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69205" w14:textId="26F6D181" w:rsidR="00403007" w:rsidRDefault="00403007" w:rsidP="00403007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B. Osobitná časť</w:t>
      </w:r>
    </w:p>
    <w:p w14:paraId="11EC7E32" w14:textId="77777777" w:rsidR="00403007" w:rsidRPr="003513DC" w:rsidRDefault="00403007" w:rsidP="00403007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p w14:paraId="38B1F65E" w14:textId="77777777" w:rsidR="00403007" w:rsidRDefault="00CD139A" w:rsidP="00403007">
      <w:pPr>
        <w:jc w:val="both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K</w:t>
      </w:r>
      <w:r w:rsidR="0097368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čl</w:t>
      </w:r>
      <w:r w:rsidR="00973688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I</w:t>
      </w:r>
    </w:p>
    <w:p w14:paraId="1E454273" w14:textId="2D108872" w:rsidR="00403007" w:rsidRDefault="00403007" w:rsidP="00403007">
      <w:pPr>
        <w:jc w:val="both"/>
        <w:outlineLvl w:val="2"/>
        <w:rPr>
          <w:bCs/>
          <w:color w:val="000000"/>
        </w:rPr>
      </w:pPr>
    </w:p>
    <w:p w14:paraId="6E4F3C5A" w14:textId="01C88156" w:rsidR="000405F0" w:rsidRPr="000405F0" w:rsidRDefault="000405F0" w:rsidP="00403007">
      <w:pPr>
        <w:jc w:val="both"/>
        <w:outlineLvl w:val="2"/>
        <w:rPr>
          <w:b/>
          <w:bCs/>
          <w:color w:val="000000"/>
        </w:rPr>
      </w:pPr>
      <w:r w:rsidRPr="000405F0">
        <w:rPr>
          <w:b/>
          <w:bCs/>
          <w:color w:val="000000"/>
        </w:rPr>
        <w:t>K bodu 1</w:t>
      </w:r>
    </w:p>
    <w:p w14:paraId="4ED1A560" w14:textId="24D83647" w:rsidR="00FE66B7" w:rsidRDefault="006B47B2" w:rsidP="00FE66B7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Navrhovaným ustanovením sa v zmysle transpozície </w:t>
      </w:r>
      <w:r w:rsidR="007A6A9E">
        <w:rPr>
          <w:bCs/>
          <w:color w:val="000000"/>
        </w:rPr>
        <w:t xml:space="preserve">vykonávacej </w:t>
      </w:r>
      <w:r>
        <w:rPr>
          <w:bCs/>
          <w:color w:val="000000"/>
        </w:rPr>
        <w:t xml:space="preserve">smernice </w:t>
      </w:r>
      <w:r w:rsidR="00352517" w:rsidRPr="00352517">
        <w:rPr>
          <w:bCs/>
          <w:color w:val="000000"/>
        </w:rPr>
        <w:t>(EÚ) 2022/1647 a vykonávacej smernice (EÚ) 2022/1648</w:t>
      </w:r>
      <w:r w:rsidR="00352517">
        <w:rPr>
          <w:bCs/>
          <w:color w:val="000000"/>
        </w:rPr>
        <w:t xml:space="preserve"> </w:t>
      </w:r>
      <w:r w:rsidR="00FA7C96">
        <w:rPr>
          <w:bCs/>
          <w:color w:val="000000"/>
        </w:rPr>
        <w:t xml:space="preserve">zabezpečuje, aby </w:t>
      </w:r>
      <w:r w:rsidR="00612B03" w:rsidRPr="00612B03">
        <w:rPr>
          <w:bCs/>
          <w:color w:val="000000"/>
        </w:rPr>
        <w:t>odrody poľnohospodárskych rastlinných druhov</w:t>
      </w:r>
      <w:r w:rsidR="00FA7C96">
        <w:rPr>
          <w:bCs/>
          <w:color w:val="000000"/>
        </w:rPr>
        <w:t xml:space="preserve"> a odrody zeleninových druhov, ktoré </w:t>
      </w:r>
      <w:r w:rsidR="00352517" w:rsidRPr="00352517">
        <w:rPr>
          <w:bCs/>
          <w:color w:val="000000"/>
        </w:rPr>
        <w:t>Ústredný kontrolný a skúšobný ústav</w:t>
      </w:r>
      <w:r w:rsidR="00352517">
        <w:rPr>
          <w:bCs/>
          <w:color w:val="000000"/>
        </w:rPr>
        <w:t xml:space="preserve"> </w:t>
      </w:r>
      <w:r w:rsidR="00352517" w:rsidRPr="00352517">
        <w:rPr>
          <w:bCs/>
          <w:color w:val="000000"/>
        </w:rPr>
        <w:t>poľnohospodársky v Bratislave (ďalej len „kontrolný ústav“)</w:t>
      </w:r>
      <w:r w:rsidR="00352517">
        <w:rPr>
          <w:bCs/>
          <w:color w:val="000000"/>
        </w:rPr>
        <w:t xml:space="preserve"> </w:t>
      </w:r>
      <w:r w:rsidR="00FA7C96">
        <w:rPr>
          <w:bCs/>
          <w:color w:val="000000"/>
        </w:rPr>
        <w:t xml:space="preserve">zahŕňa do Štátnej odrodovej knihy </w:t>
      </w:r>
      <w:r w:rsidR="00612B03" w:rsidRPr="00612B03">
        <w:rPr>
          <w:bCs/>
          <w:color w:val="000000"/>
        </w:rPr>
        <w:t xml:space="preserve">boli v súlade s protokolmi </w:t>
      </w:r>
      <w:r w:rsidR="00352517" w:rsidRPr="00352517">
        <w:rPr>
          <w:bCs/>
          <w:color w:val="000000"/>
        </w:rPr>
        <w:t>na určenie odlišnosti, vyrovnanosti a</w:t>
      </w:r>
      <w:r w:rsidR="00352517">
        <w:rPr>
          <w:bCs/>
          <w:color w:val="000000"/>
        </w:rPr>
        <w:t xml:space="preserve"> </w:t>
      </w:r>
      <w:r w:rsidR="00352517" w:rsidRPr="00352517">
        <w:rPr>
          <w:bCs/>
          <w:color w:val="000000"/>
        </w:rPr>
        <w:t>stálosti</w:t>
      </w:r>
      <w:r w:rsidR="00352517">
        <w:rPr>
          <w:bCs/>
          <w:color w:val="000000"/>
        </w:rPr>
        <w:t xml:space="preserve"> </w:t>
      </w:r>
      <w:r w:rsidR="00612B03" w:rsidRPr="00612B03">
        <w:rPr>
          <w:bCs/>
          <w:color w:val="000000"/>
        </w:rPr>
        <w:t xml:space="preserve">vypracovanými Úradom Spoločenstva pre odrody rastlín </w:t>
      </w:r>
      <w:r w:rsidR="00FA7C96">
        <w:rPr>
          <w:bCs/>
          <w:color w:val="000000"/>
        </w:rPr>
        <w:t xml:space="preserve">(ďalej len „protokol CPVO“). </w:t>
      </w:r>
      <w:r w:rsidR="00D22988">
        <w:rPr>
          <w:bCs/>
          <w:color w:val="000000"/>
        </w:rPr>
        <w:t>P</w:t>
      </w:r>
      <w:r w:rsidR="00612B03" w:rsidRPr="00612B03">
        <w:rPr>
          <w:bCs/>
          <w:color w:val="000000"/>
        </w:rPr>
        <w:t xml:space="preserve">rotokoly </w:t>
      </w:r>
      <w:r w:rsidR="00FA7C96">
        <w:rPr>
          <w:bCs/>
          <w:color w:val="000000"/>
        </w:rPr>
        <w:t xml:space="preserve">CPVO </w:t>
      </w:r>
      <w:r w:rsidR="00612B03" w:rsidRPr="00612B03">
        <w:rPr>
          <w:bCs/>
          <w:color w:val="000000"/>
        </w:rPr>
        <w:t>sú zamerané na zabezpečenie súladu s pravidlami týkajúcimi sa znakov, ktoré majú byť splnené ako minimum pri skúškach, ako aj minimáln</w:t>
      </w:r>
      <w:r w:rsidR="00D22988">
        <w:rPr>
          <w:bCs/>
          <w:color w:val="000000"/>
        </w:rPr>
        <w:t>e</w:t>
      </w:r>
      <w:r w:rsidR="00FE4D8B">
        <w:rPr>
          <w:bCs/>
          <w:color w:val="000000"/>
        </w:rPr>
        <w:t xml:space="preserve"> podmienky </w:t>
      </w:r>
      <w:r w:rsidR="00612B03" w:rsidRPr="00612B03">
        <w:rPr>
          <w:bCs/>
          <w:color w:val="000000"/>
        </w:rPr>
        <w:t xml:space="preserve">na skúšanie určitých odrôd na stanovenie odlišnosti, vyrovnanosti a stálosti. V prípade druhov, na ktoré sa protokoly CPVO nevzťahujú, </w:t>
      </w:r>
      <w:r w:rsidR="00FE4D8B">
        <w:rPr>
          <w:bCs/>
          <w:color w:val="000000"/>
        </w:rPr>
        <w:t xml:space="preserve">sa zaručuje súlad s </w:t>
      </w:r>
      <w:r w:rsidR="00612B03" w:rsidRPr="00612B03">
        <w:rPr>
          <w:bCs/>
          <w:color w:val="000000"/>
        </w:rPr>
        <w:t>metodikami skúšania</w:t>
      </w:r>
      <w:r w:rsidR="00352517">
        <w:rPr>
          <w:bCs/>
          <w:color w:val="000000"/>
        </w:rPr>
        <w:t>,</w:t>
      </w:r>
      <w:r w:rsidR="00612B03" w:rsidRPr="00612B03">
        <w:rPr>
          <w:bCs/>
          <w:color w:val="000000"/>
        </w:rPr>
        <w:t xml:space="preserve"> ktoré vydala Medzinárodná únia na ochranu nových odrôd rastlín </w:t>
      </w:r>
      <w:r w:rsidR="00FE4D8B">
        <w:rPr>
          <w:bCs/>
          <w:color w:val="000000"/>
        </w:rPr>
        <w:t xml:space="preserve">(ďalej len „metodika UPOV“). </w:t>
      </w:r>
      <w:r w:rsidR="00C678C8">
        <w:rPr>
          <w:bCs/>
          <w:color w:val="000000"/>
        </w:rPr>
        <w:t xml:space="preserve">V navrhovanom ustanovení sa </w:t>
      </w:r>
      <w:r w:rsidR="00FE4D8B">
        <w:rPr>
          <w:bCs/>
          <w:color w:val="000000"/>
        </w:rPr>
        <w:t xml:space="preserve">tak </w:t>
      </w:r>
      <w:r w:rsidR="00901708" w:rsidRPr="00901708">
        <w:rPr>
          <w:bCs/>
          <w:color w:val="000000"/>
        </w:rPr>
        <w:t>popisu</w:t>
      </w:r>
      <w:r w:rsidR="00F004E6">
        <w:rPr>
          <w:bCs/>
          <w:color w:val="000000"/>
        </w:rPr>
        <w:t>je vykonávanie</w:t>
      </w:r>
      <w:r w:rsidR="007B41E0">
        <w:rPr>
          <w:bCs/>
          <w:color w:val="000000"/>
        </w:rPr>
        <w:t xml:space="preserve"> </w:t>
      </w:r>
      <w:r w:rsidR="00FE66B7" w:rsidRPr="00FE66B7">
        <w:rPr>
          <w:bCs/>
          <w:color w:val="000000"/>
        </w:rPr>
        <w:t>skúš</w:t>
      </w:r>
      <w:r w:rsidR="00F004E6">
        <w:rPr>
          <w:bCs/>
          <w:color w:val="000000"/>
        </w:rPr>
        <w:t>ok</w:t>
      </w:r>
      <w:r w:rsidR="007B41E0">
        <w:rPr>
          <w:bCs/>
          <w:color w:val="000000"/>
        </w:rPr>
        <w:t xml:space="preserve"> odlišnosti, vyrovnanosti a</w:t>
      </w:r>
      <w:r w:rsidR="00352517">
        <w:rPr>
          <w:bCs/>
          <w:color w:val="000000"/>
        </w:rPr>
        <w:t xml:space="preserve"> </w:t>
      </w:r>
      <w:r w:rsidR="007B41E0">
        <w:rPr>
          <w:bCs/>
          <w:color w:val="000000"/>
        </w:rPr>
        <w:t xml:space="preserve">stálosti </w:t>
      </w:r>
      <w:r w:rsidR="00F004E6">
        <w:rPr>
          <w:bCs/>
          <w:color w:val="000000"/>
        </w:rPr>
        <w:t>podľa</w:t>
      </w:r>
      <w:r w:rsidR="00404351">
        <w:rPr>
          <w:bCs/>
          <w:color w:val="000000"/>
        </w:rPr>
        <w:t xml:space="preserve"> protok</w:t>
      </w:r>
      <w:r w:rsidR="00FE4D8B">
        <w:rPr>
          <w:bCs/>
          <w:color w:val="000000"/>
        </w:rPr>
        <w:t>olov</w:t>
      </w:r>
      <w:r w:rsidR="00404351">
        <w:rPr>
          <w:bCs/>
          <w:color w:val="000000"/>
        </w:rPr>
        <w:t xml:space="preserve"> </w:t>
      </w:r>
      <w:r w:rsidR="00FE66B7" w:rsidRPr="00FE66B7">
        <w:rPr>
          <w:bCs/>
          <w:color w:val="000000"/>
        </w:rPr>
        <w:t>CPVO</w:t>
      </w:r>
      <w:r w:rsidR="00FE4D8B">
        <w:rPr>
          <w:bCs/>
          <w:color w:val="000000"/>
        </w:rPr>
        <w:t xml:space="preserve"> </w:t>
      </w:r>
      <w:r w:rsidR="00F004E6">
        <w:rPr>
          <w:bCs/>
          <w:color w:val="000000"/>
        </w:rPr>
        <w:t>a</w:t>
      </w:r>
      <w:r w:rsidR="00FE4D8B">
        <w:rPr>
          <w:bCs/>
          <w:color w:val="000000"/>
        </w:rPr>
        <w:t xml:space="preserve"> </w:t>
      </w:r>
      <w:r w:rsidR="00404351">
        <w:rPr>
          <w:bCs/>
          <w:color w:val="000000"/>
        </w:rPr>
        <w:t>metod</w:t>
      </w:r>
      <w:r w:rsidR="00FE4D8B">
        <w:rPr>
          <w:bCs/>
          <w:color w:val="000000"/>
        </w:rPr>
        <w:t>ík</w:t>
      </w:r>
      <w:r w:rsidR="00404351">
        <w:rPr>
          <w:bCs/>
          <w:color w:val="000000"/>
        </w:rPr>
        <w:t xml:space="preserve"> </w:t>
      </w:r>
      <w:r w:rsidR="00FE66B7" w:rsidRPr="00FE66B7">
        <w:rPr>
          <w:bCs/>
          <w:color w:val="000000"/>
        </w:rPr>
        <w:t>UPOV</w:t>
      </w:r>
      <w:r w:rsidR="00F004E6">
        <w:rPr>
          <w:bCs/>
          <w:color w:val="000000"/>
        </w:rPr>
        <w:t xml:space="preserve">. Zoznamy jednotlivých druhov </w:t>
      </w:r>
      <w:r w:rsidR="00FE4D8B">
        <w:rPr>
          <w:bCs/>
          <w:color w:val="000000"/>
        </w:rPr>
        <w:t xml:space="preserve">poľnohospodárskych plodín </w:t>
      </w:r>
      <w:r w:rsidR="00F004E6">
        <w:rPr>
          <w:bCs/>
          <w:color w:val="000000"/>
        </w:rPr>
        <w:t>sú uvedené v</w:t>
      </w:r>
      <w:r w:rsidR="00352517">
        <w:rPr>
          <w:bCs/>
          <w:color w:val="000000"/>
        </w:rPr>
        <w:t xml:space="preserve"> </w:t>
      </w:r>
      <w:r w:rsidR="00F004E6">
        <w:rPr>
          <w:bCs/>
          <w:color w:val="000000"/>
        </w:rPr>
        <w:t>príloh</w:t>
      </w:r>
      <w:r w:rsidR="00404351">
        <w:rPr>
          <w:bCs/>
          <w:color w:val="000000"/>
        </w:rPr>
        <w:t>e č. 3</w:t>
      </w:r>
      <w:r w:rsidR="00E32CC7">
        <w:rPr>
          <w:bCs/>
          <w:color w:val="000000"/>
        </w:rPr>
        <w:t xml:space="preserve"> tohto nariadenia.</w:t>
      </w:r>
    </w:p>
    <w:p w14:paraId="50C54614" w14:textId="77777777" w:rsidR="00404351" w:rsidRDefault="00404351" w:rsidP="00571F4A">
      <w:pPr>
        <w:tabs>
          <w:tab w:val="left" w:pos="567"/>
        </w:tabs>
        <w:jc w:val="both"/>
        <w:rPr>
          <w:bCs/>
          <w:color w:val="000000"/>
        </w:rPr>
      </w:pPr>
    </w:p>
    <w:p w14:paraId="4A77D4F9" w14:textId="01EE32E7" w:rsidR="00404351" w:rsidRPr="00404351" w:rsidRDefault="00404351" w:rsidP="00404351">
      <w:pPr>
        <w:tabs>
          <w:tab w:val="left" w:pos="567"/>
        </w:tabs>
        <w:jc w:val="both"/>
        <w:rPr>
          <w:b/>
          <w:bCs/>
          <w:color w:val="000000"/>
        </w:rPr>
      </w:pPr>
      <w:r w:rsidRPr="00404351">
        <w:rPr>
          <w:b/>
          <w:bCs/>
          <w:color w:val="000000"/>
        </w:rPr>
        <w:t xml:space="preserve">K bodu </w:t>
      </w:r>
      <w:r w:rsidR="00E43FE8">
        <w:rPr>
          <w:b/>
          <w:bCs/>
          <w:color w:val="000000"/>
        </w:rPr>
        <w:t>2</w:t>
      </w:r>
    </w:p>
    <w:p w14:paraId="00AAC8DC" w14:textId="73FC377B" w:rsidR="00E668EB" w:rsidRDefault="00FE42C6" w:rsidP="00E20ACE">
      <w:pPr>
        <w:tabs>
          <w:tab w:val="left" w:pos="567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Účelom </w:t>
      </w:r>
      <w:r w:rsidR="009567B3" w:rsidRPr="009567B3">
        <w:rPr>
          <w:bCs/>
          <w:color w:val="000000"/>
        </w:rPr>
        <w:t>vykonávacej smernice (EÚ) 2022/1647 a vykonávacej smernice (EÚ) 2022/1648</w:t>
      </w:r>
      <w:r w:rsidR="00A717B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je zabezpečiť na vnútroštátnej úrovni, aby </w:t>
      </w:r>
      <w:r w:rsidR="00E668EB" w:rsidRPr="00E668EB">
        <w:rPr>
          <w:bCs/>
          <w:color w:val="000000"/>
        </w:rPr>
        <w:t>výrobcovia mohli využívať ekologické odrody vhodné na ekologickú poľnohospodársku výrobu, ktoré sú výsledkom ekologických šľachtiteľských činností. Niektoré z</w:t>
      </w:r>
      <w:r>
        <w:rPr>
          <w:bCs/>
          <w:color w:val="000000"/>
        </w:rPr>
        <w:t xml:space="preserve"> ekologických odrôd </w:t>
      </w:r>
      <w:r w:rsidR="00E668EB" w:rsidRPr="00E668EB">
        <w:rPr>
          <w:bCs/>
          <w:color w:val="000000"/>
        </w:rPr>
        <w:t>spĺňajú kritériá odlišnosti, vyrovnanosti a stálosti týkajúce sa všetkých ostatných odrôd toho istého druhu, ale iné odrody určené na ekologickú poľnohospodársku výrobu sa vyznačujú vysokou úrovňou genetickej a fenotypovej diverzity medzi jednotlivými reprodukčnými jednotkami.</w:t>
      </w:r>
      <w:r>
        <w:rPr>
          <w:bCs/>
          <w:color w:val="000000"/>
        </w:rPr>
        <w:t xml:space="preserve"> </w:t>
      </w:r>
      <w:r w:rsidR="00E668EB" w:rsidRPr="00E668EB">
        <w:rPr>
          <w:bCs/>
          <w:color w:val="000000"/>
        </w:rPr>
        <w:t xml:space="preserve">Preto </w:t>
      </w:r>
      <w:r w:rsidR="00261D78">
        <w:rPr>
          <w:bCs/>
          <w:color w:val="000000"/>
        </w:rPr>
        <w:t xml:space="preserve">znaky </w:t>
      </w:r>
      <w:r w:rsidR="007B41E0">
        <w:rPr>
          <w:bCs/>
          <w:color w:val="000000"/>
        </w:rPr>
        <w:t xml:space="preserve">vyrovnanosti </w:t>
      </w:r>
      <w:r w:rsidR="00E668EB" w:rsidRPr="00E668EB">
        <w:rPr>
          <w:bCs/>
          <w:color w:val="000000"/>
        </w:rPr>
        <w:t>vymedzené</w:t>
      </w:r>
      <w:r w:rsidR="00A717BA">
        <w:rPr>
          <w:bCs/>
          <w:color w:val="000000"/>
        </w:rPr>
        <w:t xml:space="preserve"> </w:t>
      </w:r>
      <w:r w:rsidR="00E668EB" w:rsidRPr="00E668EB">
        <w:rPr>
          <w:bCs/>
          <w:color w:val="000000"/>
        </w:rPr>
        <w:t>v</w:t>
      </w:r>
      <w:r w:rsidR="00A717BA">
        <w:rPr>
          <w:bCs/>
          <w:color w:val="000000"/>
        </w:rPr>
        <w:t> </w:t>
      </w:r>
      <w:r w:rsidR="00E668EB" w:rsidRPr="00E668EB">
        <w:rPr>
          <w:bCs/>
          <w:color w:val="000000"/>
        </w:rPr>
        <w:t xml:space="preserve">aktuálnych protokoloch </w:t>
      </w:r>
      <w:r>
        <w:rPr>
          <w:bCs/>
          <w:color w:val="000000"/>
        </w:rPr>
        <w:t xml:space="preserve">CPVO </w:t>
      </w:r>
      <w:r w:rsidR="00E668EB" w:rsidRPr="00E668EB">
        <w:rPr>
          <w:bCs/>
          <w:color w:val="000000"/>
        </w:rPr>
        <w:t>nie sú vhodné pre ekologické odrody určené na ekologickú poľnohospodársku výrobu</w:t>
      </w:r>
      <w:r w:rsidR="008D666A">
        <w:rPr>
          <w:bCs/>
          <w:color w:val="000000"/>
        </w:rPr>
        <w:t xml:space="preserve">. </w:t>
      </w:r>
      <w:r w:rsidR="00A717BA">
        <w:rPr>
          <w:bCs/>
          <w:color w:val="000000"/>
        </w:rPr>
        <w:t>J</w:t>
      </w:r>
      <w:r w:rsidR="00E668EB" w:rsidRPr="00E668EB">
        <w:rPr>
          <w:bCs/>
          <w:color w:val="000000"/>
        </w:rPr>
        <w:t xml:space="preserve">e </w:t>
      </w:r>
      <w:r w:rsidR="00A717BA">
        <w:rPr>
          <w:bCs/>
          <w:color w:val="000000"/>
        </w:rPr>
        <w:t xml:space="preserve">teda </w:t>
      </w:r>
      <w:r w:rsidR="00E668EB" w:rsidRPr="00E668EB">
        <w:rPr>
          <w:bCs/>
          <w:color w:val="000000"/>
        </w:rPr>
        <w:t>potrebné ponúknuť výnimku z existujúcich protokolov</w:t>
      </w:r>
      <w:r>
        <w:rPr>
          <w:bCs/>
          <w:color w:val="000000"/>
        </w:rPr>
        <w:t xml:space="preserve"> CPVO a</w:t>
      </w:r>
      <w:r w:rsidR="00E20ACE">
        <w:rPr>
          <w:bCs/>
          <w:color w:val="000000"/>
        </w:rPr>
        <w:t xml:space="preserve"> </w:t>
      </w:r>
      <w:r>
        <w:rPr>
          <w:bCs/>
          <w:color w:val="000000"/>
        </w:rPr>
        <w:t>vo vzťahu k</w:t>
      </w:r>
      <w:r w:rsidR="00A717BA">
        <w:rPr>
          <w:bCs/>
          <w:color w:val="000000"/>
        </w:rPr>
        <w:t xml:space="preserve"> </w:t>
      </w:r>
      <w:r>
        <w:rPr>
          <w:bCs/>
          <w:color w:val="000000"/>
        </w:rPr>
        <w:t>ekologickým odrodám poľnohospodárskych rastlinných druhov s</w:t>
      </w:r>
      <w:r w:rsidR="00E668EB" w:rsidRPr="00E668EB">
        <w:rPr>
          <w:bCs/>
          <w:color w:val="000000"/>
        </w:rPr>
        <w:t xml:space="preserve">tanoviť požiadavky na </w:t>
      </w:r>
      <w:r>
        <w:rPr>
          <w:bCs/>
          <w:color w:val="000000"/>
        </w:rPr>
        <w:t xml:space="preserve">overenie hospodárskej hodnoty, </w:t>
      </w:r>
      <w:r w:rsidR="00E668EB" w:rsidRPr="00E668EB">
        <w:rPr>
          <w:bCs/>
          <w:color w:val="000000"/>
        </w:rPr>
        <w:t>ktoré sú vhodnejšie prispôsobené pre ekologické odrody určené na ekologickú poľnohospodársku výrobu.</w:t>
      </w:r>
      <w:r w:rsidR="00A81E65">
        <w:rPr>
          <w:bCs/>
          <w:color w:val="000000"/>
        </w:rPr>
        <w:t xml:space="preserve"> </w:t>
      </w:r>
      <w:r w:rsidR="008D666A">
        <w:rPr>
          <w:bCs/>
          <w:color w:val="000000"/>
        </w:rPr>
        <w:t>Návrhom sa existujúce protokoly CPVO</w:t>
      </w:r>
      <w:r w:rsidR="00E20ACE">
        <w:rPr>
          <w:bCs/>
          <w:color w:val="000000"/>
        </w:rPr>
        <w:t xml:space="preserve"> a overenie hospodárskej hodnoty určitých odrôd</w:t>
      </w:r>
      <w:r w:rsidR="008D666A">
        <w:rPr>
          <w:bCs/>
          <w:color w:val="000000"/>
        </w:rPr>
        <w:t xml:space="preserve"> </w:t>
      </w:r>
      <w:r w:rsidR="00E20ACE">
        <w:rPr>
          <w:bCs/>
          <w:color w:val="000000"/>
        </w:rPr>
        <w:t xml:space="preserve">upravujú tak, aby splnili potreby </w:t>
      </w:r>
      <w:r w:rsidR="00E668EB" w:rsidRPr="00E668EB">
        <w:rPr>
          <w:bCs/>
          <w:color w:val="000000"/>
        </w:rPr>
        <w:t>ekologického poľnohospodárstva.</w:t>
      </w:r>
    </w:p>
    <w:p w14:paraId="6A160ACB" w14:textId="1FEB4D61" w:rsidR="0063024A" w:rsidRDefault="00600D51" w:rsidP="00751DC7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Kompetencia kontrolného ústavu vo vzťahu k vykonávaniu odrodových skúšok, pod ktorými sa rozumejú skúšky </w:t>
      </w:r>
      <w:r w:rsidRPr="00600D51">
        <w:rPr>
          <w:color w:val="000000"/>
        </w:rPr>
        <w:t>odlišnosti, vyrovnanosti a stálosti odrody</w:t>
      </w:r>
      <w:r>
        <w:rPr>
          <w:color w:val="000000"/>
        </w:rPr>
        <w:t xml:space="preserve">, ale aj skúšky hospodárskej hodnoty, ak overenie hospodárskej hodnoty je podmienok registrácie, je ustanovená v </w:t>
      </w:r>
      <w:r w:rsidR="002F3200">
        <w:rPr>
          <w:color w:val="000000"/>
        </w:rPr>
        <w:t xml:space="preserve">§ 4 písm. a) </w:t>
      </w:r>
      <w:r>
        <w:rPr>
          <w:color w:val="000000"/>
        </w:rPr>
        <w:t>zákon</w:t>
      </w:r>
      <w:r w:rsidR="002F3200">
        <w:rPr>
          <w:color w:val="000000"/>
        </w:rPr>
        <w:t>a</w:t>
      </w:r>
      <w:r>
        <w:rPr>
          <w:color w:val="000000"/>
        </w:rPr>
        <w:t xml:space="preserve"> č. </w:t>
      </w:r>
      <w:r w:rsidR="002F3200" w:rsidRPr="002F3200">
        <w:rPr>
          <w:color w:val="000000"/>
        </w:rPr>
        <w:t>597/2006 Z. z.</w:t>
      </w:r>
      <w:r>
        <w:rPr>
          <w:color w:val="000000"/>
        </w:rPr>
        <w:t xml:space="preserve"> </w:t>
      </w:r>
      <w:r w:rsidR="002F3200" w:rsidRPr="002F3200">
        <w:rPr>
          <w:color w:val="000000"/>
        </w:rPr>
        <w:t>o pôsobnosti orgánov štátnej správy v oblasti registrácie odrôd pestovaných rastlín a uvádzaní množiteľského materiálu pestovaných rastlín na trh</w:t>
      </w:r>
      <w:r w:rsidR="002F3200">
        <w:rPr>
          <w:color w:val="000000"/>
        </w:rPr>
        <w:t>.</w:t>
      </w:r>
      <w:r>
        <w:rPr>
          <w:color w:val="000000"/>
        </w:rPr>
        <w:t xml:space="preserve"> </w:t>
      </w:r>
      <w:r w:rsidR="002F3200">
        <w:t>Návrhom dochádza k spresneniu tejto kompetencie v</w:t>
      </w:r>
      <w:r w:rsidR="00C74E7C">
        <w:t xml:space="preserve"> </w:t>
      </w:r>
      <w:r w:rsidR="002F3200">
        <w:t xml:space="preserve">intenciách transpozície vykonávacej smernice (EÚ) 2022/1647. Návrhom </w:t>
      </w:r>
      <w:r w:rsidR="00EF6B93">
        <w:t>sa teda vo vzťahu k vykonávaniu overovania hospodárskej hodnoty ekologickej odrody</w:t>
      </w:r>
      <w:r w:rsidR="002F3200">
        <w:t xml:space="preserve"> </w:t>
      </w:r>
      <w:r w:rsidR="00EF6B93">
        <w:t xml:space="preserve">spresňuje oprávnenie </w:t>
      </w:r>
      <w:r w:rsidR="008B28EA">
        <w:rPr>
          <w:color w:val="000000"/>
        </w:rPr>
        <w:t xml:space="preserve">vykonať overenie hospodárskej hodnoty ekologickej odrody druhov jačmeň, kukurica, raž a pšenica pod svojím dozorom v priestoroch šľachtiteľa alebo v poľnohospodárskom podniku zaradeným do </w:t>
      </w:r>
      <w:r w:rsidR="008B28EA" w:rsidRPr="008B28EA">
        <w:rPr>
          <w:color w:val="000000"/>
        </w:rPr>
        <w:t>systému ekologickej poľnohospodárskej výroby</w:t>
      </w:r>
      <w:r w:rsidR="008B28EA">
        <w:rPr>
          <w:color w:val="000000"/>
        </w:rPr>
        <w:t xml:space="preserve">, </w:t>
      </w:r>
      <w:r w:rsidR="008B28EA" w:rsidRPr="008B28EA">
        <w:rPr>
          <w:color w:val="000000"/>
        </w:rPr>
        <w:t>za podmienok s nízkymi vstupmi a minimálnym rozsahom ošetrenia, alebo</w:t>
      </w:r>
      <w:r w:rsidR="008B28EA">
        <w:rPr>
          <w:color w:val="000000"/>
        </w:rPr>
        <w:t xml:space="preserve"> </w:t>
      </w:r>
      <w:r w:rsidR="008B28EA" w:rsidRPr="008B28EA">
        <w:rPr>
          <w:color w:val="000000"/>
        </w:rPr>
        <w:t>v inom členskom štáte</w:t>
      </w:r>
      <w:r w:rsidR="008B28EA">
        <w:rPr>
          <w:color w:val="000000"/>
        </w:rPr>
        <w:t xml:space="preserve"> EÚ</w:t>
      </w:r>
      <w:r w:rsidR="00AE1E55">
        <w:rPr>
          <w:color w:val="000000"/>
        </w:rPr>
        <w:t xml:space="preserve"> za podmienky </w:t>
      </w:r>
      <w:r w:rsidR="008B28EA" w:rsidRPr="008B28EA">
        <w:rPr>
          <w:color w:val="000000"/>
        </w:rPr>
        <w:t>uzavret</w:t>
      </w:r>
      <w:r w:rsidR="00AE1E55">
        <w:rPr>
          <w:color w:val="000000"/>
        </w:rPr>
        <w:t>ej</w:t>
      </w:r>
      <w:r w:rsidR="008B28EA" w:rsidRPr="008B28EA">
        <w:rPr>
          <w:color w:val="000000"/>
        </w:rPr>
        <w:t xml:space="preserve"> </w:t>
      </w:r>
      <w:r w:rsidR="008B28EA">
        <w:rPr>
          <w:color w:val="000000"/>
        </w:rPr>
        <w:t>dvojstrann</w:t>
      </w:r>
      <w:r w:rsidR="00AE1E55">
        <w:rPr>
          <w:color w:val="000000"/>
        </w:rPr>
        <w:t>ej</w:t>
      </w:r>
      <w:r w:rsidR="008B28EA">
        <w:rPr>
          <w:color w:val="000000"/>
        </w:rPr>
        <w:t xml:space="preserve"> </w:t>
      </w:r>
      <w:r w:rsidR="008B28EA" w:rsidRPr="008B28EA">
        <w:rPr>
          <w:color w:val="000000"/>
        </w:rPr>
        <w:t>dohod</w:t>
      </w:r>
      <w:r w:rsidR="008B28EA">
        <w:rPr>
          <w:color w:val="000000"/>
        </w:rPr>
        <w:t>y</w:t>
      </w:r>
      <w:r w:rsidR="008B28EA" w:rsidRPr="008B28EA">
        <w:rPr>
          <w:color w:val="000000"/>
        </w:rPr>
        <w:t xml:space="preserve"> o overení hospodárskej hodnoty za ekologických podmienok</w:t>
      </w:r>
      <w:r w:rsidR="00AE1E55">
        <w:rPr>
          <w:color w:val="000000"/>
        </w:rPr>
        <w:t xml:space="preserve"> </w:t>
      </w:r>
      <w:r w:rsidR="00AE1E55">
        <w:rPr>
          <w:color w:val="000000"/>
        </w:rPr>
        <w:lastRenderedPageBreak/>
        <w:t>s</w:t>
      </w:r>
      <w:r w:rsidR="00EF6B93">
        <w:rPr>
          <w:color w:val="000000"/>
        </w:rPr>
        <w:t> </w:t>
      </w:r>
      <w:r w:rsidR="00AE1E55">
        <w:rPr>
          <w:color w:val="000000"/>
        </w:rPr>
        <w:t>týmto členským štátom EÚ, ak kontrolný ústav n</w:t>
      </w:r>
      <w:r w:rsidR="00E75AD1">
        <w:rPr>
          <w:color w:val="000000"/>
        </w:rPr>
        <w:t xml:space="preserve">ie je schopný </w:t>
      </w:r>
      <w:r w:rsidR="0063024A" w:rsidRPr="005B3980">
        <w:t>zabezpečiť overenie za ekologických podmienok</w:t>
      </w:r>
      <w:r w:rsidR="0063024A">
        <w:t xml:space="preserve"> </w:t>
      </w:r>
      <w:r w:rsidR="0063024A" w:rsidRPr="005B3980">
        <w:t xml:space="preserve">alebo overenie </w:t>
      </w:r>
      <w:r w:rsidR="0063024A">
        <w:t>požiadaviek podľa odseku 13</w:t>
      </w:r>
      <w:r w:rsidR="00E75AD1">
        <w:t>.</w:t>
      </w:r>
      <w:r w:rsidR="00C744E2">
        <w:t xml:space="preserve"> </w:t>
      </w:r>
      <w:r w:rsidR="004C35C6" w:rsidRPr="004C35C6">
        <w:rPr>
          <w:color w:val="000000"/>
        </w:rPr>
        <w:t>Kontrolný ústav</w:t>
      </w:r>
      <w:r w:rsidR="00C744E2" w:rsidRPr="00C744E2">
        <w:rPr>
          <w:color w:val="000000"/>
        </w:rPr>
        <w:t xml:space="preserve"> </w:t>
      </w:r>
      <w:r w:rsidR="00C744E2" w:rsidRPr="004C35C6">
        <w:rPr>
          <w:color w:val="000000"/>
        </w:rPr>
        <w:t>na overenie hospodárskej hodnoty ekologickej odrody</w:t>
      </w:r>
      <w:r w:rsidR="00C744E2">
        <w:rPr>
          <w:color w:val="000000"/>
        </w:rPr>
        <w:t xml:space="preserve"> zabezpečí rozmanité </w:t>
      </w:r>
      <w:r w:rsidR="00C744E2" w:rsidRPr="004C35C6">
        <w:rPr>
          <w:color w:val="000000"/>
        </w:rPr>
        <w:t>podmienky</w:t>
      </w:r>
      <w:r w:rsidR="00C744E2">
        <w:rPr>
          <w:color w:val="000000"/>
        </w:rPr>
        <w:t xml:space="preserve"> overenia</w:t>
      </w:r>
      <w:r w:rsidR="00C744E2" w:rsidRPr="004C35C6">
        <w:rPr>
          <w:color w:val="000000"/>
        </w:rPr>
        <w:t>, ktoré sú prispôsobené potrebám ekologickej poľnohospodárskej výroby</w:t>
      </w:r>
      <w:r w:rsidR="00C744E2">
        <w:rPr>
          <w:color w:val="000000"/>
        </w:rPr>
        <w:t xml:space="preserve"> a z vlastného podnetu alebo </w:t>
      </w:r>
      <w:r w:rsidR="004C35C6" w:rsidRPr="004C35C6">
        <w:rPr>
          <w:color w:val="000000"/>
        </w:rPr>
        <w:t xml:space="preserve">na podnet žiadateľa v rámci svojich možností overí </w:t>
      </w:r>
      <w:r w:rsidR="00751DC7">
        <w:rPr>
          <w:color w:val="000000"/>
        </w:rPr>
        <w:t>hospodársku hodnotu ekologickej odrody.</w:t>
      </w:r>
    </w:p>
    <w:p w14:paraId="04FFBD3C" w14:textId="77777777" w:rsidR="00751DC7" w:rsidRDefault="00751DC7" w:rsidP="00751DC7">
      <w:pPr>
        <w:tabs>
          <w:tab w:val="left" w:pos="567"/>
        </w:tabs>
        <w:jc w:val="both"/>
        <w:rPr>
          <w:color w:val="000000"/>
        </w:rPr>
      </w:pPr>
    </w:p>
    <w:p w14:paraId="428CC645" w14:textId="627AA08F" w:rsidR="0063024A" w:rsidRPr="003650B9" w:rsidRDefault="004A2003" w:rsidP="00E8095D">
      <w:pPr>
        <w:jc w:val="both"/>
        <w:rPr>
          <w:b/>
          <w:color w:val="000000"/>
        </w:rPr>
      </w:pPr>
      <w:r w:rsidRPr="003650B9">
        <w:rPr>
          <w:b/>
          <w:color w:val="000000"/>
        </w:rPr>
        <w:t>K bodom 3 až 5</w:t>
      </w:r>
      <w:r w:rsidR="001C423D">
        <w:rPr>
          <w:b/>
          <w:color w:val="000000"/>
        </w:rPr>
        <w:t xml:space="preserve"> a 7</w:t>
      </w:r>
    </w:p>
    <w:p w14:paraId="0DE5532C" w14:textId="13432206" w:rsidR="0063024A" w:rsidRDefault="00D728E4" w:rsidP="00D728E4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Legislatívnotechnická úprava ustanovení v nadväznosti na transpozíciu vykonávacej smernice (EÚ) 2022/1647 a vykonávacej smernice (EÚ) 2022/1648.</w:t>
      </w:r>
    </w:p>
    <w:p w14:paraId="6F60E8B7" w14:textId="3C621BF6" w:rsidR="0063024A" w:rsidRDefault="0063024A" w:rsidP="00E8095D">
      <w:pPr>
        <w:jc w:val="both"/>
        <w:rPr>
          <w:color w:val="000000"/>
        </w:rPr>
      </w:pPr>
    </w:p>
    <w:p w14:paraId="009FA099" w14:textId="3F11E631" w:rsidR="00C26FBE" w:rsidRPr="00E8095D" w:rsidRDefault="00C26FBE" w:rsidP="00C26FBE">
      <w:pPr>
        <w:jc w:val="both"/>
        <w:rPr>
          <w:b/>
          <w:color w:val="000000"/>
        </w:rPr>
      </w:pPr>
      <w:r w:rsidRPr="009D5F39">
        <w:rPr>
          <w:b/>
          <w:color w:val="000000"/>
        </w:rPr>
        <w:t>K</w:t>
      </w:r>
      <w:r w:rsidR="001C423D">
        <w:rPr>
          <w:b/>
          <w:color w:val="000000"/>
        </w:rPr>
        <w:t xml:space="preserve"> </w:t>
      </w:r>
      <w:r w:rsidRPr="009D5F39">
        <w:rPr>
          <w:b/>
          <w:color w:val="000000"/>
        </w:rPr>
        <w:t>bodu</w:t>
      </w:r>
      <w:r>
        <w:rPr>
          <w:b/>
          <w:color w:val="000000"/>
        </w:rPr>
        <w:t xml:space="preserve"> </w:t>
      </w:r>
      <w:r w:rsidR="001C423D">
        <w:rPr>
          <w:b/>
          <w:color w:val="000000"/>
        </w:rPr>
        <w:t>6</w:t>
      </w:r>
    </w:p>
    <w:p w14:paraId="004DED78" w14:textId="7764F527" w:rsidR="00C26FBE" w:rsidRDefault="00C26FBE" w:rsidP="005C1CC9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Navrhovaným ustanovením sa v</w:t>
      </w:r>
      <w:r w:rsidR="001C423D">
        <w:rPr>
          <w:color w:val="000000"/>
        </w:rPr>
        <w:t xml:space="preserve"> </w:t>
      </w:r>
      <w:r>
        <w:rPr>
          <w:color w:val="000000"/>
        </w:rPr>
        <w:t xml:space="preserve">zmysle transpozície </w:t>
      </w:r>
      <w:r w:rsidRPr="00EF1752">
        <w:rPr>
          <w:color w:val="000000"/>
        </w:rPr>
        <w:t>vykonávacej smernice (EÚ) 2022/1647 a vykonávacej smernice (EÚ) 2022/1648</w:t>
      </w:r>
      <w:r>
        <w:rPr>
          <w:color w:val="000000"/>
        </w:rPr>
        <w:t xml:space="preserve"> pre kontrolný ústav zakladá povinnosť </w:t>
      </w:r>
      <w:r w:rsidRPr="00827131">
        <w:rPr>
          <w:color w:val="000000"/>
        </w:rPr>
        <w:t>do 31.</w:t>
      </w:r>
      <w:r w:rsidR="001C423D">
        <w:rPr>
          <w:color w:val="000000"/>
        </w:rPr>
        <w:t> </w:t>
      </w:r>
      <w:r w:rsidRPr="00827131">
        <w:rPr>
          <w:color w:val="000000"/>
        </w:rPr>
        <w:t xml:space="preserve">decembra každého roku, a to do 31. decembra 2030, </w:t>
      </w:r>
      <w:r>
        <w:rPr>
          <w:color w:val="000000"/>
        </w:rPr>
        <w:t>podávať Európskej komisii a ostatným orgánom členských štátov EÚ</w:t>
      </w:r>
      <w:r w:rsidRPr="00827131">
        <w:t xml:space="preserve"> </w:t>
      </w:r>
      <w:r w:rsidRPr="00827131">
        <w:rPr>
          <w:color w:val="000000"/>
        </w:rPr>
        <w:t>zodpovedn</w:t>
      </w:r>
      <w:r>
        <w:rPr>
          <w:color w:val="000000"/>
        </w:rPr>
        <w:t>ým</w:t>
      </w:r>
      <w:r w:rsidRPr="00827131">
        <w:rPr>
          <w:color w:val="000000"/>
        </w:rPr>
        <w:t xml:space="preserve"> za registráciu odrôd</w:t>
      </w:r>
      <w:r>
        <w:rPr>
          <w:color w:val="000000"/>
        </w:rPr>
        <w:t xml:space="preserve"> </w:t>
      </w:r>
      <w:r w:rsidRPr="00827131">
        <w:rPr>
          <w:color w:val="000000"/>
        </w:rPr>
        <w:t xml:space="preserve">správy o počte žiadostí </w:t>
      </w:r>
      <w:r w:rsidRPr="001C423D">
        <w:t>a</w:t>
      </w:r>
      <w:r w:rsidR="00C74E7C">
        <w:t xml:space="preserve"> </w:t>
      </w:r>
      <w:r w:rsidRPr="001C423D">
        <w:t>výsledkoch</w:t>
      </w:r>
      <w:r w:rsidRPr="00827131">
        <w:rPr>
          <w:color w:val="000000"/>
        </w:rPr>
        <w:t xml:space="preserve"> </w:t>
      </w:r>
      <w:r>
        <w:rPr>
          <w:color w:val="000000"/>
        </w:rPr>
        <w:t xml:space="preserve">skúšok </w:t>
      </w:r>
      <w:r w:rsidRPr="00827131">
        <w:rPr>
          <w:color w:val="000000"/>
        </w:rPr>
        <w:t xml:space="preserve">odlišnosti, vyrovnanosti a stálosti </w:t>
      </w:r>
      <w:r w:rsidR="00113622">
        <w:rPr>
          <w:color w:val="000000"/>
        </w:rPr>
        <w:t xml:space="preserve">ekologickej odrody </w:t>
      </w:r>
      <w:r w:rsidRPr="00827131">
        <w:rPr>
          <w:color w:val="000000"/>
        </w:rPr>
        <w:t>a</w:t>
      </w:r>
      <w:r w:rsidRPr="00827131">
        <w:t xml:space="preserve"> </w:t>
      </w:r>
      <w:r>
        <w:t>s</w:t>
      </w:r>
      <w:r w:rsidRPr="00827131">
        <w:rPr>
          <w:color w:val="000000"/>
        </w:rPr>
        <w:t>právy o počte žiadostí a</w:t>
      </w:r>
      <w:r w:rsidR="00CA2EF7">
        <w:rPr>
          <w:color w:val="000000"/>
        </w:rPr>
        <w:t> </w:t>
      </w:r>
      <w:r w:rsidRPr="00827131">
        <w:rPr>
          <w:color w:val="000000"/>
        </w:rPr>
        <w:t xml:space="preserve">výsledkoch </w:t>
      </w:r>
      <w:r>
        <w:rPr>
          <w:color w:val="000000"/>
        </w:rPr>
        <w:t>overenia</w:t>
      </w:r>
      <w:r w:rsidRPr="00FF46F5">
        <w:t xml:space="preserve"> </w:t>
      </w:r>
      <w:r w:rsidRPr="00FF46F5">
        <w:rPr>
          <w:color w:val="000000"/>
        </w:rPr>
        <w:t>hospodárskej hodnoty ekologickej odrody</w:t>
      </w:r>
      <w:r w:rsidR="007B41E0">
        <w:rPr>
          <w:color w:val="000000"/>
        </w:rPr>
        <w:t>.</w:t>
      </w:r>
    </w:p>
    <w:p w14:paraId="3FE93A8C" w14:textId="6AE89EE0" w:rsidR="00B75FC4" w:rsidRDefault="00B75FC4" w:rsidP="00DA1EBE">
      <w:pPr>
        <w:suppressAutoHyphens/>
        <w:jc w:val="both"/>
        <w:rPr>
          <w:color w:val="000000"/>
        </w:rPr>
      </w:pPr>
    </w:p>
    <w:p w14:paraId="7923DB1A" w14:textId="4CDCFB83" w:rsidR="00FF46F5" w:rsidRPr="00FF46F5" w:rsidRDefault="00FF46F5" w:rsidP="00DA1EBE">
      <w:pPr>
        <w:suppressAutoHyphens/>
        <w:jc w:val="both"/>
        <w:rPr>
          <w:b/>
          <w:color w:val="000000"/>
        </w:rPr>
      </w:pPr>
      <w:r w:rsidRPr="00FF46F5">
        <w:rPr>
          <w:b/>
          <w:color w:val="000000"/>
        </w:rPr>
        <w:t xml:space="preserve">K bodom </w:t>
      </w:r>
      <w:r w:rsidR="005C1CC9">
        <w:rPr>
          <w:b/>
          <w:color w:val="000000"/>
        </w:rPr>
        <w:t>8</w:t>
      </w:r>
      <w:r w:rsidRPr="00FF46F5">
        <w:rPr>
          <w:b/>
          <w:color w:val="000000"/>
        </w:rPr>
        <w:t xml:space="preserve"> a </w:t>
      </w:r>
      <w:r w:rsidR="005C1CC9">
        <w:rPr>
          <w:b/>
          <w:color w:val="000000"/>
        </w:rPr>
        <w:t>9</w:t>
      </w:r>
    </w:p>
    <w:p w14:paraId="7E317FC3" w14:textId="6396E877" w:rsidR="00FF46F5" w:rsidRDefault="00FF46F5" w:rsidP="00AB5F46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Legislatívnotechnická úprava </w:t>
      </w:r>
      <w:r w:rsidR="00AD1843">
        <w:rPr>
          <w:color w:val="000000"/>
        </w:rPr>
        <w:t>súvisiaca so zavedením legislatívnej skratky pre protokol</w:t>
      </w:r>
      <w:r w:rsidR="002C613E">
        <w:rPr>
          <w:color w:val="000000"/>
        </w:rPr>
        <w:t xml:space="preserve"> </w:t>
      </w:r>
      <w:r w:rsidR="00AB5F46">
        <w:rPr>
          <w:color w:val="000000"/>
        </w:rPr>
        <w:t>na </w:t>
      </w:r>
      <w:r w:rsidR="00AD1843" w:rsidRPr="00AD1843">
        <w:rPr>
          <w:color w:val="000000"/>
        </w:rPr>
        <w:t>určenie odlišnosti, vyrovnanosti a stálosti Úradu Spoločenstva pre odrody rastlín</w:t>
      </w:r>
      <w:r w:rsidR="002C613E">
        <w:rPr>
          <w:color w:val="000000"/>
        </w:rPr>
        <w:t xml:space="preserve"> a</w:t>
      </w:r>
      <w:r w:rsidR="00AB5F46">
        <w:rPr>
          <w:color w:val="000000"/>
        </w:rPr>
        <w:t xml:space="preserve"> </w:t>
      </w:r>
      <w:r w:rsidR="002C613E">
        <w:rPr>
          <w:color w:val="000000"/>
        </w:rPr>
        <w:t xml:space="preserve">legislatívnej skratky pre metodiku </w:t>
      </w:r>
      <w:r w:rsidR="002C613E" w:rsidRPr="002C613E">
        <w:rPr>
          <w:color w:val="000000"/>
        </w:rPr>
        <w:t>na určenie odlišnosti, vyrovnanosti a stálosti Medzinárodnej únie na ochranu nových odrôd rastlín</w:t>
      </w:r>
      <w:r w:rsidR="002C613E">
        <w:rPr>
          <w:color w:val="000000"/>
        </w:rPr>
        <w:t xml:space="preserve"> v </w:t>
      </w:r>
      <w:r w:rsidR="00AD1843">
        <w:rPr>
          <w:color w:val="000000"/>
        </w:rPr>
        <w:t>znení nového ustanovenia § 3 ods. 1</w:t>
      </w:r>
      <w:r w:rsidR="002760C9">
        <w:rPr>
          <w:color w:val="000000"/>
        </w:rPr>
        <w:t>0</w:t>
      </w:r>
      <w:r w:rsidR="00AD1843">
        <w:rPr>
          <w:color w:val="000000"/>
        </w:rPr>
        <w:t xml:space="preserve"> a</w:t>
      </w:r>
      <w:r w:rsidR="002C613E">
        <w:rPr>
          <w:color w:val="000000"/>
        </w:rPr>
        <w:t xml:space="preserve"> </w:t>
      </w:r>
      <w:r w:rsidR="00AD1843">
        <w:rPr>
          <w:color w:val="000000"/>
        </w:rPr>
        <w:t xml:space="preserve">potreby </w:t>
      </w:r>
      <w:r w:rsidR="002C613E">
        <w:rPr>
          <w:color w:val="000000"/>
        </w:rPr>
        <w:t>ich</w:t>
      </w:r>
      <w:r w:rsidR="00AD1843">
        <w:rPr>
          <w:color w:val="000000"/>
        </w:rPr>
        <w:t xml:space="preserve"> vypustenia z</w:t>
      </w:r>
      <w:r w:rsidR="002C613E">
        <w:rPr>
          <w:color w:val="000000"/>
        </w:rPr>
        <w:t xml:space="preserve"> </w:t>
      </w:r>
      <w:r w:rsidR="00AD1843">
        <w:rPr>
          <w:color w:val="000000"/>
        </w:rPr>
        <w:t>prílohy č.</w:t>
      </w:r>
      <w:r w:rsidR="002C613E">
        <w:rPr>
          <w:color w:val="000000"/>
        </w:rPr>
        <w:t> </w:t>
      </w:r>
      <w:r w:rsidR="00AD1843">
        <w:rPr>
          <w:color w:val="000000"/>
        </w:rPr>
        <w:t>3.</w:t>
      </w:r>
    </w:p>
    <w:p w14:paraId="2B1806F0" w14:textId="77777777" w:rsidR="00FF46F5" w:rsidRDefault="00FF46F5" w:rsidP="00DA1EBE">
      <w:pPr>
        <w:suppressAutoHyphens/>
        <w:jc w:val="both"/>
        <w:rPr>
          <w:color w:val="000000"/>
        </w:rPr>
      </w:pPr>
    </w:p>
    <w:p w14:paraId="14C2A014" w14:textId="136305D2" w:rsidR="00901708" w:rsidRDefault="005B4A91" w:rsidP="005B4A91">
      <w:pPr>
        <w:suppressAutoHyphens/>
        <w:jc w:val="both"/>
        <w:rPr>
          <w:b/>
          <w:color w:val="000000"/>
        </w:rPr>
      </w:pPr>
      <w:r w:rsidRPr="005B4A91">
        <w:rPr>
          <w:b/>
          <w:color w:val="000000"/>
        </w:rPr>
        <w:t xml:space="preserve">K bodu </w:t>
      </w:r>
      <w:r w:rsidR="0056383E">
        <w:rPr>
          <w:b/>
          <w:color w:val="000000"/>
        </w:rPr>
        <w:t>10</w:t>
      </w:r>
    </w:p>
    <w:p w14:paraId="0983EB8C" w14:textId="4E9AF27D" w:rsidR="005B4A91" w:rsidRPr="005B4A91" w:rsidRDefault="00C678C8" w:rsidP="00DA1EBE">
      <w:pPr>
        <w:suppressAutoHyphens/>
        <w:ind w:firstLine="567"/>
        <w:jc w:val="both"/>
        <w:rPr>
          <w:bCs/>
        </w:rPr>
      </w:pPr>
      <w:r>
        <w:rPr>
          <w:color w:val="000000"/>
        </w:rPr>
        <w:t>Návrhom sa vkladá nová príloha</w:t>
      </w:r>
      <w:r w:rsidR="008D335A">
        <w:rPr>
          <w:color w:val="000000"/>
        </w:rPr>
        <w:t>, a to príloha č. 3a</w:t>
      </w:r>
      <w:r>
        <w:rPr>
          <w:color w:val="000000"/>
        </w:rPr>
        <w:t xml:space="preserve">, ktorou sa </w:t>
      </w:r>
      <w:r w:rsidR="009843D5">
        <w:rPr>
          <w:color w:val="000000"/>
        </w:rPr>
        <w:t xml:space="preserve">v časti A </w:t>
      </w:r>
      <w:r>
        <w:rPr>
          <w:color w:val="000000"/>
        </w:rPr>
        <w:t>s</w:t>
      </w:r>
      <w:r w:rsidR="005B4A91" w:rsidRPr="005B4A91">
        <w:rPr>
          <w:color w:val="000000"/>
        </w:rPr>
        <w:t>tanovujú výnimky pre skúšanie odlišnosti, vyrovnanosti a</w:t>
      </w:r>
      <w:r w:rsidR="00DA1EBE">
        <w:rPr>
          <w:color w:val="000000"/>
        </w:rPr>
        <w:t xml:space="preserve"> </w:t>
      </w:r>
      <w:r w:rsidR="005B4A91" w:rsidRPr="005B4A91">
        <w:rPr>
          <w:color w:val="000000"/>
        </w:rPr>
        <w:t xml:space="preserve">stálosti </w:t>
      </w:r>
      <w:r w:rsidR="005B4A91" w:rsidRPr="005B4A91">
        <w:rPr>
          <w:bCs/>
        </w:rPr>
        <w:t xml:space="preserve">ekologických odrôd poľnohospodárskych rastlinných druhov </w:t>
      </w:r>
      <w:r w:rsidR="008D335A">
        <w:rPr>
          <w:bCs/>
        </w:rPr>
        <w:t>a</w:t>
      </w:r>
      <w:r w:rsidR="0065097D">
        <w:rPr>
          <w:bCs/>
        </w:rPr>
        <w:t xml:space="preserve"> </w:t>
      </w:r>
      <w:r w:rsidR="008D335A">
        <w:rPr>
          <w:bCs/>
        </w:rPr>
        <w:t xml:space="preserve">ekologických odrôd druhov zeleniny </w:t>
      </w:r>
      <w:r w:rsidR="005B4A91" w:rsidRPr="005B4A91">
        <w:rPr>
          <w:bCs/>
        </w:rPr>
        <w:t>vhodných na ekologickú poľnohospodársku výrobu</w:t>
      </w:r>
      <w:r w:rsidR="008D335A">
        <w:rPr>
          <w:bCs/>
        </w:rPr>
        <w:t>. V</w:t>
      </w:r>
      <w:r w:rsidR="0065097D">
        <w:rPr>
          <w:bCs/>
        </w:rPr>
        <w:t xml:space="preserve"> </w:t>
      </w:r>
      <w:r w:rsidR="008D335A">
        <w:rPr>
          <w:bCs/>
        </w:rPr>
        <w:t xml:space="preserve">časti B </w:t>
      </w:r>
      <w:r w:rsidR="0065097D">
        <w:rPr>
          <w:bCs/>
        </w:rPr>
        <w:t xml:space="preserve">prílohy </w:t>
      </w:r>
      <w:r w:rsidR="005B4A91" w:rsidRPr="005B4A91">
        <w:rPr>
          <w:bCs/>
        </w:rPr>
        <w:t>sú uvedené výnimky</w:t>
      </w:r>
      <w:r w:rsidR="005B4A91">
        <w:rPr>
          <w:bCs/>
        </w:rPr>
        <w:t xml:space="preserve"> v znakoch</w:t>
      </w:r>
      <w:r w:rsidR="005B4A91" w:rsidRPr="005B4A91">
        <w:rPr>
          <w:bCs/>
        </w:rPr>
        <w:t>, ktoré musia byť dodržané pri skúšaní jednotlivých odrôd</w:t>
      </w:r>
      <w:r w:rsidR="0065097D" w:rsidRPr="0065097D">
        <w:t xml:space="preserve"> </w:t>
      </w:r>
      <w:r w:rsidR="0065097D" w:rsidRPr="0065097D">
        <w:rPr>
          <w:bCs/>
        </w:rPr>
        <w:t>poľnohospodárskych rastlinných druhov a ekologických odrôd druhov zeleniny</w:t>
      </w:r>
      <w:r w:rsidR="0065097D">
        <w:rPr>
          <w:bCs/>
        </w:rPr>
        <w:t>.</w:t>
      </w:r>
      <w:r w:rsidR="005B4A91" w:rsidRPr="005B4A91">
        <w:rPr>
          <w:bCs/>
        </w:rPr>
        <w:t xml:space="preserve"> Pri odrodách patriacich k</w:t>
      </w:r>
      <w:r w:rsidR="00DA1EBE">
        <w:rPr>
          <w:bCs/>
        </w:rPr>
        <w:t xml:space="preserve"> </w:t>
      </w:r>
      <w:r w:rsidR="005B4A91" w:rsidRPr="005B4A91">
        <w:rPr>
          <w:bCs/>
        </w:rPr>
        <w:t>druh</w:t>
      </w:r>
      <w:r w:rsidR="005B4A91">
        <w:rPr>
          <w:bCs/>
        </w:rPr>
        <w:t>om</w:t>
      </w:r>
      <w:r w:rsidR="00AF5064">
        <w:rPr>
          <w:bCs/>
        </w:rPr>
        <w:t>, ktorým sa udeľujú výnimky (</w:t>
      </w:r>
      <w:r w:rsidR="0065097D">
        <w:rPr>
          <w:bCs/>
        </w:rPr>
        <w:t>pr</w:t>
      </w:r>
      <w:r w:rsidR="00C26FBE">
        <w:rPr>
          <w:bCs/>
        </w:rPr>
        <w:t>e</w:t>
      </w:r>
      <w:r w:rsidR="0065097D">
        <w:rPr>
          <w:bCs/>
        </w:rPr>
        <w:t xml:space="preserve"> poľnohospodársk</w:t>
      </w:r>
      <w:r w:rsidR="00C26FBE">
        <w:rPr>
          <w:bCs/>
        </w:rPr>
        <w:t xml:space="preserve">e </w:t>
      </w:r>
      <w:r w:rsidR="0065097D">
        <w:rPr>
          <w:bCs/>
        </w:rPr>
        <w:t>rastlinn</w:t>
      </w:r>
      <w:r w:rsidR="00C26FBE">
        <w:rPr>
          <w:bCs/>
        </w:rPr>
        <w:t>é</w:t>
      </w:r>
      <w:r w:rsidR="0065097D">
        <w:rPr>
          <w:bCs/>
        </w:rPr>
        <w:t xml:space="preserve"> druh</w:t>
      </w:r>
      <w:r w:rsidR="00C26FBE">
        <w:rPr>
          <w:bCs/>
        </w:rPr>
        <w:t>y -</w:t>
      </w:r>
      <w:r w:rsidR="0065097D">
        <w:rPr>
          <w:bCs/>
        </w:rPr>
        <w:t xml:space="preserve"> </w:t>
      </w:r>
      <w:r w:rsidR="00AF5064">
        <w:rPr>
          <w:bCs/>
        </w:rPr>
        <w:t>pšenic</w:t>
      </w:r>
      <w:r w:rsidR="00C26FBE">
        <w:rPr>
          <w:bCs/>
        </w:rPr>
        <w:t>a</w:t>
      </w:r>
      <w:r w:rsidR="00AF5064">
        <w:rPr>
          <w:bCs/>
        </w:rPr>
        <w:t>, jačmeň, kukuric</w:t>
      </w:r>
      <w:r w:rsidR="00C26FBE">
        <w:rPr>
          <w:bCs/>
        </w:rPr>
        <w:t>a</w:t>
      </w:r>
      <w:r w:rsidR="0065097D">
        <w:rPr>
          <w:bCs/>
        </w:rPr>
        <w:t xml:space="preserve"> a</w:t>
      </w:r>
      <w:r w:rsidR="00466D3D">
        <w:rPr>
          <w:bCs/>
        </w:rPr>
        <w:t xml:space="preserve"> </w:t>
      </w:r>
      <w:r w:rsidR="00AF5064">
        <w:rPr>
          <w:bCs/>
        </w:rPr>
        <w:t>raž</w:t>
      </w:r>
      <w:r w:rsidR="00C26FBE">
        <w:rPr>
          <w:bCs/>
        </w:rPr>
        <w:t xml:space="preserve">; </w:t>
      </w:r>
      <w:r w:rsidR="0065097D">
        <w:rPr>
          <w:bCs/>
        </w:rPr>
        <w:t>pr</w:t>
      </w:r>
      <w:r w:rsidR="00C26FBE">
        <w:rPr>
          <w:bCs/>
        </w:rPr>
        <w:t>e</w:t>
      </w:r>
      <w:r w:rsidR="0065097D" w:rsidRPr="0065097D">
        <w:t xml:space="preserve"> </w:t>
      </w:r>
      <w:r w:rsidR="0065097D" w:rsidRPr="0065097D">
        <w:rPr>
          <w:bCs/>
        </w:rPr>
        <w:t>ekologick</w:t>
      </w:r>
      <w:r w:rsidR="00C26FBE">
        <w:rPr>
          <w:bCs/>
        </w:rPr>
        <w:t>é</w:t>
      </w:r>
      <w:r w:rsidR="0065097D" w:rsidRPr="0065097D">
        <w:rPr>
          <w:bCs/>
        </w:rPr>
        <w:t xml:space="preserve"> odr</w:t>
      </w:r>
      <w:r w:rsidR="00C26FBE">
        <w:rPr>
          <w:bCs/>
        </w:rPr>
        <w:t xml:space="preserve">ody </w:t>
      </w:r>
      <w:r w:rsidR="0065097D" w:rsidRPr="0065097D">
        <w:rPr>
          <w:bCs/>
        </w:rPr>
        <w:t>druhov zeleniny</w:t>
      </w:r>
      <w:r w:rsidR="0065097D">
        <w:rPr>
          <w:bCs/>
        </w:rPr>
        <w:t xml:space="preserve"> </w:t>
      </w:r>
      <w:r w:rsidR="00C26FBE">
        <w:rPr>
          <w:bCs/>
        </w:rPr>
        <w:t xml:space="preserve">- </w:t>
      </w:r>
      <w:r w:rsidR="0065097D">
        <w:rPr>
          <w:bCs/>
        </w:rPr>
        <w:t>mrkv</w:t>
      </w:r>
      <w:r w:rsidR="00C26FBE">
        <w:rPr>
          <w:bCs/>
        </w:rPr>
        <w:t>a</w:t>
      </w:r>
      <w:r w:rsidR="0065097D">
        <w:rPr>
          <w:bCs/>
        </w:rPr>
        <w:t xml:space="preserve"> obyčajn</w:t>
      </w:r>
      <w:r w:rsidR="00C26FBE">
        <w:rPr>
          <w:bCs/>
        </w:rPr>
        <w:t xml:space="preserve">á a </w:t>
      </w:r>
      <w:r w:rsidR="0065097D">
        <w:rPr>
          <w:bCs/>
        </w:rPr>
        <w:t>kaleráb</w:t>
      </w:r>
      <w:r w:rsidR="00AF5064">
        <w:rPr>
          <w:bCs/>
        </w:rPr>
        <w:t>) sa môžu z</w:t>
      </w:r>
      <w:r w:rsidR="00AF5064" w:rsidRPr="005B4A91">
        <w:rPr>
          <w:bCs/>
        </w:rPr>
        <w:t>naky</w:t>
      </w:r>
      <w:r w:rsidR="005B4A91" w:rsidRPr="005B4A91">
        <w:rPr>
          <w:bCs/>
        </w:rPr>
        <w:t xml:space="preserve"> </w:t>
      </w:r>
      <w:r>
        <w:rPr>
          <w:bCs/>
        </w:rPr>
        <w:t xml:space="preserve">na určenie </w:t>
      </w:r>
      <w:r w:rsidR="005B4A91" w:rsidRPr="005B4A91">
        <w:rPr>
          <w:bCs/>
        </w:rPr>
        <w:t>odlišnosti, vyrovnanosti a stá</w:t>
      </w:r>
      <w:r w:rsidR="00AF5064">
        <w:rPr>
          <w:bCs/>
        </w:rPr>
        <w:t>losti v</w:t>
      </w:r>
      <w:r w:rsidR="0065097D">
        <w:rPr>
          <w:bCs/>
        </w:rPr>
        <w:t xml:space="preserve"> </w:t>
      </w:r>
      <w:r w:rsidR="00AF5064">
        <w:rPr>
          <w:bCs/>
        </w:rPr>
        <w:t>protokole</w:t>
      </w:r>
      <w:r>
        <w:rPr>
          <w:bCs/>
        </w:rPr>
        <w:t xml:space="preserve"> CPVO</w:t>
      </w:r>
      <w:r w:rsidR="00AF5064">
        <w:rPr>
          <w:bCs/>
        </w:rPr>
        <w:t xml:space="preserve"> </w:t>
      </w:r>
      <w:r w:rsidR="005B4A91" w:rsidRPr="005B4A91">
        <w:rPr>
          <w:bCs/>
        </w:rPr>
        <w:t>skúšane</w:t>
      </w:r>
      <w:r w:rsidR="00AF5064">
        <w:rPr>
          <w:bCs/>
        </w:rPr>
        <w:t xml:space="preserve">j odrody odchyľovať od </w:t>
      </w:r>
      <w:r w:rsidR="005B4A91" w:rsidRPr="005B4A91">
        <w:rPr>
          <w:bCs/>
        </w:rPr>
        <w:t>požiadaviek na vyrovnanosť</w:t>
      </w:r>
      <w:r w:rsidR="00AF5064">
        <w:rPr>
          <w:bCs/>
        </w:rPr>
        <w:t xml:space="preserve"> odrody.</w:t>
      </w:r>
    </w:p>
    <w:p w14:paraId="24F009E4" w14:textId="09D2FE2A" w:rsidR="005B4A91" w:rsidRDefault="00AF5064" w:rsidP="00DA1EBE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V</w:t>
      </w:r>
      <w:r w:rsidR="00DA1EBE">
        <w:rPr>
          <w:color w:val="000000"/>
        </w:rPr>
        <w:t xml:space="preserve"> </w:t>
      </w:r>
      <w:r w:rsidR="009843D5">
        <w:rPr>
          <w:color w:val="000000"/>
        </w:rPr>
        <w:t xml:space="preserve">časti </w:t>
      </w:r>
      <w:r w:rsidR="0065097D">
        <w:rPr>
          <w:color w:val="000000"/>
        </w:rPr>
        <w:t>C</w:t>
      </w:r>
      <w:r>
        <w:rPr>
          <w:color w:val="000000"/>
        </w:rPr>
        <w:t xml:space="preserve"> </w:t>
      </w:r>
      <w:r w:rsidR="009843D5">
        <w:rPr>
          <w:color w:val="000000"/>
        </w:rPr>
        <w:t>prílohy</w:t>
      </w:r>
      <w:r w:rsidR="0065097D">
        <w:rPr>
          <w:color w:val="000000"/>
        </w:rPr>
        <w:t xml:space="preserve"> </w:t>
      </w:r>
      <w:r>
        <w:rPr>
          <w:color w:val="000000"/>
        </w:rPr>
        <w:t xml:space="preserve">sa definuje vykonávanie </w:t>
      </w:r>
      <w:r w:rsidR="007A1A51">
        <w:rPr>
          <w:color w:val="000000"/>
        </w:rPr>
        <w:t xml:space="preserve">overovania </w:t>
      </w:r>
      <w:r>
        <w:rPr>
          <w:color w:val="000000"/>
        </w:rPr>
        <w:t xml:space="preserve">hospodárskej hodnoty </w:t>
      </w:r>
      <w:r w:rsidRPr="00AF5064">
        <w:rPr>
          <w:color w:val="000000"/>
        </w:rPr>
        <w:t>ekologickej odrody vhodnej na ekologickú poľnohospodársku výrobu</w:t>
      </w:r>
      <w:r>
        <w:rPr>
          <w:color w:val="000000"/>
        </w:rPr>
        <w:t xml:space="preserve">. </w:t>
      </w:r>
      <w:r w:rsidR="007A1A51">
        <w:rPr>
          <w:color w:val="000000"/>
        </w:rPr>
        <w:t xml:space="preserve">Vykonávanie overovania hospodárskej hodnoty ekologickej odrody je možné za ekologických podmienok v súlade s ustanoveniami </w:t>
      </w:r>
      <w:r w:rsidR="007A1A51" w:rsidRPr="007A1A51">
        <w:rPr>
          <w:color w:val="000000"/>
        </w:rPr>
        <w:t>nariaden</w:t>
      </w:r>
      <w:r w:rsidR="007A1A51">
        <w:rPr>
          <w:color w:val="000000"/>
        </w:rPr>
        <w:t>ia</w:t>
      </w:r>
      <w:r w:rsidR="007A1A51" w:rsidRPr="007A1A51">
        <w:rPr>
          <w:color w:val="000000"/>
        </w:rPr>
        <w:t xml:space="preserve"> Európskeho parlamentu a Rady (EÚ) 2018/848 z 30. mája 2018 o ekologickej poľnohospodárskej výrobe a označovaní produktov ekologickej poľnohospodárskej výroby a</w:t>
      </w:r>
      <w:r w:rsidR="007A1A51">
        <w:rPr>
          <w:color w:val="000000"/>
        </w:rPr>
        <w:t> </w:t>
      </w:r>
      <w:r w:rsidR="007A1A51" w:rsidRPr="007A1A51">
        <w:rPr>
          <w:color w:val="000000"/>
        </w:rPr>
        <w:t>o</w:t>
      </w:r>
      <w:r w:rsidR="007A1A51">
        <w:rPr>
          <w:color w:val="000000"/>
        </w:rPr>
        <w:t> </w:t>
      </w:r>
      <w:r w:rsidR="007A1A51" w:rsidRPr="007A1A51">
        <w:rPr>
          <w:color w:val="000000"/>
        </w:rPr>
        <w:t>zrušení nariadenia Rady (ES) č. 834/2007 (Ú. v. EÚ L 150, 14.6.2018) v platnom znení</w:t>
      </w:r>
      <w:r w:rsidR="007A1A51">
        <w:rPr>
          <w:color w:val="000000"/>
        </w:rPr>
        <w:t xml:space="preserve">, najmä so všeobecnými zásadami podľa čl. 5 písm. d) až g) a pravidlami rastlinnej výroby podľa čl. 12 tohto nariadenia. </w:t>
      </w:r>
      <w:r w:rsidRPr="00AF5064">
        <w:rPr>
          <w:color w:val="000000"/>
        </w:rPr>
        <w:t xml:space="preserve">Pri skúšaní </w:t>
      </w:r>
      <w:r w:rsidR="009843D5">
        <w:rPr>
          <w:color w:val="000000"/>
        </w:rPr>
        <w:t xml:space="preserve">ekologickej </w:t>
      </w:r>
      <w:r w:rsidRPr="00AF5064">
        <w:rPr>
          <w:color w:val="000000"/>
        </w:rPr>
        <w:t>odrody, ako aj pri posudzovaní výsledkov skúšania sa musia zohľadniť potreby a ciele ekologického poľnohospodárstva</w:t>
      </w:r>
      <w:r w:rsidR="00F3254F">
        <w:rPr>
          <w:color w:val="000000"/>
        </w:rPr>
        <w:t xml:space="preserve"> ustanovené v </w:t>
      </w:r>
      <w:r w:rsidR="00433567" w:rsidRPr="00433567">
        <w:rPr>
          <w:color w:val="000000"/>
        </w:rPr>
        <w:t>nariaden</w:t>
      </w:r>
      <w:r w:rsidR="00433567">
        <w:rPr>
          <w:color w:val="000000"/>
        </w:rPr>
        <w:t>í</w:t>
      </w:r>
      <w:r w:rsidR="00433567" w:rsidRPr="00433567">
        <w:rPr>
          <w:color w:val="000000"/>
        </w:rPr>
        <w:t xml:space="preserve"> (EÚ) 2018/848</w:t>
      </w:r>
      <w:r w:rsidR="007A1A51">
        <w:rPr>
          <w:color w:val="000000"/>
        </w:rPr>
        <w:t xml:space="preserve"> </w:t>
      </w:r>
      <w:r w:rsidR="00433567" w:rsidRPr="00433567">
        <w:rPr>
          <w:color w:val="000000"/>
        </w:rPr>
        <w:t>v platnom znení.</w:t>
      </w:r>
      <w:r w:rsidR="00433567">
        <w:rPr>
          <w:color w:val="000000"/>
        </w:rPr>
        <w:t xml:space="preserve"> </w:t>
      </w:r>
      <w:r w:rsidRPr="00AF5064">
        <w:rPr>
          <w:color w:val="000000"/>
        </w:rPr>
        <w:t xml:space="preserve">Preskúšať je potrebné odolnosť alebo toleranciu voči chorobám </w:t>
      </w:r>
      <w:r w:rsidRPr="00AF5064">
        <w:rPr>
          <w:color w:val="000000"/>
        </w:rPr>
        <w:lastRenderedPageBreak/>
        <w:t>a</w:t>
      </w:r>
      <w:r w:rsidR="00C4402C">
        <w:rPr>
          <w:color w:val="000000"/>
        </w:rPr>
        <w:t> </w:t>
      </w:r>
      <w:r w:rsidRPr="00AF5064">
        <w:rPr>
          <w:color w:val="000000"/>
        </w:rPr>
        <w:t>adapt</w:t>
      </w:r>
      <w:r w:rsidR="00DA1EBE">
        <w:rPr>
          <w:color w:val="000000"/>
        </w:rPr>
        <w:t>áciu na rozličné miestne pôdne</w:t>
      </w:r>
      <w:r w:rsidR="00FF5845">
        <w:rPr>
          <w:color w:val="000000"/>
        </w:rPr>
        <w:t xml:space="preserve"> podmienky</w:t>
      </w:r>
      <w:r w:rsidR="00DA1EBE">
        <w:rPr>
          <w:color w:val="000000"/>
        </w:rPr>
        <w:t xml:space="preserve"> a</w:t>
      </w:r>
      <w:r w:rsidR="00C4402C">
        <w:rPr>
          <w:color w:val="000000"/>
        </w:rPr>
        <w:t xml:space="preserve"> </w:t>
      </w:r>
      <w:r w:rsidRPr="00AF5064">
        <w:rPr>
          <w:color w:val="000000"/>
        </w:rPr>
        <w:t>podnebné podmienky.</w:t>
      </w:r>
    </w:p>
    <w:p w14:paraId="60AA7C6D" w14:textId="4A1863D9" w:rsidR="00206FFE" w:rsidRPr="003D7701" w:rsidRDefault="00206FFE" w:rsidP="00C4402C">
      <w:pPr>
        <w:suppressAutoHyphens/>
        <w:ind w:firstLine="567"/>
        <w:jc w:val="both"/>
        <w:rPr>
          <w:color w:val="000000"/>
        </w:rPr>
      </w:pPr>
      <w:r w:rsidRPr="00A00161">
        <w:t>Na základe vykonávac</w:t>
      </w:r>
      <w:r>
        <w:t xml:space="preserve">ej smernice </w:t>
      </w:r>
      <w:r w:rsidRPr="00A00161">
        <w:t xml:space="preserve">(EÚ) 2022/1647 </w:t>
      </w:r>
      <w:r w:rsidRPr="00206FFE">
        <w:t>sa navrhuje upraviť nariadeni</w:t>
      </w:r>
      <w:r w:rsidR="00332909">
        <w:t>e</w:t>
      </w:r>
      <w:r w:rsidRPr="00206FFE">
        <w:t xml:space="preserve"> vlády </w:t>
      </w:r>
      <w:r>
        <w:t>správnym pomenovaním</w:t>
      </w:r>
      <w:r w:rsidR="00B029EF">
        <w:t xml:space="preserve">, a to </w:t>
      </w:r>
      <w:r w:rsidR="00B029EF" w:rsidRPr="00C4402C">
        <w:t>namiesto</w:t>
      </w:r>
      <w:r w:rsidR="00C4402C" w:rsidRPr="00C4402C">
        <w:t xml:space="preserve"> </w:t>
      </w:r>
      <w:r w:rsidRPr="00C4402C">
        <w:rPr>
          <w:color w:val="000000"/>
        </w:rPr>
        <w:t>„</w:t>
      </w:r>
      <w:r w:rsidR="00C4402C" w:rsidRPr="00C4402C">
        <w:rPr>
          <w:color w:val="000000"/>
        </w:rPr>
        <w:t>h</w:t>
      </w:r>
      <w:r w:rsidRPr="00C4402C">
        <w:rPr>
          <w:color w:val="000000"/>
        </w:rPr>
        <w:t>odnota pre pestovanie a/alebo využitie pri ekologických odrodách vhodných na ekologickú poľnohospodársku výrobu</w:t>
      </w:r>
      <w:r w:rsidR="003D7701" w:rsidRPr="00C4402C">
        <w:rPr>
          <w:color w:val="000000"/>
        </w:rPr>
        <w:t>“</w:t>
      </w:r>
      <w:r w:rsidR="003D7701" w:rsidRPr="00C4402C">
        <w:t xml:space="preserve"> </w:t>
      </w:r>
      <w:r w:rsidR="003D7701" w:rsidRPr="00C4402C">
        <w:rPr>
          <w:color w:val="000000"/>
        </w:rPr>
        <w:t>uviesť</w:t>
      </w:r>
      <w:r w:rsidR="003D7701" w:rsidRPr="003D7701">
        <w:rPr>
          <w:color w:val="000000"/>
        </w:rPr>
        <w:t xml:space="preserve"> správn</w:t>
      </w:r>
      <w:r w:rsidR="003D7701">
        <w:rPr>
          <w:color w:val="000000"/>
        </w:rPr>
        <w:t xml:space="preserve">e pomenovanie </w:t>
      </w:r>
      <w:r w:rsidR="003D7701" w:rsidRPr="003D7701">
        <w:rPr>
          <w:color w:val="000000"/>
        </w:rPr>
        <w:t>„</w:t>
      </w:r>
      <w:r w:rsidR="003D7701">
        <w:rPr>
          <w:color w:val="000000"/>
        </w:rPr>
        <w:t>hospodárska</w:t>
      </w:r>
      <w:r w:rsidR="003D7701" w:rsidRPr="003D7701">
        <w:rPr>
          <w:color w:val="000000"/>
        </w:rPr>
        <w:t xml:space="preserve"> hodnot</w:t>
      </w:r>
      <w:r w:rsidR="003D7701">
        <w:rPr>
          <w:color w:val="000000"/>
        </w:rPr>
        <w:t>a</w:t>
      </w:r>
      <w:r w:rsidR="003D7701" w:rsidRPr="003D7701">
        <w:rPr>
          <w:color w:val="000000"/>
        </w:rPr>
        <w:t xml:space="preserve"> ekologickej odrody vhodnej na ekologickú poľnohospodársku výrobu“.</w:t>
      </w:r>
    </w:p>
    <w:p w14:paraId="4E31FA02" w14:textId="77777777" w:rsidR="00B87A99" w:rsidRDefault="00B87A99" w:rsidP="007A230B">
      <w:pPr>
        <w:jc w:val="both"/>
      </w:pPr>
    </w:p>
    <w:p w14:paraId="7210F01A" w14:textId="4C067B12" w:rsidR="00B75FC4" w:rsidRDefault="004234B6" w:rsidP="004234B6">
      <w:pPr>
        <w:jc w:val="both"/>
        <w:rPr>
          <w:b/>
        </w:rPr>
      </w:pPr>
      <w:r w:rsidRPr="004234B6">
        <w:rPr>
          <w:b/>
        </w:rPr>
        <w:t>K</w:t>
      </w:r>
      <w:r w:rsidR="00476F1A">
        <w:rPr>
          <w:b/>
        </w:rPr>
        <w:t xml:space="preserve"> </w:t>
      </w:r>
      <w:r w:rsidRPr="004234B6">
        <w:rPr>
          <w:b/>
        </w:rPr>
        <w:t xml:space="preserve">bodu </w:t>
      </w:r>
      <w:r w:rsidR="009954AA">
        <w:rPr>
          <w:b/>
        </w:rPr>
        <w:t>11</w:t>
      </w:r>
    </w:p>
    <w:p w14:paraId="2AC22C97" w14:textId="3B1D45F4" w:rsidR="00AF5064" w:rsidRPr="004234B6" w:rsidRDefault="004234B6" w:rsidP="004234B6">
      <w:pPr>
        <w:ind w:firstLine="720"/>
        <w:jc w:val="both"/>
      </w:pPr>
      <w:r>
        <w:t xml:space="preserve">Príloha č. </w:t>
      </w:r>
      <w:r w:rsidR="007968AF">
        <w:t xml:space="preserve">4 </w:t>
      </w:r>
      <w:r>
        <w:t>„Z</w:t>
      </w:r>
      <w:r w:rsidR="00671F8B">
        <w:t>oznam preberaných právne záväzných aktov Európskej únie</w:t>
      </w:r>
      <w:r>
        <w:t>“ sa dopĺňa o</w:t>
      </w:r>
      <w:r w:rsidR="0076589C">
        <w:t> </w:t>
      </w:r>
      <w:r>
        <w:t xml:space="preserve">vykonávaciu smernicu </w:t>
      </w:r>
      <w:r w:rsidRPr="00E22233">
        <w:t>(EÚ) 2022/1647</w:t>
      </w:r>
      <w:r>
        <w:t xml:space="preserve"> a</w:t>
      </w:r>
      <w:r w:rsidR="00476F1A">
        <w:t xml:space="preserve"> </w:t>
      </w:r>
      <w:r>
        <w:t>v</w:t>
      </w:r>
      <w:r w:rsidRPr="00E22233">
        <w:t>ykonávaci</w:t>
      </w:r>
      <w:r>
        <w:t xml:space="preserve">u smernicu </w:t>
      </w:r>
      <w:r w:rsidRPr="00E22233">
        <w:t>(EÚ) 2022/1648</w:t>
      </w:r>
      <w:r>
        <w:t>.</w:t>
      </w:r>
    </w:p>
    <w:p w14:paraId="763579B1" w14:textId="77777777" w:rsidR="00F77EC3" w:rsidRDefault="00F77EC3" w:rsidP="007A230B">
      <w:pPr>
        <w:jc w:val="both"/>
      </w:pPr>
    </w:p>
    <w:p w14:paraId="7C8A6E2A" w14:textId="77777777" w:rsidR="00F77EC3" w:rsidRPr="00F77EC3" w:rsidRDefault="00F77EC3" w:rsidP="00F77EC3">
      <w:pPr>
        <w:jc w:val="both"/>
        <w:rPr>
          <w:b/>
        </w:rPr>
      </w:pPr>
      <w:r w:rsidRPr="00F77EC3">
        <w:rPr>
          <w:b/>
        </w:rPr>
        <w:t>K čl. II</w:t>
      </w:r>
    </w:p>
    <w:p w14:paraId="65B12CA1" w14:textId="55E3478C" w:rsidR="00F77EC3" w:rsidRPr="009459B2" w:rsidRDefault="00F77EC3" w:rsidP="000266E9">
      <w:pPr>
        <w:ind w:firstLine="720"/>
        <w:jc w:val="both"/>
      </w:pPr>
      <w:r>
        <w:t xml:space="preserve">Navrhuje sa účinnosť </w:t>
      </w:r>
      <w:r w:rsidR="00C63415">
        <w:t xml:space="preserve">návrhu </w:t>
      </w:r>
      <w:r>
        <w:t>nariadenia vlády od 1. júla 2023 tak, aby sa zabezpečilo riadne a včasné prebratie vykonávacej smernice (EÚ) 2022/1647 a vykonávacej smernice (EÚ) 2022/1648. Ak by v danom termíne nedošlo k</w:t>
      </w:r>
      <w:r w:rsidR="0008299F">
        <w:t xml:space="preserve"> </w:t>
      </w:r>
      <w:r>
        <w:t>nadobudnutiu účinnosti návrhu nariadenia vlády, hrozilo</w:t>
      </w:r>
      <w:r w:rsidR="00C63415">
        <w:t xml:space="preserve"> by</w:t>
      </w:r>
      <w:r>
        <w:t xml:space="preserve"> nesplnenie záväzkov vyplývajúcich zo Zmluvy o pristúpení Slovenskej republiky k</w:t>
      </w:r>
      <w:r w:rsidR="007865B4">
        <w:t> </w:t>
      </w:r>
      <w:r>
        <w:t>Európskej únii.</w:t>
      </w:r>
    </w:p>
    <w:sectPr w:rsidR="00F77EC3" w:rsidRPr="009459B2" w:rsidSect="00263C09">
      <w:footerReference w:type="default" r:id="rId8"/>
      <w:pgSz w:w="12240" w:h="15840"/>
      <w:pgMar w:top="1440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240EE" w14:textId="77777777" w:rsidR="005C546A" w:rsidRDefault="005C546A" w:rsidP="00064EA5">
      <w:r>
        <w:separator/>
      </w:r>
    </w:p>
  </w:endnote>
  <w:endnote w:type="continuationSeparator" w:id="0">
    <w:p w14:paraId="21E206CC" w14:textId="77777777" w:rsidR="005C546A" w:rsidRDefault="005C546A" w:rsidP="0006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6FF8" w14:textId="7F977756" w:rsidR="00064EA5" w:rsidRDefault="008C43CF" w:rsidP="00064EA5">
    <w:pPr>
      <w:pStyle w:val="Pta"/>
      <w:jc w:val="center"/>
    </w:pPr>
    <w:r>
      <w:fldChar w:fldCharType="begin"/>
    </w:r>
    <w:r w:rsidR="00064EA5">
      <w:instrText>PAGE   \* MERGEFORMAT</w:instrText>
    </w:r>
    <w:r>
      <w:fldChar w:fldCharType="separate"/>
    </w:r>
    <w:r w:rsidR="00DF2F97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4123E" w14:textId="77777777" w:rsidR="005C546A" w:rsidRDefault="005C546A" w:rsidP="00064EA5">
      <w:r>
        <w:separator/>
      </w:r>
    </w:p>
  </w:footnote>
  <w:footnote w:type="continuationSeparator" w:id="0">
    <w:p w14:paraId="583DBF88" w14:textId="77777777" w:rsidR="005C546A" w:rsidRDefault="005C546A" w:rsidP="0006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7AB"/>
    <w:multiLevelType w:val="hybridMultilevel"/>
    <w:tmpl w:val="91AC0568"/>
    <w:lvl w:ilvl="0" w:tplc="D662EC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82D"/>
    <w:multiLevelType w:val="hybridMultilevel"/>
    <w:tmpl w:val="4A227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F86"/>
    <w:multiLevelType w:val="hybridMultilevel"/>
    <w:tmpl w:val="6C08E0F8"/>
    <w:lvl w:ilvl="0" w:tplc="CF6CE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D5D2A"/>
    <w:multiLevelType w:val="hybridMultilevel"/>
    <w:tmpl w:val="5186D52E"/>
    <w:lvl w:ilvl="0" w:tplc="15081ADC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262DE9"/>
    <w:multiLevelType w:val="hybridMultilevel"/>
    <w:tmpl w:val="41F82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F6D85"/>
    <w:multiLevelType w:val="hybridMultilevel"/>
    <w:tmpl w:val="3B5A7EB0"/>
    <w:lvl w:ilvl="0" w:tplc="86169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D3B06"/>
    <w:multiLevelType w:val="hybridMultilevel"/>
    <w:tmpl w:val="DDE41DDE"/>
    <w:lvl w:ilvl="0" w:tplc="B83C8A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9"/>
    <w:rsid w:val="00011974"/>
    <w:rsid w:val="000266E9"/>
    <w:rsid w:val="00027D1F"/>
    <w:rsid w:val="000301D3"/>
    <w:rsid w:val="00030A00"/>
    <w:rsid w:val="0003280C"/>
    <w:rsid w:val="000405F0"/>
    <w:rsid w:val="00047976"/>
    <w:rsid w:val="00052D82"/>
    <w:rsid w:val="00062B94"/>
    <w:rsid w:val="00064EA5"/>
    <w:rsid w:val="00066641"/>
    <w:rsid w:val="00067B8E"/>
    <w:rsid w:val="0008299F"/>
    <w:rsid w:val="00083D5B"/>
    <w:rsid w:val="00086462"/>
    <w:rsid w:val="00086BF6"/>
    <w:rsid w:val="000927E6"/>
    <w:rsid w:val="00095CB7"/>
    <w:rsid w:val="000A015F"/>
    <w:rsid w:val="000A1CB2"/>
    <w:rsid w:val="000B50A0"/>
    <w:rsid w:val="000B7560"/>
    <w:rsid w:val="000C46F0"/>
    <w:rsid w:val="000D6CC3"/>
    <w:rsid w:val="000E23E2"/>
    <w:rsid w:val="000E5014"/>
    <w:rsid w:val="000F0EBD"/>
    <w:rsid w:val="000F1FAA"/>
    <w:rsid w:val="000F204D"/>
    <w:rsid w:val="00101D57"/>
    <w:rsid w:val="00113622"/>
    <w:rsid w:val="00123C11"/>
    <w:rsid w:val="00132E97"/>
    <w:rsid w:val="00137E84"/>
    <w:rsid w:val="00144700"/>
    <w:rsid w:val="00151ABA"/>
    <w:rsid w:val="001634A8"/>
    <w:rsid w:val="0017382A"/>
    <w:rsid w:val="001764AA"/>
    <w:rsid w:val="00191FD1"/>
    <w:rsid w:val="001A7AD0"/>
    <w:rsid w:val="001B1383"/>
    <w:rsid w:val="001B4AB8"/>
    <w:rsid w:val="001B4BE9"/>
    <w:rsid w:val="001C423D"/>
    <w:rsid w:val="001C5AD5"/>
    <w:rsid w:val="001D79BB"/>
    <w:rsid w:val="0020024E"/>
    <w:rsid w:val="0020060C"/>
    <w:rsid w:val="00202D0A"/>
    <w:rsid w:val="00206FFE"/>
    <w:rsid w:val="00213A1F"/>
    <w:rsid w:val="0022636B"/>
    <w:rsid w:val="00235ADA"/>
    <w:rsid w:val="00245BAD"/>
    <w:rsid w:val="00246E62"/>
    <w:rsid w:val="0025625D"/>
    <w:rsid w:val="00256776"/>
    <w:rsid w:val="002567BF"/>
    <w:rsid w:val="00261D78"/>
    <w:rsid w:val="002632C0"/>
    <w:rsid w:val="00263C09"/>
    <w:rsid w:val="00267581"/>
    <w:rsid w:val="00270444"/>
    <w:rsid w:val="00271457"/>
    <w:rsid w:val="00272CF0"/>
    <w:rsid w:val="002760C9"/>
    <w:rsid w:val="00283B4B"/>
    <w:rsid w:val="00292FAF"/>
    <w:rsid w:val="002A06C6"/>
    <w:rsid w:val="002B0016"/>
    <w:rsid w:val="002B425A"/>
    <w:rsid w:val="002B4F95"/>
    <w:rsid w:val="002C0555"/>
    <w:rsid w:val="002C4806"/>
    <w:rsid w:val="002C613E"/>
    <w:rsid w:val="002C6611"/>
    <w:rsid w:val="002D144F"/>
    <w:rsid w:val="002D33B0"/>
    <w:rsid w:val="002D7ED2"/>
    <w:rsid w:val="002E01EA"/>
    <w:rsid w:val="002E5AED"/>
    <w:rsid w:val="002F3200"/>
    <w:rsid w:val="002F5BA1"/>
    <w:rsid w:val="0030465E"/>
    <w:rsid w:val="0030636E"/>
    <w:rsid w:val="00310181"/>
    <w:rsid w:val="0031198B"/>
    <w:rsid w:val="00316329"/>
    <w:rsid w:val="00332909"/>
    <w:rsid w:val="00333593"/>
    <w:rsid w:val="00335819"/>
    <w:rsid w:val="00340249"/>
    <w:rsid w:val="003513DC"/>
    <w:rsid w:val="00352517"/>
    <w:rsid w:val="003539BA"/>
    <w:rsid w:val="003558B7"/>
    <w:rsid w:val="003647CB"/>
    <w:rsid w:val="003650B9"/>
    <w:rsid w:val="00370964"/>
    <w:rsid w:val="003745BD"/>
    <w:rsid w:val="003753AE"/>
    <w:rsid w:val="003820BC"/>
    <w:rsid w:val="00383502"/>
    <w:rsid w:val="00387AF2"/>
    <w:rsid w:val="00390C8B"/>
    <w:rsid w:val="00391963"/>
    <w:rsid w:val="00394145"/>
    <w:rsid w:val="003B0BA2"/>
    <w:rsid w:val="003B2829"/>
    <w:rsid w:val="003C403F"/>
    <w:rsid w:val="003C77BF"/>
    <w:rsid w:val="003D12F1"/>
    <w:rsid w:val="003D1615"/>
    <w:rsid w:val="003D2298"/>
    <w:rsid w:val="003D51EA"/>
    <w:rsid w:val="003D7701"/>
    <w:rsid w:val="003D7ECF"/>
    <w:rsid w:val="003E22BA"/>
    <w:rsid w:val="003F68FC"/>
    <w:rsid w:val="00402BD0"/>
    <w:rsid w:val="00403007"/>
    <w:rsid w:val="00404351"/>
    <w:rsid w:val="00406FDC"/>
    <w:rsid w:val="0041162B"/>
    <w:rsid w:val="00412F0F"/>
    <w:rsid w:val="004234B6"/>
    <w:rsid w:val="004313A6"/>
    <w:rsid w:val="00433567"/>
    <w:rsid w:val="00442721"/>
    <w:rsid w:val="00454360"/>
    <w:rsid w:val="00462953"/>
    <w:rsid w:val="0046658C"/>
    <w:rsid w:val="00466D3D"/>
    <w:rsid w:val="0047277F"/>
    <w:rsid w:val="00474CC7"/>
    <w:rsid w:val="00476F1A"/>
    <w:rsid w:val="004837E3"/>
    <w:rsid w:val="00486310"/>
    <w:rsid w:val="004A1390"/>
    <w:rsid w:val="004A2003"/>
    <w:rsid w:val="004B0675"/>
    <w:rsid w:val="004B1818"/>
    <w:rsid w:val="004B5AC9"/>
    <w:rsid w:val="004B5AFB"/>
    <w:rsid w:val="004B6AF7"/>
    <w:rsid w:val="004C0501"/>
    <w:rsid w:val="004C31D6"/>
    <w:rsid w:val="004C35C6"/>
    <w:rsid w:val="004E4F93"/>
    <w:rsid w:val="004F0F5A"/>
    <w:rsid w:val="004F17E9"/>
    <w:rsid w:val="004F4AF7"/>
    <w:rsid w:val="005128B7"/>
    <w:rsid w:val="0052134D"/>
    <w:rsid w:val="0053180B"/>
    <w:rsid w:val="00541BCE"/>
    <w:rsid w:val="0055013F"/>
    <w:rsid w:val="00557A5A"/>
    <w:rsid w:val="0056383E"/>
    <w:rsid w:val="00565AC5"/>
    <w:rsid w:val="00571F4A"/>
    <w:rsid w:val="0057442E"/>
    <w:rsid w:val="00577D60"/>
    <w:rsid w:val="00592A79"/>
    <w:rsid w:val="00592B3C"/>
    <w:rsid w:val="005A4F42"/>
    <w:rsid w:val="005A66C9"/>
    <w:rsid w:val="005B4922"/>
    <w:rsid w:val="005B4A91"/>
    <w:rsid w:val="005C1CC9"/>
    <w:rsid w:val="005C4CD8"/>
    <w:rsid w:val="005C546A"/>
    <w:rsid w:val="005D1245"/>
    <w:rsid w:val="005D40A3"/>
    <w:rsid w:val="005E4118"/>
    <w:rsid w:val="00600D51"/>
    <w:rsid w:val="00606D2F"/>
    <w:rsid w:val="0061199D"/>
    <w:rsid w:val="00612B03"/>
    <w:rsid w:val="00622FA0"/>
    <w:rsid w:val="0062561C"/>
    <w:rsid w:val="006300D8"/>
    <w:rsid w:val="0063024A"/>
    <w:rsid w:val="00647627"/>
    <w:rsid w:val="0065097D"/>
    <w:rsid w:val="00660A23"/>
    <w:rsid w:val="00660FF6"/>
    <w:rsid w:val="00671804"/>
    <w:rsid w:val="00671F8B"/>
    <w:rsid w:val="006744C9"/>
    <w:rsid w:val="0067453A"/>
    <w:rsid w:val="006779C9"/>
    <w:rsid w:val="00685EC0"/>
    <w:rsid w:val="00687A57"/>
    <w:rsid w:val="00691244"/>
    <w:rsid w:val="006A15D9"/>
    <w:rsid w:val="006A2095"/>
    <w:rsid w:val="006B2FEE"/>
    <w:rsid w:val="006B47B2"/>
    <w:rsid w:val="006C45CF"/>
    <w:rsid w:val="006E5162"/>
    <w:rsid w:val="006E6486"/>
    <w:rsid w:val="006E75F2"/>
    <w:rsid w:val="006F654B"/>
    <w:rsid w:val="007109E9"/>
    <w:rsid w:val="00713057"/>
    <w:rsid w:val="00735838"/>
    <w:rsid w:val="00742D9B"/>
    <w:rsid w:val="007462C1"/>
    <w:rsid w:val="00747E12"/>
    <w:rsid w:val="007507B0"/>
    <w:rsid w:val="00751DC7"/>
    <w:rsid w:val="00763D4F"/>
    <w:rsid w:val="0076589C"/>
    <w:rsid w:val="00766415"/>
    <w:rsid w:val="00780109"/>
    <w:rsid w:val="007812F7"/>
    <w:rsid w:val="007814EC"/>
    <w:rsid w:val="007843C1"/>
    <w:rsid w:val="007865B4"/>
    <w:rsid w:val="00792FDF"/>
    <w:rsid w:val="00795677"/>
    <w:rsid w:val="007968AF"/>
    <w:rsid w:val="007A17C0"/>
    <w:rsid w:val="007A1A51"/>
    <w:rsid w:val="007A230B"/>
    <w:rsid w:val="007A53CF"/>
    <w:rsid w:val="007A5FE7"/>
    <w:rsid w:val="007A6A9E"/>
    <w:rsid w:val="007B41E0"/>
    <w:rsid w:val="007C41C2"/>
    <w:rsid w:val="007E461E"/>
    <w:rsid w:val="007F48E4"/>
    <w:rsid w:val="008040CE"/>
    <w:rsid w:val="00820724"/>
    <w:rsid w:val="00822F4B"/>
    <w:rsid w:val="00823D81"/>
    <w:rsid w:val="00826FBD"/>
    <w:rsid w:val="00827131"/>
    <w:rsid w:val="00844203"/>
    <w:rsid w:val="00853CAB"/>
    <w:rsid w:val="008547BC"/>
    <w:rsid w:val="00856250"/>
    <w:rsid w:val="00872F57"/>
    <w:rsid w:val="00874E08"/>
    <w:rsid w:val="008952AD"/>
    <w:rsid w:val="0089598B"/>
    <w:rsid w:val="008B2361"/>
    <w:rsid w:val="008B28EA"/>
    <w:rsid w:val="008C00F6"/>
    <w:rsid w:val="008C048F"/>
    <w:rsid w:val="008C1B29"/>
    <w:rsid w:val="008C43CF"/>
    <w:rsid w:val="008D335A"/>
    <w:rsid w:val="008D666A"/>
    <w:rsid w:val="008E0CCF"/>
    <w:rsid w:val="008E2DC7"/>
    <w:rsid w:val="008F027C"/>
    <w:rsid w:val="008F0752"/>
    <w:rsid w:val="00901708"/>
    <w:rsid w:val="00904267"/>
    <w:rsid w:val="00910EE2"/>
    <w:rsid w:val="00911B99"/>
    <w:rsid w:val="00922EC4"/>
    <w:rsid w:val="00923DE3"/>
    <w:rsid w:val="00923F26"/>
    <w:rsid w:val="00925909"/>
    <w:rsid w:val="00935B87"/>
    <w:rsid w:val="009459B2"/>
    <w:rsid w:val="00953272"/>
    <w:rsid w:val="00956029"/>
    <w:rsid w:val="009567B3"/>
    <w:rsid w:val="00961B58"/>
    <w:rsid w:val="0096262E"/>
    <w:rsid w:val="009728DE"/>
    <w:rsid w:val="00973688"/>
    <w:rsid w:val="009746A2"/>
    <w:rsid w:val="009800A2"/>
    <w:rsid w:val="009843D5"/>
    <w:rsid w:val="00987CD8"/>
    <w:rsid w:val="00994C99"/>
    <w:rsid w:val="009954AA"/>
    <w:rsid w:val="009A208F"/>
    <w:rsid w:val="009A75DE"/>
    <w:rsid w:val="009B1262"/>
    <w:rsid w:val="009B5B10"/>
    <w:rsid w:val="009B71D1"/>
    <w:rsid w:val="009B77E4"/>
    <w:rsid w:val="009D1D9B"/>
    <w:rsid w:val="009D20AD"/>
    <w:rsid w:val="009D5F39"/>
    <w:rsid w:val="009F3E85"/>
    <w:rsid w:val="00A00161"/>
    <w:rsid w:val="00A041FD"/>
    <w:rsid w:val="00A04A39"/>
    <w:rsid w:val="00A15FAC"/>
    <w:rsid w:val="00A16C27"/>
    <w:rsid w:val="00A41100"/>
    <w:rsid w:val="00A453C3"/>
    <w:rsid w:val="00A54FEB"/>
    <w:rsid w:val="00A5575C"/>
    <w:rsid w:val="00A717BA"/>
    <w:rsid w:val="00A73982"/>
    <w:rsid w:val="00A74B57"/>
    <w:rsid w:val="00A8126A"/>
    <w:rsid w:val="00A81E65"/>
    <w:rsid w:val="00A8354F"/>
    <w:rsid w:val="00A87E1A"/>
    <w:rsid w:val="00A95AD7"/>
    <w:rsid w:val="00AA65C4"/>
    <w:rsid w:val="00AB0D11"/>
    <w:rsid w:val="00AB1FC5"/>
    <w:rsid w:val="00AB4877"/>
    <w:rsid w:val="00AB4A83"/>
    <w:rsid w:val="00AB5F46"/>
    <w:rsid w:val="00AD1843"/>
    <w:rsid w:val="00AD1EAA"/>
    <w:rsid w:val="00AD25DB"/>
    <w:rsid w:val="00AD4EA2"/>
    <w:rsid w:val="00AD609F"/>
    <w:rsid w:val="00AE1E55"/>
    <w:rsid w:val="00AE7980"/>
    <w:rsid w:val="00AF0025"/>
    <w:rsid w:val="00AF3F81"/>
    <w:rsid w:val="00AF448B"/>
    <w:rsid w:val="00AF5064"/>
    <w:rsid w:val="00B029EF"/>
    <w:rsid w:val="00B055A9"/>
    <w:rsid w:val="00B141BC"/>
    <w:rsid w:val="00B14B00"/>
    <w:rsid w:val="00B16B46"/>
    <w:rsid w:val="00B17FEC"/>
    <w:rsid w:val="00B23594"/>
    <w:rsid w:val="00B40832"/>
    <w:rsid w:val="00B41139"/>
    <w:rsid w:val="00B75FC4"/>
    <w:rsid w:val="00B80E58"/>
    <w:rsid w:val="00B86787"/>
    <w:rsid w:val="00B87A99"/>
    <w:rsid w:val="00B97297"/>
    <w:rsid w:val="00B97395"/>
    <w:rsid w:val="00BA13B8"/>
    <w:rsid w:val="00BB07C1"/>
    <w:rsid w:val="00BB23EC"/>
    <w:rsid w:val="00BB25A4"/>
    <w:rsid w:val="00BB6FB7"/>
    <w:rsid w:val="00BC456E"/>
    <w:rsid w:val="00BC5213"/>
    <w:rsid w:val="00BC5FBF"/>
    <w:rsid w:val="00BD1708"/>
    <w:rsid w:val="00BD5510"/>
    <w:rsid w:val="00BD7310"/>
    <w:rsid w:val="00BF7D3C"/>
    <w:rsid w:val="00C02584"/>
    <w:rsid w:val="00C1143D"/>
    <w:rsid w:val="00C179D6"/>
    <w:rsid w:val="00C24648"/>
    <w:rsid w:val="00C26FBE"/>
    <w:rsid w:val="00C31528"/>
    <w:rsid w:val="00C4402C"/>
    <w:rsid w:val="00C56F59"/>
    <w:rsid w:val="00C63415"/>
    <w:rsid w:val="00C678C8"/>
    <w:rsid w:val="00C744E2"/>
    <w:rsid w:val="00C74E7C"/>
    <w:rsid w:val="00C824A5"/>
    <w:rsid w:val="00C836EF"/>
    <w:rsid w:val="00C928E3"/>
    <w:rsid w:val="00C94B03"/>
    <w:rsid w:val="00C96982"/>
    <w:rsid w:val="00C97C2D"/>
    <w:rsid w:val="00CA2C2A"/>
    <w:rsid w:val="00CA2EF7"/>
    <w:rsid w:val="00CA39BF"/>
    <w:rsid w:val="00CB2058"/>
    <w:rsid w:val="00CB53DD"/>
    <w:rsid w:val="00CB7C92"/>
    <w:rsid w:val="00CC30C5"/>
    <w:rsid w:val="00CD139A"/>
    <w:rsid w:val="00CD403E"/>
    <w:rsid w:val="00CD663F"/>
    <w:rsid w:val="00CE1E39"/>
    <w:rsid w:val="00CE380A"/>
    <w:rsid w:val="00CF5A53"/>
    <w:rsid w:val="00D04F78"/>
    <w:rsid w:val="00D07351"/>
    <w:rsid w:val="00D16108"/>
    <w:rsid w:val="00D22988"/>
    <w:rsid w:val="00D255C8"/>
    <w:rsid w:val="00D27FE1"/>
    <w:rsid w:val="00D30B4D"/>
    <w:rsid w:val="00D34A2E"/>
    <w:rsid w:val="00D66CA4"/>
    <w:rsid w:val="00D728E4"/>
    <w:rsid w:val="00D74816"/>
    <w:rsid w:val="00DA1EBE"/>
    <w:rsid w:val="00DA68F0"/>
    <w:rsid w:val="00DB1172"/>
    <w:rsid w:val="00DB3D75"/>
    <w:rsid w:val="00DC58DF"/>
    <w:rsid w:val="00DD0F6B"/>
    <w:rsid w:val="00DD1352"/>
    <w:rsid w:val="00DD5DF2"/>
    <w:rsid w:val="00DF2F97"/>
    <w:rsid w:val="00DF604C"/>
    <w:rsid w:val="00E05217"/>
    <w:rsid w:val="00E060E2"/>
    <w:rsid w:val="00E20ACE"/>
    <w:rsid w:val="00E329C1"/>
    <w:rsid w:val="00E32CC7"/>
    <w:rsid w:val="00E43FE8"/>
    <w:rsid w:val="00E45238"/>
    <w:rsid w:val="00E50271"/>
    <w:rsid w:val="00E52B71"/>
    <w:rsid w:val="00E549F2"/>
    <w:rsid w:val="00E558ED"/>
    <w:rsid w:val="00E57F82"/>
    <w:rsid w:val="00E62483"/>
    <w:rsid w:val="00E668EB"/>
    <w:rsid w:val="00E720D8"/>
    <w:rsid w:val="00E75AD1"/>
    <w:rsid w:val="00E8095D"/>
    <w:rsid w:val="00E864AB"/>
    <w:rsid w:val="00E92C45"/>
    <w:rsid w:val="00EA1561"/>
    <w:rsid w:val="00EA30B3"/>
    <w:rsid w:val="00EA6C01"/>
    <w:rsid w:val="00EB783D"/>
    <w:rsid w:val="00EC0B1F"/>
    <w:rsid w:val="00ED2152"/>
    <w:rsid w:val="00ED4029"/>
    <w:rsid w:val="00ED74B9"/>
    <w:rsid w:val="00EE1418"/>
    <w:rsid w:val="00EE6C66"/>
    <w:rsid w:val="00EF0778"/>
    <w:rsid w:val="00EF1752"/>
    <w:rsid w:val="00EF6B93"/>
    <w:rsid w:val="00F004E6"/>
    <w:rsid w:val="00F04EEE"/>
    <w:rsid w:val="00F061F1"/>
    <w:rsid w:val="00F1200A"/>
    <w:rsid w:val="00F1483D"/>
    <w:rsid w:val="00F257E4"/>
    <w:rsid w:val="00F25BE8"/>
    <w:rsid w:val="00F26293"/>
    <w:rsid w:val="00F321C5"/>
    <w:rsid w:val="00F3254F"/>
    <w:rsid w:val="00F37B67"/>
    <w:rsid w:val="00F44774"/>
    <w:rsid w:val="00F77EC3"/>
    <w:rsid w:val="00F822CE"/>
    <w:rsid w:val="00F858F8"/>
    <w:rsid w:val="00F95539"/>
    <w:rsid w:val="00FA7C96"/>
    <w:rsid w:val="00FC029B"/>
    <w:rsid w:val="00FE42C6"/>
    <w:rsid w:val="00FE4D8B"/>
    <w:rsid w:val="00FE66B7"/>
    <w:rsid w:val="00FF25E3"/>
    <w:rsid w:val="00FF2F8F"/>
    <w:rsid w:val="00FF46F5"/>
    <w:rsid w:val="00FF5845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75684"/>
  <w15:docId w15:val="{7A4AFA89-7931-45F3-9BCD-297E2ED7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Odsekzoznamu">
    <w:name w:val="List Paragraph"/>
    <w:basedOn w:val="Normlny"/>
    <w:uiPriority w:val="34"/>
    <w:qFormat/>
    <w:locked/>
    <w:rsid w:val="00D255C8"/>
    <w:pPr>
      <w:keepNext/>
      <w:keepLines/>
      <w:widowControl/>
      <w:adjustRightInd/>
      <w:ind w:left="720"/>
      <w:contextualSpacing/>
      <w:jc w:val="both"/>
    </w:pPr>
    <w:rPr>
      <w:rFonts w:eastAsia="Batang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C179D6"/>
    <w:pPr>
      <w:widowControl/>
      <w:adjustRightInd/>
    </w:pPr>
    <w:rPr>
      <w:rFonts w:eastAsia="Calibri"/>
    </w:rPr>
  </w:style>
  <w:style w:type="character" w:customStyle="1" w:styleId="Zstupntext1">
    <w:name w:val="Zástupný text1"/>
    <w:semiHidden/>
    <w:rsid w:val="00486310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39"/>
    <w:locked/>
    <w:rsid w:val="000C46F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nhideWhenUsed/>
    <w:rsid w:val="006E75F2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6E75F2"/>
    <w:rPr>
      <w:sz w:val="20"/>
      <w:szCs w:val="20"/>
    </w:rPr>
  </w:style>
  <w:style w:type="character" w:customStyle="1" w:styleId="TextkomentraChar">
    <w:name w:val="Text komentára Char"/>
    <w:link w:val="Textkomentra"/>
    <w:rsid w:val="006E75F2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75F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E75F2"/>
    <w:rPr>
      <w:rFonts w:ascii="Times New Roman" w:hAnsi="Times New Roman"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64E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64EA5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64EA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64EA5"/>
    <w:rPr>
      <w:rFonts w:ascii="Times New Roman" w:hAnsi="Times New Roman" w:cs="Times New Roman"/>
      <w:sz w:val="24"/>
      <w:szCs w:val="24"/>
    </w:rPr>
  </w:style>
  <w:style w:type="character" w:customStyle="1" w:styleId="Textzstupnhosymbolu1">
    <w:name w:val="Text zástupného symbolu1"/>
    <w:semiHidden/>
    <w:rsid w:val="00403007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ôvodová správa - osobitná časť" edit="true"/>
    <f:field ref="objsubject" par="" text="" edit="true"/>
    <f:field ref="objcreatedby" par="" text="Glváčová, Elena, Dr. Ing."/>
    <f:field ref="objcreatedat" par="" date="2023-02-24T11:51:28" text="24.2.2023 11:51:28"/>
    <f:field ref="objchangedby" par="" text="Glváčová, Elena, Dr. Ing."/>
    <f:field ref="objmodifiedat" par="" date="2023-02-24T11:51:39" text="24.2.2023 11:51:39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Dôvodová správa - osobitná časť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Adamcova Barbora</cp:lastModifiedBy>
  <cp:revision>90</cp:revision>
  <cp:lastPrinted>2023-03-15T11:08:00Z</cp:lastPrinted>
  <dcterms:created xsi:type="dcterms:W3CDTF">2023-04-06T07:13:00Z</dcterms:created>
  <dcterms:modified xsi:type="dcterms:W3CDTF">2023-05-30T11:17:00Z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24. 2. 2023, 11:51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24. 2. 2023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24.2.2023, 11:51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24.02.2023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*COO.2296.100.2.2994277*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COO.2296.100.2.2994277</vt:lpwstr>
  </property>
  <property fmtid="{D5CDD505-2E9C-101B-9397-08002B2CF9AE}" pid="385" name="FSC#FSCFOLIO@1.1001:docpropproject">
    <vt:lpwstr/>
  </property>
</Properties>
</file>