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6446E4" w:rsidRPr="00EE138A" w:rsidRDefault="00C53597" w:rsidP="00670668">
      <w:pPr>
        <w:pStyle w:val="Normlnywebov"/>
        <w:jc w:val="both"/>
        <w:divId w:val="1881745211"/>
      </w:pPr>
      <w:r>
        <w:t xml:space="preserve">Verejnosť bola o príprave </w:t>
      </w:r>
      <w:r w:rsidR="00F66745">
        <w:t>n</w:t>
      </w:r>
      <w:r w:rsidR="00F66745" w:rsidRPr="00F66745">
        <w:t>ávrh</w:t>
      </w:r>
      <w:r w:rsidR="00F66745">
        <w:t>u</w:t>
      </w:r>
      <w:r w:rsidR="00F66745" w:rsidRPr="00F66745">
        <w:t xml:space="preserve"> zákona, ktorým sa mení </w:t>
      </w:r>
      <w:r w:rsidR="00DF646D" w:rsidRPr="00DF646D">
        <w:t xml:space="preserve">a dopĺňa </w:t>
      </w:r>
      <w:r w:rsidR="00F66745" w:rsidRPr="00F66745">
        <w:t>zákon Národnej rady Slovenskej republiky č. 18/1996 Z. z. o cenách v znení neskorších predpisov</w:t>
      </w:r>
      <w:r w:rsidR="00F66745">
        <w:t xml:space="preserve"> </w:t>
      </w:r>
      <w:r w:rsidR="006446E4" w:rsidRPr="00EE138A">
        <w:t xml:space="preserve">informovaná prostredníctvom predbežnej informácie k predmetnému návrhu </w:t>
      </w:r>
      <w:r w:rsidR="00E95D31">
        <w:t>zákona</w:t>
      </w:r>
      <w:r w:rsidR="006446E4" w:rsidRPr="00EE138A">
        <w:t xml:space="preserve"> zverejnenej v informačnom systéme verejnej správy Slov-Lex </w:t>
      </w:r>
      <w:r w:rsidR="00996C93" w:rsidRPr="00EE138A">
        <w:t>(PI/202</w:t>
      </w:r>
      <w:r w:rsidR="00D55458">
        <w:t>2/2</w:t>
      </w:r>
      <w:r w:rsidR="00F66745">
        <w:t>89</w:t>
      </w:r>
      <w:r w:rsidR="006446E4" w:rsidRPr="00EE138A">
        <w:t>).</w:t>
      </w:r>
    </w:p>
    <w:p w:rsidR="00EE138A" w:rsidRDefault="00C53597" w:rsidP="00670668">
      <w:pPr>
        <w:widowControl/>
        <w:jc w:val="both"/>
      </w:pPr>
      <w:r w:rsidRPr="00EE138A">
        <w:t xml:space="preserve">K predbežnej informácii k predmetnému návrhu </w:t>
      </w:r>
      <w:r w:rsidR="00CB1E47">
        <w:t>zákona</w:t>
      </w:r>
      <w:r w:rsidR="006446E4" w:rsidRPr="00EE138A">
        <w:t xml:space="preserve"> neboli zo strany verejnosti vznesené </w:t>
      </w:r>
      <w:r w:rsidR="00713044" w:rsidRPr="00EE138A">
        <w:t>žiadne vyjadrenia.</w:t>
      </w:r>
    </w:p>
    <w:p w:rsidR="00EE138A" w:rsidRDefault="00EE138A" w:rsidP="00670668">
      <w:pPr>
        <w:widowControl/>
        <w:jc w:val="both"/>
      </w:pPr>
    </w:p>
    <w:p w:rsidR="004D7A15" w:rsidRDefault="00EE138A" w:rsidP="00670668">
      <w:pPr>
        <w:widowControl/>
        <w:jc w:val="both"/>
      </w:pPr>
      <w:r w:rsidRPr="00EE138A">
        <w:t>Vzhľadom na to, že žiaden z oslovených subjektov neprejavil záuj</w:t>
      </w:r>
      <w:r w:rsidR="00DF646D">
        <w:t>em zapojiť sa do konzultácií, k </w:t>
      </w:r>
      <w:r w:rsidRPr="00EE138A">
        <w:t xml:space="preserve">predmetnému </w:t>
      </w:r>
      <w:r>
        <w:t xml:space="preserve">návrhu </w:t>
      </w:r>
      <w:r w:rsidR="00CB1E47">
        <w:t>zákona</w:t>
      </w:r>
      <w:r>
        <w:t xml:space="preserve"> </w:t>
      </w:r>
      <w:r w:rsidR="00575289">
        <w:t>nebolo</w:t>
      </w:r>
      <w:r w:rsidRPr="00EE138A">
        <w:t xml:space="preserve"> potrebné vykonať konzultácie.</w:t>
      </w:r>
    </w:p>
    <w:p w:rsidR="00670668" w:rsidRDefault="00670668" w:rsidP="00670668">
      <w:pPr>
        <w:widowControl/>
        <w:jc w:val="both"/>
      </w:pPr>
    </w:p>
    <w:p w:rsidR="00670668" w:rsidRPr="00D55458" w:rsidRDefault="00670668" w:rsidP="00670668">
      <w:pPr>
        <w:widowControl/>
        <w:jc w:val="both"/>
      </w:pPr>
    </w:p>
    <w:sectPr w:rsidR="00670668" w:rsidRPr="00D55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68" w:rsidRDefault="00EF2B68" w:rsidP="002F684F">
      <w:r>
        <w:separator/>
      </w:r>
    </w:p>
  </w:endnote>
  <w:endnote w:type="continuationSeparator" w:id="0">
    <w:p w:rsidR="00EF2B68" w:rsidRDefault="00EF2B68" w:rsidP="002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68" w:rsidRDefault="00EF2B68" w:rsidP="002F684F">
      <w:r>
        <w:separator/>
      </w:r>
    </w:p>
  </w:footnote>
  <w:footnote w:type="continuationSeparator" w:id="0">
    <w:p w:rsidR="00EF2B68" w:rsidRDefault="00EF2B68" w:rsidP="002F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4F" w:rsidRDefault="002F68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3B74"/>
    <w:rsid w:val="000924DB"/>
    <w:rsid w:val="000E4F08"/>
    <w:rsid w:val="00181754"/>
    <w:rsid w:val="00187EF0"/>
    <w:rsid w:val="00212F9A"/>
    <w:rsid w:val="002741DB"/>
    <w:rsid w:val="002C7570"/>
    <w:rsid w:val="002F13B3"/>
    <w:rsid w:val="002F684F"/>
    <w:rsid w:val="00337C59"/>
    <w:rsid w:val="003A42AB"/>
    <w:rsid w:val="003F7950"/>
    <w:rsid w:val="004059ED"/>
    <w:rsid w:val="00422E73"/>
    <w:rsid w:val="00433D44"/>
    <w:rsid w:val="0049695E"/>
    <w:rsid w:val="004A1531"/>
    <w:rsid w:val="004D7A15"/>
    <w:rsid w:val="00575289"/>
    <w:rsid w:val="005A3944"/>
    <w:rsid w:val="006446E4"/>
    <w:rsid w:val="00670668"/>
    <w:rsid w:val="006C5DD0"/>
    <w:rsid w:val="006D76BB"/>
    <w:rsid w:val="00713044"/>
    <w:rsid w:val="00716D4D"/>
    <w:rsid w:val="00754354"/>
    <w:rsid w:val="00774F21"/>
    <w:rsid w:val="00794F2F"/>
    <w:rsid w:val="007D62CB"/>
    <w:rsid w:val="0085449F"/>
    <w:rsid w:val="00856250"/>
    <w:rsid w:val="0088466A"/>
    <w:rsid w:val="00974AE7"/>
    <w:rsid w:val="00996C93"/>
    <w:rsid w:val="00A038E3"/>
    <w:rsid w:val="00A72C19"/>
    <w:rsid w:val="00A84630"/>
    <w:rsid w:val="00AA762C"/>
    <w:rsid w:val="00AC5107"/>
    <w:rsid w:val="00B40FBC"/>
    <w:rsid w:val="00C15152"/>
    <w:rsid w:val="00C53597"/>
    <w:rsid w:val="00C9479C"/>
    <w:rsid w:val="00CB1E47"/>
    <w:rsid w:val="00CD4237"/>
    <w:rsid w:val="00D55458"/>
    <w:rsid w:val="00D676D1"/>
    <w:rsid w:val="00D703E8"/>
    <w:rsid w:val="00D8599B"/>
    <w:rsid w:val="00DC38F8"/>
    <w:rsid w:val="00DC75CF"/>
    <w:rsid w:val="00DF646D"/>
    <w:rsid w:val="00E266D6"/>
    <w:rsid w:val="00E55392"/>
    <w:rsid w:val="00E95D31"/>
    <w:rsid w:val="00ED21F7"/>
    <w:rsid w:val="00EE138A"/>
    <w:rsid w:val="00EF2B68"/>
    <w:rsid w:val="00F66745"/>
    <w:rsid w:val="00F9528E"/>
    <w:rsid w:val="00FA37C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53597"/>
    <w:pPr>
      <w:widowControl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locked/>
    <w:rsid w:val="0067066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68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F684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F68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F684F"/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1"/>
    <w:basedOn w:val="Normlny"/>
    <w:uiPriority w:val="99"/>
    <w:rsid w:val="00794F2F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2023-05-30T14:03:00Z</dcterms:created>
  <dcterms:modified xsi:type="dcterms:W3CDTF">2023-05-30T14:03:00Z</dcterms:modified>
</cp:coreProperties>
</file>