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D164F" w14:textId="4DBE752E" w:rsidR="00450BF3" w:rsidRPr="008A1691" w:rsidRDefault="00450BF3" w:rsidP="00450B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A1691">
        <w:rPr>
          <w:rFonts w:ascii="Times New Roman" w:hAnsi="Times New Roman"/>
          <w:b/>
          <w:sz w:val="24"/>
          <w:szCs w:val="24"/>
        </w:rPr>
        <w:t>Predkladacia správa</w:t>
      </w:r>
    </w:p>
    <w:p w14:paraId="1EA23AAF" w14:textId="77777777" w:rsidR="00055302" w:rsidRPr="008A1691" w:rsidRDefault="00055302" w:rsidP="00450B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F000A5" w14:textId="14846B13" w:rsidR="007C7E23" w:rsidRPr="008A1691" w:rsidRDefault="00055302" w:rsidP="00167C5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A1691">
        <w:rPr>
          <w:rFonts w:ascii="Times New Roman" w:hAnsi="Times New Roman"/>
          <w:sz w:val="24"/>
          <w:szCs w:val="24"/>
        </w:rPr>
        <w:t xml:space="preserve">Ministerstvo práce, sociálnych vecí a rodiny predkladá </w:t>
      </w:r>
      <w:r w:rsidRPr="008A1691">
        <w:rPr>
          <w:rFonts w:ascii="Times New Roman" w:hAnsi="Times New Roman"/>
          <w:bCs/>
          <w:sz w:val="24"/>
          <w:szCs w:val="24"/>
        </w:rPr>
        <w:t xml:space="preserve">návrh nariadenia vlády Slovenskej republiky, </w:t>
      </w:r>
      <w:r w:rsidRPr="008A1691">
        <w:rPr>
          <w:rFonts w:ascii="Times New Roman" w:eastAsia="Calibri" w:hAnsi="Times New Roman"/>
          <w:sz w:val="24"/>
          <w:szCs w:val="24"/>
        </w:rPr>
        <w:t>ktorým sa ustanovujú technické požiadavky na prístupnosť výrobkov pre osoby so zdravotným postihnutím</w:t>
      </w:r>
      <w:r w:rsidR="001A1D49" w:rsidRPr="008A1691">
        <w:rPr>
          <w:rFonts w:ascii="Times New Roman" w:hAnsi="Times New Roman"/>
          <w:sz w:val="24"/>
          <w:szCs w:val="24"/>
        </w:rPr>
        <w:t xml:space="preserve"> (ďalej len „návrh nariadenia</w:t>
      </w:r>
      <w:r w:rsidR="00D70E70">
        <w:rPr>
          <w:rFonts w:ascii="Times New Roman" w:hAnsi="Times New Roman"/>
          <w:sz w:val="24"/>
          <w:szCs w:val="24"/>
        </w:rPr>
        <w:t xml:space="preserve"> vlády SR</w:t>
      </w:r>
      <w:r w:rsidR="00167C5D" w:rsidRPr="008A1691">
        <w:rPr>
          <w:rFonts w:ascii="Times New Roman" w:hAnsi="Times New Roman"/>
          <w:sz w:val="24"/>
          <w:szCs w:val="24"/>
        </w:rPr>
        <w:t>“)</w:t>
      </w:r>
      <w:r w:rsidR="00167C5D">
        <w:rPr>
          <w:rFonts w:ascii="Times New Roman" w:hAnsi="Times New Roman"/>
          <w:sz w:val="24"/>
          <w:szCs w:val="24"/>
        </w:rPr>
        <w:t xml:space="preserve">, ktoré nadväzuje na </w:t>
      </w:r>
      <w:r w:rsidR="00167C5D" w:rsidRPr="008A1691">
        <w:rPr>
          <w:rFonts w:ascii="Times New Roman" w:eastAsia="Calibri" w:hAnsi="Times New Roman"/>
          <w:sz w:val="24"/>
          <w:szCs w:val="24"/>
        </w:rPr>
        <w:t xml:space="preserve"> </w:t>
      </w:r>
      <w:r w:rsidR="00167C5D" w:rsidRPr="008A1691">
        <w:rPr>
          <w:rFonts w:ascii="Times New Roman" w:hAnsi="Times New Roman"/>
          <w:sz w:val="24"/>
          <w:szCs w:val="24"/>
        </w:rPr>
        <w:t xml:space="preserve">zákon č. 351/2022 Z. z. o prístupnosti </w:t>
      </w:r>
      <w:r w:rsidR="00167C5D">
        <w:rPr>
          <w:rFonts w:ascii="Times New Roman" w:hAnsi="Times New Roman"/>
          <w:sz w:val="24"/>
          <w:szCs w:val="24"/>
        </w:rPr>
        <w:t xml:space="preserve">výrobkov a </w:t>
      </w:r>
      <w:r w:rsidR="00167C5D" w:rsidRPr="008A1691">
        <w:rPr>
          <w:rFonts w:ascii="Times New Roman" w:hAnsi="Times New Roman"/>
          <w:sz w:val="24"/>
          <w:szCs w:val="24"/>
        </w:rPr>
        <w:t>služieb pre osoby so zdravotným postihnutím a o zmene a doplnení niektorých zákonov</w:t>
      </w:r>
      <w:r w:rsidR="00167C5D">
        <w:rPr>
          <w:rFonts w:ascii="Times New Roman" w:hAnsi="Times New Roman"/>
          <w:sz w:val="24"/>
          <w:szCs w:val="24"/>
        </w:rPr>
        <w:t xml:space="preserve"> a ktorým sa pre oblasť výrobkov </w:t>
      </w:r>
      <w:r w:rsidRPr="008A1691">
        <w:rPr>
          <w:rFonts w:ascii="Times New Roman" w:hAnsi="Times New Roman"/>
          <w:sz w:val="24"/>
          <w:szCs w:val="24"/>
        </w:rPr>
        <w:t xml:space="preserve">transponuje </w:t>
      </w:r>
      <w:r w:rsidR="003C674C" w:rsidRPr="003C674C">
        <w:rPr>
          <w:rFonts w:ascii="Times New Roman" w:hAnsi="Times New Roman"/>
          <w:sz w:val="24"/>
          <w:szCs w:val="24"/>
        </w:rPr>
        <w:t>smernica Európskeho parlamentu a Rady (EÚ) 2019/882 zo 17. apríla 2019 o požiadavkách na prístupnosť výrobkov a služi</w:t>
      </w:r>
      <w:r w:rsidR="00882C3E">
        <w:rPr>
          <w:rFonts w:ascii="Times New Roman" w:hAnsi="Times New Roman"/>
          <w:sz w:val="24"/>
          <w:szCs w:val="24"/>
        </w:rPr>
        <w:t>eb (Ú. v. EÚ L 151, 7.6.2019)</w:t>
      </w:r>
      <w:r w:rsidR="003C674C">
        <w:rPr>
          <w:rFonts w:ascii="Times New Roman" w:hAnsi="Times New Roman"/>
          <w:sz w:val="24"/>
          <w:szCs w:val="24"/>
        </w:rPr>
        <w:t xml:space="preserve">. </w:t>
      </w:r>
    </w:p>
    <w:p w14:paraId="435BB67E" w14:textId="73D08AC7" w:rsidR="007C7E23" w:rsidRPr="00167C5D" w:rsidRDefault="001A1D49" w:rsidP="007C7E23">
      <w:pPr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A1691">
        <w:rPr>
          <w:rFonts w:ascii="Times New Roman" w:hAnsi="Times New Roman"/>
          <w:sz w:val="24"/>
          <w:szCs w:val="24"/>
        </w:rPr>
        <w:t>Cieľom návrhu nariadenia</w:t>
      </w:r>
      <w:r w:rsidR="00D70E70">
        <w:rPr>
          <w:rFonts w:ascii="Times New Roman" w:hAnsi="Times New Roman"/>
          <w:sz w:val="24"/>
          <w:szCs w:val="24"/>
        </w:rPr>
        <w:t xml:space="preserve"> vlády SR</w:t>
      </w:r>
      <w:r w:rsidRPr="008A1691">
        <w:rPr>
          <w:rFonts w:ascii="Times New Roman" w:hAnsi="Times New Roman"/>
          <w:sz w:val="24"/>
          <w:szCs w:val="24"/>
        </w:rPr>
        <w:t xml:space="preserve"> je </w:t>
      </w:r>
      <w:r w:rsidRPr="00167C5D">
        <w:rPr>
          <w:rFonts w:ascii="Times New Roman" w:hAnsi="Times New Roman"/>
          <w:sz w:val="24"/>
          <w:szCs w:val="24"/>
        </w:rPr>
        <w:t>zvýšiť dostupnosť prístupných výrobkov na vnútornom trhu a</w:t>
      </w:r>
      <w:r w:rsidR="008A1691" w:rsidRPr="00167C5D">
        <w:rPr>
          <w:rFonts w:ascii="Times New Roman" w:hAnsi="Times New Roman"/>
          <w:sz w:val="24"/>
          <w:szCs w:val="24"/>
        </w:rPr>
        <w:t xml:space="preserve"> zlepšiť prístupnosť informácií </w:t>
      </w:r>
      <w:r w:rsidR="008A1691" w:rsidRPr="00167C5D">
        <w:rPr>
          <w:rFonts w:ascii="Times New Roman" w:eastAsia="Calibri" w:hAnsi="Times New Roman"/>
          <w:sz w:val="24"/>
          <w:szCs w:val="24"/>
        </w:rPr>
        <w:t xml:space="preserve">pre osoby so zdravotným postihnutím, </w:t>
      </w:r>
      <w:r w:rsidR="008A1691" w:rsidRPr="00224F34">
        <w:rPr>
          <w:rFonts w:ascii="Times New Roman" w:hAnsi="Times New Roman"/>
          <w:sz w:val="24"/>
          <w:szCs w:val="24"/>
          <w:shd w:val="clear" w:color="auto" w:fill="FFFFFF"/>
        </w:rPr>
        <w:t>staršie osoby, tehotné ženy</w:t>
      </w:r>
      <w:r w:rsidR="008A1691" w:rsidRPr="00167C5D">
        <w:rPr>
          <w:rFonts w:ascii="Times New Roman" w:hAnsi="Times New Roman"/>
          <w:sz w:val="24"/>
          <w:szCs w:val="24"/>
        </w:rPr>
        <w:t xml:space="preserve"> a zároveň aj pre osoby </w:t>
      </w:r>
      <w:r w:rsidR="008A1691" w:rsidRPr="00224F34">
        <w:rPr>
          <w:rFonts w:ascii="Times New Roman" w:hAnsi="Times New Roman"/>
          <w:sz w:val="24"/>
          <w:szCs w:val="24"/>
          <w:shd w:val="clear" w:color="auto" w:fill="FFFFFF"/>
        </w:rPr>
        <w:t>ktoré majú trvalé alebo dočasné telesné, mentálne, intelektuálne alebo zmyslové postihnutia, znevýhodnenia súvisiace s vekom alebo iné trvalé či dočasné znevýhodnenie súvisiace s výkonnosťou ľudského tela, ktoré v súčinnosti s rôznymi prekážkami môže obmedzovať ich prístup k výrobkom, čo vedie k situácii, keď je potrebné prispôsobiť takéto výrobky ich osobitným potrebám.</w:t>
      </w:r>
    </w:p>
    <w:p w14:paraId="4C42066C" w14:textId="4CD42DCD" w:rsidR="007C7E23" w:rsidRPr="008A1691" w:rsidRDefault="00055302" w:rsidP="007C7E2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8A1691">
        <w:rPr>
          <w:rFonts w:ascii="Times New Roman" w:hAnsi="Times New Roman"/>
          <w:bCs/>
          <w:sz w:val="24"/>
          <w:szCs w:val="24"/>
        </w:rPr>
        <w:t>Návrh nariadenia</w:t>
      </w:r>
      <w:r w:rsidR="00D70E70">
        <w:rPr>
          <w:rFonts w:ascii="Times New Roman" w:hAnsi="Times New Roman"/>
          <w:bCs/>
          <w:sz w:val="24"/>
          <w:szCs w:val="24"/>
        </w:rPr>
        <w:t xml:space="preserve"> vlády SR</w:t>
      </w:r>
      <w:r w:rsidRPr="008A1691">
        <w:rPr>
          <w:rFonts w:ascii="Times New Roman" w:hAnsi="Times New Roman"/>
          <w:bCs/>
          <w:sz w:val="24"/>
          <w:szCs w:val="24"/>
        </w:rPr>
        <w:t xml:space="preserve"> definuje rozsah po</w:t>
      </w:r>
      <w:r w:rsidR="008A1691" w:rsidRPr="008A1691">
        <w:rPr>
          <w:rFonts w:ascii="Times New Roman" w:hAnsi="Times New Roman"/>
          <w:bCs/>
          <w:sz w:val="24"/>
          <w:szCs w:val="24"/>
        </w:rPr>
        <w:t>žiadaviek na prístupnosť výrobkov</w:t>
      </w:r>
      <w:r w:rsidRPr="008A1691">
        <w:rPr>
          <w:rFonts w:ascii="Times New Roman" w:hAnsi="Times New Roman"/>
          <w:bCs/>
          <w:sz w:val="24"/>
          <w:szCs w:val="24"/>
        </w:rPr>
        <w:t>.</w:t>
      </w:r>
      <w:r w:rsidR="001A1D49" w:rsidRPr="008A1691">
        <w:rPr>
          <w:rFonts w:ascii="Times New Roman" w:hAnsi="Times New Roman"/>
          <w:bCs/>
          <w:sz w:val="24"/>
          <w:szCs w:val="24"/>
        </w:rPr>
        <w:t xml:space="preserve"> V </w:t>
      </w:r>
      <w:r w:rsidRPr="008A1691">
        <w:rPr>
          <w:rFonts w:ascii="Times New Roman" w:hAnsi="Times New Roman"/>
          <w:bCs/>
          <w:sz w:val="24"/>
          <w:szCs w:val="24"/>
        </w:rPr>
        <w:t>prílohách</w:t>
      </w:r>
      <w:r w:rsidR="001A1D49" w:rsidRPr="008A1691">
        <w:rPr>
          <w:rFonts w:ascii="Times New Roman" w:hAnsi="Times New Roman"/>
          <w:bCs/>
          <w:sz w:val="24"/>
          <w:szCs w:val="24"/>
        </w:rPr>
        <w:t xml:space="preserve"> sú</w:t>
      </w:r>
      <w:r w:rsidRPr="008A1691">
        <w:rPr>
          <w:rFonts w:ascii="Times New Roman" w:hAnsi="Times New Roman"/>
          <w:bCs/>
          <w:sz w:val="24"/>
          <w:szCs w:val="24"/>
        </w:rPr>
        <w:t xml:space="preserve"> </w:t>
      </w:r>
      <w:r w:rsidR="001A1D49" w:rsidRPr="008A1691">
        <w:rPr>
          <w:rFonts w:ascii="Times New Roman" w:hAnsi="Times New Roman"/>
          <w:bCs/>
          <w:sz w:val="24"/>
          <w:szCs w:val="24"/>
        </w:rPr>
        <w:t>špecifikované</w:t>
      </w:r>
      <w:r w:rsidRPr="008A1691">
        <w:rPr>
          <w:rFonts w:ascii="Times New Roman" w:hAnsi="Times New Roman"/>
          <w:bCs/>
          <w:sz w:val="24"/>
          <w:szCs w:val="24"/>
        </w:rPr>
        <w:t xml:space="preserve"> všeobecné požiadavky na prístupnosť, osobitné požiadavky na prístupnosť, postup posudzovania zhody, kritéria </w:t>
      </w:r>
      <w:r w:rsidR="00093C0E" w:rsidRPr="008A1691">
        <w:rPr>
          <w:rFonts w:ascii="Times New Roman" w:hAnsi="Times New Roman"/>
          <w:bCs/>
          <w:sz w:val="24"/>
          <w:szCs w:val="24"/>
        </w:rPr>
        <w:t>posúdenia neprimeranej záťaže a s</w:t>
      </w:r>
      <w:r w:rsidRPr="008A1691">
        <w:rPr>
          <w:rFonts w:ascii="Times New Roman" w:hAnsi="Times New Roman"/>
          <w:bCs/>
          <w:sz w:val="24"/>
          <w:szCs w:val="24"/>
        </w:rPr>
        <w:t xml:space="preserve">mernica o požiadavkách na prístupnosť výrobkov a služieb. V návrhu nariadenia </w:t>
      </w:r>
      <w:r w:rsidR="00D70E70">
        <w:rPr>
          <w:rFonts w:ascii="Times New Roman" w:hAnsi="Times New Roman"/>
          <w:bCs/>
          <w:sz w:val="24"/>
          <w:szCs w:val="24"/>
        </w:rPr>
        <w:t xml:space="preserve">vlády SR </w:t>
      </w:r>
      <w:r w:rsidRPr="008A1691">
        <w:rPr>
          <w:rFonts w:ascii="Times New Roman" w:hAnsi="Times New Roman"/>
          <w:bCs/>
          <w:sz w:val="24"/>
          <w:szCs w:val="24"/>
        </w:rPr>
        <w:t xml:space="preserve">sa upravuje aj zhoda s požiadavkami na prístupnosť, ako aj predpoklad zhody v súvislosti s harmonizovanými normami a technickými špecifikáciami tovarov. Návrh nariadenia </w:t>
      </w:r>
      <w:r w:rsidR="00D70E70">
        <w:rPr>
          <w:rFonts w:ascii="Times New Roman" w:hAnsi="Times New Roman"/>
          <w:bCs/>
          <w:sz w:val="24"/>
          <w:szCs w:val="24"/>
        </w:rPr>
        <w:t xml:space="preserve">vlády SR </w:t>
      </w:r>
      <w:r w:rsidRPr="008A1691">
        <w:rPr>
          <w:rFonts w:ascii="Times New Roman" w:hAnsi="Times New Roman"/>
          <w:bCs/>
          <w:sz w:val="24"/>
          <w:szCs w:val="24"/>
        </w:rPr>
        <w:t xml:space="preserve">upravuje aj technické požiadavky na prístupnosť výrobku pre osoby so zdravotným postihnutím, postupy posudzovania zhody na výrobok, práva a povinnosti výrobcu a splnomocneného zástupcu výrobcu, </w:t>
      </w:r>
      <w:r w:rsidR="00F121FD" w:rsidRPr="00F121FD">
        <w:rPr>
          <w:rFonts w:ascii="Times New Roman" w:hAnsi="Times New Roman"/>
          <w:bCs/>
          <w:sz w:val="24"/>
          <w:szCs w:val="24"/>
        </w:rPr>
        <w:t>dovozcu a distribútora výrobku</w:t>
      </w:r>
      <w:r w:rsidRPr="008A1691">
        <w:rPr>
          <w:rFonts w:ascii="Times New Roman" w:hAnsi="Times New Roman"/>
          <w:bCs/>
          <w:sz w:val="24"/>
          <w:szCs w:val="24"/>
        </w:rPr>
        <w:t>.</w:t>
      </w:r>
    </w:p>
    <w:p w14:paraId="6EEA5109" w14:textId="02EE01A5" w:rsidR="00E82EA8" w:rsidRDefault="00450BF3" w:rsidP="007C7E2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A1691">
        <w:rPr>
          <w:rFonts w:ascii="Times New Roman" w:hAnsi="Times New Roman"/>
          <w:sz w:val="24"/>
          <w:szCs w:val="24"/>
        </w:rPr>
        <w:t xml:space="preserve">Návrh nariadenia vlády </w:t>
      </w:r>
      <w:r w:rsidR="00D70E70">
        <w:rPr>
          <w:rFonts w:ascii="Times New Roman" w:hAnsi="Times New Roman"/>
          <w:sz w:val="24"/>
          <w:szCs w:val="24"/>
        </w:rPr>
        <w:t>SR</w:t>
      </w:r>
      <w:r w:rsidRPr="008A1691">
        <w:rPr>
          <w:rFonts w:ascii="Times New Roman" w:hAnsi="Times New Roman"/>
          <w:sz w:val="24"/>
          <w:szCs w:val="24"/>
        </w:rPr>
        <w:t xml:space="preserve">  </w:t>
      </w:r>
      <w:r w:rsidR="00167C5D">
        <w:rPr>
          <w:rFonts w:ascii="Times New Roman" w:hAnsi="Times New Roman"/>
          <w:sz w:val="24"/>
          <w:szCs w:val="24"/>
        </w:rPr>
        <w:t>nebol</w:t>
      </w:r>
      <w:r w:rsidRPr="008A1691">
        <w:rPr>
          <w:rFonts w:ascii="Times New Roman" w:hAnsi="Times New Roman"/>
          <w:sz w:val="24"/>
          <w:szCs w:val="24"/>
        </w:rPr>
        <w:t xml:space="preserve"> predmetom </w:t>
      </w:r>
      <w:proofErr w:type="spellStart"/>
      <w:r w:rsidRPr="008A1691">
        <w:rPr>
          <w:rFonts w:ascii="Times New Roman" w:hAnsi="Times New Roman"/>
          <w:sz w:val="24"/>
          <w:szCs w:val="24"/>
        </w:rPr>
        <w:t>vnútrokomunitárneho</w:t>
      </w:r>
      <w:proofErr w:type="spellEnd"/>
      <w:r w:rsidRPr="008A1691">
        <w:rPr>
          <w:rFonts w:ascii="Times New Roman" w:hAnsi="Times New Roman"/>
          <w:sz w:val="24"/>
          <w:szCs w:val="24"/>
        </w:rPr>
        <w:t xml:space="preserve"> pripomienkového konania.</w:t>
      </w:r>
    </w:p>
    <w:p w14:paraId="6CA44C95" w14:textId="4803A21B" w:rsidR="00F121FD" w:rsidRPr="008A1691" w:rsidRDefault="00F121FD" w:rsidP="007C7E23">
      <w:pPr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Návrh nariadeni</w:t>
      </w:r>
      <w:r w:rsidR="00167C5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vlády SR bol predmetom medzirezortného pripomienkového konania a</w:t>
      </w:r>
      <w:r w:rsidR="00167C5D">
        <w:rPr>
          <w:rFonts w:ascii="Times New Roman" w:hAnsi="Times New Roman"/>
          <w:sz w:val="24"/>
          <w:szCs w:val="24"/>
        </w:rPr>
        <w:t xml:space="preserve"> na rokovanie sa </w:t>
      </w:r>
      <w:r>
        <w:rPr>
          <w:rFonts w:ascii="Times New Roman" w:hAnsi="Times New Roman"/>
          <w:sz w:val="24"/>
          <w:szCs w:val="24"/>
        </w:rPr>
        <w:t>predkladá bez rozporov.</w:t>
      </w:r>
    </w:p>
    <w:sectPr w:rsidR="00F121FD" w:rsidRPr="008A1691" w:rsidSect="002E5E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F3"/>
    <w:rsid w:val="00005AC6"/>
    <w:rsid w:val="00055302"/>
    <w:rsid w:val="00093C0E"/>
    <w:rsid w:val="0015339F"/>
    <w:rsid w:val="00160030"/>
    <w:rsid w:val="00167C5D"/>
    <w:rsid w:val="001A1D49"/>
    <w:rsid w:val="00224F34"/>
    <w:rsid w:val="00253D51"/>
    <w:rsid w:val="00257FEA"/>
    <w:rsid w:val="002A4B1B"/>
    <w:rsid w:val="00330F3E"/>
    <w:rsid w:val="003450A3"/>
    <w:rsid w:val="00350979"/>
    <w:rsid w:val="00380FD9"/>
    <w:rsid w:val="003C674C"/>
    <w:rsid w:val="00450BF3"/>
    <w:rsid w:val="00713965"/>
    <w:rsid w:val="007B1767"/>
    <w:rsid w:val="007C7E23"/>
    <w:rsid w:val="00852A0C"/>
    <w:rsid w:val="00882C3E"/>
    <w:rsid w:val="008A1691"/>
    <w:rsid w:val="009D79C0"/>
    <w:rsid w:val="00AA08BA"/>
    <w:rsid w:val="00B61DF4"/>
    <w:rsid w:val="00C73EA3"/>
    <w:rsid w:val="00D129CE"/>
    <w:rsid w:val="00D21208"/>
    <w:rsid w:val="00D70E70"/>
    <w:rsid w:val="00E1138D"/>
    <w:rsid w:val="00E37781"/>
    <w:rsid w:val="00E82EA8"/>
    <w:rsid w:val="00EB67A2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56F"/>
  <w15:chartTrackingRefBased/>
  <w15:docId w15:val="{72AEB048-9085-4736-9564-62AEFD06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BF3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450BF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450BF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7C5D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450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50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50A3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50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50A3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C1F8-4615-4363-A153-4B162E43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Záhoráková Lucia</cp:lastModifiedBy>
  <cp:revision>3</cp:revision>
  <dcterms:created xsi:type="dcterms:W3CDTF">2023-05-18T10:24:00Z</dcterms:created>
  <dcterms:modified xsi:type="dcterms:W3CDTF">2023-05-18T10:56:00Z</dcterms:modified>
</cp:coreProperties>
</file>