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3D33435F" w:rsidR="00054C41" w:rsidRPr="009D0DD7"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9D0DD7">
        <w:rPr>
          <w:rFonts w:ascii="Times New Roman" w:eastAsia="Calibri" w:hAnsi="Times New Roman" w:cs="Times New Roman"/>
          <w:b/>
          <w:sz w:val="24"/>
          <w:szCs w:val="24"/>
        </w:rPr>
        <w:t xml:space="preserve"> </w:t>
      </w:r>
      <w:r w:rsidR="009D0DD7" w:rsidRPr="009D0DD7">
        <w:rPr>
          <w:rFonts w:ascii="Times New Roman" w:eastAsia="Calibri" w:hAnsi="Times New Roman" w:cs="Times New Roman"/>
          <w:sz w:val="24"/>
          <w:szCs w:val="24"/>
        </w:rPr>
        <w:t>Návrh nariadenia vlády Slovenskej republiky, ktorým sa mení a dopĺňa nariadenie vlády Slovenskej republiky č. 221/2016 Z. z., ktorým sa ustanovujú požiadavky na uvádzanie množiteľského materiálu ovocných drevín a ovocných drevín určených na výrobu ovocia na trh v znení neskorších predpisov</w:t>
      </w:r>
      <w:bookmarkStart w:id="0" w:name="_GoBack"/>
      <w:bookmarkEnd w:id="0"/>
    </w:p>
    <w:p w14:paraId="77F96BF6" w14:textId="63E1397A"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9D0DD7">
        <w:rPr>
          <w:rFonts w:ascii="Times New Roman" w:eastAsia="Calibri" w:hAnsi="Times New Roman" w:cs="Times New Roman"/>
          <w:b/>
          <w:sz w:val="24"/>
          <w:szCs w:val="24"/>
        </w:rPr>
        <w:t xml:space="preserve"> </w:t>
      </w:r>
      <w:r w:rsidR="009D0DD7" w:rsidRPr="009D0DD7">
        <w:rPr>
          <w:rFonts w:ascii="Times New Roman" w:eastAsia="Calibri" w:hAnsi="Times New Roman" w:cs="Times New Roman"/>
          <w:sz w:val="24"/>
          <w:szCs w:val="24"/>
        </w:rPr>
        <w:t>Ministerstvo pôdohospodárstva a rozvoja vidieka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E10A57">
          <w:footerReference w:type="default" r:id="rId10"/>
          <w:pgSz w:w="11906" w:h="16838"/>
          <w:pgMar w:top="993" w:right="1417" w:bottom="1417" w:left="1417" w:header="708" w:footer="708" w:gutter="0"/>
          <w:pgNumType w:start="9"/>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512B0503"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0FC6718" w14:textId="4C931F9D" w:rsidR="00054C41" w:rsidRDefault="00054C41" w:rsidP="00054C41">
      <w:pPr>
        <w:spacing w:after="0"/>
        <w:jc w:val="both"/>
        <w:rPr>
          <w:rFonts w:ascii="Times New Roman" w:eastAsia="Calibri" w:hAnsi="Times New Roman" w:cs="Times New Roman"/>
          <w:sz w:val="24"/>
          <w:szCs w:val="24"/>
        </w:rPr>
      </w:pPr>
    </w:p>
    <w:p w14:paraId="16D28A47" w14:textId="77777777" w:rsidR="002B0868" w:rsidRDefault="00556959"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Konzultácie s podnikateľskými subjektmi neboli realizované. </w:t>
      </w:r>
    </w:p>
    <w:p w14:paraId="4E3B3732" w14:textId="7B564ED8" w:rsidR="002B0868" w:rsidRDefault="002B0868"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Postup prihlasovania množiteľských porastov a vplyv rozšírenia resp. skrátenia zoznamu nekaranténnych škodcov v predkladanom návrhu nariadenia vlády SR na dotknuté podnikateľské subjekty (dodávatelia množiteľského materiálu) bol telefonicky konzultovaný s riaditeľkou odboru osív a</w:t>
      </w:r>
      <w:r w:rsidR="007C2AEC">
        <w:rPr>
          <w:rFonts w:ascii="Times New Roman" w:eastAsia="Calibri" w:hAnsi="Times New Roman" w:cs="Times New Roman"/>
          <w:sz w:val="24"/>
          <w:szCs w:val="24"/>
        </w:rPr>
        <w:t> </w:t>
      </w:r>
      <w:r>
        <w:rPr>
          <w:rFonts w:ascii="Times New Roman" w:eastAsia="Calibri" w:hAnsi="Times New Roman" w:cs="Times New Roman"/>
          <w:sz w:val="24"/>
          <w:szCs w:val="24"/>
        </w:rPr>
        <w:t>sadív</w:t>
      </w:r>
      <w:r w:rsidR="007C2AEC">
        <w:rPr>
          <w:rFonts w:ascii="Times New Roman" w:eastAsia="Calibri" w:hAnsi="Times New Roman" w:cs="Times New Roman"/>
          <w:sz w:val="24"/>
          <w:szCs w:val="24"/>
        </w:rPr>
        <w:t xml:space="preserve"> Ústredného kontrolného a skúšobného ústavu poľnohospodárskeho </w:t>
      </w:r>
      <w:r w:rsidR="002649A5" w:rsidRPr="002649A5">
        <w:rPr>
          <w:rFonts w:ascii="Times New Roman" w:eastAsia="Calibri" w:hAnsi="Times New Roman" w:cs="Times New Roman"/>
          <w:sz w:val="24"/>
          <w:szCs w:val="24"/>
        </w:rPr>
        <w:t>v Bratislave</w:t>
      </w:r>
      <w:r w:rsidR="002649A5">
        <w:rPr>
          <w:rFonts w:ascii="Times New Roman" w:eastAsia="Calibri" w:hAnsi="Times New Roman" w:cs="Times New Roman"/>
          <w:sz w:val="24"/>
          <w:szCs w:val="24"/>
        </w:rPr>
        <w:t xml:space="preserve"> </w:t>
      </w:r>
      <w:r w:rsidR="007C2AEC">
        <w:rPr>
          <w:rFonts w:ascii="Times New Roman" w:eastAsia="Calibri" w:hAnsi="Times New Roman" w:cs="Times New Roman"/>
          <w:sz w:val="24"/>
          <w:szCs w:val="24"/>
        </w:rPr>
        <w:t>(</w:t>
      </w:r>
      <w:r>
        <w:rPr>
          <w:rFonts w:ascii="Times New Roman" w:eastAsia="Calibri" w:hAnsi="Times New Roman" w:cs="Times New Roman"/>
          <w:sz w:val="24"/>
          <w:szCs w:val="24"/>
        </w:rPr>
        <w:t>ÚKSÚP</w:t>
      </w:r>
      <w:r w:rsidR="007C2AEC">
        <w:rPr>
          <w:rFonts w:ascii="Times New Roman" w:eastAsia="Calibri" w:hAnsi="Times New Roman" w:cs="Times New Roman"/>
          <w:sz w:val="24"/>
          <w:szCs w:val="24"/>
        </w:rPr>
        <w:t>)</w:t>
      </w:r>
      <w:r>
        <w:rPr>
          <w:rFonts w:ascii="Times New Roman" w:eastAsia="Calibri" w:hAnsi="Times New Roman" w:cs="Times New Roman"/>
          <w:sz w:val="24"/>
          <w:szCs w:val="24"/>
        </w:rPr>
        <w:t xml:space="preserve"> (Ing. Marta Andrejčíková, PhD.) dňa 9. 6. 2023. Vplyv</w:t>
      </w:r>
      <w:r w:rsidR="006A329D">
        <w:rPr>
          <w:rFonts w:ascii="Times New Roman" w:eastAsia="Calibri" w:hAnsi="Times New Roman" w:cs="Times New Roman"/>
          <w:sz w:val="24"/>
          <w:szCs w:val="24"/>
        </w:rPr>
        <w:t xml:space="preserve"> úprav predkladaného materiálu na zmenu nákladov dodávateľov množiteľského materiálu nebol identifikovaný. </w:t>
      </w:r>
    </w:p>
    <w:p w14:paraId="43309E8E" w14:textId="6290207D" w:rsidR="006F6A07" w:rsidRDefault="00EF6FDC" w:rsidP="00054C41">
      <w:pPr>
        <w:spacing w:after="0"/>
        <w:jc w:val="both"/>
        <w:rPr>
          <w:rFonts w:ascii="Times New Roman" w:eastAsia="Calibri" w:hAnsi="Times New Roman" w:cs="Times New Roman"/>
          <w:sz w:val="24"/>
          <w:szCs w:val="24"/>
        </w:rPr>
      </w:pPr>
      <w:r w:rsidRPr="00EF6FDC">
        <w:rPr>
          <w:rFonts w:ascii="Times New Roman" w:eastAsia="Calibri" w:hAnsi="Times New Roman" w:cs="Times New Roman"/>
          <w:sz w:val="24"/>
          <w:szCs w:val="24"/>
        </w:rPr>
        <w:t>Návrh nariadenia vlády sa predkladá z dôvodu potreby prevzatia článku 2 a prílohy II vykonávacej smernice Komisie (EÚ) 2022/2438 z 12. decembra 2022, ktorou sa mení smernica 93/49/EHS a vykonávacia smernica 2014/98/EÚ, pokiaľ ide o regulovaných nekaranténnych škodcov Únie na množiteľskom materiáli okrasných rastlín, množiteľskom materiáli ovocných drevín a na ovocných drevinách určených na výrobu ovocia (Ú. v. EÚ L 319, 13.12.2022) (ďalej len „vykonávacia smernica (EÚ) 2022/2438“).</w:t>
      </w:r>
    </w:p>
    <w:p w14:paraId="5D85F498" w14:textId="3441C0C1" w:rsidR="00EF6FDC" w:rsidRPr="00EF6FDC" w:rsidRDefault="00EF6FDC" w:rsidP="00EF6FDC">
      <w:pPr>
        <w:spacing w:after="0"/>
        <w:jc w:val="both"/>
        <w:rPr>
          <w:rFonts w:ascii="Times New Roman" w:eastAsia="Calibri" w:hAnsi="Times New Roman" w:cs="Times New Roman"/>
          <w:sz w:val="24"/>
          <w:szCs w:val="24"/>
        </w:rPr>
      </w:pPr>
      <w:r w:rsidRPr="00EF6FDC">
        <w:rPr>
          <w:rFonts w:ascii="Times New Roman" w:eastAsia="Calibri" w:hAnsi="Times New Roman" w:cs="Times New Roman"/>
          <w:sz w:val="24"/>
          <w:szCs w:val="24"/>
        </w:rPr>
        <w:t>V návrhu nariadenia vlády sa v súlade s príslušnou úpravou vo v</w:t>
      </w:r>
      <w:r w:rsidR="00556959">
        <w:rPr>
          <w:rFonts w:ascii="Times New Roman" w:eastAsia="Calibri" w:hAnsi="Times New Roman" w:cs="Times New Roman"/>
          <w:sz w:val="24"/>
          <w:szCs w:val="24"/>
        </w:rPr>
        <w:t>ykonávacej smernici</w:t>
      </w:r>
      <w:r w:rsidRPr="00EF6FDC">
        <w:rPr>
          <w:rFonts w:ascii="Times New Roman" w:eastAsia="Calibri" w:hAnsi="Times New Roman" w:cs="Times New Roman"/>
          <w:sz w:val="24"/>
          <w:szCs w:val="24"/>
        </w:rPr>
        <w:t xml:space="preserve"> (EÚ) 2022/2438 v článku 2 bodoch 1 až 4 a v prílohe II </w:t>
      </w:r>
      <w:r w:rsidRPr="000B4673">
        <w:rPr>
          <w:rFonts w:ascii="Times New Roman" w:eastAsia="Calibri" w:hAnsi="Times New Roman" w:cs="Times New Roman"/>
          <w:b/>
          <w:sz w:val="24"/>
          <w:szCs w:val="24"/>
        </w:rPr>
        <w:t xml:space="preserve">upravujú požiadavky na zdravie množiteľského materiálu a ovocných drevín z hľadiska výskytu regulovaných nekaranténnych škodcov a upravuje sa botanické názvoslovie niektorých druhov ovocných drevín rodu Prunus. </w:t>
      </w:r>
    </w:p>
    <w:p w14:paraId="2828F1F1" w14:textId="0B98D672" w:rsidR="006F6A07" w:rsidRPr="007C2AEC" w:rsidRDefault="00EF6FDC" w:rsidP="00EF6FDC">
      <w:pPr>
        <w:spacing w:after="0"/>
        <w:jc w:val="both"/>
        <w:rPr>
          <w:rFonts w:ascii="Times New Roman" w:eastAsia="Calibri" w:hAnsi="Times New Roman" w:cs="Times New Roman"/>
          <w:b/>
          <w:sz w:val="24"/>
          <w:szCs w:val="24"/>
        </w:rPr>
      </w:pPr>
      <w:r w:rsidRPr="00EF6FDC">
        <w:rPr>
          <w:rFonts w:ascii="Times New Roman" w:eastAsia="Calibri" w:hAnsi="Times New Roman" w:cs="Times New Roman"/>
          <w:sz w:val="24"/>
          <w:szCs w:val="24"/>
        </w:rPr>
        <w:t xml:space="preserve">V nadväznosti na uplatnenú možnosť prechodného opatrenia podľa čl. 32 vykonávacej smernice Komisie 2014/98/EÚ z  15. októbra 2014, ktorou sa vykonáva smernica Rady 2008/90/ES, pokiaľ ide o osobitné požiadavky na rod a druh ovocných drevín uvedených v prílohe I k smernici, ako aj osobitné požiadavky, ktoré majú spĺňať dodávatelia, a podrobné pravidlá týkajúce sa úradných kontrol na vnútroštátnej úrovni (Ú. v. EÚ L 298, 16.10.2014) v platnom znení (§ 41), sa navrhuje </w:t>
      </w:r>
      <w:r w:rsidRPr="000B4673">
        <w:rPr>
          <w:rFonts w:ascii="Times New Roman" w:eastAsia="Calibri" w:hAnsi="Times New Roman" w:cs="Times New Roman"/>
          <w:b/>
          <w:sz w:val="24"/>
          <w:szCs w:val="24"/>
        </w:rPr>
        <w:t>uplatniť aj nadväzujúce prechodné opatrenie</w:t>
      </w:r>
      <w:r w:rsidRPr="00EF6FDC">
        <w:rPr>
          <w:rFonts w:ascii="Times New Roman" w:eastAsia="Calibri" w:hAnsi="Times New Roman" w:cs="Times New Roman"/>
          <w:sz w:val="24"/>
          <w:szCs w:val="24"/>
        </w:rPr>
        <w:t xml:space="preserve"> upravené v </w:t>
      </w:r>
      <w:r w:rsidRPr="00EF6FDC">
        <w:rPr>
          <w:rFonts w:ascii="Times New Roman" w:eastAsia="Calibri" w:hAnsi="Times New Roman" w:cs="Times New Roman"/>
          <w:sz w:val="24"/>
          <w:szCs w:val="24"/>
        </w:rPr>
        <w:lastRenderedPageBreak/>
        <w:t xml:space="preserve">čl. 2 ods. 5 vykonávacej smernice (EÚ) 2022/2438, podľa ktorého možno na území Slovenskej republiky </w:t>
      </w:r>
      <w:r w:rsidR="007C2AEC" w:rsidRPr="007C2AEC">
        <w:rPr>
          <w:rFonts w:ascii="Times New Roman" w:eastAsia="Calibri" w:hAnsi="Times New Roman" w:cs="Times New Roman"/>
          <w:sz w:val="24"/>
          <w:szCs w:val="24"/>
        </w:rPr>
        <w:t xml:space="preserve">možno </w:t>
      </w:r>
      <w:r w:rsidR="007C2AEC" w:rsidRPr="007C2AEC">
        <w:rPr>
          <w:rFonts w:ascii="Times New Roman" w:eastAsia="Calibri" w:hAnsi="Times New Roman" w:cs="Times New Roman"/>
          <w:b/>
          <w:sz w:val="24"/>
          <w:szCs w:val="24"/>
        </w:rPr>
        <w:t>uvádzať na trh do 31. decembra 2029 semená a semenáče vyrobené z predzákladných materských rastlín, základných materských rastlín,  certifikovaných materských rastlín alebo konformného materiálu, ktoré existovali do 1. januára 2017 a boli úradne certifikované alebo splnia požiadavky konformného materiálu do 31. decembra 2029.</w:t>
      </w:r>
    </w:p>
    <w:p w14:paraId="37995FEC" w14:textId="77777777" w:rsidR="006C4C00" w:rsidRDefault="006C4C00" w:rsidP="00EF6FDC">
      <w:pPr>
        <w:spacing w:after="0"/>
        <w:jc w:val="both"/>
        <w:rPr>
          <w:rFonts w:ascii="Times New Roman" w:eastAsia="Calibri" w:hAnsi="Times New Roman" w:cs="Times New Roman"/>
          <w:sz w:val="24"/>
          <w:szCs w:val="24"/>
        </w:rPr>
      </w:pPr>
    </w:p>
    <w:p w14:paraId="7E0BF3F5" w14:textId="77777777" w:rsidR="00054C41" w:rsidRPr="007E769F" w:rsidRDefault="00054C41" w:rsidP="00054C41">
      <w:pPr>
        <w:spacing w:after="0"/>
        <w:jc w:val="both"/>
        <w:rPr>
          <w:rFonts w:ascii="Times New Roman" w:eastAsia="Calibri" w:hAnsi="Times New Roman" w:cs="Times New Roman"/>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26181238" w:rsidR="00054C41" w:rsidRDefault="00054C41" w:rsidP="00054C41">
      <w:pPr>
        <w:spacing w:after="0"/>
        <w:jc w:val="both"/>
        <w:rPr>
          <w:rFonts w:ascii="Times New Roman" w:eastAsia="Calibri" w:hAnsi="Times New Roman" w:cs="Times New Roman"/>
          <w:sz w:val="24"/>
          <w:szCs w:val="24"/>
        </w:rPr>
      </w:pPr>
    </w:p>
    <w:p w14:paraId="29D91277" w14:textId="77777777" w:rsidR="00A867DE" w:rsidRDefault="004141D5"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Predkladaný návrh nariadenia vlády SR</w:t>
      </w:r>
    </w:p>
    <w:p w14:paraId="635D5EB8" w14:textId="31631B47" w:rsidR="00A867DE" w:rsidRPr="00A867DE" w:rsidRDefault="004141D5" w:rsidP="00A867DE">
      <w:pPr>
        <w:pStyle w:val="Odsekzoznamu"/>
        <w:numPr>
          <w:ilvl w:val="0"/>
          <w:numId w:val="10"/>
        </w:numPr>
        <w:spacing w:after="0"/>
        <w:jc w:val="both"/>
        <w:rPr>
          <w:rFonts w:ascii="Times New Roman" w:eastAsia="Calibri" w:hAnsi="Times New Roman" w:cs="Times New Roman"/>
          <w:sz w:val="24"/>
          <w:szCs w:val="24"/>
        </w:rPr>
      </w:pPr>
      <w:r w:rsidRPr="00A867DE">
        <w:rPr>
          <w:rFonts w:ascii="Times New Roman" w:eastAsia="Calibri" w:hAnsi="Times New Roman" w:cs="Times New Roman"/>
          <w:sz w:val="24"/>
          <w:szCs w:val="24"/>
        </w:rPr>
        <w:t xml:space="preserve">nevytvára resp. nemení bariéry na trhu, </w:t>
      </w:r>
    </w:p>
    <w:p w14:paraId="6BE9C36F" w14:textId="77777777" w:rsidR="00A867DE" w:rsidRDefault="004141D5" w:rsidP="00A867DE">
      <w:pPr>
        <w:pStyle w:val="Odsekzoznamu"/>
        <w:numPr>
          <w:ilvl w:val="0"/>
          <w:numId w:val="10"/>
        </w:numPr>
        <w:spacing w:after="0"/>
        <w:jc w:val="both"/>
        <w:rPr>
          <w:rFonts w:ascii="Times New Roman" w:eastAsia="Calibri" w:hAnsi="Times New Roman" w:cs="Times New Roman"/>
          <w:sz w:val="24"/>
          <w:szCs w:val="24"/>
        </w:rPr>
      </w:pPr>
      <w:r w:rsidRPr="00A867DE">
        <w:rPr>
          <w:rFonts w:ascii="Times New Roman" w:eastAsia="Calibri" w:hAnsi="Times New Roman" w:cs="Times New Roman"/>
          <w:sz w:val="24"/>
          <w:szCs w:val="24"/>
        </w:rPr>
        <w:t xml:space="preserve">nevytvára rozdielne podmienky pre niektoré podniky alebo produkty, </w:t>
      </w:r>
    </w:p>
    <w:p w14:paraId="612B1B13" w14:textId="77777777" w:rsidR="00A867DE" w:rsidRDefault="004141D5" w:rsidP="00A867DE">
      <w:pPr>
        <w:pStyle w:val="Odsekzoznamu"/>
        <w:numPr>
          <w:ilvl w:val="0"/>
          <w:numId w:val="10"/>
        </w:numPr>
        <w:spacing w:after="0"/>
        <w:jc w:val="both"/>
        <w:rPr>
          <w:rFonts w:ascii="Times New Roman" w:eastAsia="Calibri" w:hAnsi="Times New Roman" w:cs="Times New Roman"/>
          <w:sz w:val="24"/>
          <w:szCs w:val="24"/>
        </w:rPr>
      </w:pPr>
      <w:r w:rsidRPr="00A867DE">
        <w:rPr>
          <w:rFonts w:ascii="Times New Roman" w:eastAsia="Calibri" w:hAnsi="Times New Roman" w:cs="Times New Roman"/>
          <w:sz w:val="24"/>
          <w:szCs w:val="24"/>
        </w:rPr>
        <w:t xml:space="preserve">nemá vplyv na cezhraničné investície, </w:t>
      </w:r>
    </w:p>
    <w:p w14:paraId="70F7F500" w14:textId="77777777" w:rsidR="00A867DE" w:rsidRDefault="00A867DE" w:rsidP="00A867DE">
      <w:pPr>
        <w:pStyle w:val="Odsekzoznamu"/>
        <w:numPr>
          <w:ilvl w:val="0"/>
          <w:numId w:val="10"/>
        </w:numPr>
        <w:spacing w:after="0"/>
        <w:jc w:val="both"/>
        <w:rPr>
          <w:rFonts w:ascii="Times New Roman" w:eastAsia="Calibri" w:hAnsi="Times New Roman" w:cs="Times New Roman"/>
          <w:sz w:val="24"/>
          <w:szCs w:val="24"/>
        </w:rPr>
      </w:pPr>
      <w:r w:rsidRPr="00A867DE">
        <w:rPr>
          <w:rFonts w:ascii="Times New Roman" w:eastAsia="Calibri" w:hAnsi="Times New Roman" w:cs="Times New Roman"/>
          <w:sz w:val="24"/>
          <w:szCs w:val="24"/>
        </w:rPr>
        <w:t xml:space="preserve">neovplyvňuje dostupnosť základných zdrojov, </w:t>
      </w:r>
    </w:p>
    <w:p w14:paraId="39471DEE" w14:textId="77777777" w:rsidR="00A867DE" w:rsidRDefault="00A867DE" w:rsidP="00A867DE">
      <w:pPr>
        <w:pStyle w:val="Odsekzoznamu"/>
        <w:numPr>
          <w:ilvl w:val="0"/>
          <w:numId w:val="10"/>
        </w:numPr>
        <w:spacing w:after="0"/>
        <w:jc w:val="both"/>
        <w:rPr>
          <w:rFonts w:ascii="Times New Roman" w:eastAsia="Calibri" w:hAnsi="Times New Roman" w:cs="Times New Roman"/>
          <w:sz w:val="24"/>
          <w:szCs w:val="24"/>
        </w:rPr>
      </w:pPr>
      <w:r w:rsidRPr="00A867DE">
        <w:rPr>
          <w:rFonts w:ascii="Times New Roman" w:eastAsia="Calibri" w:hAnsi="Times New Roman" w:cs="Times New Roman"/>
          <w:sz w:val="24"/>
          <w:szCs w:val="24"/>
        </w:rPr>
        <w:t xml:space="preserve">neovplyvňuje inovácie, vedu a výskum, </w:t>
      </w:r>
    </w:p>
    <w:p w14:paraId="76AAC940" w14:textId="12C8B7FD" w:rsidR="00A867DE" w:rsidRPr="00A867DE" w:rsidRDefault="00A867DE" w:rsidP="00A867DE">
      <w:pPr>
        <w:pStyle w:val="Odsekzoznamu"/>
        <w:numPr>
          <w:ilvl w:val="0"/>
          <w:numId w:val="10"/>
        </w:numPr>
        <w:spacing w:after="0"/>
        <w:jc w:val="both"/>
        <w:rPr>
          <w:rFonts w:ascii="Times New Roman" w:eastAsia="Calibri" w:hAnsi="Times New Roman" w:cs="Times New Roman"/>
          <w:sz w:val="24"/>
          <w:szCs w:val="24"/>
        </w:rPr>
      </w:pPr>
      <w:r w:rsidRPr="00A867DE">
        <w:rPr>
          <w:rFonts w:ascii="Times New Roman" w:eastAsia="Calibri" w:hAnsi="Times New Roman" w:cs="Times New Roman"/>
          <w:sz w:val="24"/>
          <w:szCs w:val="24"/>
        </w:rPr>
        <w:t>neovplyvňuje cieľ Slovenska mať najlepšie podnikateľské prostredie spomedzi susediacich krajín EÚ.</w:t>
      </w:r>
    </w:p>
    <w:p w14:paraId="334575C8" w14:textId="7AD6B3EB" w:rsidR="004141D5" w:rsidRDefault="004141D5" w:rsidP="00054C41">
      <w:pPr>
        <w:spacing w:after="0"/>
        <w:jc w:val="both"/>
        <w:rPr>
          <w:rFonts w:ascii="Times New Roman" w:eastAsia="Calibri" w:hAnsi="Times New Roman" w:cs="Times New Roman"/>
          <w:sz w:val="24"/>
          <w:szCs w:val="24"/>
        </w:rPr>
      </w:pPr>
    </w:p>
    <w:p w14:paraId="19C12FD1" w14:textId="77777777" w:rsidR="004141D5" w:rsidRPr="004141D5" w:rsidRDefault="004141D5" w:rsidP="00054C41">
      <w:pPr>
        <w:spacing w:after="0"/>
        <w:jc w:val="both"/>
        <w:rPr>
          <w:rFonts w:ascii="Times New Roman" w:eastAsia="Calibri" w:hAnsi="Times New Roman" w:cs="Times New Roman"/>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0B31EA3C" w:rsidR="00054C41" w:rsidRPr="00D8247C" w:rsidRDefault="00837F5A"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3C0C15">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w:t>
      </w:r>
      <w:r w:rsidR="003C0C15">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47641378" w:rsidR="00054C41" w:rsidRPr="00D8247C" w:rsidRDefault="00837F5A"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3C0C15">
                <w:rPr>
                  <w:rFonts w:ascii="Segoe UI Symbol" w:eastAsia="Calibri" w:hAnsi="Segoe UI Symbol" w:cs="Segoe UI Symbol"/>
                  <w:i/>
                  <w:sz w:val="24"/>
                  <w:szCs w:val="24"/>
                </w:rPr>
                <w:t xml:space="preserve">x </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693D2967" w:rsidR="00FF414B" w:rsidRPr="009D0427" w:rsidRDefault="00FF414B" w:rsidP="00FF414B">
      <w:pPr>
        <w:spacing w:after="0"/>
        <w:jc w:val="both"/>
        <w:rPr>
          <w:rFonts w:ascii="Times New Roman" w:eastAsia="Calibri" w:hAnsi="Times New Roman" w:cs="Times New Roman"/>
          <w:sz w:val="24"/>
          <w:szCs w:val="24"/>
        </w:rPr>
      </w:pPr>
    </w:p>
    <w:p w14:paraId="2F37CE24" w14:textId="7712F53E" w:rsidR="009D0427" w:rsidRDefault="009D0427" w:rsidP="009D0427">
      <w:pPr>
        <w:jc w:val="both"/>
        <w:rPr>
          <w:rFonts w:ascii="Times New Roman" w:eastAsia="Calibri" w:hAnsi="Times New Roman" w:cs="Times New Roman"/>
          <w:bCs/>
          <w:iCs/>
          <w:color w:val="000000"/>
          <w:sz w:val="24"/>
          <w:szCs w:val="24"/>
        </w:rPr>
      </w:pPr>
      <w:r w:rsidRPr="00BA0791">
        <w:rPr>
          <w:rFonts w:ascii="Times New Roman" w:eastAsia="Calibri" w:hAnsi="Times New Roman" w:cs="Times New Roman"/>
          <w:b/>
          <w:bCs/>
          <w:iCs/>
          <w:color w:val="000000"/>
          <w:sz w:val="24"/>
          <w:szCs w:val="24"/>
        </w:rPr>
        <w:t>Odstránenie škodcu</w:t>
      </w:r>
      <w:r>
        <w:rPr>
          <w:rFonts w:ascii="Times New Roman" w:eastAsia="Calibri" w:hAnsi="Times New Roman" w:cs="Times New Roman"/>
          <w:bCs/>
          <w:iCs/>
          <w:color w:val="000000"/>
          <w:sz w:val="24"/>
          <w:szCs w:val="24"/>
        </w:rPr>
        <w:t xml:space="preserve"> </w:t>
      </w:r>
      <w:r w:rsidRPr="00CB7FB9">
        <w:rPr>
          <w:rFonts w:ascii="Times New Roman" w:eastAsia="Calibri" w:hAnsi="Times New Roman" w:cs="Times New Roman"/>
          <w:bCs/>
          <w:i/>
          <w:iCs/>
          <w:color w:val="000000"/>
          <w:sz w:val="24"/>
          <w:szCs w:val="24"/>
        </w:rPr>
        <w:t>Candidatus Phytoplasma australiense</w:t>
      </w:r>
      <w:r>
        <w:rPr>
          <w:rFonts w:ascii="Times New Roman" w:eastAsia="Calibri" w:hAnsi="Times New Roman" w:cs="Times New Roman"/>
          <w:bCs/>
          <w:iCs/>
          <w:color w:val="000000"/>
          <w:sz w:val="24"/>
          <w:szCs w:val="24"/>
        </w:rPr>
        <w:t xml:space="preserve"> Davis </w:t>
      </w:r>
      <w:r w:rsidRPr="00CB7FB9">
        <w:rPr>
          <w:rFonts w:ascii="Times New Roman" w:eastAsia="Calibri" w:hAnsi="Times New Roman" w:cs="Times New Roman"/>
          <w:bCs/>
          <w:i/>
          <w:iCs/>
          <w:color w:val="000000"/>
          <w:sz w:val="24"/>
          <w:szCs w:val="24"/>
        </w:rPr>
        <w:t>et al</w:t>
      </w:r>
      <w:r>
        <w:rPr>
          <w:rFonts w:ascii="Times New Roman" w:eastAsia="Calibri" w:hAnsi="Times New Roman" w:cs="Times New Roman"/>
          <w:bCs/>
          <w:iCs/>
          <w:color w:val="000000"/>
          <w:sz w:val="24"/>
          <w:szCs w:val="24"/>
        </w:rPr>
        <w:t xml:space="preserve">. pri druhu </w:t>
      </w:r>
      <w:r w:rsidRPr="00CB7FB9">
        <w:rPr>
          <w:rFonts w:ascii="Times New Roman" w:eastAsia="Calibri" w:hAnsi="Times New Roman" w:cs="Times New Roman"/>
          <w:bCs/>
          <w:i/>
          <w:iCs/>
          <w:color w:val="000000"/>
          <w:sz w:val="24"/>
          <w:szCs w:val="24"/>
        </w:rPr>
        <w:t>Fragaria</w:t>
      </w:r>
      <w:r>
        <w:rPr>
          <w:rFonts w:ascii="Times New Roman" w:eastAsia="Calibri" w:hAnsi="Times New Roman" w:cs="Times New Roman"/>
          <w:bCs/>
          <w:iCs/>
          <w:color w:val="000000"/>
          <w:sz w:val="24"/>
          <w:szCs w:val="24"/>
        </w:rPr>
        <w:t xml:space="preserve"> L. </w:t>
      </w:r>
      <w:r w:rsidRPr="00BA0791">
        <w:rPr>
          <w:rFonts w:ascii="Times New Roman" w:eastAsia="Calibri" w:hAnsi="Times New Roman" w:cs="Times New Roman"/>
          <w:b/>
          <w:bCs/>
          <w:iCs/>
          <w:color w:val="000000"/>
          <w:sz w:val="24"/>
          <w:szCs w:val="24"/>
        </w:rPr>
        <w:t>zo zoznamu regulovaných nekaranténnych škodcov v prílohe č. 1</w:t>
      </w:r>
      <w:r>
        <w:rPr>
          <w:rFonts w:ascii="Times New Roman" w:eastAsia="Calibri" w:hAnsi="Times New Roman" w:cs="Times New Roman"/>
          <w:bCs/>
          <w:iCs/>
          <w:color w:val="000000"/>
          <w:sz w:val="24"/>
          <w:szCs w:val="24"/>
        </w:rPr>
        <w:t xml:space="preserve"> predkladaného návrhu nariadenia vlády SR a </w:t>
      </w:r>
      <w:r w:rsidRPr="00BA0791">
        <w:rPr>
          <w:rFonts w:ascii="Times New Roman" w:eastAsia="Calibri" w:hAnsi="Times New Roman" w:cs="Times New Roman"/>
          <w:b/>
          <w:bCs/>
          <w:iCs/>
          <w:color w:val="000000"/>
          <w:sz w:val="24"/>
          <w:szCs w:val="24"/>
        </w:rPr>
        <w:t>doplnenie nového škodcu</w:t>
      </w:r>
      <w:r>
        <w:rPr>
          <w:rFonts w:ascii="Times New Roman" w:eastAsia="Calibri" w:hAnsi="Times New Roman" w:cs="Times New Roman"/>
          <w:bCs/>
          <w:iCs/>
          <w:color w:val="000000"/>
          <w:sz w:val="24"/>
          <w:szCs w:val="24"/>
        </w:rPr>
        <w:t xml:space="preserve"> </w:t>
      </w:r>
      <w:r w:rsidRPr="00CB7FB9">
        <w:rPr>
          <w:rFonts w:ascii="Times New Roman" w:eastAsia="Calibri" w:hAnsi="Times New Roman" w:cs="Times New Roman"/>
          <w:bCs/>
          <w:i/>
          <w:iCs/>
          <w:color w:val="000000"/>
          <w:sz w:val="24"/>
          <w:szCs w:val="24"/>
        </w:rPr>
        <w:t>Phytophthora ramorum</w:t>
      </w:r>
      <w:r>
        <w:rPr>
          <w:rFonts w:ascii="Times New Roman" w:eastAsia="Calibri" w:hAnsi="Times New Roman" w:cs="Times New Roman"/>
          <w:bCs/>
          <w:iCs/>
          <w:color w:val="000000"/>
          <w:sz w:val="24"/>
          <w:szCs w:val="24"/>
        </w:rPr>
        <w:t xml:space="preserve"> (izoláty EÚ) pre druh </w:t>
      </w:r>
      <w:r w:rsidRPr="00CB7FB9">
        <w:rPr>
          <w:rFonts w:ascii="Times New Roman" w:eastAsia="Calibri" w:hAnsi="Times New Roman" w:cs="Times New Roman"/>
          <w:bCs/>
          <w:i/>
          <w:iCs/>
          <w:color w:val="000000"/>
          <w:sz w:val="24"/>
          <w:szCs w:val="24"/>
        </w:rPr>
        <w:t>Castanea Sativa</w:t>
      </w:r>
      <w:r>
        <w:rPr>
          <w:rFonts w:ascii="Times New Roman" w:eastAsia="Calibri" w:hAnsi="Times New Roman" w:cs="Times New Roman"/>
          <w:bCs/>
          <w:iCs/>
          <w:color w:val="000000"/>
          <w:sz w:val="24"/>
          <w:szCs w:val="24"/>
        </w:rPr>
        <w:t xml:space="preserve"> Mill a pre druh </w:t>
      </w:r>
      <w:r w:rsidRPr="00CB7FB9">
        <w:rPr>
          <w:rFonts w:ascii="Times New Roman" w:eastAsia="Calibri" w:hAnsi="Times New Roman" w:cs="Times New Roman"/>
          <w:bCs/>
          <w:i/>
          <w:iCs/>
          <w:color w:val="000000"/>
          <w:sz w:val="24"/>
          <w:szCs w:val="24"/>
        </w:rPr>
        <w:t>Vaccinium</w:t>
      </w:r>
      <w:r>
        <w:rPr>
          <w:rFonts w:ascii="Times New Roman" w:eastAsia="Calibri" w:hAnsi="Times New Roman" w:cs="Times New Roman"/>
          <w:bCs/>
          <w:iCs/>
          <w:color w:val="000000"/>
          <w:sz w:val="24"/>
          <w:szCs w:val="24"/>
        </w:rPr>
        <w:t xml:space="preserve"> L. </w:t>
      </w:r>
      <w:r w:rsidRPr="00BA0791">
        <w:rPr>
          <w:rFonts w:ascii="Times New Roman" w:eastAsia="Calibri" w:hAnsi="Times New Roman" w:cs="Times New Roman"/>
          <w:b/>
          <w:bCs/>
          <w:iCs/>
          <w:color w:val="000000"/>
          <w:sz w:val="24"/>
          <w:szCs w:val="24"/>
        </w:rPr>
        <w:t>do zoznamu regulovaných nekaranténnych škodcov v prílohe č. 2</w:t>
      </w:r>
      <w:r>
        <w:rPr>
          <w:rFonts w:ascii="Times New Roman" w:eastAsia="Calibri" w:hAnsi="Times New Roman" w:cs="Times New Roman"/>
          <w:bCs/>
          <w:iCs/>
          <w:color w:val="000000"/>
          <w:sz w:val="24"/>
          <w:szCs w:val="24"/>
        </w:rPr>
        <w:t xml:space="preserve"> predkladaného návrhu nariadenia vlády SR </w:t>
      </w:r>
      <w:r w:rsidRPr="00BA0791">
        <w:rPr>
          <w:rFonts w:ascii="Times New Roman" w:eastAsia="Calibri" w:hAnsi="Times New Roman" w:cs="Times New Roman"/>
          <w:b/>
          <w:bCs/>
          <w:iCs/>
          <w:color w:val="000000"/>
          <w:sz w:val="24"/>
          <w:szCs w:val="24"/>
        </w:rPr>
        <w:t>neovplyvní podnikateľské prostredie</w:t>
      </w:r>
      <w:r>
        <w:rPr>
          <w:rFonts w:ascii="Times New Roman" w:eastAsia="Calibri" w:hAnsi="Times New Roman" w:cs="Times New Roman"/>
          <w:bCs/>
          <w:iCs/>
          <w:color w:val="000000"/>
          <w:sz w:val="24"/>
          <w:szCs w:val="24"/>
        </w:rPr>
        <w:t xml:space="preserve"> prostredníctvom zníženia resp. zvýšenia nákladov, keďže počet a čas prehliadok podľa skupín prihlasovaných porastov u ovocného množiteľského materiálu určuje ÚKSÚP a vizuálna prehliadka, testovanie a odber vzoriek pri </w:t>
      </w:r>
      <w:r w:rsidRPr="009E0763">
        <w:rPr>
          <w:rFonts w:ascii="Times New Roman" w:eastAsia="Calibri" w:hAnsi="Times New Roman" w:cs="Times New Roman"/>
          <w:bCs/>
          <w:iCs/>
          <w:color w:val="000000"/>
          <w:sz w:val="24"/>
          <w:szCs w:val="24"/>
        </w:rPr>
        <w:t>pochybnostiach o výskyte regulovaných nekaranténnych škodcov</w:t>
      </w:r>
      <w:r>
        <w:rPr>
          <w:rFonts w:ascii="Times New Roman" w:eastAsia="Calibri" w:hAnsi="Times New Roman" w:cs="Times New Roman"/>
          <w:bCs/>
          <w:iCs/>
          <w:color w:val="000000"/>
          <w:sz w:val="24"/>
          <w:szCs w:val="24"/>
        </w:rPr>
        <w:t xml:space="preserve"> sa vykonáva komplexne (nie osobitne pre každého škodcu uvedeného v zozname prílohy č. 1 a prílohy č. 2  predkladaného návrhu nariadenia vlády SR).</w:t>
      </w:r>
    </w:p>
    <w:p w14:paraId="0AEC1213" w14:textId="77777777" w:rsidR="009D0427" w:rsidRDefault="009D0427" w:rsidP="009D0427">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Prihlasovanie množiteľských porastov a porastov výsadbového materiálu dodávateľmi (dotknuté podnikateľské subjekty) ovocných drevín sa riadi </w:t>
      </w:r>
      <w:r w:rsidRPr="009E0763">
        <w:rPr>
          <w:rFonts w:ascii="Times New Roman" w:eastAsia="Calibri" w:hAnsi="Times New Roman" w:cs="Times New Roman"/>
          <w:b/>
          <w:bCs/>
          <w:iCs/>
          <w:color w:val="000000"/>
          <w:sz w:val="24"/>
          <w:szCs w:val="24"/>
        </w:rPr>
        <w:t>metodickými pokynmi ÚKSÚP</w:t>
      </w:r>
      <w:r>
        <w:rPr>
          <w:rFonts w:ascii="Times New Roman" w:eastAsia="Calibri" w:hAnsi="Times New Roman" w:cs="Times New Roman"/>
          <w:bCs/>
          <w:iCs/>
          <w:color w:val="000000"/>
          <w:sz w:val="24"/>
          <w:szCs w:val="24"/>
        </w:rPr>
        <w:t xml:space="preserve"> č. 15/2018, ktoré </w:t>
      </w:r>
      <w:r w:rsidRPr="00DE1173">
        <w:rPr>
          <w:rFonts w:ascii="Times New Roman" w:eastAsia="Calibri" w:hAnsi="Times New Roman" w:cs="Times New Roman"/>
          <w:bCs/>
          <w:iCs/>
          <w:color w:val="000000"/>
          <w:sz w:val="24"/>
          <w:szCs w:val="24"/>
        </w:rPr>
        <w:t>vydáva Ústre</w:t>
      </w:r>
      <w:r>
        <w:rPr>
          <w:rFonts w:ascii="Times New Roman" w:eastAsia="Calibri" w:hAnsi="Times New Roman" w:cs="Times New Roman"/>
          <w:bCs/>
          <w:iCs/>
          <w:color w:val="000000"/>
          <w:sz w:val="24"/>
          <w:szCs w:val="24"/>
        </w:rPr>
        <w:t xml:space="preserve">dný kontrolný a skúšobný ústav </w:t>
      </w:r>
      <w:r w:rsidRPr="00DE1173">
        <w:rPr>
          <w:rFonts w:ascii="Times New Roman" w:eastAsia="Calibri" w:hAnsi="Times New Roman" w:cs="Times New Roman"/>
          <w:bCs/>
          <w:iCs/>
          <w:color w:val="000000"/>
          <w:sz w:val="24"/>
          <w:szCs w:val="24"/>
        </w:rPr>
        <w:t>poľnohospodársky v Bratislave (ďalej len „ÚKSÚP“) v zmysle §</w:t>
      </w:r>
      <w:r>
        <w:rPr>
          <w:rFonts w:ascii="Times New Roman" w:eastAsia="Calibri" w:hAnsi="Times New Roman" w:cs="Times New Roman"/>
          <w:bCs/>
          <w:iCs/>
          <w:color w:val="000000"/>
          <w:sz w:val="24"/>
          <w:szCs w:val="24"/>
        </w:rPr>
        <w:t xml:space="preserve"> 4 písm. g) zákona č. 597/2006 </w:t>
      </w:r>
      <w:r w:rsidRPr="00DE1173">
        <w:rPr>
          <w:rFonts w:ascii="Times New Roman" w:eastAsia="Calibri" w:hAnsi="Times New Roman" w:cs="Times New Roman"/>
          <w:bCs/>
          <w:iCs/>
          <w:color w:val="000000"/>
          <w:sz w:val="24"/>
          <w:szCs w:val="24"/>
        </w:rPr>
        <w:t>Z. z. o pôsobnosti orgánov štátnej správy v oblasti registrác</w:t>
      </w:r>
      <w:r>
        <w:rPr>
          <w:rFonts w:ascii="Times New Roman" w:eastAsia="Calibri" w:hAnsi="Times New Roman" w:cs="Times New Roman"/>
          <w:bCs/>
          <w:iCs/>
          <w:color w:val="000000"/>
          <w:sz w:val="24"/>
          <w:szCs w:val="24"/>
        </w:rPr>
        <w:t xml:space="preserve">ie odrôd pestovaných rastlín a </w:t>
      </w:r>
      <w:r w:rsidRPr="00DE1173">
        <w:rPr>
          <w:rFonts w:ascii="Times New Roman" w:eastAsia="Calibri" w:hAnsi="Times New Roman" w:cs="Times New Roman"/>
          <w:bCs/>
          <w:iCs/>
          <w:color w:val="000000"/>
          <w:sz w:val="24"/>
          <w:szCs w:val="24"/>
        </w:rPr>
        <w:t>uvádzaní množiteľského materiálu pestovaných rastlín na trh v znení zák</w:t>
      </w:r>
      <w:r>
        <w:rPr>
          <w:rFonts w:ascii="Times New Roman" w:eastAsia="Calibri" w:hAnsi="Times New Roman" w:cs="Times New Roman"/>
          <w:bCs/>
          <w:iCs/>
          <w:color w:val="000000"/>
          <w:sz w:val="24"/>
          <w:szCs w:val="24"/>
        </w:rPr>
        <w:t>ona č. 467/2008 Z. z..</w:t>
      </w:r>
    </w:p>
    <w:p w14:paraId="0883C08B" w14:textId="3514BEBE" w:rsidR="009D0427" w:rsidRDefault="00837F5A" w:rsidP="009D0427">
      <w:pPr>
        <w:jc w:val="both"/>
        <w:rPr>
          <w:rFonts w:ascii="Times New Roman" w:eastAsia="Calibri" w:hAnsi="Times New Roman" w:cs="Times New Roman"/>
          <w:bCs/>
          <w:iCs/>
          <w:color w:val="000000"/>
          <w:sz w:val="24"/>
          <w:szCs w:val="24"/>
        </w:rPr>
      </w:pPr>
      <w:hyperlink r:id="rId11" w:history="1">
        <w:r w:rsidR="009D0427" w:rsidRPr="000B1F77">
          <w:rPr>
            <w:rStyle w:val="Hypertextovprepojenie"/>
            <w:rFonts w:ascii="Times New Roman" w:eastAsia="Calibri" w:hAnsi="Times New Roman" w:cs="Times New Roman"/>
            <w:bCs/>
            <w:iCs/>
            <w:sz w:val="24"/>
            <w:szCs w:val="24"/>
          </w:rPr>
          <w:t>https://www.uksup.sk/ooas-metodicke-pokyny-k-zakonom</w:t>
        </w:r>
      </w:hyperlink>
    </w:p>
    <w:p w14:paraId="417E547C" w14:textId="77777777" w:rsidR="009D0427" w:rsidRPr="00B2494A" w:rsidRDefault="009D0427" w:rsidP="009D0427">
      <w:pPr>
        <w:jc w:val="both"/>
        <w:rPr>
          <w:rFonts w:ascii="Times New Roman" w:eastAsia="Calibri" w:hAnsi="Times New Roman" w:cs="Times New Roman"/>
          <w:bCs/>
          <w:iCs/>
          <w:color w:val="000000"/>
          <w:sz w:val="24"/>
          <w:szCs w:val="24"/>
        </w:rPr>
      </w:pPr>
      <w:r w:rsidRPr="00B2494A">
        <w:rPr>
          <w:rFonts w:ascii="Times New Roman" w:eastAsia="Calibri" w:hAnsi="Times New Roman" w:cs="Times New Roman"/>
          <w:bCs/>
          <w:iCs/>
          <w:color w:val="000000"/>
          <w:sz w:val="24"/>
          <w:szCs w:val="24"/>
        </w:rPr>
        <w:t>Subjekty, ktorých sa zmeny predkladaného materiálu dotknú priamo</w:t>
      </w:r>
      <w:r>
        <w:rPr>
          <w:rFonts w:ascii="Times New Roman" w:eastAsia="Calibri" w:hAnsi="Times New Roman" w:cs="Times New Roman"/>
          <w:bCs/>
          <w:iCs/>
          <w:color w:val="000000"/>
          <w:sz w:val="24"/>
          <w:szCs w:val="24"/>
        </w:rPr>
        <w:t xml:space="preserve"> (avšak bez zvýšenia/zníženia nákladov v rámci podnikateľskej činnosti)</w:t>
      </w:r>
      <w:r w:rsidRPr="00B2494A">
        <w:rPr>
          <w:rFonts w:ascii="Times New Roman" w:eastAsia="Calibri" w:hAnsi="Times New Roman" w:cs="Times New Roman"/>
          <w:bCs/>
          <w:iCs/>
          <w:color w:val="000000"/>
          <w:sz w:val="24"/>
          <w:szCs w:val="24"/>
        </w:rPr>
        <w:t xml:space="preserve"> sú evidovaní dodávatelia množiteľského materiálu, tzn. fyzické osoby – podnikatelia alebo právnické osoby, ktoré uvádzajú množiteľský materiál na trh (ďalej len „dodávatelia“) a  predkladajú žiadosť o vydanie osvedčenia Ústrednému kontrolnému a skúšobnému ústavu poľnohospodárskemu v</w:t>
      </w:r>
      <w:r>
        <w:rPr>
          <w:rFonts w:ascii="Times New Roman" w:eastAsia="Calibri" w:hAnsi="Times New Roman" w:cs="Times New Roman"/>
          <w:bCs/>
          <w:iCs/>
          <w:color w:val="000000"/>
          <w:sz w:val="24"/>
          <w:szCs w:val="24"/>
        </w:rPr>
        <w:t> </w:t>
      </w:r>
      <w:r w:rsidRPr="00B2494A">
        <w:rPr>
          <w:rFonts w:ascii="Times New Roman" w:eastAsia="Calibri" w:hAnsi="Times New Roman" w:cs="Times New Roman"/>
          <w:bCs/>
          <w:iCs/>
          <w:color w:val="000000"/>
          <w:sz w:val="24"/>
          <w:szCs w:val="24"/>
        </w:rPr>
        <w:t>Bratislave</w:t>
      </w:r>
      <w:r>
        <w:rPr>
          <w:rFonts w:ascii="Times New Roman" w:eastAsia="Calibri" w:hAnsi="Times New Roman" w:cs="Times New Roman"/>
          <w:bCs/>
          <w:iCs/>
          <w:color w:val="000000"/>
          <w:sz w:val="24"/>
          <w:szCs w:val="24"/>
        </w:rPr>
        <w:t xml:space="preserve"> (v roku 2022 bolo 9 evidovaných dodávateľov množiteľského materiálu ovocných drevín)</w:t>
      </w:r>
      <w:r w:rsidRPr="00B2494A">
        <w:rPr>
          <w:rFonts w:ascii="Times New Roman" w:eastAsia="Calibri" w:hAnsi="Times New Roman" w:cs="Times New Roman"/>
          <w:bCs/>
          <w:iCs/>
          <w:color w:val="000000"/>
          <w:sz w:val="24"/>
          <w:szCs w:val="24"/>
        </w:rPr>
        <w:t xml:space="preserve">. </w:t>
      </w:r>
    </w:p>
    <w:p w14:paraId="267BF789" w14:textId="77777777" w:rsidR="009D0427" w:rsidRPr="00B2494A" w:rsidRDefault="009D0427" w:rsidP="009D0427">
      <w:pPr>
        <w:jc w:val="both"/>
        <w:rPr>
          <w:rFonts w:ascii="Times New Roman" w:eastAsia="Calibri" w:hAnsi="Times New Roman" w:cs="Times New Roman"/>
          <w:bCs/>
          <w:iCs/>
          <w:color w:val="000000"/>
          <w:sz w:val="24"/>
          <w:szCs w:val="24"/>
        </w:rPr>
      </w:pPr>
      <w:r w:rsidRPr="00B2494A">
        <w:rPr>
          <w:rFonts w:ascii="Times New Roman" w:eastAsia="Calibri" w:hAnsi="Times New Roman" w:cs="Times New Roman"/>
          <w:bCs/>
          <w:iCs/>
          <w:color w:val="000000"/>
          <w:sz w:val="24"/>
          <w:szCs w:val="24"/>
        </w:rPr>
        <w:t>Podľa § 29 predkladaného návrhu nariadenia množiteľský materiál a ovocné dreviny môže vyrábať alebo uvádzať na trh len dodávateľ, ktorý je evido</w:t>
      </w:r>
      <w:r>
        <w:rPr>
          <w:rFonts w:ascii="Times New Roman" w:eastAsia="Calibri" w:hAnsi="Times New Roman" w:cs="Times New Roman"/>
          <w:bCs/>
          <w:iCs/>
          <w:color w:val="000000"/>
          <w:sz w:val="24"/>
          <w:szCs w:val="24"/>
        </w:rPr>
        <w:t>vaný podľa osobitného predpisu</w:t>
      </w:r>
      <w:r>
        <w:rPr>
          <w:rStyle w:val="Odkaznapoznmkupodiarou"/>
          <w:rFonts w:ascii="Times New Roman" w:eastAsia="Calibri" w:hAnsi="Times New Roman" w:cs="Times New Roman"/>
          <w:bCs/>
          <w:iCs/>
          <w:color w:val="000000"/>
          <w:sz w:val="24"/>
          <w:szCs w:val="24"/>
        </w:rPr>
        <w:footnoteReference w:id="1"/>
      </w:r>
      <w:r>
        <w:rPr>
          <w:rFonts w:ascii="Times New Roman" w:eastAsia="Calibri" w:hAnsi="Times New Roman" w:cs="Times New Roman"/>
          <w:bCs/>
          <w:iCs/>
          <w:color w:val="000000"/>
          <w:sz w:val="24"/>
          <w:szCs w:val="24"/>
        </w:rPr>
        <w:t xml:space="preserve"> </w:t>
      </w:r>
      <w:r w:rsidRPr="00B2494A">
        <w:rPr>
          <w:rFonts w:ascii="Times New Roman" w:eastAsia="Calibri" w:hAnsi="Times New Roman" w:cs="Times New Roman"/>
          <w:bCs/>
          <w:iCs/>
          <w:color w:val="000000"/>
          <w:sz w:val="24"/>
          <w:szCs w:val="24"/>
        </w:rPr>
        <w:t>;to neplatí, ak množiteľský materiál a ovocné dreviny sú ur</w:t>
      </w:r>
      <w:r>
        <w:rPr>
          <w:rFonts w:ascii="Times New Roman" w:eastAsia="Calibri" w:hAnsi="Times New Roman" w:cs="Times New Roman"/>
          <w:bCs/>
          <w:iCs/>
          <w:color w:val="000000"/>
          <w:sz w:val="24"/>
          <w:szCs w:val="24"/>
        </w:rPr>
        <w:t xml:space="preserve">čené konečnému spotrebiteľovi. </w:t>
      </w:r>
      <w:r w:rsidRPr="00B2494A">
        <w:rPr>
          <w:rFonts w:ascii="Times New Roman" w:eastAsia="Calibri" w:hAnsi="Times New Roman" w:cs="Times New Roman"/>
          <w:bCs/>
          <w:iCs/>
          <w:color w:val="000000"/>
          <w:sz w:val="24"/>
          <w:szCs w:val="24"/>
        </w:rPr>
        <w:t>Dodávateľ poskytuje údaje podľa osobitného predpisu pri podávaní žiadosti o vydanie osvedčenia o odbornej spôsobilosti so závä</w:t>
      </w:r>
      <w:r>
        <w:rPr>
          <w:rFonts w:ascii="Times New Roman" w:eastAsia="Calibri" w:hAnsi="Times New Roman" w:cs="Times New Roman"/>
          <w:bCs/>
          <w:iCs/>
          <w:color w:val="000000"/>
          <w:sz w:val="24"/>
          <w:szCs w:val="24"/>
        </w:rPr>
        <w:t xml:space="preserve">zkom oznámenia všetkých zmien. </w:t>
      </w:r>
      <w:r w:rsidRPr="00B2494A">
        <w:rPr>
          <w:rFonts w:ascii="Times New Roman" w:eastAsia="Calibri" w:hAnsi="Times New Roman" w:cs="Times New Roman"/>
          <w:bCs/>
          <w:iCs/>
          <w:color w:val="000000"/>
          <w:sz w:val="24"/>
          <w:szCs w:val="24"/>
        </w:rPr>
        <w:t>Ukončenie evidencie dodávateľa sa vykoná, ak sa preukáže, že už nevykonáva činnosť alebo nespĺňa podmienky odbornej spôsobilosti na jej vykonávanie.</w:t>
      </w:r>
    </w:p>
    <w:p w14:paraId="7CD3F81D" w14:textId="77777777" w:rsidR="009D0427" w:rsidRPr="00826560" w:rsidRDefault="009D0427" w:rsidP="009D0427">
      <w:pPr>
        <w:jc w:val="both"/>
        <w:rPr>
          <w:rFonts w:ascii="Times New Roman" w:eastAsia="Calibri" w:hAnsi="Times New Roman" w:cs="Times New Roman"/>
          <w:bCs/>
          <w:iCs/>
          <w:color w:val="000000"/>
          <w:sz w:val="24"/>
          <w:szCs w:val="24"/>
        </w:rPr>
      </w:pPr>
      <w:r w:rsidRPr="00826560">
        <w:rPr>
          <w:rFonts w:ascii="Times New Roman" w:eastAsia="Calibri" w:hAnsi="Times New Roman" w:cs="Times New Roman"/>
          <w:bCs/>
          <w:iCs/>
          <w:color w:val="000000"/>
          <w:sz w:val="24"/>
          <w:szCs w:val="24"/>
        </w:rPr>
        <w:t xml:space="preserve">V SR v roku 2022 prihlásilo množiteľský materiál ovocných drevín </w:t>
      </w:r>
      <w:r w:rsidRPr="00826560">
        <w:rPr>
          <w:rFonts w:ascii="Times New Roman" w:eastAsia="Calibri" w:hAnsi="Times New Roman" w:cs="Times New Roman"/>
          <w:b/>
          <w:bCs/>
          <w:iCs/>
          <w:color w:val="000000"/>
          <w:sz w:val="24"/>
          <w:szCs w:val="24"/>
        </w:rPr>
        <w:t>9 evidovaných dodávateľov</w:t>
      </w:r>
      <w:r w:rsidRPr="00826560">
        <w:rPr>
          <w:rFonts w:ascii="Times New Roman" w:eastAsia="Calibri" w:hAnsi="Times New Roman" w:cs="Times New Roman"/>
          <w:bCs/>
          <w:iCs/>
          <w:color w:val="000000"/>
          <w:sz w:val="24"/>
          <w:szCs w:val="24"/>
        </w:rPr>
        <w:t>.</w:t>
      </w:r>
    </w:p>
    <w:p w14:paraId="6AE27D53" w14:textId="77777777" w:rsidR="009D0427" w:rsidRPr="00826560" w:rsidRDefault="009D0427" w:rsidP="009D0427">
      <w:pPr>
        <w:jc w:val="both"/>
        <w:rPr>
          <w:rFonts w:ascii="Times New Roman" w:eastAsia="Calibri" w:hAnsi="Times New Roman" w:cs="Times New Roman"/>
          <w:bCs/>
          <w:iCs/>
          <w:color w:val="000000"/>
          <w:sz w:val="24"/>
          <w:szCs w:val="24"/>
        </w:rPr>
      </w:pPr>
      <w:r w:rsidRPr="00826560">
        <w:rPr>
          <w:rFonts w:ascii="Times New Roman" w:eastAsia="Calibri" w:hAnsi="Times New Roman" w:cs="Times New Roman"/>
          <w:bCs/>
          <w:iCs/>
          <w:color w:val="000000"/>
          <w:sz w:val="24"/>
          <w:szCs w:val="24"/>
        </w:rPr>
        <w:lastRenderedPageBreak/>
        <w:t>Uznávali sa:</w:t>
      </w:r>
    </w:p>
    <w:p w14:paraId="0DEEBEAF" w14:textId="77777777" w:rsidR="009D0427" w:rsidRPr="00826560" w:rsidRDefault="009D0427" w:rsidP="009D0427">
      <w:pPr>
        <w:jc w:val="both"/>
        <w:rPr>
          <w:rFonts w:ascii="Times New Roman" w:eastAsia="Calibri" w:hAnsi="Times New Roman" w:cs="Times New Roman"/>
          <w:bCs/>
          <w:iCs/>
          <w:color w:val="000000"/>
          <w:sz w:val="24"/>
          <w:szCs w:val="24"/>
        </w:rPr>
      </w:pPr>
      <w:r w:rsidRPr="00826560">
        <w:rPr>
          <w:rFonts w:ascii="Times New Roman" w:eastAsia="Calibri" w:hAnsi="Times New Roman" w:cs="Times New Roman"/>
          <w:bCs/>
          <w:iCs/>
          <w:color w:val="000000"/>
          <w:sz w:val="24"/>
          <w:szCs w:val="24"/>
        </w:rPr>
        <w:t>- výpestky drobného ovocia - uznaných bolo 68 994 ks,</w:t>
      </w:r>
    </w:p>
    <w:p w14:paraId="1B15F7D9" w14:textId="77777777" w:rsidR="009D0427" w:rsidRPr="00826560" w:rsidRDefault="009D0427" w:rsidP="009D0427">
      <w:pPr>
        <w:jc w:val="both"/>
        <w:rPr>
          <w:rFonts w:ascii="Times New Roman" w:eastAsia="Calibri" w:hAnsi="Times New Roman" w:cs="Times New Roman"/>
          <w:bCs/>
          <w:iCs/>
          <w:color w:val="000000"/>
          <w:sz w:val="24"/>
          <w:szCs w:val="24"/>
        </w:rPr>
      </w:pPr>
      <w:r w:rsidRPr="00826560">
        <w:rPr>
          <w:rFonts w:ascii="Times New Roman" w:eastAsia="Calibri" w:hAnsi="Times New Roman" w:cs="Times New Roman"/>
          <w:bCs/>
          <w:iCs/>
          <w:color w:val="000000"/>
          <w:sz w:val="24"/>
          <w:szCs w:val="24"/>
        </w:rPr>
        <w:t>- výpestky veľkého ovocia – uznaných bolo 1 352 367 ks.</w:t>
      </w:r>
    </w:p>
    <w:p w14:paraId="34D2031E" w14:textId="77777777" w:rsidR="009D0427" w:rsidRPr="00826560" w:rsidRDefault="009D0427" w:rsidP="009D0427">
      <w:pPr>
        <w:jc w:val="both"/>
        <w:rPr>
          <w:rFonts w:ascii="Times New Roman" w:eastAsia="Calibri" w:hAnsi="Times New Roman" w:cs="Times New Roman"/>
          <w:bCs/>
          <w:iCs/>
          <w:color w:val="000000"/>
          <w:sz w:val="24"/>
          <w:szCs w:val="24"/>
        </w:rPr>
      </w:pPr>
      <w:r w:rsidRPr="00826560">
        <w:rPr>
          <w:rFonts w:ascii="Times New Roman" w:eastAsia="Calibri" w:hAnsi="Times New Roman" w:cs="Times New Roman"/>
          <w:bCs/>
          <w:iCs/>
          <w:color w:val="000000"/>
          <w:sz w:val="24"/>
          <w:szCs w:val="24"/>
        </w:rPr>
        <w:t>V SR bolo v roku 2022 pod dohľadom ÚKSÚP vyrobených 1 748 363 ks ovocných výpestkov veľkého a drobného ovocia v kategórii konformný množiteľský materiál.</w:t>
      </w:r>
    </w:p>
    <w:p w14:paraId="77CE7415" w14:textId="77777777" w:rsidR="009D0427" w:rsidRPr="00826560" w:rsidRDefault="009D0427" w:rsidP="009D0427">
      <w:pPr>
        <w:jc w:val="both"/>
        <w:rPr>
          <w:rFonts w:ascii="Times New Roman" w:eastAsia="Calibri" w:hAnsi="Times New Roman" w:cs="Times New Roman"/>
          <w:bCs/>
          <w:iCs/>
          <w:color w:val="000000"/>
          <w:sz w:val="24"/>
          <w:szCs w:val="24"/>
        </w:rPr>
      </w:pPr>
      <w:r w:rsidRPr="00826560">
        <w:rPr>
          <w:rFonts w:ascii="Times New Roman" w:eastAsia="Calibri" w:hAnsi="Times New Roman" w:cs="Times New Roman"/>
          <w:bCs/>
          <w:iCs/>
          <w:color w:val="000000"/>
          <w:sz w:val="24"/>
          <w:szCs w:val="24"/>
        </w:rPr>
        <w:t>Uznávanie množiteľského materiálu odrôd pestovaných rastlí</w:t>
      </w:r>
      <w:r>
        <w:rPr>
          <w:rFonts w:ascii="Times New Roman" w:eastAsia="Calibri" w:hAnsi="Times New Roman" w:cs="Times New Roman"/>
          <w:bCs/>
          <w:iCs/>
          <w:color w:val="000000"/>
          <w:sz w:val="24"/>
          <w:szCs w:val="24"/>
        </w:rPr>
        <w:t xml:space="preserve">n uvádzaných na trh a kontrola </w:t>
      </w:r>
      <w:r w:rsidRPr="00826560">
        <w:rPr>
          <w:rFonts w:ascii="Times New Roman" w:eastAsia="Calibri" w:hAnsi="Times New Roman" w:cs="Times New Roman"/>
          <w:bCs/>
          <w:iCs/>
          <w:color w:val="000000"/>
          <w:sz w:val="24"/>
          <w:szCs w:val="24"/>
        </w:rPr>
        <w:t>množiteľského materiálu v priebehu výroby, spracovania, bale</w:t>
      </w:r>
      <w:r>
        <w:rPr>
          <w:rFonts w:ascii="Times New Roman" w:eastAsia="Calibri" w:hAnsi="Times New Roman" w:cs="Times New Roman"/>
          <w:bCs/>
          <w:iCs/>
          <w:color w:val="000000"/>
          <w:sz w:val="24"/>
          <w:szCs w:val="24"/>
        </w:rPr>
        <w:t xml:space="preserve">nia a skladovania sú základnou </w:t>
      </w:r>
      <w:r w:rsidRPr="00826560">
        <w:rPr>
          <w:rFonts w:ascii="Times New Roman" w:eastAsia="Calibri" w:hAnsi="Times New Roman" w:cs="Times New Roman"/>
          <w:bCs/>
          <w:iCs/>
          <w:color w:val="000000"/>
          <w:sz w:val="24"/>
          <w:szCs w:val="24"/>
        </w:rPr>
        <w:t>náplňou činnosti oddelenia osív a sadív ÚKSÚP. Cieľom je osvedčovať splnenie ustanovených požiadaviek pre vymedzený množiteľský materiál pri jeho uvádzaní na trh a zamedziť používaniu osív a sadív, ovocných výpestkov, sadeníc, t. j. takého množiteľského materiálu, ktorý nespĺňa ustanovené požiadavky príslušných predpisov z hľadiska podmienok výroby, jeho kvality a zdravotného stavu.</w:t>
      </w:r>
    </w:p>
    <w:p w14:paraId="46482FD5" w14:textId="77777777" w:rsidR="009D0427" w:rsidRDefault="00837F5A" w:rsidP="009D0427">
      <w:pPr>
        <w:jc w:val="both"/>
        <w:rPr>
          <w:rFonts w:ascii="Times New Roman" w:eastAsia="Calibri" w:hAnsi="Times New Roman" w:cs="Times New Roman"/>
          <w:bCs/>
          <w:iCs/>
          <w:color w:val="000000"/>
          <w:sz w:val="24"/>
          <w:szCs w:val="24"/>
        </w:rPr>
      </w:pPr>
      <w:hyperlink r:id="rId12" w:anchor=":~:text=V%C3%BDro%C4%8Dn%C3%A1%20spr%C3%A1va%20%C3%9AKS%C3%9AP%20za%20rok%202021%20%285%2C27%20MB%2C,%C4%8Dinnosti%20%C3%BAstavu%20za%20rok%202016%20%284%2C13%20MB%2C%20PDF%29" w:history="1">
        <w:r w:rsidR="009D0427" w:rsidRPr="000B1F77">
          <w:rPr>
            <w:rStyle w:val="Hypertextovprepojenie"/>
            <w:rFonts w:ascii="Times New Roman" w:eastAsia="Calibri" w:hAnsi="Times New Roman" w:cs="Times New Roman"/>
            <w:bCs/>
            <w:iCs/>
            <w:sz w:val="24"/>
            <w:szCs w:val="24"/>
          </w:rPr>
          <w:t>https://www.uksup.sk/o-nas-vyrocne-spravy#:~:text=V%C3%BDro%C4%8Dn%C3%A1%20spr%C3%A1va%20%C3%9AKS%C3%9AP%20za%20rok%202021%20%285%2C27%20MB%2C,%C4%8Dinnosti%20%C3%BAstavu%20za%20rok%202016%20%284%2C13%20MB%2C%20PDF%29</w:t>
        </w:r>
      </w:hyperlink>
    </w:p>
    <w:p w14:paraId="37389A4E" w14:textId="4E53ED80" w:rsidR="009D0427" w:rsidRPr="009D0427" w:rsidRDefault="009D0427" w:rsidP="00FF414B">
      <w:pPr>
        <w:spacing w:after="0"/>
        <w:jc w:val="both"/>
        <w:rPr>
          <w:rFonts w:ascii="Times New Roman" w:eastAsia="Calibri" w:hAnsi="Times New Roman" w:cs="Times New Roman"/>
          <w:sz w:val="24"/>
          <w:szCs w:val="24"/>
        </w:rPr>
      </w:pPr>
    </w:p>
    <w:p w14:paraId="7A664589" w14:textId="20089776" w:rsidR="00010D99" w:rsidRPr="00AB717A" w:rsidRDefault="00556F7C" w:rsidP="004B57EA">
      <w:pPr>
        <w:spacing w:after="0"/>
        <w:jc w:val="both"/>
        <w:rPr>
          <w:rFonts w:ascii="Times New Roman" w:eastAsia="Calibri" w:hAnsi="Times New Roman" w:cs="Times New Roman"/>
          <w:sz w:val="24"/>
          <w:szCs w:val="24"/>
        </w:rPr>
      </w:pPr>
      <w:r w:rsidRPr="00AB717A">
        <w:rPr>
          <w:rFonts w:ascii="Times New Roman" w:eastAsia="Calibri" w:hAnsi="Times New Roman" w:cs="Times New Roman"/>
          <w:sz w:val="24"/>
          <w:szCs w:val="24"/>
        </w:rPr>
        <w:t>V p</w:t>
      </w:r>
      <w:r w:rsidR="009D0427">
        <w:rPr>
          <w:rFonts w:ascii="Times New Roman" w:eastAsia="Calibri" w:hAnsi="Times New Roman" w:cs="Times New Roman"/>
          <w:sz w:val="24"/>
          <w:szCs w:val="24"/>
        </w:rPr>
        <w:t xml:space="preserve">rípade doplnenia nového škodcu </w:t>
      </w:r>
      <w:r w:rsidRPr="00AB717A">
        <w:rPr>
          <w:rFonts w:ascii="Times New Roman" w:eastAsia="Calibri" w:hAnsi="Times New Roman" w:cs="Times New Roman"/>
          <w:i/>
          <w:sz w:val="24"/>
          <w:szCs w:val="24"/>
        </w:rPr>
        <w:t>Phytophthora ramorum</w:t>
      </w:r>
      <w:r w:rsidRPr="00AB717A">
        <w:rPr>
          <w:rFonts w:ascii="Times New Roman" w:eastAsia="Calibri" w:hAnsi="Times New Roman" w:cs="Times New Roman"/>
          <w:sz w:val="24"/>
          <w:szCs w:val="24"/>
        </w:rPr>
        <w:t xml:space="preserve"> (izoláty EÚ) pre druh </w:t>
      </w:r>
      <w:r w:rsidRPr="00AB717A">
        <w:rPr>
          <w:rFonts w:ascii="Times New Roman" w:eastAsia="Calibri" w:hAnsi="Times New Roman" w:cs="Times New Roman"/>
          <w:i/>
          <w:sz w:val="24"/>
          <w:szCs w:val="24"/>
        </w:rPr>
        <w:t>Castanea Sativa</w:t>
      </w:r>
      <w:r w:rsidRPr="00AB717A">
        <w:rPr>
          <w:rFonts w:ascii="Times New Roman" w:eastAsia="Calibri" w:hAnsi="Times New Roman" w:cs="Times New Roman"/>
          <w:sz w:val="24"/>
          <w:szCs w:val="24"/>
        </w:rPr>
        <w:t xml:space="preserve"> Mill a pre druh </w:t>
      </w:r>
      <w:r w:rsidRPr="00AB717A">
        <w:rPr>
          <w:rFonts w:ascii="Times New Roman" w:eastAsia="Calibri" w:hAnsi="Times New Roman" w:cs="Times New Roman"/>
          <w:i/>
          <w:sz w:val="24"/>
          <w:szCs w:val="24"/>
        </w:rPr>
        <w:t>Vaccinium</w:t>
      </w:r>
      <w:r w:rsidRPr="00AB717A">
        <w:rPr>
          <w:rFonts w:ascii="Times New Roman" w:eastAsia="Calibri" w:hAnsi="Times New Roman" w:cs="Times New Roman"/>
          <w:sz w:val="24"/>
          <w:szCs w:val="24"/>
        </w:rPr>
        <w:t xml:space="preserve"> L. do zoznamu regulovaných nekaranténnych škodcov v prílohe č. 2 predkladaného návrhu nariadenia vlády SR môžeme uvažovať o možných </w:t>
      </w:r>
      <w:r w:rsidRPr="00F61E42">
        <w:rPr>
          <w:rFonts w:ascii="Times New Roman" w:eastAsia="Calibri" w:hAnsi="Times New Roman" w:cs="Times New Roman"/>
          <w:b/>
          <w:sz w:val="24"/>
          <w:szCs w:val="24"/>
        </w:rPr>
        <w:t>pozitívnych externých efektoch</w:t>
      </w:r>
      <w:r w:rsidRPr="00AB717A">
        <w:rPr>
          <w:rFonts w:ascii="Times New Roman" w:eastAsia="Calibri" w:hAnsi="Times New Roman" w:cs="Times New Roman"/>
          <w:sz w:val="24"/>
          <w:szCs w:val="24"/>
        </w:rPr>
        <w:t xml:space="preserve"> </w:t>
      </w:r>
      <w:r w:rsidR="009D0427">
        <w:rPr>
          <w:rFonts w:ascii="Times New Roman" w:eastAsia="Calibri" w:hAnsi="Times New Roman" w:cs="Times New Roman"/>
          <w:sz w:val="24"/>
          <w:szCs w:val="24"/>
        </w:rPr>
        <w:t>kontroly</w:t>
      </w:r>
      <w:r w:rsidR="009D0427" w:rsidRPr="009D0427">
        <w:rPr>
          <w:rFonts w:ascii="Times New Roman" w:eastAsia="Calibri" w:hAnsi="Times New Roman" w:cs="Times New Roman"/>
          <w:sz w:val="24"/>
          <w:szCs w:val="24"/>
        </w:rPr>
        <w:t xml:space="preserve"> množiteľského materiálu v priebehu výroby, spracovania, balenia a skladovania </w:t>
      </w:r>
      <w:r w:rsidR="006F7A7F" w:rsidRPr="00AB717A">
        <w:rPr>
          <w:rFonts w:ascii="Times New Roman" w:eastAsia="Calibri" w:hAnsi="Times New Roman" w:cs="Times New Roman"/>
          <w:sz w:val="24"/>
          <w:szCs w:val="24"/>
        </w:rPr>
        <w:t xml:space="preserve">a tým zníženia rizika rozširovania nekaranténneho škodcu </w:t>
      </w:r>
      <w:r w:rsidR="006F7A7F" w:rsidRPr="00AB717A">
        <w:rPr>
          <w:rFonts w:ascii="Times New Roman" w:eastAsia="Calibri" w:hAnsi="Times New Roman" w:cs="Times New Roman"/>
          <w:i/>
          <w:sz w:val="24"/>
          <w:szCs w:val="24"/>
        </w:rPr>
        <w:t>Phytophthora ramorum</w:t>
      </w:r>
      <w:r w:rsidR="006F7A7F" w:rsidRPr="00AB717A">
        <w:rPr>
          <w:rFonts w:ascii="Times New Roman" w:eastAsia="Calibri" w:hAnsi="Times New Roman" w:cs="Times New Roman"/>
          <w:sz w:val="24"/>
          <w:szCs w:val="24"/>
        </w:rPr>
        <w:t xml:space="preserve"> v rámci </w:t>
      </w:r>
      <w:r w:rsidR="007E50A9">
        <w:rPr>
          <w:rFonts w:ascii="Times New Roman" w:eastAsia="Calibri" w:hAnsi="Times New Roman" w:cs="Times New Roman"/>
          <w:sz w:val="24"/>
          <w:szCs w:val="24"/>
        </w:rPr>
        <w:t xml:space="preserve">územia SR a vzniku potenciálnych ekonomických a ekologických škôd. </w:t>
      </w:r>
    </w:p>
    <w:p w14:paraId="1318B6AE" w14:textId="64B678DC" w:rsidR="00DB2EC8" w:rsidRPr="00AB717A" w:rsidRDefault="004B57EA" w:rsidP="004B57EA">
      <w:pPr>
        <w:spacing w:after="0"/>
        <w:jc w:val="both"/>
        <w:rPr>
          <w:rFonts w:ascii="Times New Roman" w:eastAsia="Calibri" w:hAnsi="Times New Roman" w:cs="Times New Roman"/>
          <w:sz w:val="24"/>
          <w:szCs w:val="24"/>
        </w:rPr>
      </w:pPr>
      <w:r w:rsidRPr="00CB1CF7">
        <w:rPr>
          <w:rFonts w:ascii="Times New Roman" w:eastAsia="Calibri" w:hAnsi="Times New Roman" w:cs="Times New Roman"/>
          <w:i/>
          <w:sz w:val="24"/>
          <w:szCs w:val="24"/>
        </w:rPr>
        <w:t>Phytophthora ramorum</w:t>
      </w:r>
      <w:r w:rsidRPr="00AB717A">
        <w:rPr>
          <w:rFonts w:ascii="Times New Roman" w:eastAsia="Calibri" w:hAnsi="Times New Roman" w:cs="Times New Roman"/>
          <w:sz w:val="24"/>
          <w:szCs w:val="24"/>
        </w:rPr>
        <w:t xml:space="preserve"> je hubové ochorenie </w:t>
      </w:r>
      <w:r w:rsidR="00F61E42">
        <w:rPr>
          <w:rFonts w:ascii="Times New Roman" w:eastAsia="Calibri" w:hAnsi="Times New Roman" w:cs="Times New Roman"/>
          <w:sz w:val="24"/>
          <w:szCs w:val="24"/>
        </w:rPr>
        <w:t>(</w:t>
      </w:r>
      <w:r w:rsidRPr="00AB717A">
        <w:rPr>
          <w:rFonts w:ascii="Times New Roman" w:eastAsia="Calibri" w:hAnsi="Times New Roman" w:cs="Times New Roman"/>
          <w:sz w:val="24"/>
          <w:szCs w:val="24"/>
        </w:rPr>
        <w:t>p</w:t>
      </w:r>
      <w:r w:rsidR="006F7A7F" w:rsidRPr="00AB717A">
        <w:rPr>
          <w:rFonts w:ascii="Times New Roman" w:eastAsia="Calibri" w:hAnsi="Times New Roman" w:cs="Times New Roman"/>
          <w:sz w:val="24"/>
          <w:szCs w:val="24"/>
        </w:rPr>
        <w:t>ochádzajúce zo Severnej Ameriky</w:t>
      </w:r>
      <w:r w:rsidR="00F61E42">
        <w:rPr>
          <w:rFonts w:ascii="Times New Roman" w:eastAsia="Calibri" w:hAnsi="Times New Roman" w:cs="Times New Roman"/>
          <w:sz w:val="24"/>
          <w:szCs w:val="24"/>
        </w:rPr>
        <w:t xml:space="preserve">) s potenciálom spôsobiť </w:t>
      </w:r>
      <w:r w:rsidR="006F7A7F" w:rsidRPr="00AB717A">
        <w:rPr>
          <w:rFonts w:ascii="Times New Roman" w:eastAsia="Calibri" w:hAnsi="Times New Roman" w:cs="Times New Roman"/>
          <w:sz w:val="24"/>
          <w:szCs w:val="24"/>
        </w:rPr>
        <w:t xml:space="preserve">významné ekonomické </w:t>
      </w:r>
      <w:r w:rsidRPr="00AB717A">
        <w:rPr>
          <w:rFonts w:ascii="Times New Roman" w:eastAsia="Calibri" w:hAnsi="Times New Roman" w:cs="Times New Roman"/>
          <w:sz w:val="24"/>
          <w:szCs w:val="24"/>
        </w:rPr>
        <w:t>i ekologické škody. Hlavnými h</w:t>
      </w:r>
      <w:r w:rsidR="006F7A7F" w:rsidRPr="00AB717A">
        <w:rPr>
          <w:rFonts w:ascii="Times New Roman" w:eastAsia="Calibri" w:hAnsi="Times New Roman" w:cs="Times New Roman"/>
          <w:sz w:val="24"/>
          <w:szCs w:val="24"/>
        </w:rPr>
        <w:t xml:space="preserve">ostiteľmi sú rastliny z čeľade </w:t>
      </w:r>
      <w:r w:rsidRPr="00AB717A">
        <w:rPr>
          <w:rFonts w:ascii="Times New Roman" w:eastAsia="Calibri" w:hAnsi="Times New Roman" w:cs="Times New Roman"/>
          <w:sz w:val="24"/>
          <w:szCs w:val="24"/>
        </w:rPr>
        <w:t>bukovité (F</w:t>
      </w:r>
      <w:r w:rsidR="006F7A7F" w:rsidRPr="00AB717A">
        <w:rPr>
          <w:rFonts w:ascii="Times New Roman" w:eastAsia="Calibri" w:hAnsi="Times New Roman" w:cs="Times New Roman"/>
          <w:sz w:val="24"/>
          <w:szCs w:val="24"/>
        </w:rPr>
        <w:t xml:space="preserve">agaceae), ružovité (Rosaceae), </w:t>
      </w:r>
      <w:r w:rsidRPr="00AB717A">
        <w:rPr>
          <w:rFonts w:ascii="Times New Roman" w:eastAsia="Calibri" w:hAnsi="Times New Roman" w:cs="Times New Roman"/>
          <w:sz w:val="24"/>
          <w:szCs w:val="24"/>
        </w:rPr>
        <w:t>vavríno</w:t>
      </w:r>
      <w:r w:rsidR="006F7A7F" w:rsidRPr="00AB717A">
        <w:rPr>
          <w:rFonts w:ascii="Times New Roman" w:eastAsia="Calibri" w:hAnsi="Times New Roman" w:cs="Times New Roman"/>
          <w:sz w:val="24"/>
          <w:szCs w:val="24"/>
        </w:rPr>
        <w:t xml:space="preserve">vité (Lauraceae), vresovcovité </w:t>
      </w:r>
      <w:r w:rsidRPr="00AB717A">
        <w:rPr>
          <w:rFonts w:ascii="Times New Roman" w:eastAsia="Calibri" w:hAnsi="Times New Roman" w:cs="Times New Roman"/>
          <w:sz w:val="24"/>
          <w:szCs w:val="24"/>
        </w:rPr>
        <w:t>(Ericaceae) a zemolezovité (Caprifoliaceae).</w:t>
      </w:r>
    </w:p>
    <w:p w14:paraId="03EBD5E8" w14:textId="77777777" w:rsidR="00DA7516" w:rsidRDefault="004B57EA" w:rsidP="00112A47">
      <w:pPr>
        <w:spacing w:after="0"/>
        <w:jc w:val="both"/>
        <w:rPr>
          <w:rFonts w:ascii="Times New Roman" w:eastAsia="Calibri" w:hAnsi="Times New Roman" w:cs="Times New Roman"/>
          <w:sz w:val="24"/>
          <w:szCs w:val="24"/>
        </w:rPr>
      </w:pPr>
      <w:r w:rsidRPr="00AB717A">
        <w:rPr>
          <w:rFonts w:ascii="Times New Roman" w:eastAsia="Calibri" w:hAnsi="Times New Roman" w:cs="Times New Roman"/>
          <w:sz w:val="24"/>
          <w:szCs w:val="24"/>
        </w:rPr>
        <w:t>K šíreniu huby napomáha dážď, hmla a závlahová voda. Na veľké vzdial</w:t>
      </w:r>
      <w:r w:rsidR="006F7A7F" w:rsidRPr="00AB717A">
        <w:rPr>
          <w:rFonts w:ascii="Times New Roman" w:eastAsia="Calibri" w:hAnsi="Times New Roman" w:cs="Times New Roman"/>
          <w:sz w:val="24"/>
          <w:szCs w:val="24"/>
        </w:rPr>
        <w:t xml:space="preserve">enosti sa </w:t>
      </w:r>
      <w:r w:rsidR="006F7A7F" w:rsidRPr="00CB1CF7">
        <w:rPr>
          <w:rFonts w:ascii="Times New Roman" w:eastAsia="Calibri" w:hAnsi="Times New Roman" w:cs="Times New Roman"/>
          <w:i/>
          <w:sz w:val="24"/>
          <w:szCs w:val="24"/>
        </w:rPr>
        <w:t>Phytophthora ramorum</w:t>
      </w:r>
      <w:r w:rsidR="006F7A7F" w:rsidRPr="00AB717A">
        <w:rPr>
          <w:rFonts w:ascii="Times New Roman" w:eastAsia="Calibri" w:hAnsi="Times New Roman" w:cs="Times New Roman"/>
          <w:sz w:val="24"/>
          <w:szCs w:val="24"/>
        </w:rPr>
        <w:t xml:space="preserve"> </w:t>
      </w:r>
      <w:r w:rsidRPr="00AB717A">
        <w:rPr>
          <w:rFonts w:ascii="Times New Roman" w:eastAsia="Calibri" w:hAnsi="Times New Roman" w:cs="Times New Roman"/>
          <w:sz w:val="24"/>
          <w:szCs w:val="24"/>
        </w:rPr>
        <w:t>šíri prenosom kontaminovaného rastlinného materiálu</w:t>
      </w:r>
      <w:r w:rsidR="006F7A7F" w:rsidRPr="00AB717A">
        <w:rPr>
          <w:rFonts w:ascii="Times New Roman" w:eastAsia="Calibri" w:hAnsi="Times New Roman" w:cs="Times New Roman"/>
          <w:sz w:val="24"/>
          <w:szCs w:val="24"/>
        </w:rPr>
        <w:t>,</w:t>
      </w:r>
      <w:r w:rsidRPr="00AB717A">
        <w:rPr>
          <w:rFonts w:ascii="Times New Roman" w:eastAsia="Calibri" w:hAnsi="Times New Roman" w:cs="Times New Roman"/>
          <w:sz w:val="24"/>
          <w:szCs w:val="24"/>
        </w:rPr>
        <w:t xml:space="preserve"> vrá</w:t>
      </w:r>
      <w:r w:rsidR="00DA7516">
        <w:rPr>
          <w:rFonts w:ascii="Times New Roman" w:eastAsia="Calibri" w:hAnsi="Times New Roman" w:cs="Times New Roman"/>
          <w:sz w:val="24"/>
          <w:szCs w:val="24"/>
        </w:rPr>
        <w:t xml:space="preserve">tane napadnutého dreva a kôry, </w:t>
      </w:r>
      <w:r w:rsidRPr="00AB717A">
        <w:rPr>
          <w:rFonts w:ascii="Times New Roman" w:eastAsia="Calibri" w:hAnsi="Times New Roman" w:cs="Times New Roman"/>
          <w:sz w:val="24"/>
          <w:szCs w:val="24"/>
        </w:rPr>
        <w:t xml:space="preserve">môže </w:t>
      </w:r>
      <w:r w:rsidR="00DA7516">
        <w:rPr>
          <w:rFonts w:ascii="Times New Roman" w:eastAsia="Calibri" w:hAnsi="Times New Roman" w:cs="Times New Roman"/>
          <w:sz w:val="24"/>
          <w:szCs w:val="24"/>
        </w:rPr>
        <w:t xml:space="preserve">sa šíriť infikovanou pôdou. </w:t>
      </w:r>
      <w:r w:rsidRPr="00AB717A">
        <w:rPr>
          <w:rFonts w:ascii="Times New Roman" w:eastAsia="Calibri" w:hAnsi="Times New Roman" w:cs="Times New Roman"/>
          <w:sz w:val="24"/>
          <w:szCs w:val="24"/>
        </w:rPr>
        <w:t>Huba nie je prenášaná semenami a plodmi</w:t>
      </w:r>
      <w:r w:rsidR="006F7A7F" w:rsidRPr="00AB717A">
        <w:rPr>
          <w:rFonts w:ascii="Times New Roman" w:eastAsia="Calibri" w:hAnsi="Times New Roman" w:cs="Times New Roman"/>
          <w:sz w:val="24"/>
          <w:szCs w:val="24"/>
        </w:rPr>
        <w:t xml:space="preserve">. Na dlhé vzdialenosti sa môže </w:t>
      </w:r>
      <w:r w:rsidRPr="00AB717A">
        <w:rPr>
          <w:rFonts w:ascii="Times New Roman" w:eastAsia="Calibri" w:hAnsi="Times New Roman" w:cs="Times New Roman"/>
          <w:sz w:val="24"/>
          <w:szCs w:val="24"/>
        </w:rPr>
        <w:t>šíriť aj vo forme spor</w:t>
      </w:r>
      <w:r w:rsidR="006F7A7F" w:rsidRPr="00AB717A">
        <w:rPr>
          <w:rFonts w:ascii="Times New Roman" w:eastAsia="Calibri" w:hAnsi="Times New Roman" w:cs="Times New Roman"/>
          <w:sz w:val="24"/>
          <w:szCs w:val="24"/>
        </w:rPr>
        <w:t xml:space="preserve">angií pomocou vzdušných prúdov. </w:t>
      </w:r>
      <w:r w:rsidRPr="00AB717A">
        <w:rPr>
          <w:rFonts w:ascii="Times New Roman" w:eastAsia="Calibri" w:hAnsi="Times New Roman" w:cs="Times New Roman"/>
          <w:sz w:val="24"/>
          <w:szCs w:val="24"/>
        </w:rPr>
        <w:t>Z ochranných opatrení pred prevenciou šírenia</w:t>
      </w:r>
      <w:r w:rsidR="006F7A7F" w:rsidRPr="00AB717A">
        <w:rPr>
          <w:rFonts w:ascii="Times New Roman" w:eastAsia="Calibri" w:hAnsi="Times New Roman" w:cs="Times New Roman"/>
          <w:sz w:val="24"/>
          <w:szCs w:val="24"/>
        </w:rPr>
        <w:t xml:space="preserve"> tohto patogénu možno odporučiť </w:t>
      </w:r>
      <w:r w:rsidRPr="00AB717A">
        <w:rPr>
          <w:rFonts w:ascii="Times New Roman" w:eastAsia="Calibri" w:hAnsi="Times New Roman" w:cs="Times New Roman"/>
          <w:sz w:val="24"/>
          <w:szCs w:val="24"/>
        </w:rPr>
        <w:t>dodr</w:t>
      </w:r>
      <w:r w:rsidR="006F7A7F" w:rsidRPr="00AB717A">
        <w:rPr>
          <w:rFonts w:ascii="Times New Roman" w:eastAsia="Calibri" w:hAnsi="Times New Roman" w:cs="Times New Roman"/>
          <w:sz w:val="24"/>
          <w:szCs w:val="24"/>
        </w:rPr>
        <w:t xml:space="preserve">žiavanie karanténnych opatrení: </w:t>
      </w:r>
      <w:r w:rsidRPr="00AB717A">
        <w:rPr>
          <w:rFonts w:ascii="Times New Roman" w:eastAsia="Calibri" w:hAnsi="Times New Roman" w:cs="Times New Roman"/>
          <w:sz w:val="24"/>
          <w:szCs w:val="24"/>
        </w:rPr>
        <w:t>výsadba zdravých rastlí</w:t>
      </w:r>
      <w:r w:rsidR="006F7A7F" w:rsidRPr="00AB717A">
        <w:rPr>
          <w:rFonts w:ascii="Times New Roman" w:eastAsia="Calibri" w:hAnsi="Times New Roman" w:cs="Times New Roman"/>
          <w:sz w:val="24"/>
          <w:szCs w:val="24"/>
        </w:rPr>
        <w:t xml:space="preserve">n, udržiavanie ich optimálneho </w:t>
      </w:r>
      <w:r w:rsidRPr="00AB717A">
        <w:rPr>
          <w:rFonts w:ascii="Times New Roman" w:eastAsia="Calibri" w:hAnsi="Times New Roman" w:cs="Times New Roman"/>
          <w:sz w:val="24"/>
          <w:szCs w:val="24"/>
        </w:rPr>
        <w:t>zdravo</w:t>
      </w:r>
      <w:r w:rsidR="006F7A7F" w:rsidRPr="00AB717A">
        <w:rPr>
          <w:rFonts w:ascii="Times New Roman" w:eastAsia="Calibri" w:hAnsi="Times New Roman" w:cs="Times New Roman"/>
          <w:sz w:val="24"/>
          <w:szCs w:val="24"/>
        </w:rPr>
        <w:t xml:space="preserve">tného stavu a zabránenie vzniku </w:t>
      </w:r>
      <w:r w:rsidRPr="00AB717A">
        <w:rPr>
          <w:rFonts w:ascii="Times New Roman" w:eastAsia="Calibri" w:hAnsi="Times New Roman" w:cs="Times New Roman"/>
          <w:sz w:val="24"/>
          <w:szCs w:val="24"/>
        </w:rPr>
        <w:t>podmienok, ktoré</w:t>
      </w:r>
      <w:r w:rsidR="006F7A7F" w:rsidRPr="00AB717A">
        <w:rPr>
          <w:rFonts w:ascii="Times New Roman" w:eastAsia="Calibri" w:hAnsi="Times New Roman" w:cs="Times New Roman"/>
          <w:sz w:val="24"/>
          <w:szCs w:val="24"/>
        </w:rPr>
        <w:t xml:space="preserve"> by podporovali vývin patogénu. </w:t>
      </w:r>
      <w:r w:rsidRPr="00AB717A">
        <w:rPr>
          <w:rFonts w:ascii="Times New Roman" w:eastAsia="Calibri" w:hAnsi="Times New Roman" w:cs="Times New Roman"/>
          <w:sz w:val="24"/>
          <w:szCs w:val="24"/>
        </w:rPr>
        <w:t>V podmienkach Európy nebol doposiaľ povolený žiaden p</w:t>
      </w:r>
      <w:r w:rsidR="006F7A7F" w:rsidRPr="00AB717A">
        <w:rPr>
          <w:rFonts w:ascii="Times New Roman" w:eastAsia="Calibri" w:hAnsi="Times New Roman" w:cs="Times New Roman"/>
          <w:sz w:val="24"/>
          <w:szCs w:val="24"/>
        </w:rPr>
        <w:t xml:space="preserve">rípravok na ochranu rastlín vo </w:t>
      </w:r>
      <w:r w:rsidRPr="00AB717A">
        <w:rPr>
          <w:rFonts w:ascii="Times New Roman" w:eastAsia="Calibri" w:hAnsi="Times New Roman" w:cs="Times New Roman"/>
          <w:sz w:val="24"/>
          <w:szCs w:val="24"/>
        </w:rPr>
        <w:t xml:space="preserve">forme fungicídov proti </w:t>
      </w:r>
      <w:r w:rsidRPr="00CB1CF7">
        <w:rPr>
          <w:rFonts w:ascii="Times New Roman" w:eastAsia="Calibri" w:hAnsi="Times New Roman" w:cs="Times New Roman"/>
          <w:i/>
          <w:sz w:val="24"/>
          <w:szCs w:val="24"/>
        </w:rPr>
        <w:t>Phytophthora ramorum</w:t>
      </w:r>
      <w:r w:rsidRPr="00AB717A">
        <w:rPr>
          <w:rFonts w:ascii="Times New Roman" w:eastAsia="Calibri" w:hAnsi="Times New Roman" w:cs="Times New Roman"/>
          <w:sz w:val="24"/>
          <w:szCs w:val="24"/>
        </w:rPr>
        <w:t>. Po zistení pr</w:t>
      </w:r>
      <w:r w:rsidR="006F7A7F" w:rsidRPr="00AB717A">
        <w:rPr>
          <w:rFonts w:ascii="Times New Roman" w:eastAsia="Calibri" w:hAnsi="Times New Roman" w:cs="Times New Roman"/>
          <w:sz w:val="24"/>
          <w:szCs w:val="24"/>
        </w:rPr>
        <w:t xml:space="preserve">ítomnosti patogénu je potrebné </w:t>
      </w:r>
      <w:r w:rsidRPr="00AB717A">
        <w:rPr>
          <w:rFonts w:ascii="Times New Roman" w:eastAsia="Calibri" w:hAnsi="Times New Roman" w:cs="Times New Roman"/>
          <w:sz w:val="24"/>
          <w:szCs w:val="24"/>
        </w:rPr>
        <w:t>napadnuté hostiteľské rastliny odstrániť a spáliť.</w:t>
      </w:r>
      <w:r w:rsidR="00053B1A" w:rsidRPr="00AB717A">
        <w:rPr>
          <w:rFonts w:ascii="Times New Roman" w:eastAsia="Calibri" w:hAnsi="Times New Roman" w:cs="Times New Roman"/>
          <w:sz w:val="24"/>
          <w:szCs w:val="24"/>
        </w:rPr>
        <w:t xml:space="preserve"> </w:t>
      </w:r>
    </w:p>
    <w:p w14:paraId="6147C8DE" w14:textId="75597509" w:rsidR="00112A47" w:rsidRPr="00AB717A" w:rsidRDefault="00112A47" w:rsidP="00112A47">
      <w:pPr>
        <w:spacing w:after="0"/>
        <w:jc w:val="both"/>
        <w:rPr>
          <w:rFonts w:ascii="Times New Roman" w:eastAsia="Calibri" w:hAnsi="Times New Roman" w:cs="Times New Roman"/>
          <w:sz w:val="24"/>
          <w:szCs w:val="24"/>
        </w:rPr>
      </w:pPr>
      <w:r w:rsidRPr="00AB717A">
        <w:rPr>
          <w:rFonts w:ascii="Times New Roman" w:eastAsia="Calibri" w:hAnsi="Times New Roman" w:cs="Times New Roman"/>
          <w:sz w:val="24"/>
          <w:szCs w:val="24"/>
        </w:rPr>
        <w:t>Dňa 20.6. 2018 Ú</w:t>
      </w:r>
      <w:r w:rsidR="00053B1A" w:rsidRPr="00AB717A">
        <w:rPr>
          <w:rFonts w:ascii="Times New Roman" w:eastAsia="Calibri" w:hAnsi="Times New Roman" w:cs="Times New Roman"/>
          <w:sz w:val="24"/>
          <w:szCs w:val="24"/>
        </w:rPr>
        <w:t xml:space="preserve">KSÚP </w:t>
      </w:r>
      <w:r w:rsidRPr="00AB717A">
        <w:rPr>
          <w:rFonts w:ascii="Times New Roman" w:eastAsia="Calibri" w:hAnsi="Times New Roman" w:cs="Times New Roman"/>
          <w:sz w:val="24"/>
          <w:szCs w:val="24"/>
        </w:rPr>
        <w:t>oficiálne prvýkrát potvrdil prítomnos</w:t>
      </w:r>
      <w:r w:rsidR="00053B1A" w:rsidRPr="00AB717A">
        <w:rPr>
          <w:rFonts w:ascii="Times New Roman" w:eastAsia="Calibri" w:hAnsi="Times New Roman" w:cs="Times New Roman"/>
          <w:sz w:val="24"/>
          <w:szCs w:val="24"/>
        </w:rPr>
        <w:t xml:space="preserve">ť huby </w:t>
      </w:r>
      <w:r w:rsidR="00053B1A" w:rsidRPr="00CB1CF7">
        <w:rPr>
          <w:rFonts w:ascii="Times New Roman" w:eastAsia="Calibri" w:hAnsi="Times New Roman" w:cs="Times New Roman"/>
          <w:i/>
          <w:sz w:val="24"/>
          <w:szCs w:val="24"/>
        </w:rPr>
        <w:t>Phytophthora ramorum</w:t>
      </w:r>
      <w:r w:rsidR="00053B1A" w:rsidRPr="00AB717A">
        <w:rPr>
          <w:rFonts w:ascii="Times New Roman" w:eastAsia="Calibri" w:hAnsi="Times New Roman" w:cs="Times New Roman"/>
          <w:sz w:val="24"/>
          <w:szCs w:val="24"/>
        </w:rPr>
        <w:t xml:space="preserve"> na </w:t>
      </w:r>
      <w:r w:rsidRPr="00AB717A">
        <w:rPr>
          <w:rFonts w:ascii="Times New Roman" w:eastAsia="Calibri" w:hAnsi="Times New Roman" w:cs="Times New Roman"/>
          <w:sz w:val="24"/>
          <w:szCs w:val="24"/>
        </w:rPr>
        <w:t xml:space="preserve">území Slovenskej republiky. Nakoľko príznaky </w:t>
      </w:r>
      <w:r w:rsidRPr="00CB1CF7">
        <w:rPr>
          <w:rFonts w:ascii="Times New Roman" w:eastAsia="Calibri" w:hAnsi="Times New Roman" w:cs="Times New Roman"/>
          <w:i/>
          <w:sz w:val="24"/>
          <w:szCs w:val="24"/>
        </w:rPr>
        <w:t xml:space="preserve">Phytophthora </w:t>
      </w:r>
      <w:r w:rsidR="00053B1A" w:rsidRPr="00CB1CF7">
        <w:rPr>
          <w:rFonts w:ascii="Times New Roman" w:eastAsia="Calibri" w:hAnsi="Times New Roman" w:cs="Times New Roman"/>
          <w:i/>
          <w:sz w:val="24"/>
          <w:szCs w:val="24"/>
        </w:rPr>
        <w:t>ramorum</w:t>
      </w:r>
      <w:r w:rsidR="00053B1A" w:rsidRPr="00AB717A">
        <w:rPr>
          <w:rFonts w:ascii="Times New Roman" w:eastAsia="Calibri" w:hAnsi="Times New Roman" w:cs="Times New Roman"/>
          <w:sz w:val="24"/>
          <w:szCs w:val="24"/>
        </w:rPr>
        <w:t xml:space="preserve"> sú zameniteľné s inými </w:t>
      </w:r>
      <w:r w:rsidRPr="00AB717A">
        <w:rPr>
          <w:rFonts w:ascii="Times New Roman" w:eastAsia="Calibri" w:hAnsi="Times New Roman" w:cs="Times New Roman"/>
          <w:sz w:val="24"/>
          <w:szCs w:val="24"/>
        </w:rPr>
        <w:t xml:space="preserve">druhmi z rodu </w:t>
      </w:r>
      <w:r w:rsidRPr="00CB1CF7">
        <w:rPr>
          <w:rFonts w:ascii="Times New Roman" w:eastAsia="Calibri" w:hAnsi="Times New Roman" w:cs="Times New Roman"/>
          <w:i/>
          <w:sz w:val="24"/>
          <w:szCs w:val="24"/>
        </w:rPr>
        <w:t>Phytophthora</w:t>
      </w:r>
      <w:r w:rsidRPr="00AB717A">
        <w:rPr>
          <w:rFonts w:ascii="Times New Roman" w:eastAsia="Calibri" w:hAnsi="Times New Roman" w:cs="Times New Roman"/>
          <w:sz w:val="24"/>
          <w:szCs w:val="24"/>
        </w:rPr>
        <w:t xml:space="preserve"> spp. je potrebné vykonať laboratórny rozbor. ÚKSÚP vykonáva každoročne monitoring tohto škodlivého organizmu. P</w:t>
      </w:r>
      <w:r w:rsidR="00053B1A" w:rsidRPr="00AB717A">
        <w:rPr>
          <w:rFonts w:ascii="Times New Roman" w:eastAsia="Calibri" w:hAnsi="Times New Roman" w:cs="Times New Roman"/>
          <w:sz w:val="24"/>
          <w:szCs w:val="24"/>
        </w:rPr>
        <w:t xml:space="preserve">odozrenie na prítomnosť </w:t>
      </w:r>
      <w:r w:rsidR="00053B1A" w:rsidRPr="00AB717A">
        <w:rPr>
          <w:rFonts w:ascii="Times New Roman" w:eastAsia="Calibri" w:hAnsi="Times New Roman" w:cs="Times New Roman"/>
          <w:sz w:val="24"/>
          <w:szCs w:val="24"/>
        </w:rPr>
        <w:lastRenderedPageBreak/>
        <w:t xml:space="preserve">vyššie </w:t>
      </w:r>
      <w:r w:rsidRPr="00AB717A">
        <w:rPr>
          <w:rFonts w:ascii="Times New Roman" w:eastAsia="Calibri" w:hAnsi="Times New Roman" w:cs="Times New Roman"/>
          <w:sz w:val="24"/>
          <w:szCs w:val="24"/>
        </w:rPr>
        <w:t>opísaného škodlivého organizmu je nevyhnutné hlási</w:t>
      </w:r>
      <w:r w:rsidR="00053B1A" w:rsidRPr="00AB717A">
        <w:rPr>
          <w:rFonts w:ascii="Times New Roman" w:eastAsia="Calibri" w:hAnsi="Times New Roman" w:cs="Times New Roman"/>
          <w:sz w:val="24"/>
          <w:szCs w:val="24"/>
        </w:rPr>
        <w:t xml:space="preserve">ť oblastným inšpektorom Sekcie </w:t>
      </w:r>
      <w:r w:rsidRPr="00AB717A">
        <w:rPr>
          <w:rFonts w:ascii="Times New Roman" w:eastAsia="Calibri" w:hAnsi="Times New Roman" w:cs="Times New Roman"/>
          <w:sz w:val="24"/>
          <w:szCs w:val="24"/>
        </w:rPr>
        <w:t>kontroly Ústredného kontrolného a skúšobného ústavu poľnohospodárskeho v Bratislave.</w:t>
      </w:r>
    </w:p>
    <w:p w14:paraId="0E0067BD" w14:textId="06EFDD0D" w:rsidR="00DB2EC8" w:rsidRPr="00AB717A" w:rsidRDefault="00DB2EC8" w:rsidP="00FF414B">
      <w:pPr>
        <w:spacing w:after="0"/>
        <w:jc w:val="both"/>
        <w:rPr>
          <w:rFonts w:ascii="Times New Roman" w:eastAsia="Calibri" w:hAnsi="Times New Roman" w:cs="Times New Roman"/>
          <w:sz w:val="24"/>
          <w:szCs w:val="24"/>
        </w:rPr>
      </w:pPr>
    </w:p>
    <w:p w14:paraId="567581BF" w14:textId="2069BBC2" w:rsidR="00054C41" w:rsidRPr="00AB717A" w:rsidRDefault="00837F5A" w:rsidP="00054C41">
      <w:pPr>
        <w:spacing w:after="0"/>
        <w:jc w:val="both"/>
        <w:rPr>
          <w:rFonts w:ascii="Times New Roman" w:eastAsia="Calibri" w:hAnsi="Times New Roman" w:cs="Times New Roman"/>
        </w:rPr>
      </w:pPr>
      <w:hyperlink r:id="rId13" w:history="1">
        <w:r w:rsidR="00053B1A" w:rsidRPr="00AB717A">
          <w:rPr>
            <w:rStyle w:val="Hypertextovprepojenie"/>
            <w:rFonts w:ascii="Times New Roman" w:eastAsia="Calibri" w:hAnsi="Times New Roman" w:cs="Times New Roman"/>
            <w:color w:val="auto"/>
          </w:rPr>
          <w:t>https://www.uksup.sk/storage/app/media/uploaded-files/phytophthora-ramorum.pdf</w:t>
        </w:r>
      </w:hyperlink>
    </w:p>
    <w:p w14:paraId="2C346AD7" w14:textId="77777777" w:rsidR="00053B1A" w:rsidRPr="00AB717A" w:rsidRDefault="00053B1A" w:rsidP="00054C41">
      <w:pPr>
        <w:spacing w:after="0"/>
        <w:jc w:val="both"/>
        <w:rPr>
          <w:rFonts w:ascii="Times New Roman" w:eastAsia="Calibri" w:hAnsi="Times New Roman" w:cs="Times New Roman"/>
        </w:rPr>
      </w:pPr>
    </w:p>
    <w:p w14:paraId="1DC3A57D" w14:textId="77777777" w:rsidR="00AB7C4E" w:rsidRPr="00AB717A" w:rsidRDefault="00AB7C4E" w:rsidP="00987DAF">
      <w:pPr>
        <w:spacing w:after="0"/>
        <w:jc w:val="both"/>
        <w:rPr>
          <w:rFonts w:ascii="Times New Roman" w:eastAsia="Calibri" w:hAnsi="Times New Roman" w:cs="Times New Roman"/>
        </w:rPr>
      </w:pPr>
    </w:p>
    <w:p w14:paraId="43CF4B08" w14:textId="68413B4E" w:rsidR="00AB7C4E" w:rsidRPr="00CB1CF7" w:rsidRDefault="00053B1A" w:rsidP="00987DAF">
      <w:pPr>
        <w:spacing w:after="0"/>
        <w:jc w:val="both"/>
        <w:rPr>
          <w:rFonts w:ascii="Times New Roman" w:eastAsia="Calibri" w:hAnsi="Times New Roman" w:cs="Times New Roman"/>
          <w:b/>
          <w:sz w:val="24"/>
          <w:szCs w:val="24"/>
        </w:rPr>
      </w:pPr>
      <w:r w:rsidRPr="00CB1CF7">
        <w:rPr>
          <w:rFonts w:ascii="Times New Roman" w:eastAsia="Calibri" w:hAnsi="Times New Roman" w:cs="Times New Roman"/>
          <w:b/>
          <w:sz w:val="24"/>
          <w:szCs w:val="24"/>
        </w:rPr>
        <w:t>Podrobnosti pre prihl</w:t>
      </w:r>
      <w:r w:rsidR="00DA7516" w:rsidRPr="00CB1CF7">
        <w:rPr>
          <w:rFonts w:ascii="Times New Roman" w:eastAsia="Calibri" w:hAnsi="Times New Roman" w:cs="Times New Roman"/>
          <w:b/>
          <w:sz w:val="24"/>
          <w:szCs w:val="24"/>
        </w:rPr>
        <w:t>asovanie množiteľských porastov</w:t>
      </w:r>
    </w:p>
    <w:p w14:paraId="4CC3A710" w14:textId="6BFE8D78" w:rsidR="005505B4" w:rsidRPr="00CB1CF7" w:rsidRDefault="005505B4" w:rsidP="005505B4">
      <w:p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Prihlasovať množiteľské porasty na hodnotenie môže len</w:t>
      </w:r>
      <w:r w:rsidR="00053B1A" w:rsidRPr="00CB1CF7">
        <w:rPr>
          <w:rFonts w:ascii="Times New Roman" w:eastAsia="Calibri" w:hAnsi="Times New Roman" w:cs="Times New Roman"/>
          <w:sz w:val="24"/>
          <w:szCs w:val="24"/>
        </w:rPr>
        <w:t xml:space="preserve"> evidovaný dodávateľ – držiteľ </w:t>
      </w:r>
      <w:r w:rsidRPr="00CB1CF7">
        <w:rPr>
          <w:rFonts w:ascii="Times New Roman" w:eastAsia="Calibri" w:hAnsi="Times New Roman" w:cs="Times New Roman"/>
          <w:sz w:val="24"/>
          <w:szCs w:val="24"/>
        </w:rPr>
        <w:t>osvedčenia o odbornej spôsobilosti.</w:t>
      </w:r>
    </w:p>
    <w:p w14:paraId="1F862810" w14:textId="6E5B01FE" w:rsidR="00053B1A" w:rsidRPr="00CB1CF7" w:rsidRDefault="00053B1A" w:rsidP="005505B4">
      <w:pPr>
        <w:spacing w:after="0"/>
        <w:jc w:val="both"/>
        <w:rPr>
          <w:rFonts w:ascii="Times New Roman" w:eastAsia="Calibri" w:hAnsi="Times New Roman" w:cs="Times New Roman"/>
          <w:sz w:val="24"/>
          <w:szCs w:val="24"/>
        </w:rPr>
      </w:pPr>
    </w:p>
    <w:p w14:paraId="34684F48" w14:textId="5223FE89" w:rsidR="00053B1A" w:rsidRPr="00CB1CF7" w:rsidRDefault="00053B1A" w:rsidP="005505B4">
      <w:pPr>
        <w:spacing w:after="0"/>
        <w:jc w:val="both"/>
        <w:rPr>
          <w:rFonts w:ascii="Times New Roman" w:eastAsia="Calibri" w:hAnsi="Times New Roman" w:cs="Times New Roman"/>
          <w:b/>
          <w:sz w:val="24"/>
          <w:szCs w:val="24"/>
        </w:rPr>
      </w:pPr>
      <w:r w:rsidRPr="00CB1CF7">
        <w:rPr>
          <w:rFonts w:ascii="Times New Roman" w:eastAsia="Calibri" w:hAnsi="Times New Roman" w:cs="Times New Roman"/>
          <w:b/>
          <w:sz w:val="24"/>
          <w:szCs w:val="24"/>
        </w:rPr>
        <w:t>Predzákladný, základný a certifikovaný materiál:</w:t>
      </w:r>
    </w:p>
    <w:p w14:paraId="5C07E7EA" w14:textId="4D800D0A" w:rsidR="005505B4" w:rsidRPr="00CB1CF7" w:rsidRDefault="005505B4" w:rsidP="005505B4">
      <w:p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 xml:space="preserve">Dodávateľ, ktorý chce vyrábať a uvádzať na trh EÚ </w:t>
      </w:r>
      <w:r w:rsidRPr="00CB1CF7">
        <w:rPr>
          <w:rFonts w:ascii="Times New Roman" w:eastAsia="Calibri" w:hAnsi="Times New Roman" w:cs="Times New Roman"/>
          <w:b/>
          <w:sz w:val="24"/>
          <w:szCs w:val="24"/>
        </w:rPr>
        <w:t>uznaný/certi</w:t>
      </w:r>
      <w:r w:rsidR="00053B1A" w:rsidRPr="00CB1CF7">
        <w:rPr>
          <w:rFonts w:ascii="Times New Roman" w:eastAsia="Calibri" w:hAnsi="Times New Roman" w:cs="Times New Roman"/>
          <w:b/>
          <w:sz w:val="24"/>
          <w:szCs w:val="24"/>
        </w:rPr>
        <w:t>fikovaný/ množiteľský materiál</w:t>
      </w:r>
      <w:r w:rsidR="00053B1A" w:rsidRPr="00CB1CF7">
        <w:rPr>
          <w:rFonts w:ascii="Times New Roman" w:eastAsia="Calibri" w:hAnsi="Times New Roman" w:cs="Times New Roman"/>
          <w:sz w:val="24"/>
          <w:szCs w:val="24"/>
        </w:rPr>
        <w:t xml:space="preserve"> </w:t>
      </w:r>
      <w:r w:rsidRPr="00CB1CF7">
        <w:rPr>
          <w:rFonts w:ascii="Times New Roman" w:eastAsia="Calibri" w:hAnsi="Times New Roman" w:cs="Times New Roman"/>
          <w:sz w:val="24"/>
          <w:szCs w:val="24"/>
        </w:rPr>
        <w:t>ovocných drevín a jahôd podľa harmonizovaných certifika</w:t>
      </w:r>
      <w:r w:rsidR="00053B1A" w:rsidRPr="00CB1CF7">
        <w:rPr>
          <w:rFonts w:ascii="Times New Roman" w:eastAsia="Calibri" w:hAnsi="Times New Roman" w:cs="Times New Roman"/>
          <w:sz w:val="24"/>
          <w:szCs w:val="24"/>
        </w:rPr>
        <w:t xml:space="preserve">čných schém EÚ bez obmedzenia, </w:t>
      </w:r>
      <w:r w:rsidRPr="00CB1CF7">
        <w:rPr>
          <w:rFonts w:ascii="Times New Roman" w:eastAsia="Calibri" w:hAnsi="Times New Roman" w:cs="Times New Roman"/>
          <w:sz w:val="24"/>
          <w:szCs w:val="24"/>
        </w:rPr>
        <w:t>prihlási množiteľské porasty v kategóriách: predzákladný,</w:t>
      </w:r>
      <w:r w:rsidR="00053B1A" w:rsidRPr="00CB1CF7">
        <w:rPr>
          <w:rFonts w:ascii="Times New Roman" w:eastAsia="Calibri" w:hAnsi="Times New Roman" w:cs="Times New Roman"/>
          <w:sz w:val="24"/>
          <w:szCs w:val="24"/>
        </w:rPr>
        <w:t xml:space="preserve"> základný alebo certifikovaný, </w:t>
      </w:r>
      <w:r w:rsidRPr="00CB1CF7">
        <w:rPr>
          <w:rFonts w:ascii="Times New Roman" w:eastAsia="Calibri" w:hAnsi="Times New Roman" w:cs="Times New Roman"/>
          <w:sz w:val="24"/>
          <w:szCs w:val="24"/>
        </w:rPr>
        <w:t>v zhode s najvyšším povoleným počtom generácií a najvyššej p</w:t>
      </w:r>
      <w:r w:rsidR="00053B1A" w:rsidRPr="00CB1CF7">
        <w:rPr>
          <w:rFonts w:ascii="Times New Roman" w:eastAsia="Calibri" w:hAnsi="Times New Roman" w:cs="Times New Roman"/>
          <w:sz w:val="24"/>
          <w:szCs w:val="24"/>
        </w:rPr>
        <w:t xml:space="preserve">ovolenej dĺžke životného cyklu </w:t>
      </w:r>
      <w:r w:rsidRPr="00CB1CF7">
        <w:rPr>
          <w:rFonts w:ascii="Times New Roman" w:eastAsia="Calibri" w:hAnsi="Times New Roman" w:cs="Times New Roman"/>
          <w:sz w:val="24"/>
          <w:szCs w:val="24"/>
        </w:rPr>
        <w:t xml:space="preserve">základných materských rastlín podľa </w:t>
      </w:r>
      <w:r w:rsidR="007C2AEC">
        <w:rPr>
          <w:rFonts w:ascii="Times New Roman" w:eastAsia="Calibri" w:hAnsi="Times New Roman" w:cs="Times New Roman"/>
          <w:sz w:val="24"/>
          <w:szCs w:val="24"/>
        </w:rPr>
        <w:t>p</w:t>
      </w:r>
      <w:r w:rsidRPr="00CB1CF7">
        <w:rPr>
          <w:rFonts w:ascii="Times New Roman" w:eastAsia="Calibri" w:hAnsi="Times New Roman" w:cs="Times New Roman"/>
          <w:sz w:val="24"/>
          <w:szCs w:val="24"/>
        </w:rPr>
        <w:t xml:space="preserve">rílohy č. 6 </w:t>
      </w:r>
      <w:r w:rsidR="007C2AEC">
        <w:rPr>
          <w:rFonts w:ascii="Times New Roman" w:eastAsia="Calibri" w:hAnsi="Times New Roman" w:cs="Times New Roman"/>
          <w:sz w:val="24"/>
          <w:szCs w:val="24"/>
        </w:rPr>
        <w:t xml:space="preserve">nariadenia vlády </w:t>
      </w:r>
      <w:r w:rsidRPr="00CB1CF7">
        <w:rPr>
          <w:rFonts w:ascii="Times New Roman" w:eastAsia="Calibri" w:hAnsi="Times New Roman" w:cs="Times New Roman"/>
          <w:sz w:val="24"/>
          <w:szCs w:val="24"/>
        </w:rPr>
        <w:t>č. 221/2</w:t>
      </w:r>
      <w:r w:rsidR="00053B1A" w:rsidRPr="00CB1CF7">
        <w:rPr>
          <w:rFonts w:ascii="Times New Roman" w:eastAsia="Calibri" w:hAnsi="Times New Roman" w:cs="Times New Roman"/>
          <w:sz w:val="24"/>
          <w:szCs w:val="24"/>
        </w:rPr>
        <w:t xml:space="preserve">016 Z. z. v znení neskorších </w:t>
      </w:r>
      <w:r w:rsidRPr="00CB1CF7">
        <w:rPr>
          <w:rFonts w:ascii="Times New Roman" w:eastAsia="Calibri" w:hAnsi="Times New Roman" w:cs="Times New Roman"/>
          <w:sz w:val="24"/>
          <w:szCs w:val="24"/>
        </w:rPr>
        <w:t>predpisov. ÚKSÚP po pre</w:t>
      </w:r>
      <w:r w:rsidR="00053B1A" w:rsidRPr="00CB1CF7">
        <w:rPr>
          <w:rFonts w:ascii="Times New Roman" w:eastAsia="Calibri" w:hAnsi="Times New Roman" w:cs="Times New Roman"/>
          <w:sz w:val="24"/>
          <w:szCs w:val="24"/>
        </w:rPr>
        <w:t xml:space="preserve">dložení </w:t>
      </w:r>
      <w:r w:rsidRPr="00CB1CF7">
        <w:rPr>
          <w:rFonts w:ascii="Times New Roman" w:eastAsia="Calibri" w:hAnsi="Times New Roman" w:cs="Times New Roman"/>
          <w:sz w:val="24"/>
          <w:szCs w:val="24"/>
        </w:rPr>
        <w:t>všetkých potrebnýc</w:t>
      </w:r>
      <w:r w:rsidR="00053B1A" w:rsidRPr="00CB1CF7">
        <w:rPr>
          <w:rFonts w:ascii="Times New Roman" w:eastAsia="Calibri" w:hAnsi="Times New Roman" w:cs="Times New Roman"/>
          <w:sz w:val="24"/>
          <w:szCs w:val="24"/>
        </w:rPr>
        <w:t xml:space="preserve">h dokladov dodávateľom (úradná </w:t>
      </w:r>
      <w:r w:rsidRPr="00CB1CF7">
        <w:rPr>
          <w:rFonts w:ascii="Times New Roman" w:eastAsia="Calibri" w:hAnsi="Times New Roman" w:cs="Times New Roman"/>
          <w:sz w:val="24"/>
          <w:szCs w:val="24"/>
        </w:rPr>
        <w:t>náveska, rastlinný pas, sprievodný doklad alebo dodací list)</w:t>
      </w:r>
      <w:r w:rsidR="00053B1A" w:rsidRPr="00CB1CF7">
        <w:rPr>
          <w:rFonts w:ascii="Times New Roman" w:eastAsia="Calibri" w:hAnsi="Times New Roman" w:cs="Times New Roman"/>
          <w:sz w:val="24"/>
          <w:szCs w:val="24"/>
        </w:rPr>
        <w:t xml:space="preserve"> vykoná požadované hodnotenia, </w:t>
      </w:r>
      <w:r w:rsidRPr="00CB1CF7">
        <w:rPr>
          <w:rFonts w:ascii="Times New Roman" w:eastAsia="Calibri" w:hAnsi="Times New Roman" w:cs="Times New Roman"/>
          <w:sz w:val="24"/>
          <w:szCs w:val="24"/>
        </w:rPr>
        <w:t xml:space="preserve">aby mohol byť množiteľský materiál uznaný v príslušnej kategórií a generácií bez obmedzenia. </w:t>
      </w:r>
    </w:p>
    <w:p w14:paraId="7A382A57" w14:textId="77777777" w:rsidR="00053B1A" w:rsidRPr="00CB1CF7" w:rsidRDefault="00053B1A" w:rsidP="005505B4">
      <w:pPr>
        <w:spacing w:after="0"/>
        <w:jc w:val="both"/>
        <w:rPr>
          <w:rFonts w:ascii="Times New Roman" w:eastAsia="Calibri" w:hAnsi="Times New Roman" w:cs="Times New Roman"/>
          <w:sz w:val="24"/>
          <w:szCs w:val="24"/>
        </w:rPr>
      </w:pPr>
    </w:p>
    <w:p w14:paraId="3658DB05" w14:textId="1F96E0BB" w:rsidR="005505B4" w:rsidRPr="00CB1CF7" w:rsidRDefault="005505B4" w:rsidP="005505B4">
      <w:pPr>
        <w:spacing w:after="0"/>
        <w:jc w:val="both"/>
        <w:rPr>
          <w:rFonts w:ascii="Times New Roman" w:eastAsia="Calibri" w:hAnsi="Times New Roman" w:cs="Times New Roman"/>
          <w:b/>
          <w:sz w:val="24"/>
          <w:szCs w:val="24"/>
        </w:rPr>
      </w:pPr>
      <w:r w:rsidRPr="00CB1CF7">
        <w:rPr>
          <w:rFonts w:ascii="Times New Roman" w:eastAsia="Calibri" w:hAnsi="Times New Roman" w:cs="Times New Roman"/>
          <w:b/>
          <w:sz w:val="24"/>
          <w:szCs w:val="24"/>
        </w:rPr>
        <w:t>Konformný (CAC) materiál:</w:t>
      </w:r>
    </w:p>
    <w:p w14:paraId="790DE18B" w14:textId="5324C3C1" w:rsidR="005505B4" w:rsidRPr="00CB1CF7" w:rsidRDefault="005505B4" w:rsidP="005505B4">
      <w:p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Predmetom množenia ovocných drevín a jahôd v kategó</w:t>
      </w:r>
      <w:r w:rsidR="00B42EE4" w:rsidRPr="00CB1CF7">
        <w:rPr>
          <w:rFonts w:ascii="Times New Roman" w:eastAsia="Calibri" w:hAnsi="Times New Roman" w:cs="Times New Roman"/>
          <w:sz w:val="24"/>
          <w:szCs w:val="24"/>
        </w:rPr>
        <w:t xml:space="preserve">rii konformný, je vyrábať taký materiál, ktorý </w:t>
      </w:r>
      <w:r w:rsidRPr="00CB1CF7">
        <w:rPr>
          <w:rFonts w:ascii="Times New Roman" w:eastAsia="Calibri" w:hAnsi="Times New Roman" w:cs="Times New Roman"/>
          <w:sz w:val="24"/>
          <w:szCs w:val="24"/>
        </w:rPr>
        <w:t xml:space="preserve">musí spĺňať ustanovené požiadavky podľa </w:t>
      </w:r>
      <w:r w:rsidR="008A51B4">
        <w:rPr>
          <w:rFonts w:ascii="Times New Roman" w:eastAsia="Calibri" w:hAnsi="Times New Roman" w:cs="Times New Roman"/>
          <w:sz w:val="24"/>
          <w:szCs w:val="24"/>
        </w:rPr>
        <w:t xml:space="preserve">nariadenia vlády </w:t>
      </w:r>
      <w:r w:rsidR="00B42EE4" w:rsidRPr="00CB1CF7">
        <w:rPr>
          <w:rFonts w:ascii="Times New Roman" w:eastAsia="Calibri" w:hAnsi="Times New Roman" w:cs="Times New Roman"/>
          <w:sz w:val="24"/>
          <w:szCs w:val="24"/>
        </w:rPr>
        <w:t xml:space="preserve">č. 221/2016 Z. z. v znení neskorších predpisov. Za </w:t>
      </w:r>
      <w:r w:rsidRPr="00CB1CF7">
        <w:rPr>
          <w:rFonts w:ascii="Times New Roman" w:eastAsia="Calibri" w:hAnsi="Times New Roman" w:cs="Times New Roman"/>
          <w:sz w:val="24"/>
          <w:szCs w:val="24"/>
        </w:rPr>
        <w:t>splnenie požiadaviek počas výroby a uvádza</w:t>
      </w:r>
      <w:r w:rsidR="00B42EE4" w:rsidRPr="00CB1CF7">
        <w:rPr>
          <w:rFonts w:ascii="Times New Roman" w:eastAsia="Calibri" w:hAnsi="Times New Roman" w:cs="Times New Roman"/>
          <w:sz w:val="24"/>
          <w:szCs w:val="24"/>
        </w:rPr>
        <w:t xml:space="preserve">nia na trh zodpovedá dodávateľ. ÚKSÚP pri vstupnej </w:t>
      </w:r>
      <w:r w:rsidRPr="00CB1CF7">
        <w:rPr>
          <w:rFonts w:ascii="Times New Roman" w:eastAsia="Calibri" w:hAnsi="Times New Roman" w:cs="Times New Roman"/>
          <w:sz w:val="24"/>
          <w:szCs w:val="24"/>
        </w:rPr>
        <w:t>úradnej kontrole (pri prihlasov</w:t>
      </w:r>
      <w:r w:rsidR="00B42EE4" w:rsidRPr="00CB1CF7">
        <w:rPr>
          <w:rFonts w:ascii="Times New Roman" w:eastAsia="Calibri" w:hAnsi="Times New Roman" w:cs="Times New Roman"/>
          <w:sz w:val="24"/>
          <w:szCs w:val="24"/>
        </w:rPr>
        <w:t xml:space="preserve">aní porastov) preverí splnenie </w:t>
      </w:r>
      <w:r w:rsidRPr="00CB1CF7">
        <w:rPr>
          <w:rFonts w:ascii="Times New Roman" w:eastAsia="Calibri" w:hAnsi="Times New Roman" w:cs="Times New Roman"/>
          <w:sz w:val="24"/>
          <w:szCs w:val="24"/>
        </w:rPr>
        <w:t>ustanovených požiadaviek z predloženej dokumentácie na zal</w:t>
      </w:r>
      <w:r w:rsidR="00B42EE4" w:rsidRPr="00CB1CF7">
        <w:rPr>
          <w:rFonts w:ascii="Times New Roman" w:eastAsia="Calibri" w:hAnsi="Times New Roman" w:cs="Times New Roman"/>
          <w:sz w:val="24"/>
          <w:szCs w:val="24"/>
        </w:rPr>
        <w:t xml:space="preserve">oženie prihlasovaného porastu. </w:t>
      </w:r>
      <w:r w:rsidRPr="00CB1CF7">
        <w:rPr>
          <w:rFonts w:ascii="Times New Roman" w:eastAsia="Calibri" w:hAnsi="Times New Roman" w:cs="Times New Roman"/>
          <w:sz w:val="24"/>
          <w:szCs w:val="24"/>
        </w:rPr>
        <w:t>Pri prihlas</w:t>
      </w:r>
      <w:r w:rsidR="00B42EE4" w:rsidRPr="00CB1CF7">
        <w:rPr>
          <w:rFonts w:ascii="Times New Roman" w:eastAsia="Calibri" w:hAnsi="Times New Roman" w:cs="Times New Roman"/>
          <w:sz w:val="24"/>
          <w:szCs w:val="24"/>
        </w:rPr>
        <w:t xml:space="preserve">ovaní musí byť preukázaný pôvod </w:t>
      </w:r>
      <w:r w:rsidRPr="00CB1CF7">
        <w:rPr>
          <w:rFonts w:ascii="Times New Roman" w:eastAsia="Calibri" w:hAnsi="Times New Roman" w:cs="Times New Roman"/>
          <w:sz w:val="24"/>
          <w:szCs w:val="24"/>
        </w:rPr>
        <w:t>materiálu z i</w:t>
      </w:r>
      <w:r w:rsidR="00B42EE4" w:rsidRPr="00CB1CF7">
        <w:rPr>
          <w:rFonts w:ascii="Times New Roman" w:eastAsia="Calibri" w:hAnsi="Times New Roman" w:cs="Times New Roman"/>
          <w:sz w:val="24"/>
          <w:szCs w:val="24"/>
        </w:rPr>
        <w:t xml:space="preserve">dentifikovaného zdroja, aby sa </w:t>
      </w:r>
      <w:r w:rsidRPr="00CB1CF7">
        <w:rPr>
          <w:rFonts w:ascii="Times New Roman" w:eastAsia="Calibri" w:hAnsi="Times New Roman" w:cs="Times New Roman"/>
          <w:sz w:val="24"/>
          <w:szCs w:val="24"/>
        </w:rPr>
        <w:t xml:space="preserve">vyrobený CAC materiál mohol odvolávať na príslušnosť </w:t>
      </w:r>
      <w:r w:rsidR="00B42EE4" w:rsidRPr="00CB1CF7">
        <w:rPr>
          <w:rFonts w:ascii="Times New Roman" w:eastAsia="Calibri" w:hAnsi="Times New Roman" w:cs="Times New Roman"/>
          <w:sz w:val="24"/>
          <w:szCs w:val="24"/>
        </w:rPr>
        <w:t xml:space="preserve">k odrode. Zároveň musia byť na </w:t>
      </w:r>
      <w:r w:rsidRPr="00CB1CF7">
        <w:rPr>
          <w:rFonts w:ascii="Times New Roman" w:eastAsia="Calibri" w:hAnsi="Times New Roman" w:cs="Times New Roman"/>
          <w:sz w:val="24"/>
          <w:szCs w:val="24"/>
        </w:rPr>
        <w:t>založenie porastu z množiteľského a výsadbového materiálu</w:t>
      </w:r>
      <w:r w:rsidR="00B42EE4" w:rsidRPr="00CB1CF7">
        <w:rPr>
          <w:rFonts w:ascii="Times New Roman" w:eastAsia="Calibri" w:hAnsi="Times New Roman" w:cs="Times New Roman"/>
          <w:sz w:val="24"/>
          <w:szCs w:val="24"/>
        </w:rPr>
        <w:t xml:space="preserve"> splnené požiadavky z hľadiska </w:t>
      </w:r>
      <w:r w:rsidRPr="00CB1CF7">
        <w:rPr>
          <w:rFonts w:ascii="Times New Roman" w:eastAsia="Calibri" w:hAnsi="Times New Roman" w:cs="Times New Roman"/>
          <w:sz w:val="24"/>
          <w:szCs w:val="24"/>
        </w:rPr>
        <w:t>súvisiacich predpisov na zabránenie šírenia škodlivých činit</w:t>
      </w:r>
      <w:r w:rsidR="00B42EE4" w:rsidRPr="00CB1CF7">
        <w:rPr>
          <w:rFonts w:ascii="Times New Roman" w:eastAsia="Calibri" w:hAnsi="Times New Roman" w:cs="Times New Roman"/>
          <w:sz w:val="24"/>
          <w:szCs w:val="24"/>
        </w:rPr>
        <w:t xml:space="preserve">eľov, musia mať vyhovujúci RP (rastlinný pas). </w:t>
      </w:r>
      <w:r w:rsidRPr="00CB1CF7">
        <w:rPr>
          <w:rFonts w:ascii="Times New Roman" w:eastAsia="Calibri" w:hAnsi="Times New Roman" w:cs="Times New Roman"/>
          <w:sz w:val="24"/>
          <w:szCs w:val="24"/>
        </w:rPr>
        <w:t>Výroba konformného materiálu podlieha kontrole ÚKSÚ</w:t>
      </w:r>
      <w:r w:rsidR="00B42EE4" w:rsidRPr="00CB1CF7">
        <w:rPr>
          <w:rFonts w:ascii="Times New Roman" w:eastAsia="Calibri" w:hAnsi="Times New Roman" w:cs="Times New Roman"/>
          <w:sz w:val="24"/>
          <w:szCs w:val="24"/>
        </w:rPr>
        <w:t xml:space="preserve">P. Dodávateľ každoročne formou </w:t>
      </w:r>
      <w:r w:rsidRPr="00CB1CF7">
        <w:rPr>
          <w:rFonts w:ascii="Times New Roman" w:eastAsia="Calibri" w:hAnsi="Times New Roman" w:cs="Times New Roman"/>
          <w:sz w:val="24"/>
          <w:szCs w:val="24"/>
        </w:rPr>
        <w:t>prihlášky oznamuje svoj úmysel CAC materiál vyrábať a uvádza</w:t>
      </w:r>
      <w:r w:rsidR="00B42EE4" w:rsidRPr="00CB1CF7">
        <w:rPr>
          <w:rFonts w:ascii="Times New Roman" w:eastAsia="Calibri" w:hAnsi="Times New Roman" w:cs="Times New Roman"/>
          <w:sz w:val="24"/>
          <w:szCs w:val="24"/>
        </w:rPr>
        <w:t xml:space="preserve">ť na trh v lehote pre materské </w:t>
      </w:r>
      <w:r w:rsidRPr="00CB1CF7">
        <w:rPr>
          <w:rFonts w:ascii="Times New Roman" w:eastAsia="Calibri" w:hAnsi="Times New Roman" w:cs="Times New Roman"/>
          <w:sz w:val="24"/>
          <w:szCs w:val="24"/>
        </w:rPr>
        <w:t>porasty do 30.4. a pre výpestky do 20.6. daného roku. A</w:t>
      </w:r>
      <w:r w:rsidR="00B42EE4" w:rsidRPr="00CB1CF7">
        <w:rPr>
          <w:rFonts w:ascii="Times New Roman" w:eastAsia="Calibri" w:hAnsi="Times New Roman" w:cs="Times New Roman"/>
          <w:sz w:val="24"/>
          <w:szCs w:val="24"/>
        </w:rPr>
        <w:t xml:space="preserve">k sú splnené všetky požiadavky, </w:t>
      </w:r>
      <w:r w:rsidRPr="00CB1CF7">
        <w:rPr>
          <w:rFonts w:ascii="Times New Roman" w:eastAsia="Calibri" w:hAnsi="Times New Roman" w:cs="Times New Roman"/>
          <w:sz w:val="24"/>
          <w:szCs w:val="24"/>
        </w:rPr>
        <w:t>dodávateľ na svoj vyrobený množiteľský materiál a výpestky</w:t>
      </w:r>
      <w:r w:rsidR="00B42EE4" w:rsidRPr="00CB1CF7">
        <w:rPr>
          <w:rFonts w:ascii="Times New Roman" w:eastAsia="Calibri" w:hAnsi="Times New Roman" w:cs="Times New Roman"/>
          <w:sz w:val="24"/>
          <w:szCs w:val="24"/>
        </w:rPr>
        <w:t xml:space="preserve"> vystaví doklad dodávateľa. Ak je doklad </w:t>
      </w:r>
      <w:r w:rsidRPr="00CB1CF7">
        <w:rPr>
          <w:rFonts w:ascii="Times New Roman" w:eastAsia="Calibri" w:hAnsi="Times New Roman" w:cs="Times New Roman"/>
          <w:sz w:val="24"/>
          <w:szCs w:val="24"/>
        </w:rPr>
        <w:t>dodávateľa pri uvádzaní na trh upevnený na konfo</w:t>
      </w:r>
      <w:r w:rsidR="00B42EE4" w:rsidRPr="00CB1CF7">
        <w:rPr>
          <w:rFonts w:ascii="Times New Roman" w:eastAsia="Calibri" w:hAnsi="Times New Roman" w:cs="Times New Roman"/>
          <w:sz w:val="24"/>
          <w:szCs w:val="24"/>
        </w:rPr>
        <w:t xml:space="preserve">rmnom materiáli, farba dokladu </w:t>
      </w:r>
      <w:r w:rsidRPr="00CB1CF7">
        <w:rPr>
          <w:rFonts w:ascii="Times New Roman" w:eastAsia="Calibri" w:hAnsi="Times New Roman" w:cs="Times New Roman"/>
          <w:sz w:val="24"/>
          <w:szCs w:val="24"/>
        </w:rPr>
        <w:t>dodávateľa musí byť žltá.</w:t>
      </w:r>
    </w:p>
    <w:p w14:paraId="372FB759" w14:textId="1CFB51F8" w:rsidR="005505B4" w:rsidRPr="00CB1CF7" w:rsidRDefault="005505B4" w:rsidP="005505B4">
      <w:pPr>
        <w:spacing w:after="0"/>
        <w:jc w:val="both"/>
        <w:rPr>
          <w:rFonts w:ascii="Times New Roman" w:eastAsia="Calibri" w:hAnsi="Times New Roman" w:cs="Times New Roman"/>
          <w:sz w:val="24"/>
          <w:szCs w:val="24"/>
        </w:rPr>
      </w:pPr>
    </w:p>
    <w:p w14:paraId="5838B0EB" w14:textId="77777777" w:rsidR="00695D84" w:rsidRPr="00B37E8B" w:rsidRDefault="005505B4" w:rsidP="00C32F16">
      <w:pPr>
        <w:spacing w:after="0"/>
        <w:jc w:val="both"/>
        <w:rPr>
          <w:rFonts w:ascii="Times New Roman" w:eastAsia="Calibri" w:hAnsi="Times New Roman" w:cs="Times New Roman"/>
          <w:b/>
          <w:sz w:val="24"/>
          <w:szCs w:val="24"/>
        </w:rPr>
      </w:pPr>
      <w:r w:rsidRPr="00B37E8B">
        <w:rPr>
          <w:rFonts w:ascii="Times New Roman" w:eastAsia="Calibri" w:hAnsi="Times New Roman" w:cs="Times New Roman"/>
          <w:b/>
          <w:sz w:val="24"/>
          <w:szCs w:val="24"/>
        </w:rPr>
        <w:t>Dodávateľ</w:t>
      </w:r>
      <w:r w:rsidR="00AA0593" w:rsidRPr="00B37E8B">
        <w:rPr>
          <w:rFonts w:ascii="Times New Roman" w:eastAsia="Calibri" w:hAnsi="Times New Roman" w:cs="Times New Roman"/>
          <w:b/>
          <w:sz w:val="24"/>
          <w:szCs w:val="24"/>
        </w:rPr>
        <w:t xml:space="preserve"> (fyzická osoba – podnikateľ alebo právnická osoba</w:t>
      </w:r>
      <w:r w:rsidR="00AA0593" w:rsidRPr="00B37E8B">
        <w:rPr>
          <w:rFonts w:ascii="Times New Roman" w:eastAsia="Calibri" w:hAnsi="Times New Roman" w:cs="Times New Roman"/>
          <w:sz w:val="24"/>
          <w:szCs w:val="24"/>
        </w:rPr>
        <w:t xml:space="preserve"> podľa § 6 vyhlášky Ministerstva pôdohospodárstva Slovenskej republiky č. 364/2007 Z. z. o vykonávaní uznávania a skúšania množiteľského materiálu pestovaných rastlín)</w:t>
      </w:r>
      <w:r w:rsidRPr="00B37E8B">
        <w:rPr>
          <w:rFonts w:ascii="Times New Roman" w:eastAsia="Calibri" w:hAnsi="Times New Roman" w:cs="Times New Roman"/>
          <w:sz w:val="24"/>
          <w:szCs w:val="24"/>
        </w:rPr>
        <w:t xml:space="preserve"> </w:t>
      </w:r>
      <w:r w:rsidRPr="00B37E8B">
        <w:rPr>
          <w:rFonts w:ascii="Times New Roman" w:eastAsia="Calibri" w:hAnsi="Times New Roman" w:cs="Times New Roman"/>
          <w:b/>
          <w:sz w:val="24"/>
          <w:szCs w:val="24"/>
        </w:rPr>
        <w:t>prihlasuje množiteľské porasty na predpísaných tlačivách.</w:t>
      </w:r>
      <w:r w:rsidR="00AA0593" w:rsidRPr="00B37E8B">
        <w:rPr>
          <w:rFonts w:ascii="Times New Roman" w:eastAsia="Calibri" w:hAnsi="Times New Roman" w:cs="Times New Roman"/>
          <w:b/>
          <w:sz w:val="24"/>
          <w:szCs w:val="24"/>
        </w:rPr>
        <w:t xml:space="preserve"> </w:t>
      </w:r>
    </w:p>
    <w:p w14:paraId="70845116" w14:textId="6C542434" w:rsidR="005505B4" w:rsidRPr="00B37E8B" w:rsidRDefault="00C32F16" w:rsidP="00C32F16">
      <w:pPr>
        <w:spacing w:after="0"/>
        <w:jc w:val="both"/>
        <w:rPr>
          <w:rFonts w:ascii="Times New Roman" w:eastAsia="Calibri" w:hAnsi="Times New Roman" w:cs="Times New Roman"/>
          <w:sz w:val="24"/>
          <w:szCs w:val="24"/>
        </w:rPr>
      </w:pPr>
      <w:r w:rsidRPr="00B37E8B">
        <w:rPr>
          <w:rFonts w:ascii="Times New Roman" w:eastAsia="Calibri" w:hAnsi="Times New Roman" w:cs="Times New Roman"/>
          <w:b/>
          <w:sz w:val="24"/>
          <w:szCs w:val="24"/>
        </w:rPr>
        <w:t>Platné vzory tlačív sú súčasťou príloh platného Metodického pokynu ÚKSÚP č. 15/2018</w:t>
      </w:r>
      <w:r w:rsidRPr="00B37E8B">
        <w:rPr>
          <w:rFonts w:ascii="Times New Roman" w:eastAsia="Calibri" w:hAnsi="Times New Roman" w:cs="Times New Roman"/>
          <w:sz w:val="24"/>
          <w:szCs w:val="24"/>
        </w:rPr>
        <w:t xml:space="preserve"> aktualizovaného a účinného od 5. 4. 2023. </w:t>
      </w:r>
      <w:r w:rsidR="00695D84" w:rsidRPr="00B37E8B">
        <w:rPr>
          <w:rFonts w:ascii="Times New Roman" w:eastAsia="Calibri" w:hAnsi="Times New Roman" w:cs="Times New Roman"/>
          <w:b/>
          <w:sz w:val="24"/>
          <w:szCs w:val="24"/>
        </w:rPr>
        <w:t>Predkladaný návrh nariadenia nemení pre dodávateľov spôsob prihlasovania</w:t>
      </w:r>
      <w:r w:rsidR="00695D84" w:rsidRPr="00B37E8B">
        <w:rPr>
          <w:rFonts w:ascii="Times New Roman" w:eastAsia="Calibri" w:hAnsi="Times New Roman" w:cs="Times New Roman"/>
          <w:sz w:val="24"/>
          <w:szCs w:val="24"/>
        </w:rPr>
        <w:t xml:space="preserve"> množiteľských porastov na hodnotenie, nemenia sa </w:t>
      </w:r>
      <w:r w:rsidR="0052452A" w:rsidRPr="00B37E8B">
        <w:rPr>
          <w:rFonts w:ascii="Times New Roman" w:eastAsia="Calibri" w:hAnsi="Times New Roman" w:cs="Times New Roman"/>
          <w:sz w:val="24"/>
          <w:szCs w:val="24"/>
        </w:rPr>
        <w:t xml:space="preserve">ani </w:t>
      </w:r>
      <w:r w:rsidR="0052452A" w:rsidRPr="00B37E8B">
        <w:rPr>
          <w:rFonts w:ascii="Times New Roman" w:eastAsia="Calibri" w:hAnsi="Times New Roman" w:cs="Times New Roman"/>
          <w:b/>
          <w:sz w:val="24"/>
          <w:szCs w:val="24"/>
        </w:rPr>
        <w:t>formuláre prihlášok a záznamov z prehliadky a hodnotenia porastov</w:t>
      </w:r>
      <w:r w:rsidR="0052452A" w:rsidRPr="00B37E8B">
        <w:rPr>
          <w:rFonts w:ascii="Times New Roman" w:eastAsia="Calibri" w:hAnsi="Times New Roman" w:cs="Times New Roman"/>
          <w:sz w:val="24"/>
          <w:szCs w:val="24"/>
        </w:rPr>
        <w:t xml:space="preserve">, takisto sa nerozširuje </w:t>
      </w:r>
      <w:r w:rsidR="0052452A" w:rsidRPr="00B37E8B">
        <w:rPr>
          <w:rFonts w:ascii="Times New Roman" w:eastAsia="Calibri" w:hAnsi="Times New Roman" w:cs="Times New Roman"/>
          <w:b/>
          <w:sz w:val="24"/>
          <w:szCs w:val="24"/>
        </w:rPr>
        <w:t>povinnosť poskytovania nových informácií</w:t>
      </w:r>
      <w:r w:rsidR="0052452A" w:rsidRPr="00B37E8B">
        <w:rPr>
          <w:rFonts w:ascii="Times New Roman" w:eastAsia="Calibri" w:hAnsi="Times New Roman" w:cs="Times New Roman"/>
          <w:sz w:val="24"/>
          <w:szCs w:val="24"/>
        </w:rPr>
        <w:t>.</w:t>
      </w:r>
      <w:r w:rsidR="00695D84" w:rsidRPr="00B37E8B">
        <w:rPr>
          <w:rFonts w:ascii="Times New Roman" w:eastAsia="Calibri" w:hAnsi="Times New Roman" w:cs="Times New Roman"/>
          <w:sz w:val="24"/>
          <w:szCs w:val="24"/>
        </w:rPr>
        <w:t xml:space="preserve"> </w:t>
      </w:r>
    </w:p>
    <w:p w14:paraId="0DB51502" w14:textId="4A8F6718" w:rsidR="00695D84" w:rsidRPr="00B37E8B" w:rsidRDefault="00695D84" w:rsidP="00695D84">
      <w:pPr>
        <w:spacing w:after="0"/>
        <w:jc w:val="both"/>
        <w:rPr>
          <w:rFonts w:ascii="Times New Roman" w:eastAsia="Calibri" w:hAnsi="Times New Roman" w:cs="Times New Roman"/>
          <w:sz w:val="24"/>
          <w:szCs w:val="24"/>
        </w:rPr>
      </w:pPr>
      <w:r w:rsidRPr="00B37E8B">
        <w:rPr>
          <w:rFonts w:ascii="Times New Roman" w:eastAsia="Calibri" w:hAnsi="Times New Roman" w:cs="Times New Roman"/>
          <w:sz w:val="24"/>
          <w:szCs w:val="24"/>
        </w:rPr>
        <w:lastRenderedPageBreak/>
        <w:t>Cieľom metodického pokynu je stanoviť podmienky a</w:t>
      </w:r>
      <w:r w:rsidR="004F2617" w:rsidRPr="00B37E8B">
        <w:rPr>
          <w:rFonts w:ascii="Times New Roman" w:eastAsia="Calibri" w:hAnsi="Times New Roman" w:cs="Times New Roman"/>
          <w:sz w:val="24"/>
          <w:szCs w:val="24"/>
        </w:rPr>
        <w:t> </w:t>
      </w:r>
      <w:r w:rsidRPr="00B37E8B">
        <w:rPr>
          <w:rFonts w:ascii="Times New Roman" w:eastAsia="Calibri" w:hAnsi="Times New Roman" w:cs="Times New Roman"/>
          <w:sz w:val="24"/>
          <w:szCs w:val="24"/>
        </w:rPr>
        <w:t>požiadavky:</w:t>
      </w:r>
    </w:p>
    <w:p w14:paraId="76F3AE9D" w14:textId="7F1F72F7" w:rsidR="00695D84" w:rsidRPr="00B37E8B" w:rsidRDefault="00695D84" w:rsidP="0052452A">
      <w:pPr>
        <w:pStyle w:val="Odsekzoznamu"/>
        <w:numPr>
          <w:ilvl w:val="0"/>
          <w:numId w:val="12"/>
        </w:numPr>
        <w:spacing w:after="0"/>
        <w:jc w:val="both"/>
        <w:rPr>
          <w:rFonts w:ascii="Times New Roman" w:eastAsia="Calibri" w:hAnsi="Times New Roman" w:cs="Times New Roman"/>
          <w:sz w:val="24"/>
          <w:szCs w:val="24"/>
        </w:rPr>
      </w:pPr>
      <w:r w:rsidRPr="00B37E8B">
        <w:rPr>
          <w:rFonts w:ascii="Times New Roman" w:eastAsia="Calibri" w:hAnsi="Times New Roman" w:cs="Times New Roman"/>
          <w:sz w:val="24"/>
          <w:szCs w:val="24"/>
        </w:rPr>
        <w:t xml:space="preserve">na prihlasovanie množiteľských porastov a porastov výsadbového materiálu ovocných </w:t>
      </w:r>
    </w:p>
    <w:p w14:paraId="4704ED06" w14:textId="77777777" w:rsidR="0052452A" w:rsidRPr="00B37E8B" w:rsidRDefault="00695D84" w:rsidP="00695D84">
      <w:pPr>
        <w:spacing w:after="0"/>
        <w:jc w:val="both"/>
        <w:rPr>
          <w:rFonts w:ascii="Times New Roman" w:eastAsia="Calibri" w:hAnsi="Times New Roman" w:cs="Times New Roman"/>
          <w:sz w:val="24"/>
          <w:szCs w:val="24"/>
        </w:rPr>
      </w:pPr>
      <w:r w:rsidRPr="00B37E8B">
        <w:rPr>
          <w:rFonts w:ascii="Times New Roman" w:eastAsia="Calibri" w:hAnsi="Times New Roman" w:cs="Times New Roman"/>
          <w:sz w:val="24"/>
          <w:szCs w:val="24"/>
        </w:rPr>
        <w:t>drevín, jahôd, viniča hroznorodého a</w:t>
      </w:r>
      <w:r w:rsidR="0052452A" w:rsidRPr="00B37E8B">
        <w:rPr>
          <w:rFonts w:ascii="Times New Roman" w:eastAsia="Calibri" w:hAnsi="Times New Roman" w:cs="Times New Roman"/>
          <w:sz w:val="24"/>
          <w:szCs w:val="24"/>
        </w:rPr>
        <w:t> </w:t>
      </w:r>
      <w:r w:rsidRPr="00B37E8B">
        <w:rPr>
          <w:rFonts w:ascii="Times New Roman" w:eastAsia="Calibri" w:hAnsi="Times New Roman" w:cs="Times New Roman"/>
          <w:sz w:val="24"/>
          <w:szCs w:val="24"/>
        </w:rPr>
        <w:t>podpníkového</w:t>
      </w:r>
      <w:r w:rsidR="0052452A" w:rsidRPr="00B37E8B">
        <w:rPr>
          <w:rFonts w:ascii="Times New Roman" w:eastAsia="Calibri" w:hAnsi="Times New Roman" w:cs="Times New Roman"/>
          <w:sz w:val="24"/>
          <w:szCs w:val="24"/>
        </w:rPr>
        <w:t>,</w:t>
      </w:r>
    </w:p>
    <w:p w14:paraId="43124C3C" w14:textId="37DFFC0B" w:rsidR="00695D84" w:rsidRPr="00B37E8B" w:rsidRDefault="00695D84" w:rsidP="0052452A">
      <w:pPr>
        <w:pStyle w:val="Odsekzoznamu"/>
        <w:numPr>
          <w:ilvl w:val="0"/>
          <w:numId w:val="12"/>
        </w:numPr>
        <w:spacing w:after="0"/>
        <w:jc w:val="both"/>
        <w:rPr>
          <w:rFonts w:ascii="Times New Roman" w:eastAsia="Calibri" w:hAnsi="Times New Roman" w:cs="Times New Roman"/>
          <w:sz w:val="24"/>
          <w:szCs w:val="24"/>
        </w:rPr>
      </w:pPr>
      <w:r w:rsidRPr="00B37E8B">
        <w:rPr>
          <w:rFonts w:ascii="Times New Roman" w:eastAsia="Calibri" w:hAnsi="Times New Roman" w:cs="Times New Roman"/>
          <w:sz w:val="24"/>
          <w:szCs w:val="24"/>
        </w:rPr>
        <w:t>na pôvod množiteľského materiálu pre založenie množiteľských porastov</w:t>
      </w:r>
      <w:r w:rsidR="0052452A" w:rsidRPr="00B37E8B">
        <w:rPr>
          <w:rFonts w:ascii="Times New Roman" w:eastAsia="Calibri" w:hAnsi="Times New Roman" w:cs="Times New Roman"/>
          <w:sz w:val="24"/>
          <w:szCs w:val="24"/>
        </w:rPr>
        <w:t>.</w:t>
      </w:r>
    </w:p>
    <w:p w14:paraId="68A4F3B7" w14:textId="0266B0AF" w:rsidR="00695D84" w:rsidRPr="00CB1CF7" w:rsidRDefault="00695D84" w:rsidP="00C32F16">
      <w:pPr>
        <w:spacing w:after="0"/>
        <w:jc w:val="both"/>
        <w:rPr>
          <w:rFonts w:ascii="Times New Roman" w:eastAsia="Calibri" w:hAnsi="Times New Roman" w:cs="Times New Roman"/>
          <w:sz w:val="24"/>
          <w:szCs w:val="24"/>
        </w:rPr>
      </w:pPr>
    </w:p>
    <w:p w14:paraId="3A52D5BD" w14:textId="1091CE1A" w:rsidR="005505B4" w:rsidRPr="00CB1CF7" w:rsidRDefault="005505B4" w:rsidP="005505B4">
      <w:p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 xml:space="preserve">Termíny zaslania prihlášok od dodávateľov ovocných drevín, </w:t>
      </w:r>
      <w:r w:rsidR="00B42EE4" w:rsidRPr="00CB1CF7">
        <w:rPr>
          <w:rFonts w:ascii="Times New Roman" w:eastAsia="Calibri" w:hAnsi="Times New Roman" w:cs="Times New Roman"/>
          <w:sz w:val="24"/>
          <w:szCs w:val="24"/>
        </w:rPr>
        <w:t xml:space="preserve">spolu so zoznamom prihlásených </w:t>
      </w:r>
      <w:r w:rsidRPr="00CB1CF7">
        <w:rPr>
          <w:rFonts w:ascii="Times New Roman" w:eastAsia="Calibri" w:hAnsi="Times New Roman" w:cs="Times New Roman"/>
          <w:sz w:val="24"/>
          <w:szCs w:val="24"/>
        </w:rPr>
        <w:t>porastov, ktoré budú uvádzané na trh ako konformný materiál:</w:t>
      </w:r>
    </w:p>
    <w:p w14:paraId="16DE827D" w14:textId="7D4C997A" w:rsidR="005505B4" w:rsidRPr="00CB1CF7" w:rsidRDefault="005505B4" w:rsidP="005505B4">
      <w:pPr>
        <w:pStyle w:val="Odsekzoznamu"/>
        <w:numPr>
          <w:ilvl w:val="0"/>
          <w:numId w:val="11"/>
        </w:num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pre materské porasty do 30.4.</w:t>
      </w:r>
    </w:p>
    <w:p w14:paraId="7140AC2E" w14:textId="609B40A7" w:rsidR="005505B4" w:rsidRPr="00CB1CF7" w:rsidRDefault="005505B4" w:rsidP="005505B4">
      <w:pPr>
        <w:pStyle w:val="Odsekzoznamu"/>
        <w:numPr>
          <w:ilvl w:val="0"/>
          <w:numId w:val="11"/>
        </w:num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pre výpestky do 20.6. daného roku.</w:t>
      </w:r>
    </w:p>
    <w:p w14:paraId="0CFB4659" w14:textId="203E6CAB" w:rsidR="005505B4" w:rsidRPr="00CB1CF7" w:rsidRDefault="005505B4" w:rsidP="005505B4">
      <w:p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 xml:space="preserve">Do 30.11. daného roku dodávateľ pošle výkaz o výrobe konformného materiálu, kde uvedie </w:t>
      </w:r>
      <w:r w:rsidR="00B42EE4" w:rsidRPr="00CB1CF7">
        <w:rPr>
          <w:rFonts w:ascii="Times New Roman" w:eastAsia="Calibri" w:hAnsi="Times New Roman" w:cs="Times New Roman"/>
          <w:sz w:val="24"/>
          <w:szCs w:val="24"/>
        </w:rPr>
        <w:t xml:space="preserve">druh, odrodu a uznané kusy. </w:t>
      </w:r>
      <w:r w:rsidRPr="00CB1CF7">
        <w:rPr>
          <w:rFonts w:ascii="Times New Roman" w:eastAsia="Calibri" w:hAnsi="Times New Roman" w:cs="Times New Roman"/>
          <w:sz w:val="24"/>
          <w:szCs w:val="24"/>
        </w:rPr>
        <w:t>Výkaz aj zoznam môžu byť za</w:t>
      </w:r>
      <w:r w:rsidR="001054D4">
        <w:rPr>
          <w:rFonts w:ascii="Times New Roman" w:eastAsia="Calibri" w:hAnsi="Times New Roman" w:cs="Times New Roman"/>
          <w:sz w:val="24"/>
          <w:szCs w:val="24"/>
        </w:rPr>
        <w:t>slané aj elektronickou formou (</w:t>
      </w:r>
      <w:hyperlink r:id="rId14" w:history="1">
        <w:r w:rsidRPr="00CB1CF7">
          <w:rPr>
            <w:rStyle w:val="Hypertextovprepojenie"/>
            <w:rFonts w:ascii="Times New Roman" w:eastAsia="Calibri" w:hAnsi="Times New Roman" w:cs="Times New Roman"/>
            <w:color w:val="auto"/>
            <w:sz w:val="24"/>
            <w:szCs w:val="24"/>
          </w:rPr>
          <w:t>osivoba@uksup.sk</w:t>
        </w:r>
      </w:hyperlink>
      <w:r w:rsidRPr="00CB1CF7">
        <w:rPr>
          <w:rFonts w:ascii="Times New Roman" w:eastAsia="Calibri" w:hAnsi="Times New Roman" w:cs="Times New Roman"/>
          <w:sz w:val="24"/>
          <w:szCs w:val="24"/>
        </w:rPr>
        <w:t>).</w:t>
      </w:r>
    </w:p>
    <w:p w14:paraId="3C770D98" w14:textId="2169B597" w:rsidR="005505B4" w:rsidRPr="00CB1CF7" w:rsidRDefault="005505B4" w:rsidP="005505B4">
      <w:p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Dodávateľ predloží spolu s prihláškami zoznam prihlasovaných porastov s číslami prihlášok</w:t>
      </w:r>
      <w:r w:rsidR="001054D4">
        <w:rPr>
          <w:rFonts w:ascii="Times New Roman" w:eastAsia="Calibri" w:hAnsi="Times New Roman" w:cs="Times New Roman"/>
          <w:sz w:val="24"/>
          <w:szCs w:val="24"/>
        </w:rPr>
        <w:t xml:space="preserve"> </w:t>
      </w:r>
      <w:r w:rsidRPr="00CB1CF7">
        <w:rPr>
          <w:rFonts w:ascii="Times New Roman" w:eastAsia="Calibri" w:hAnsi="Times New Roman" w:cs="Times New Roman"/>
          <w:sz w:val="24"/>
          <w:szCs w:val="24"/>
        </w:rPr>
        <w:t xml:space="preserve">v dvoch vyhotoveniach. Chybne vyplnené prihlášky </w:t>
      </w:r>
      <w:r w:rsidR="00B42EE4" w:rsidRPr="00CB1CF7">
        <w:rPr>
          <w:rFonts w:ascii="Times New Roman" w:eastAsia="Calibri" w:hAnsi="Times New Roman" w:cs="Times New Roman"/>
          <w:sz w:val="24"/>
          <w:szCs w:val="24"/>
        </w:rPr>
        <w:t>ÚKSÚP</w:t>
      </w:r>
      <w:r w:rsidRPr="00CB1CF7">
        <w:rPr>
          <w:rFonts w:ascii="Times New Roman" w:eastAsia="Calibri" w:hAnsi="Times New Roman" w:cs="Times New Roman"/>
          <w:sz w:val="24"/>
          <w:szCs w:val="24"/>
        </w:rPr>
        <w:t xml:space="preserve"> vráti s</w:t>
      </w:r>
      <w:r w:rsidR="00CF793C">
        <w:rPr>
          <w:rFonts w:ascii="Times New Roman" w:eastAsia="Calibri" w:hAnsi="Times New Roman" w:cs="Times New Roman"/>
          <w:sz w:val="24"/>
          <w:szCs w:val="24"/>
        </w:rPr>
        <w:t xml:space="preserve">päť dodávateľovi a určí lehotu </w:t>
      </w:r>
      <w:r w:rsidR="00B42EE4" w:rsidRPr="00CB1CF7">
        <w:rPr>
          <w:rFonts w:ascii="Times New Roman" w:eastAsia="Calibri" w:hAnsi="Times New Roman" w:cs="Times New Roman"/>
          <w:sz w:val="24"/>
          <w:szCs w:val="24"/>
        </w:rPr>
        <w:t xml:space="preserve">na odstránenie nedostatkov. </w:t>
      </w:r>
      <w:r w:rsidRPr="00CB1CF7">
        <w:rPr>
          <w:rFonts w:ascii="Times New Roman" w:eastAsia="Calibri" w:hAnsi="Times New Roman" w:cs="Times New Roman"/>
          <w:sz w:val="24"/>
          <w:szCs w:val="24"/>
        </w:rPr>
        <w:t>Ak opravené prihlášky nebudú zaslané na Oddelenie osív a sadív ÚKSÚP v stanovenom termíne, porast nebude zaradený na hodnotenie.</w:t>
      </w:r>
    </w:p>
    <w:p w14:paraId="2E295C16" w14:textId="39821A1A" w:rsidR="005505B4" w:rsidRPr="00CB1CF7" w:rsidRDefault="00CB7FB9" w:rsidP="00CB7FB9">
      <w:pPr>
        <w:spacing w:after="0"/>
        <w:jc w:val="both"/>
        <w:rPr>
          <w:rFonts w:ascii="Times New Roman" w:eastAsia="Calibri" w:hAnsi="Times New Roman" w:cs="Times New Roman"/>
          <w:sz w:val="24"/>
          <w:szCs w:val="24"/>
        </w:rPr>
      </w:pPr>
      <w:r w:rsidRPr="00CB1CF7">
        <w:rPr>
          <w:rFonts w:ascii="Times New Roman" w:eastAsia="Calibri" w:hAnsi="Times New Roman" w:cs="Times New Roman"/>
          <w:sz w:val="24"/>
          <w:szCs w:val="24"/>
        </w:rPr>
        <w:t>Každý dodávateľ má zabezpečiť, aby sa jeho množitelia skontaktovali s</w:t>
      </w:r>
      <w:r w:rsidR="00B42EE4" w:rsidRPr="00CB1CF7">
        <w:rPr>
          <w:rFonts w:ascii="Times New Roman" w:eastAsia="Calibri" w:hAnsi="Times New Roman" w:cs="Times New Roman"/>
          <w:sz w:val="24"/>
          <w:szCs w:val="24"/>
        </w:rPr>
        <w:t> inšpektorom ÚKSÚP</w:t>
      </w:r>
      <w:r w:rsidRPr="00CB1CF7">
        <w:rPr>
          <w:rFonts w:ascii="Times New Roman" w:eastAsia="Calibri" w:hAnsi="Times New Roman" w:cs="Times New Roman"/>
          <w:sz w:val="24"/>
          <w:szCs w:val="24"/>
        </w:rPr>
        <w:t xml:space="preserve"> a</w:t>
      </w:r>
      <w:r w:rsidR="00B42EE4" w:rsidRPr="00CB1CF7">
        <w:rPr>
          <w:rFonts w:ascii="Times New Roman" w:eastAsia="Calibri" w:hAnsi="Times New Roman" w:cs="Times New Roman"/>
          <w:sz w:val="24"/>
          <w:szCs w:val="24"/>
        </w:rPr>
        <w:t xml:space="preserve"> dohodli si termín prehliadky. </w:t>
      </w:r>
      <w:r w:rsidRPr="00CB1CF7">
        <w:rPr>
          <w:rFonts w:ascii="Times New Roman" w:eastAsia="Calibri" w:hAnsi="Times New Roman" w:cs="Times New Roman"/>
          <w:sz w:val="24"/>
          <w:szCs w:val="24"/>
        </w:rPr>
        <w:t>Dodávateľ, prípadne zmluvný množiteľ, by sa mal zúčastniť prehliad</w:t>
      </w:r>
      <w:r w:rsidR="00B42EE4" w:rsidRPr="00CB1CF7">
        <w:rPr>
          <w:rFonts w:ascii="Times New Roman" w:eastAsia="Calibri" w:hAnsi="Times New Roman" w:cs="Times New Roman"/>
          <w:sz w:val="24"/>
          <w:szCs w:val="24"/>
        </w:rPr>
        <w:t xml:space="preserve">ky. Ak sa napriek </w:t>
      </w:r>
      <w:r w:rsidRPr="00CB1CF7">
        <w:rPr>
          <w:rFonts w:ascii="Times New Roman" w:eastAsia="Calibri" w:hAnsi="Times New Roman" w:cs="Times New Roman"/>
          <w:sz w:val="24"/>
          <w:szCs w:val="24"/>
        </w:rPr>
        <w:t>dohodnutému termínu nezúčastni na prehliadke, inšpekto</w:t>
      </w:r>
      <w:r w:rsidR="00B42EE4" w:rsidRPr="00CB1CF7">
        <w:rPr>
          <w:rFonts w:ascii="Times New Roman" w:eastAsia="Calibri" w:hAnsi="Times New Roman" w:cs="Times New Roman"/>
          <w:sz w:val="24"/>
          <w:szCs w:val="24"/>
        </w:rPr>
        <w:t xml:space="preserve">r vykoná prehliadku, uzavrie ju i bez </w:t>
      </w:r>
      <w:r w:rsidRPr="00CB1CF7">
        <w:rPr>
          <w:rFonts w:ascii="Times New Roman" w:eastAsia="Calibri" w:hAnsi="Times New Roman" w:cs="Times New Roman"/>
          <w:sz w:val="24"/>
          <w:szCs w:val="24"/>
        </w:rPr>
        <w:t>podpisu dodávateľa. Na prihláške inšpektor uvedie, že dodávat</w:t>
      </w:r>
      <w:r w:rsidR="00B42EE4" w:rsidRPr="00CB1CF7">
        <w:rPr>
          <w:rFonts w:ascii="Times New Roman" w:eastAsia="Calibri" w:hAnsi="Times New Roman" w:cs="Times New Roman"/>
          <w:sz w:val="24"/>
          <w:szCs w:val="24"/>
        </w:rPr>
        <w:t xml:space="preserve">eľ sa na dohodnutej prehliadke nezúčastnil. </w:t>
      </w:r>
      <w:r w:rsidRPr="00CB1CF7">
        <w:rPr>
          <w:rFonts w:ascii="Times New Roman" w:eastAsia="Calibri" w:hAnsi="Times New Roman" w:cs="Times New Roman"/>
          <w:sz w:val="24"/>
          <w:szCs w:val="24"/>
        </w:rPr>
        <w:t>V prípade, že dodávateľ na dohodnutú prehliadku nepríde a poras</w:t>
      </w:r>
      <w:r w:rsidR="00B42EE4" w:rsidRPr="00CB1CF7">
        <w:rPr>
          <w:rFonts w:ascii="Times New Roman" w:eastAsia="Calibri" w:hAnsi="Times New Roman" w:cs="Times New Roman"/>
          <w:sz w:val="24"/>
          <w:szCs w:val="24"/>
        </w:rPr>
        <w:t xml:space="preserve">t je pre inšpektora nedostupný </w:t>
      </w:r>
      <w:r w:rsidRPr="00CB1CF7">
        <w:rPr>
          <w:rFonts w:ascii="Times New Roman" w:eastAsia="Calibri" w:hAnsi="Times New Roman" w:cs="Times New Roman"/>
          <w:sz w:val="24"/>
          <w:szCs w:val="24"/>
        </w:rPr>
        <w:t>(napr. na oplotenom pozemku, nevie nájsť množiteľský pora</w:t>
      </w:r>
      <w:r w:rsidR="00B42EE4" w:rsidRPr="00CB1CF7">
        <w:rPr>
          <w:rFonts w:ascii="Times New Roman" w:eastAsia="Calibri" w:hAnsi="Times New Roman" w:cs="Times New Roman"/>
          <w:sz w:val="24"/>
          <w:szCs w:val="24"/>
        </w:rPr>
        <w:t xml:space="preserve">st a pod.), alebo sa nenachádza na </w:t>
      </w:r>
      <w:r w:rsidRPr="00CB1CF7">
        <w:rPr>
          <w:rFonts w:ascii="Times New Roman" w:eastAsia="Calibri" w:hAnsi="Times New Roman" w:cs="Times New Roman"/>
          <w:sz w:val="24"/>
          <w:szCs w:val="24"/>
        </w:rPr>
        <w:t>udanej adrese množiteľa, inšpektor porast zamietne a na prihláš</w:t>
      </w:r>
      <w:r w:rsidR="00B42EE4" w:rsidRPr="00CB1CF7">
        <w:rPr>
          <w:rFonts w:ascii="Times New Roman" w:eastAsia="Calibri" w:hAnsi="Times New Roman" w:cs="Times New Roman"/>
          <w:sz w:val="24"/>
          <w:szCs w:val="24"/>
        </w:rPr>
        <w:t xml:space="preserve">ku napíše: porast zamietnutý a </w:t>
      </w:r>
      <w:r w:rsidRPr="00CB1CF7">
        <w:rPr>
          <w:rFonts w:ascii="Times New Roman" w:eastAsia="Calibri" w:hAnsi="Times New Roman" w:cs="Times New Roman"/>
          <w:sz w:val="24"/>
          <w:szCs w:val="24"/>
        </w:rPr>
        <w:t>uvedie pres</w:t>
      </w:r>
      <w:r w:rsidR="00B42EE4" w:rsidRPr="00CB1CF7">
        <w:rPr>
          <w:rFonts w:ascii="Times New Roman" w:eastAsia="Calibri" w:hAnsi="Times New Roman" w:cs="Times New Roman"/>
          <w:sz w:val="24"/>
          <w:szCs w:val="24"/>
        </w:rPr>
        <w:t xml:space="preserve">ný dôvod zamietnutia. </w:t>
      </w:r>
      <w:r w:rsidRPr="00CB1CF7">
        <w:rPr>
          <w:rFonts w:ascii="Times New Roman" w:eastAsia="Calibri" w:hAnsi="Times New Roman" w:cs="Times New Roman"/>
          <w:sz w:val="24"/>
          <w:szCs w:val="24"/>
        </w:rPr>
        <w:t xml:space="preserve">Záznam z prehliadky množiteľského porastu inšpektor ihneď zašle dodávateľovi a na </w:t>
      </w:r>
      <w:r w:rsidR="00B42EE4" w:rsidRPr="00CB1CF7">
        <w:rPr>
          <w:rFonts w:ascii="Times New Roman" w:eastAsia="Calibri" w:hAnsi="Times New Roman" w:cs="Times New Roman"/>
          <w:sz w:val="24"/>
          <w:szCs w:val="24"/>
        </w:rPr>
        <w:t xml:space="preserve">ÚKSÚP. </w:t>
      </w:r>
      <w:r w:rsidRPr="00CB1CF7">
        <w:rPr>
          <w:rFonts w:ascii="Times New Roman" w:eastAsia="Calibri" w:hAnsi="Times New Roman" w:cs="Times New Roman"/>
          <w:sz w:val="24"/>
          <w:szCs w:val="24"/>
        </w:rPr>
        <w:t>Opakovanú prehliadku množiteľského pora</w:t>
      </w:r>
      <w:r w:rsidR="00B42EE4" w:rsidRPr="00CB1CF7">
        <w:rPr>
          <w:rFonts w:ascii="Times New Roman" w:eastAsia="Calibri" w:hAnsi="Times New Roman" w:cs="Times New Roman"/>
          <w:sz w:val="24"/>
          <w:szCs w:val="24"/>
        </w:rPr>
        <w:t xml:space="preserve">stu je možné vykonať na základe žiadosti </w:t>
      </w:r>
      <w:r w:rsidRPr="00CB1CF7">
        <w:rPr>
          <w:rFonts w:ascii="Times New Roman" w:eastAsia="Calibri" w:hAnsi="Times New Roman" w:cs="Times New Roman"/>
          <w:sz w:val="24"/>
          <w:szCs w:val="24"/>
        </w:rPr>
        <w:t>dodávateľa, a to len v takom prípade, ak ju možno vykonať v optim</w:t>
      </w:r>
      <w:r w:rsidR="00B42EE4" w:rsidRPr="00CB1CF7">
        <w:rPr>
          <w:rFonts w:ascii="Times New Roman" w:eastAsia="Calibri" w:hAnsi="Times New Roman" w:cs="Times New Roman"/>
          <w:sz w:val="24"/>
          <w:szCs w:val="24"/>
        </w:rPr>
        <w:t xml:space="preserve">álnom termíne pre </w:t>
      </w:r>
      <w:r w:rsidRPr="00CB1CF7">
        <w:rPr>
          <w:rFonts w:ascii="Times New Roman" w:eastAsia="Calibri" w:hAnsi="Times New Roman" w:cs="Times New Roman"/>
          <w:sz w:val="24"/>
          <w:szCs w:val="24"/>
        </w:rPr>
        <w:t>p</w:t>
      </w:r>
      <w:r w:rsidR="00B42EE4" w:rsidRPr="00CB1CF7">
        <w:rPr>
          <w:rFonts w:ascii="Times New Roman" w:eastAsia="Calibri" w:hAnsi="Times New Roman" w:cs="Times New Roman"/>
          <w:sz w:val="24"/>
          <w:szCs w:val="24"/>
        </w:rPr>
        <w:t>rehliadky (termíny sú uvedené v metodických pokynoch ÚKSÚP</w:t>
      </w:r>
      <w:r w:rsidRPr="00CB1CF7">
        <w:rPr>
          <w:rFonts w:ascii="Times New Roman" w:eastAsia="Calibri" w:hAnsi="Times New Roman" w:cs="Times New Roman"/>
          <w:sz w:val="24"/>
          <w:szCs w:val="24"/>
        </w:rPr>
        <w:t>) a to na náklady dodávate</w:t>
      </w:r>
      <w:r w:rsidR="00C0132F" w:rsidRPr="00CB1CF7">
        <w:rPr>
          <w:rFonts w:ascii="Times New Roman" w:eastAsia="Calibri" w:hAnsi="Times New Roman" w:cs="Times New Roman"/>
          <w:sz w:val="24"/>
          <w:szCs w:val="24"/>
        </w:rPr>
        <w:t xml:space="preserve">ľa v súlade s cenníkom výkonov </w:t>
      </w:r>
      <w:r w:rsidRPr="00CB1CF7">
        <w:rPr>
          <w:rFonts w:ascii="Times New Roman" w:eastAsia="Calibri" w:hAnsi="Times New Roman" w:cs="Times New Roman"/>
          <w:sz w:val="24"/>
          <w:szCs w:val="24"/>
        </w:rPr>
        <w:t>ÚKSÚP. Dodávateľ je povinný zabezpečiť pri</w:t>
      </w:r>
      <w:r w:rsidR="00C0132F" w:rsidRPr="00CB1CF7">
        <w:rPr>
          <w:rFonts w:ascii="Times New Roman" w:eastAsia="Calibri" w:hAnsi="Times New Roman" w:cs="Times New Roman"/>
          <w:sz w:val="24"/>
          <w:szCs w:val="24"/>
        </w:rPr>
        <w:t xml:space="preserve">pravenosť množiteľského porastu na prehliadku </w:t>
      </w:r>
      <w:r w:rsidRPr="00CB1CF7">
        <w:rPr>
          <w:rFonts w:ascii="Times New Roman" w:eastAsia="Calibri" w:hAnsi="Times New Roman" w:cs="Times New Roman"/>
          <w:sz w:val="24"/>
          <w:szCs w:val="24"/>
        </w:rPr>
        <w:t>v súlade s požiadavkami príslušných právnych predpisov.</w:t>
      </w:r>
    </w:p>
    <w:p w14:paraId="6EE69F30" w14:textId="77777777" w:rsidR="005505B4" w:rsidRPr="00CB1CF7" w:rsidRDefault="005505B4" w:rsidP="00987DAF">
      <w:pPr>
        <w:spacing w:after="0"/>
        <w:jc w:val="both"/>
        <w:rPr>
          <w:rFonts w:ascii="Times New Roman" w:eastAsia="Calibri" w:hAnsi="Times New Roman" w:cs="Times New Roman"/>
          <w:sz w:val="24"/>
          <w:szCs w:val="24"/>
        </w:rPr>
      </w:pPr>
    </w:p>
    <w:p w14:paraId="67525510" w14:textId="14506E00" w:rsidR="00987DAF" w:rsidRPr="0052452A" w:rsidRDefault="00987DAF" w:rsidP="00987DAF">
      <w:pPr>
        <w:spacing w:after="0"/>
        <w:jc w:val="both"/>
        <w:rPr>
          <w:rFonts w:ascii="Times New Roman" w:eastAsia="Calibri" w:hAnsi="Times New Roman" w:cs="Times New Roman"/>
        </w:rPr>
      </w:pPr>
    </w:p>
    <w:p w14:paraId="0D5D0300" w14:textId="77777777" w:rsidR="00987DAF" w:rsidRPr="0052452A" w:rsidRDefault="00987DAF" w:rsidP="00054C41">
      <w:pPr>
        <w:spacing w:after="0"/>
        <w:jc w:val="both"/>
        <w:rPr>
          <w:rFonts w:ascii="Times New Roman" w:eastAsia="Calibri" w:hAnsi="Times New Roman" w:cs="Times New Roman"/>
        </w:rPr>
      </w:pPr>
    </w:p>
    <w:sectPr w:rsidR="00987DAF" w:rsidRPr="00524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0C6CB" w14:textId="77777777" w:rsidR="00696397" w:rsidRDefault="00696397" w:rsidP="00054C41">
      <w:pPr>
        <w:spacing w:after="0" w:line="240" w:lineRule="auto"/>
      </w:pPr>
      <w:r>
        <w:separator/>
      </w:r>
    </w:p>
  </w:endnote>
  <w:endnote w:type="continuationSeparator" w:id="0">
    <w:p w14:paraId="61E06B6B" w14:textId="77777777" w:rsidR="00696397" w:rsidRDefault="00696397"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753917"/>
      <w:docPartObj>
        <w:docPartGallery w:val="Page Numbers (Bottom of Page)"/>
        <w:docPartUnique/>
      </w:docPartObj>
    </w:sdtPr>
    <w:sdtEndPr/>
    <w:sdtContent>
      <w:p w14:paraId="7289774F" w14:textId="4A917B77" w:rsidR="00E10A57" w:rsidRDefault="00E10A57">
        <w:pPr>
          <w:pStyle w:val="Pta"/>
          <w:jc w:val="center"/>
        </w:pPr>
        <w:r>
          <w:fldChar w:fldCharType="begin"/>
        </w:r>
        <w:r>
          <w:instrText>PAGE   \* MERGEFORMAT</w:instrText>
        </w:r>
        <w:r>
          <w:fldChar w:fldCharType="separate"/>
        </w:r>
        <w:r w:rsidR="00837F5A">
          <w:rPr>
            <w:noProof/>
          </w:rPr>
          <w:t>9</w:t>
        </w:r>
        <w:r>
          <w:fldChar w:fldCharType="end"/>
        </w:r>
      </w:p>
    </w:sdtContent>
  </w:sdt>
  <w:p w14:paraId="68AC3825" w14:textId="77777777" w:rsidR="00B2494A" w:rsidRDefault="00B249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81414" w14:textId="77777777" w:rsidR="00696397" w:rsidRDefault="00696397" w:rsidP="00054C41">
      <w:pPr>
        <w:spacing w:after="0" w:line="240" w:lineRule="auto"/>
      </w:pPr>
      <w:r>
        <w:separator/>
      </w:r>
    </w:p>
  </w:footnote>
  <w:footnote w:type="continuationSeparator" w:id="0">
    <w:p w14:paraId="64274AC0" w14:textId="77777777" w:rsidR="00696397" w:rsidRDefault="00696397" w:rsidP="00054C41">
      <w:pPr>
        <w:spacing w:after="0" w:line="240" w:lineRule="auto"/>
      </w:pPr>
      <w:r>
        <w:continuationSeparator/>
      </w:r>
    </w:p>
  </w:footnote>
  <w:footnote w:id="1">
    <w:p w14:paraId="0D635E67" w14:textId="77777777" w:rsidR="009D0427" w:rsidRPr="00AB717A" w:rsidRDefault="009D0427" w:rsidP="009D0427">
      <w:pPr>
        <w:pStyle w:val="Textpoznmkypodiarou"/>
        <w:rPr>
          <w:rFonts w:ascii="Times New Roman" w:hAnsi="Times New Roman" w:cs="Times New Roman"/>
        </w:rPr>
      </w:pPr>
      <w:r w:rsidRPr="00AB717A">
        <w:rPr>
          <w:rStyle w:val="Odkaznapoznmkupodiarou"/>
          <w:rFonts w:ascii="Times New Roman" w:hAnsi="Times New Roman" w:cs="Times New Roman"/>
        </w:rPr>
        <w:footnoteRef/>
      </w:r>
      <w:r w:rsidRPr="00AB717A">
        <w:rPr>
          <w:rFonts w:ascii="Times New Roman" w:hAnsi="Times New Roman" w:cs="Times New Roman"/>
        </w:rPr>
        <w:t xml:space="preserve"> § 6 vyhlášky Ministerstva pôdohospodárstva Slovenskej republiky č. 364/2007 Z. z. o vykonávaní uznávania a skúšania množiteľského materiálu pestovaných rastlín.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C10"/>
    <w:multiLevelType w:val="hybridMultilevel"/>
    <w:tmpl w:val="2B36FC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BDC280F"/>
    <w:multiLevelType w:val="hybridMultilevel"/>
    <w:tmpl w:val="7E481D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4897CE3"/>
    <w:multiLevelType w:val="hybridMultilevel"/>
    <w:tmpl w:val="4DD679EA"/>
    <w:lvl w:ilvl="0" w:tplc="879E1D7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6EA3A86"/>
    <w:multiLevelType w:val="hybridMultilevel"/>
    <w:tmpl w:val="D44260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0D99"/>
    <w:rsid w:val="00017AF1"/>
    <w:rsid w:val="00053B1A"/>
    <w:rsid w:val="00054C41"/>
    <w:rsid w:val="00060DA1"/>
    <w:rsid w:val="0008308B"/>
    <w:rsid w:val="000B4673"/>
    <w:rsid w:val="000B6055"/>
    <w:rsid w:val="000C5E9A"/>
    <w:rsid w:val="000D4BAC"/>
    <w:rsid w:val="00105355"/>
    <w:rsid w:val="001054D4"/>
    <w:rsid w:val="00112A47"/>
    <w:rsid w:val="00142154"/>
    <w:rsid w:val="001440E7"/>
    <w:rsid w:val="001519B0"/>
    <w:rsid w:val="001944B1"/>
    <w:rsid w:val="0019678F"/>
    <w:rsid w:val="001B4C03"/>
    <w:rsid w:val="001D1083"/>
    <w:rsid w:val="001D3FA0"/>
    <w:rsid w:val="001E53CB"/>
    <w:rsid w:val="001E6ECB"/>
    <w:rsid w:val="001F45F2"/>
    <w:rsid w:val="00211408"/>
    <w:rsid w:val="00211AD1"/>
    <w:rsid w:val="00225A83"/>
    <w:rsid w:val="002649A5"/>
    <w:rsid w:val="00270EA5"/>
    <w:rsid w:val="002958DE"/>
    <w:rsid w:val="002B0868"/>
    <w:rsid w:val="002B15E9"/>
    <w:rsid w:val="002C5DF6"/>
    <w:rsid w:val="002E0EDD"/>
    <w:rsid w:val="002F613B"/>
    <w:rsid w:val="00327BA8"/>
    <w:rsid w:val="00340CFD"/>
    <w:rsid w:val="0038255E"/>
    <w:rsid w:val="00391648"/>
    <w:rsid w:val="0039304E"/>
    <w:rsid w:val="003A2B38"/>
    <w:rsid w:val="003B60A3"/>
    <w:rsid w:val="003B706B"/>
    <w:rsid w:val="003C0C15"/>
    <w:rsid w:val="003E58B8"/>
    <w:rsid w:val="003E7439"/>
    <w:rsid w:val="003F06D7"/>
    <w:rsid w:val="004141D5"/>
    <w:rsid w:val="0042695F"/>
    <w:rsid w:val="00445638"/>
    <w:rsid w:val="00446432"/>
    <w:rsid w:val="004B57EA"/>
    <w:rsid w:val="004D20CB"/>
    <w:rsid w:val="004F2617"/>
    <w:rsid w:val="0052452A"/>
    <w:rsid w:val="005505B4"/>
    <w:rsid w:val="00556959"/>
    <w:rsid w:val="00556F7C"/>
    <w:rsid w:val="00573094"/>
    <w:rsid w:val="005F301D"/>
    <w:rsid w:val="00621830"/>
    <w:rsid w:val="0064270E"/>
    <w:rsid w:val="006655DE"/>
    <w:rsid w:val="00670308"/>
    <w:rsid w:val="00692C74"/>
    <w:rsid w:val="00695D84"/>
    <w:rsid w:val="00696397"/>
    <w:rsid w:val="006A329D"/>
    <w:rsid w:val="006C4C00"/>
    <w:rsid w:val="006C79F5"/>
    <w:rsid w:val="006F6A07"/>
    <w:rsid w:val="006F7A7F"/>
    <w:rsid w:val="007259CB"/>
    <w:rsid w:val="00737099"/>
    <w:rsid w:val="0077106D"/>
    <w:rsid w:val="007B40FB"/>
    <w:rsid w:val="007C2AEC"/>
    <w:rsid w:val="007E24B2"/>
    <w:rsid w:val="007E50A9"/>
    <w:rsid w:val="007E769F"/>
    <w:rsid w:val="007F5994"/>
    <w:rsid w:val="00826560"/>
    <w:rsid w:val="00837F5A"/>
    <w:rsid w:val="008400FE"/>
    <w:rsid w:val="008634E9"/>
    <w:rsid w:val="008801B5"/>
    <w:rsid w:val="008A51B4"/>
    <w:rsid w:val="008B4AA1"/>
    <w:rsid w:val="008C1C71"/>
    <w:rsid w:val="008F57DB"/>
    <w:rsid w:val="009176B1"/>
    <w:rsid w:val="00923C0C"/>
    <w:rsid w:val="00935435"/>
    <w:rsid w:val="0094586C"/>
    <w:rsid w:val="00987DAF"/>
    <w:rsid w:val="009A4D56"/>
    <w:rsid w:val="009C007C"/>
    <w:rsid w:val="009D0427"/>
    <w:rsid w:val="009D0DD7"/>
    <w:rsid w:val="009D6316"/>
    <w:rsid w:val="009E0763"/>
    <w:rsid w:val="009E09F7"/>
    <w:rsid w:val="009F017D"/>
    <w:rsid w:val="00A000DA"/>
    <w:rsid w:val="00A1736E"/>
    <w:rsid w:val="00A232AC"/>
    <w:rsid w:val="00A35AB9"/>
    <w:rsid w:val="00A3615A"/>
    <w:rsid w:val="00A867DE"/>
    <w:rsid w:val="00A96F55"/>
    <w:rsid w:val="00A979E7"/>
    <w:rsid w:val="00AA0593"/>
    <w:rsid w:val="00AB4D2E"/>
    <w:rsid w:val="00AB717A"/>
    <w:rsid w:val="00AB7C4E"/>
    <w:rsid w:val="00B2494A"/>
    <w:rsid w:val="00B32FEB"/>
    <w:rsid w:val="00B36F83"/>
    <w:rsid w:val="00B37E8B"/>
    <w:rsid w:val="00B42EE4"/>
    <w:rsid w:val="00B66E33"/>
    <w:rsid w:val="00BA0791"/>
    <w:rsid w:val="00BB7A09"/>
    <w:rsid w:val="00BC3D8A"/>
    <w:rsid w:val="00BD0EF7"/>
    <w:rsid w:val="00C0132F"/>
    <w:rsid w:val="00C15D4B"/>
    <w:rsid w:val="00C21399"/>
    <w:rsid w:val="00C32EB6"/>
    <w:rsid w:val="00C32F16"/>
    <w:rsid w:val="00C560C4"/>
    <w:rsid w:val="00C6748F"/>
    <w:rsid w:val="00C95137"/>
    <w:rsid w:val="00CA3EDD"/>
    <w:rsid w:val="00CA7F03"/>
    <w:rsid w:val="00CB1CF7"/>
    <w:rsid w:val="00CB7FB9"/>
    <w:rsid w:val="00CC64A5"/>
    <w:rsid w:val="00CD520B"/>
    <w:rsid w:val="00CF793C"/>
    <w:rsid w:val="00D005F2"/>
    <w:rsid w:val="00D17615"/>
    <w:rsid w:val="00D3261E"/>
    <w:rsid w:val="00D631FA"/>
    <w:rsid w:val="00D665EF"/>
    <w:rsid w:val="00D82356"/>
    <w:rsid w:val="00D84EEE"/>
    <w:rsid w:val="00D90A61"/>
    <w:rsid w:val="00DA4062"/>
    <w:rsid w:val="00DA7516"/>
    <w:rsid w:val="00DB2EC8"/>
    <w:rsid w:val="00DD2D69"/>
    <w:rsid w:val="00DE1173"/>
    <w:rsid w:val="00DF02CE"/>
    <w:rsid w:val="00E030DA"/>
    <w:rsid w:val="00E0644A"/>
    <w:rsid w:val="00E10A57"/>
    <w:rsid w:val="00E470F1"/>
    <w:rsid w:val="00EB2BEC"/>
    <w:rsid w:val="00EC0704"/>
    <w:rsid w:val="00ED6B5D"/>
    <w:rsid w:val="00EE4C99"/>
    <w:rsid w:val="00EF6FDC"/>
    <w:rsid w:val="00F337D7"/>
    <w:rsid w:val="00F56F61"/>
    <w:rsid w:val="00F6074F"/>
    <w:rsid w:val="00F61E42"/>
    <w:rsid w:val="00F74FC9"/>
    <w:rsid w:val="00FC02BF"/>
    <w:rsid w:val="00FE283D"/>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sid w:val="001E6ECB"/>
    <w:rPr>
      <w:color w:val="0563C1" w:themeColor="hyperlink"/>
      <w:u w:val="single"/>
    </w:rPr>
  </w:style>
  <w:style w:type="character" w:styleId="PouitHypertextovPrepojenie">
    <w:name w:val="FollowedHyperlink"/>
    <w:basedOn w:val="Predvolenpsmoodseku"/>
    <w:uiPriority w:val="99"/>
    <w:semiHidden/>
    <w:unhideWhenUsed/>
    <w:rsid w:val="00AB7C4E"/>
    <w:rPr>
      <w:color w:val="954F72" w:themeColor="followedHyperlink"/>
      <w:u w:val="single"/>
    </w:rPr>
  </w:style>
  <w:style w:type="paragraph" w:styleId="Textpoznmkypodiarou">
    <w:name w:val="footnote text"/>
    <w:basedOn w:val="Normlny"/>
    <w:link w:val="TextpoznmkypodiarouChar"/>
    <w:uiPriority w:val="99"/>
    <w:semiHidden/>
    <w:unhideWhenUsed/>
    <w:rsid w:val="002F613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F613B"/>
    <w:rPr>
      <w:sz w:val="20"/>
      <w:szCs w:val="20"/>
    </w:rPr>
  </w:style>
  <w:style w:type="character" w:styleId="Odkaznapoznmkupodiarou">
    <w:name w:val="footnote reference"/>
    <w:basedOn w:val="Predvolenpsmoodseku"/>
    <w:uiPriority w:val="99"/>
    <w:semiHidden/>
    <w:unhideWhenUsed/>
    <w:rsid w:val="002F61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ksup.sk/storage/app/media/uploaded-files/phytophthora-ramorum.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ksup.sk/o-nas-vyrocne-spra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ksup.sk/ooas-metodicke-pokyny-k-zakon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mailto:osivoba@uksu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69F4C97-BFCB-4C0A-9F2C-AB53B935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2945</Words>
  <Characters>16789</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Benová Tímea</cp:lastModifiedBy>
  <cp:revision>8</cp:revision>
  <cp:lastPrinted>2023-06-28T08:54:00Z</cp:lastPrinted>
  <dcterms:created xsi:type="dcterms:W3CDTF">2023-06-16T08:33:00Z</dcterms:created>
  <dcterms:modified xsi:type="dcterms:W3CDTF">2023-06-28T08:54:00Z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