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43" w:rsidRDefault="00F82408">
      <w:pPr>
        <w:spacing w:before="161" w:after="161"/>
        <w:ind w:left="120"/>
        <w:jc w:val="center"/>
      </w:pPr>
      <w:r>
        <w:rPr>
          <w:rFonts w:ascii="Times New Roman" w:hAnsi="Times New Roman"/>
          <w:b/>
          <w:color w:val="000000"/>
          <w:sz w:val="44"/>
        </w:rPr>
        <w:t>221/2016 Z. z.</w:t>
      </w:r>
    </w:p>
    <w:p w:rsidR="00DA2343" w:rsidRDefault="00F82408">
      <w:pPr>
        <w:spacing w:before="269" w:after="269"/>
        <w:ind w:left="120"/>
        <w:jc w:val="center"/>
      </w:pPr>
      <w:r>
        <w:rPr>
          <w:rFonts w:ascii="Times New Roman" w:hAnsi="Times New Roman"/>
          <w:b/>
          <w:color w:val="000000"/>
        </w:rPr>
        <w:t xml:space="preserve">Časová verzia predpisu účinná od 01.08.2020 </w:t>
      </w:r>
    </w:p>
    <w:p w:rsidR="00DA2343" w:rsidRDefault="00F82408">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8">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DA2343" w:rsidRDefault="00DA2343">
      <w:pPr>
        <w:spacing w:after="0"/>
        <w:ind w:left="120"/>
      </w:pPr>
    </w:p>
    <w:p w:rsidR="00DA2343" w:rsidRDefault="00F82408">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221 </w:t>
      </w:r>
    </w:p>
    <w:bookmarkEnd w:id="0"/>
    <w:p w:rsidR="00DA2343" w:rsidRDefault="00DA2343">
      <w:pPr>
        <w:spacing w:after="0"/>
        <w:ind w:left="120"/>
      </w:pPr>
    </w:p>
    <w:p w:rsidR="00DA2343" w:rsidRDefault="00F82408">
      <w:pPr>
        <w:spacing w:after="0" w:line="264" w:lineRule="auto"/>
        <w:ind w:left="120"/>
        <w:jc w:val="center"/>
      </w:pPr>
      <w:bookmarkStart w:id="1" w:name="predpis.typ"/>
      <w:r>
        <w:rPr>
          <w:rFonts w:ascii="Times New Roman" w:hAnsi="Times New Roman"/>
          <w:b/>
          <w:color w:val="000000"/>
        </w:rPr>
        <w:t xml:space="preserve"> NARIADENIE VLÁDY </w:t>
      </w:r>
    </w:p>
    <w:bookmarkEnd w:id="1"/>
    <w:p w:rsidR="00DA2343" w:rsidRDefault="00DA2343">
      <w:pPr>
        <w:spacing w:after="0"/>
        <w:ind w:left="120"/>
      </w:pPr>
    </w:p>
    <w:p w:rsidR="00DA2343" w:rsidRDefault="00F82408">
      <w:pPr>
        <w:spacing w:after="0" w:line="264" w:lineRule="auto"/>
        <w:ind w:left="120"/>
        <w:jc w:val="center"/>
      </w:pPr>
      <w:bookmarkStart w:id="2" w:name="predpis.podnadpis"/>
      <w:r>
        <w:rPr>
          <w:rFonts w:ascii="Times New Roman" w:hAnsi="Times New Roman"/>
          <w:b/>
          <w:color w:val="000000"/>
        </w:rPr>
        <w:t xml:space="preserve"> Slovenskej republiky </w:t>
      </w:r>
    </w:p>
    <w:bookmarkEnd w:id="2"/>
    <w:p w:rsidR="00DA2343" w:rsidRDefault="00DA2343">
      <w:pPr>
        <w:spacing w:after="0"/>
        <w:ind w:left="120"/>
      </w:pPr>
    </w:p>
    <w:p w:rsidR="00DA2343" w:rsidRDefault="00F82408">
      <w:pPr>
        <w:spacing w:after="0" w:line="264" w:lineRule="auto"/>
        <w:ind w:left="120"/>
        <w:jc w:val="center"/>
      </w:pPr>
      <w:bookmarkStart w:id="3" w:name="predpis.datum"/>
      <w:r>
        <w:rPr>
          <w:rFonts w:ascii="Times New Roman" w:hAnsi="Times New Roman"/>
          <w:color w:val="494949"/>
          <w:sz w:val="21"/>
        </w:rPr>
        <w:t xml:space="preserve"> zo 7. júla 2016, </w:t>
      </w:r>
    </w:p>
    <w:bookmarkEnd w:id="3"/>
    <w:p w:rsidR="00DA2343" w:rsidRDefault="00DA2343">
      <w:pPr>
        <w:spacing w:after="0"/>
        <w:ind w:left="120"/>
      </w:pPr>
    </w:p>
    <w:p w:rsidR="00DA2343" w:rsidRDefault="00F82408">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ktorým sa ustanovujú požiadavky na uvádzanie množiteľského materiálu ovocných drevín a ovocných drevín určených na výrobu ovocia na trh </w:t>
      </w:r>
    </w:p>
    <w:bookmarkEnd w:id="4"/>
    <w:p w:rsidR="00DA2343" w:rsidRDefault="00F82408">
      <w:pPr>
        <w:spacing w:after="0"/>
        <w:ind w:left="120"/>
      </w:pPr>
      <w:r>
        <w:rPr>
          <w:rFonts w:ascii="Times New Roman" w:hAnsi="Times New Roman"/>
          <w:color w:val="000000"/>
        </w:rPr>
        <w:t xml:space="preserve"> Vláda Slovenskej republiky podľa </w:t>
      </w:r>
      <w:hyperlink r:id="rId9" w:anchor="paragraf-2.odsek-1.pismeno-k">
        <w:r>
          <w:rPr>
            <w:rFonts w:ascii="Times New Roman" w:hAnsi="Times New Roman"/>
            <w:color w:val="0000FF"/>
            <w:u w:val="single"/>
          </w:rPr>
          <w:t>§ 2 ods. 1 písm. k) zákona č. 19/2002 Z. z.</w:t>
        </w:r>
      </w:hyperlink>
      <w:bookmarkStart w:id="5" w:name="predpis.text"/>
      <w:r>
        <w:rPr>
          <w:rFonts w:ascii="Times New Roman" w:hAnsi="Times New Roman"/>
          <w:color w:val="000000"/>
        </w:rPr>
        <w:t xml:space="preserve">, ktorým sa ustanovujú podmienky vydávania aproximačných nariadení vlády Slovenskej republiky v znení zákona č. 207/2002 Z. z. nariaďuje: </w:t>
      </w:r>
      <w:bookmarkEnd w:id="5"/>
    </w:p>
    <w:p w:rsidR="00DA2343" w:rsidRDefault="00F82408">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rsidR="00DA2343" w:rsidRDefault="00F82408">
      <w:pPr>
        <w:spacing w:before="225" w:after="225" w:line="264" w:lineRule="auto"/>
        <w:ind w:left="195"/>
        <w:jc w:val="center"/>
      </w:pPr>
      <w:bookmarkStart w:id="8" w:name="paragraf-1.nadpis"/>
      <w:bookmarkEnd w:id="6"/>
      <w:r>
        <w:rPr>
          <w:rFonts w:ascii="Times New Roman" w:hAnsi="Times New Roman"/>
          <w:b/>
          <w:color w:val="000000"/>
        </w:rPr>
        <w:t xml:space="preserve"> Predmet úpravy </w:t>
      </w:r>
    </w:p>
    <w:p w:rsidR="00DA2343" w:rsidRDefault="00F82408">
      <w:pPr>
        <w:spacing w:after="0" w:line="264" w:lineRule="auto"/>
        <w:ind w:left="270"/>
      </w:pPr>
      <w:bookmarkStart w:id="9" w:name="paragraf-1.odsek-1"/>
      <w:bookmarkEnd w:id="8"/>
      <w:r>
        <w:rPr>
          <w:rFonts w:ascii="Times New Roman" w:hAnsi="Times New Roman"/>
          <w:color w:val="000000"/>
        </w:rPr>
        <w:t xml:space="preserve"> </w:t>
      </w:r>
      <w:bookmarkStart w:id="10" w:name="paragraf-1.odsek-1.oznacenie"/>
      <w:r>
        <w:rPr>
          <w:rFonts w:ascii="Times New Roman" w:hAnsi="Times New Roman"/>
          <w:color w:val="000000"/>
        </w:rPr>
        <w:t xml:space="preserve">(1) </w:t>
      </w:r>
      <w:bookmarkStart w:id="11" w:name="paragraf-1.odsek-1.text"/>
      <w:bookmarkEnd w:id="10"/>
      <w:r>
        <w:rPr>
          <w:rFonts w:ascii="Times New Roman" w:hAnsi="Times New Roman"/>
          <w:color w:val="000000"/>
        </w:rPr>
        <w:t xml:space="preserve">Toto nariadenie vlády ustanovuje </w:t>
      </w:r>
      <w:bookmarkEnd w:id="11"/>
    </w:p>
    <w:p w:rsidR="00DA2343" w:rsidRDefault="00F82408">
      <w:pPr>
        <w:spacing w:before="225" w:after="225" w:line="264" w:lineRule="auto"/>
        <w:ind w:left="345"/>
      </w:pPr>
      <w:bookmarkStart w:id="12" w:name="paragraf-1.odsek-1.pismeno-a"/>
      <w:r>
        <w:rPr>
          <w:rFonts w:ascii="Times New Roman" w:hAnsi="Times New Roman"/>
          <w:color w:val="000000"/>
        </w:rPr>
        <w:t xml:space="preserve"> </w:t>
      </w:r>
      <w:bookmarkStart w:id="13" w:name="paragraf-1.odsek-1.pismeno-a.oznacenie"/>
      <w:r>
        <w:rPr>
          <w:rFonts w:ascii="Times New Roman" w:hAnsi="Times New Roman"/>
          <w:color w:val="000000"/>
        </w:rPr>
        <w:t xml:space="preserve">a) </w:t>
      </w:r>
      <w:bookmarkStart w:id="14" w:name="paragraf-1.odsek-1.pismeno-a.text"/>
      <w:bookmarkEnd w:id="13"/>
      <w:r>
        <w:rPr>
          <w:rFonts w:ascii="Times New Roman" w:hAnsi="Times New Roman"/>
          <w:color w:val="000000"/>
        </w:rPr>
        <w:t xml:space="preserve">požiadavky na uvádzanie množiteľského materiálu ovocných drevín a ovocných drevín určených na výrobu ovocia (ďalej len „množiteľský materiál a ovocná </w:t>
      </w:r>
      <w:proofErr w:type="gramStart"/>
      <w:r>
        <w:rPr>
          <w:rFonts w:ascii="Times New Roman" w:hAnsi="Times New Roman"/>
          <w:color w:val="000000"/>
        </w:rPr>
        <w:t>drevina“</w:t>
      </w:r>
      <w:proofErr w:type="gramEnd"/>
      <w:r>
        <w:rPr>
          <w:rFonts w:ascii="Times New Roman" w:hAnsi="Times New Roman"/>
          <w:color w:val="000000"/>
        </w:rPr>
        <w:t xml:space="preserve">) na trh; množiteľským materiálom sa rozumie osivo, časť rastliny a iný rastlinný materiál vrátane podpníka, ktoré sú určené na množenie a výrobu ovocných drevín, a ovocnou drevinou sa rozumie drevina určená na výsadbu alebo presádzanie po uvedení na trh, </w:t>
      </w:r>
      <w:bookmarkEnd w:id="14"/>
    </w:p>
    <w:p w:rsidR="00DA2343" w:rsidRDefault="00F82408">
      <w:pPr>
        <w:spacing w:before="225" w:after="225" w:line="264" w:lineRule="auto"/>
        <w:ind w:left="345"/>
      </w:pPr>
      <w:bookmarkStart w:id="15" w:name="paragraf-1.odsek-1.pismeno-b"/>
      <w:bookmarkEnd w:id="12"/>
      <w:r>
        <w:rPr>
          <w:rFonts w:ascii="Times New Roman" w:hAnsi="Times New Roman"/>
          <w:color w:val="000000"/>
        </w:rPr>
        <w:t xml:space="preserve"> </w:t>
      </w:r>
      <w:bookmarkStart w:id="16" w:name="paragraf-1.odsek-1.pismeno-b.oznacenie"/>
      <w:r>
        <w:rPr>
          <w:rFonts w:ascii="Times New Roman" w:hAnsi="Times New Roman"/>
          <w:color w:val="000000"/>
        </w:rPr>
        <w:t xml:space="preserve">b) </w:t>
      </w:r>
      <w:bookmarkStart w:id="17" w:name="paragraf-1.odsek-1.pismeno-b.text"/>
      <w:bookmarkEnd w:id="16"/>
      <w:r>
        <w:rPr>
          <w:rFonts w:ascii="Times New Roman" w:hAnsi="Times New Roman"/>
          <w:color w:val="000000"/>
        </w:rPr>
        <w:t xml:space="preserve">rody, druhy a ich hybridy, na ktoré sa požiadavky uplatňujú. </w:t>
      </w:r>
      <w:bookmarkEnd w:id="17"/>
    </w:p>
    <w:p w:rsidR="00DA2343" w:rsidRDefault="00F82408">
      <w:pPr>
        <w:spacing w:before="225" w:after="225" w:line="264" w:lineRule="auto"/>
        <w:ind w:left="270"/>
      </w:pPr>
      <w:bookmarkStart w:id="18" w:name="paragraf-1.odsek-2"/>
      <w:bookmarkEnd w:id="9"/>
      <w:bookmarkEnd w:id="15"/>
      <w:r>
        <w:rPr>
          <w:rFonts w:ascii="Times New Roman" w:hAnsi="Times New Roman"/>
          <w:color w:val="000000"/>
        </w:rPr>
        <w:t xml:space="preserve"> </w:t>
      </w:r>
      <w:bookmarkStart w:id="19" w:name="paragraf-1.odsek-2.oznacenie"/>
      <w:r>
        <w:rPr>
          <w:rFonts w:ascii="Times New Roman" w:hAnsi="Times New Roman"/>
          <w:color w:val="000000"/>
        </w:rPr>
        <w:t xml:space="preserve">(2) </w:t>
      </w:r>
      <w:bookmarkStart w:id="20" w:name="paragraf-1.odsek-2.text"/>
      <w:bookmarkEnd w:id="19"/>
      <w:r>
        <w:rPr>
          <w:rFonts w:ascii="Times New Roman" w:hAnsi="Times New Roman"/>
          <w:color w:val="000000"/>
        </w:rPr>
        <w:t xml:space="preserve">Požiadavky podľa odseku 1 písm. a) sa vzťahujú aj na podpníky a iné časti rastlín iných rodov, druhov alebo ich hybridov, ak sa na ne navrúbľoval alebo sa má navrúbľovať materiál vymedzených rodov, druhov alebo ich hybridov. </w:t>
      </w:r>
      <w:bookmarkEnd w:id="20"/>
    </w:p>
    <w:p w:rsidR="00DA2343" w:rsidRDefault="00F82408">
      <w:pPr>
        <w:spacing w:before="225" w:after="225" w:line="264" w:lineRule="auto"/>
        <w:ind w:left="270"/>
      </w:pPr>
      <w:bookmarkStart w:id="21" w:name="paragraf-1.odsek-3"/>
      <w:bookmarkEnd w:id="18"/>
      <w:r>
        <w:rPr>
          <w:rFonts w:ascii="Times New Roman" w:hAnsi="Times New Roman"/>
          <w:color w:val="000000"/>
        </w:rPr>
        <w:t xml:space="preserve"> </w:t>
      </w:r>
      <w:bookmarkStart w:id="22" w:name="paragraf-1.odsek-3.oznacenie"/>
      <w:r>
        <w:rPr>
          <w:rFonts w:ascii="Times New Roman" w:hAnsi="Times New Roman"/>
          <w:color w:val="000000"/>
        </w:rPr>
        <w:t xml:space="preserve">(3) </w:t>
      </w:r>
      <w:bookmarkStart w:id="23" w:name="paragraf-1.odsek-3.text"/>
      <w:bookmarkEnd w:id="22"/>
      <w:r>
        <w:rPr>
          <w:rFonts w:ascii="Times New Roman" w:hAnsi="Times New Roman"/>
          <w:color w:val="000000"/>
        </w:rPr>
        <w:t xml:space="preserve">Požiadavky podľa odseku 1 písm. a) sa neuplatňujú, ak množiteľský materiál a ovocné dreviny sú preukázateľne určené na vývoz do krajín, ktoré nie sú členskými štátmi Európskej únie, a sú riadne označené a uchovávajú sa dostatočne izolované. </w:t>
      </w:r>
      <w:bookmarkEnd w:id="23"/>
    </w:p>
    <w:p w:rsidR="00DA2343" w:rsidRDefault="00F82408">
      <w:pPr>
        <w:spacing w:before="225" w:after="225" w:line="264" w:lineRule="auto"/>
        <w:ind w:left="195"/>
        <w:jc w:val="center"/>
      </w:pPr>
      <w:bookmarkStart w:id="24" w:name="paragraf-2.oznacenie"/>
      <w:bookmarkStart w:id="25" w:name="paragraf-2"/>
      <w:bookmarkStart w:id="26" w:name="_GoBack"/>
      <w:bookmarkEnd w:id="7"/>
      <w:bookmarkEnd w:id="21"/>
      <w:bookmarkEnd w:id="26"/>
      <w:r>
        <w:rPr>
          <w:rFonts w:ascii="Times New Roman" w:hAnsi="Times New Roman"/>
          <w:b/>
          <w:color w:val="000000"/>
        </w:rPr>
        <w:t xml:space="preserve"> § 2 </w:t>
      </w:r>
    </w:p>
    <w:p w:rsidR="00DA2343" w:rsidRDefault="00F82408">
      <w:pPr>
        <w:spacing w:before="225" w:after="225" w:line="264" w:lineRule="auto"/>
        <w:ind w:left="195"/>
        <w:jc w:val="center"/>
      </w:pPr>
      <w:bookmarkStart w:id="27" w:name="paragraf-2.nadpis"/>
      <w:bookmarkEnd w:id="24"/>
      <w:r>
        <w:rPr>
          <w:rFonts w:ascii="Times New Roman" w:hAnsi="Times New Roman"/>
          <w:b/>
          <w:color w:val="000000"/>
        </w:rPr>
        <w:t xml:space="preserve"> Vymedzenie základných pojmov </w:t>
      </w:r>
    </w:p>
    <w:p w:rsidR="00DA2343" w:rsidRDefault="00F82408">
      <w:pPr>
        <w:spacing w:after="0" w:line="264" w:lineRule="auto"/>
        <w:ind w:left="270"/>
      </w:pPr>
      <w:bookmarkStart w:id="28" w:name="paragraf-2.odsek-1"/>
      <w:bookmarkEnd w:id="27"/>
      <w:r>
        <w:rPr>
          <w:rFonts w:ascii="Times New Roman" w:hAnsi="Times New Roman"/>
          <w:color w:val="000000"/>
        </w:rPr>
        <w:lastRenderedPageBreak/>
        <w:t xml:space="preserve"> </w:t>
      </w:r>
      <w:bookmarkStart w:id="29" w:name="paragraf-2.odsek-1.oznacenie"/>
      <w:bookmarkStart w:id="30" w:name="paragraf-2.odsek-1.text"/>
      <w:bookmarkEnd w:id="29"/>
      <w:r>
        <w:rPr>
          <w:rFonts w:ascii="Times New Roman" w:hAnsi="Times New Roman"/>
          <w:color w:val="000000"/>
        </w:rPr>
        <w:t xml:space="preserve">Na účely tohto nariadenia vlády sa rozumie </w:t>
      </w:r>
      <w:bookmarkEnd w:id="30"/>
    </w:p>
    <w:p w:rsidR="00DA2343" w:rsidRDefault="00F82408">
      <w:pPr>
        <w:spacing w:before="225" w:after="225" w:line="264" w:lineRule="auto"/>
        <w:ind w:left="345"/>
      </w:pPr>
      <w:bookmarkStart w:id="31" w:name="paragraf-2.odsek-1.pismeno-a"/>
      <w:r>
        <w:rPr>
          <w:rFonts w:ascii="Times New Roman" w:hAnsi="Times New Roman"/>
          <w:color w:val="000000"/>
        </w:rPr>
        <w:t xml:space="preserve"> </w:t>
      </w:r>
      <w:bookmarkStart w:id="32" w:name="paragraf-2.odsek-1.pismeno-a.oznacenie"/>
      <w:r>
        <w:rPr>
          <w:rFonts w:ascii="Times New Roman" w:hAnsi="Times New Roman"/>
          <w:color w:val="000000"/>
        </w:rPr>
        <w:t xml:space="preserve">a) </w:t>
      </w:r>
      <w:bookmarkEnd w:id="32"/>
      <w:r>
        <w:rPr>
          <w:rFonts w:ascii="Times New Roman" w:hAnsi="Times New Roman"/>
          <w:color w:val="000000"/>
        </w:rPr>
        <w:t xml:space="preserve">škodcom organizmus uvedený v </w:t>
      </w:r>
      <w:hyperlink w:anchor="prilohy.priloha-priloha_c_1k_nariadeniu_vlady_c_221_2016_z_z">
        <w:r>
          <w:rPr>
            <w:rFonts w:ascii="Times New Roman" w:hAnsi="Times New Roman"/>
            <w:color w:val="0000FF"/>
            <w:u w:val="single"/>
          </w:rPr>
          <w:t>prílohách č. 1 až 3</w:t>
        </w:r>
      </w:hyperlink>
      <w:bookmarkStart w:id="33" w:name="paragraf-2.odsek-1.pismeno-a.text"/>
      <w:r>
        <w:rPr>
          <w:rFonts w:ascii="Times New Roman" w:hAnsi="Times New Roman"/>
          <w:color w:val="000000"/>
        </w:rPr>
        <w:t xml:space="preserve">, </w:t>
      </w:r>
      <w:bookmarkEnd w:id="33"/>
    </w:p>
    <w:p w:rsidR="00DA2343" w:rsidRDefault="00F82408">
      <w:pPr>
        <w:spacing w:before="225" w:after="225" w:line="264" w:lineRule="auto"/>
        <w:ind w:left="345"/>
      </w:pPr>
      <w:bookmarkStart w:id="34" w:name="paragraf-2.odsek-1.pismeno-b"/>
      <w:bookmarkEnd w:id="31"/>
      <w:r>
        <w:rPr>
          <w:rFonts w:ascii="Times New Roman" w:hAnsi="Times New Roman"/>
          <w:color w:val="000000"/>
        </w:rPr>
        <w:t xml:space="preserve"> </w:t>
      </w:r>
      <w:bookmarkStart w:id="35" w:name="paragraf-2.odsek-1.pismeno-b.oznacenie"/>
      <w:r>
        <w:rPr>
          <w:rFonts w:ascii="Times New Roman" w:hAnsi="Times New Roman"/>
          <w:color w:val="000000"/>
        </w:rPr>
        <w:t xml:space="preserve">b) </w:t>
      </w:r>
      <w:bookmarkStart w:id="36" w:name="paragraf-2.odsek-1.pismeno-b.text"/>
      <w:bookmarkEnd w:id="35"/>
      <w:r>
        <w:rPr>
          <w:rFonts w:ascii="Times New Roman" w:hAnsi="Times New Roman"/>
          <w:color w:val="000000"/>
        </w:rPr>
        <w:t xml:space="preserve">materiálom bez škodcov množiteľský materiál alebo ovocné dreviny, na ktorých je rozsah prítomnosti škodcov dostatočne nízky na to, aby bola zabezpečená prijateľná kvalita a úžitkovosť množiteľského materiálu a ovocných drevín, </w:t>
      </w:r>
      <w:bookmarkEnd w:id="36"/>
    </w:p>
    <w:p w:rsidR="00DA2343" w:rsidRDefault="00F82408">
      <w:pPr>
        <w:spacing w:before="225" w:after="225" w:line="264" w:lineRule="auto"/>
        <w:ind w:left="345"/>
      </w:pPr>
      <w:bookmarkStart w:id="37" w:name="paragraf-2.odsek-1.pismeno-c"/>
      <w:bookmarkEnd w:id="34"/>
      <w:r>
        <w:rPr>
          <w:rFonts w:ascii="Times New Roman" w:hAnsi="Times New Roman"/>
          <w:color w:val="000000"/>
        </w:rPr>
        <w:t xml:space="preserve"> </w:t>
      </w:r>
      <w:bookmarkStart w:id="38" w:name="paragraf-2.odsek-1.pismeno-c.oznacenie"/>
      <w:r>
        <w:rPr>
          <w:rFonts w:ascii="Times New Roman" w:hAnsi="Times New Roman"/>
          <w:color w:val="000000"/>
        </w:rPr>
        <w:t xml:space="preserve">c) </w:t>
      </w:r>
      <w:bookmarkStart w:id="39" w:name="paragraf-2.odsek-1.pismeno-c.text"/>
      <w:bookmarkEnd w:id="38"/>
      <w:r>
        <w:rPr>
          <w:rFonts w:ascii="Times New Roman" w:hAnsi="Times New Roman"/>
          <w:color w:val="000000"/>
        </w:rPr>
        <w:t xml:space="preserve">materiálom bez poškodení množiteľský materiál alebo ovocné dreviny s poškodeniami, ktoré by mohli narušiť ich kvalitu a úžitkovosť len na rovnakej alebo nižšej úrovni, aká má byť výsledkom správnych postupov pestovania a zaobchádzania, </w:t>
      </w:r>
      <w:bookmarkEnd w:id="39"/>
    </w:p>
    <w:p w:rsidR="00DA2343" w:rsidRDefault="00F82408">
      <w:pPr>
        <w:spacing w:before="225" w:after="225" w:line="264" w:lineRule="auto"/>
        <w:ind w:left="345"/>
      </w:pPr>
      <w:bookmarkStart w:id="40" w:name="paragraf-2.odsek-1.pismeno-d"/>
      <w:bookmarkEnd w:id="37"/>
      <w:r>
        <w:rPr>
          <w:rFonts w:ascii="Times New Roman" w:hAnsi="Times New Roman"/>
          <w:color w:val="000000"/>
        </w:rPr>
        <w:t xml:space="preserve"> </w:t>
      </w:r>
      <w:bookmarkStart w:id="41" w:name="paragraf-2.odsek-1.pismeno-d.oznacenie"/>
      <w:r>
        <w:rPr>
          <w:rFonts w:ascii="Times New Roman" w:hAnsi="Times New Roman"/>
          <w:color w:val="000000"/>
        </w:rPr>
        <w:t xml:space="preserve">d) </w:t>
      </w:r>
      <w:bookmarkStart w:id="42" w:name="paragraf-2.odsek-1.pismeno-d.text"/>
      <w:bookmarkEnd w:id="41"/>
      <w:r>
        <w:rPr>
          <w:rFonts w:ascii="Times New Roman" w:hAnsi="Times New Roman"/>
          <w:color w:val="000000"/>
        </w:rPr>
        <w:t xml:space="preserve">vizuálnou prehliadkou skúmanie rastliny alebo časti rastliny voľným okom, pomocou lupy, stereoskopu alebo mikroskopu, </w:t>
      </w:r>
      <w:bookmarkEnd w:id="42"/>
    </w:p>
    <w:p w:rsidR="00DA2343" w:rsidRDefault="00F82408">
      <w:pPr>
        <w:spacing w:before="225" w:after="225" w:line="264" w:lineRule="auto"/>
        <w:ind w:left="345"/>
      </w:pPr>
      <w:bookmarkStart w:id="43" w:name="paragraf-2.odsek-1.pismeno-e"/>
      <w:bookmarkEnd w:id="40"/>
      <w:r>
        <w:rPr>
          <w:rFonts w:ascii="Times New Roman" w:hAnsi="Times New Roman"/>
          <w:color w:val="000000"/>
        </w:rPr>
        <w:t xml:space="preserve"> </w:t>
      </w:r>
      <w:bookmarkStart w:id="44" w:name="paragraf-2.odsek-1.pismeno-e.oznacenie"/>
      <w:r>
        <w:rPr>
          <w:rFonts w:ascii="Times New Roman" w:hAnsi="Times New Roman"/>
          <w:color w:val="000000"/>
        </w:rPr>
        <w:t xml:space="preserve">e) </w:t>
      </w:r>
      <w:bookmarkStart w:id="45" w:name="paragraf-2.odsek-1.pismeno-e.text"/>
      <w:bookmarkEnd w:id="44"/>
      <w:r>
        <w:rPr>
          <w:rFonts w:ascii="Times New Roman" w:hAnsi="Times New Roman"/>
          <w:color w:val="000000"/>
        </w:rPr>
        <w:t xml:space="preserve">testom iné skúmanie ako vizuálna prehliadka rastliny alebo jej časti, </w:t>
      </w:r>
      <w:bookmarkEnd w:id="45"/>
    </w:p>
    <w:p w:rsidR="00DA2343" w:rsidRDefault="00F82408" w:rsidP="002F79CC">
      <w:pPr>
        <w:spacing w:before="225" w:after="225" w:line="264" w:lineRule="auto"/>
        <w:ind w:left="345"/>
      </w:pPr>
      <w:bookmarkStart w:id="46" w:name="paragraf-2.odsek-1.pismeno-f"/>
      <w:bookmarkEnd w:id="43"/>
      <w:r>
        <w:rPr>
          <w:rFonts w:ascii="Times New Roman" w:hAnsi="Times New Roman"/>
          <w:color w:val="000000"/>
        </w:rPr>
        <w:t xml:space="preserve"> </w:t>
      </w:r>
      <w:bookmarkStart w:id="47" w:name="paragraf-2.odsek-1.pismeno-f.oznacenie"/>
      <w:r>
        <w:rPr>
          <w:rFonts w:ascii="Times New Roman" w:hAnsi="Times New Roman"/>
          <w:color w:val="000000"/>
        </w:rPr>
        <w:t xml:space="preserve">f) </w:t>
      </w:r>
      <w:bookmarkStart w:id="48" w:name="paragraf-2.odsek-1.pismeno-f.text"/>
      <w:bookmarkEnd w:id="47"/>
      <w:r>
        <w:rPr>
          <w:rFonts w:ascii="Times New Roman" w:hAnsi="Times New Roman"/>
          <w:color w:val="000000"/>
        </w:rPr>
        <w:t xml:space="preserve">laboratóriom zariadenie určené na testovanie množiteľského materiálu a ovocných drevín. </w:t>
      </w:r>
      <w:bookmarkEnd w:id="25"/>
      <w:bookmarkEnd w:id="28"/>
      <w:bookmarkEnd w:id="46"/>
      <w:bookmarkEnd w:id="48"/>
    </w:p>
    <w:p w:rsidR="00DA2343" w:rsidRDefault="00F82408">
      <w:pPr>
        <w:spacing w:before="225" w:after="225" w:line="264" w:lineRule="auto"/>
        <w:ind w:left="195"/>
        <w:jc w:val="center"/>
      </w:pPr>
      <w:bookmarkStart w:id="49" w:name="paragraf-3.oznacenie"/>
      <w:bookmarkStart w:id="50" w:name="paragraf-3"/>
      <w:r>
        <w:rPr>
          <w:rFonts w:ascii="Times New Roman" w:hAnsi="Times New Roman"/>
          <w:b/>
          <w:color w:val="000000"/>
        </w:rPr>
        <w:t xml:space="preserve"> § 3 </w:t>
      </w:r>
    </w:p>
    <w:p w:rsidR="00DA2343" w:rsidRDefault="00F82408">
      <w:pPr>
        <w:spacing w:before="225" w:after="225" w:line="264" w:lineRule="auto"/>
        <w:ind w:left="195"/>
        <w:jc w:val="center"/>
      </w:pPr>
      <w:bookmarkStart w:id="51" w:name="paragraf-3.nadpis"/>
      <w:bookmarkEnd w:id="49"/>
      <w:r>
        <w:rPr>
          <w:rFonts w:ascii="Times New Roman" w:hAnsi="Times New Roman"/>
          <w:b/>
          <w:color w:val="000000"/>
        </w:rPr>
        <w:t xml:space="preserve"> Uvádzanie na trh </w:t>
      </w:r>
    </w:p>
    <w:p w:rsidR="00DA2343" w:rsidRDefault="00F82408">
      <w:pPr>
        <w:spacing w:after="0" w:line="264" w:lineRule="auto"/>
        <w:ind w:left="270"/>
      </w:pPr>
      <w:bookmarkStart w:id="52" w:name="paragraf-3.odsek-1"/>
      <w:bookmarkEnd w:id="51"/>
      <w:r>
        <w:rPr>
          <w:rFonts w:ascii="Times New Roman" w:hAnsi="Times New Roman"/>
          <w:color w:val="000000"/>
        </w:rPr>
        <w:t xml:space="preserve"> </w:t>
      </w:r>
      <w:bookmarkStart w:id="53" w:name="paragraf-3.odsek-1.oznacenie"/>
      <w:r>
        <w:rPr>
          <w:rFonts w:ascii="Times New Roman" w:hAnsi="Times New Roman"/>
          <w:color w:val="000000"/>
        </w:rPr>
        <w:t xml:space="preserve">(1) </w:t>
      </w:r>
      <w:bookmarkEnd w:id="53"/>
      <w:r>
        <w:rPr>
          <w:rFonts w:ascii="Times New Roman" w:hAnsi="Times New Roman"/>
          <w:color w:val="000000"/>
        </w:rPr>
        <w:t xml:space="preserve">Množiteľský materiál a ovocné dreviny rodov a druhov uvedených v </w:t>
      </w:r>
      <w:hyperlink w:anchor="prilohy.priloha-priloha_c_4k_nariadeniu_vlady_c_221_2016_z_z">
        <w:r>
          <w:rPr>
            <w:rFonts w:ascii="Times New Roman" w:hAnsi="Times New Roman"/>
            <w:color w:val="0000FF"/>
            <w:u w:val="single"/>
          </w:rPr>
          <w:t>prílohe č. 4</w:t>
        </w:r>
      </w:hyperlink>
      <w:bookmarkStart w:id="54" w:name="paragraf-3.odsek-1.text"/>
      <w:r>
        <w:rPr>
          <w:rFonts w:ascii="Times New Roman" w:hAnsi="Times New Roman"/>
          <w:color w:val="000000"/>
        </w:rPr>
        <w:t xml:space="preserve"> možno uvádzať na trh, ak </w:t>
      </w:r>
      <w:bookmarkEnd w:id="54"/>
    </w:p>
    <w:p w:rsidR="00DA2343" w:rsidRDefault="00F82408">
      <w:pPr>
        <w:spacing w:before="225" w:after="225" w:line="264" w:lineRule="auto"/>
        <w:ind w:left="345"/>
      </w:pPr>
      <w:bookmarkStart w:id="55" w:name="paragraf-3.odsek-1.pismeno-a"/>
      <w:r>
        <w:rPr>
          <w:rFonts w:ascii="Times New Roman" w:hAnsi="Times New Roman"/>
          <w:color w:val="000000"/>
        </w:rPr>
        <w:t xml:space="preserve"> </w:t>
      </w:r>
      <w:bookmarkStart w:id="56" w:name="paragraf-3.odsek-1.pismeno-a.oznacenie"/>
      <w:r>
        <w:rPr>
          <w:rFonts w:ascii="Times New Roman" w:hAnsi="Times New Roman"/>
          <w:color w:val="000000"/>
        </w:rPr>
        <w:t xml:space="preserve">a) </w:t>
      </w:r>
      <w:bookmarkEnd w:id="56"/>
      <w:r>
        <w:rPr>
          <w:rFonts w:ascii="Times New Roman" w:hAnsi="Times New Roman"/>
          <w:color w:val="000000"/>
        </w:rPr>
        <w:t>je uznaný</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7" w:name="paragraf-3.odsek-1.pismeno-a.text"/>
      <w:r>
        <w:rPr>
          <w:rFonts w:ascii="Times New Roman" w:hAnsi="Times New Roman"/>
          <w:color w:val="000000"/>
        </w:rPr>
        <w:t xml:space="preserve"> Ústredným skúšobným a kontrolným ústavom poľnohospodárskym (ďalej len „kontrolný ústav“) alebo orgánom zriadeným alebo vymenovaným iným členským štátom Európskej únie (ďalej len „iný orgán“) ako predzákladný materiál, základný materiál, certifikovaný materiál alebo spĺňa podmienky na označenie ako konformný materiál, </w:t>
      </w:r>
      <w:bookmarkEnd w:id="57"/>
    </w:p>
    <w:p w:rsidR="00DA2343" w:rsidRDefault="00F82408">
      <w:pPr>
        <w:spacing w:before="225" w:after="225" w:line="264" w:lineRule="auto"/>
        <w:ind w:left="345"/>
      </w:pPr>
      <w:bookmarkStart w:id="58" w:name="paragraf-3.odsek-1.pismeno-b"/>
      <w:bookmarkEnd w:id="55"/>
      <w:r>
        <w:rPr>
          <w:rFonts w:ascii="Times New Roman" w:hAnsi="Times New Roman"/>
          <w:color w:val="000000"/>
        </w:rPr>
        <w:t xml:space="preserve"> </w:t>
      </w:r>
      <w:bookmarkStart w:id="59" w:name="paragraf-3.odsek-1.pismeno-b.oznacenie"/>
      <w:r>
        <w:rPr>
          <w:rFonts w:ascii="Times New Roman" w:hAnsi="Times New Roman"/>
          <w:color w:val="000000"/>
        </w:rPr>
        <w:t xml:space="preserve">b) </w:t>
      </w:r>
      <w:bookmarkStart w:id="60" w:name="paragraf-3.odsek-1.pismeno-b.text"/>
      <w:bookmarkEnd w:id="59"/>
      <w:r>
        <w:rPr>
          <w:rFonts w:ascii="Times New Roman" w:hAnsi="Times New Roman"/>
          <w:color w:val="000000"/>
        </w:rPr>
        <w:t xml:space="preserve">sú ovocné dreviny uznané kontrolným ústavom alebo iným orgánom ako certifikovaný materiál alebo spĺňajú podmienky na označenie ako konformný materiál. </w:t>
      </w:r>
      <w:bookmarkEnd w:id="60"/>
    </w:p>
    <w:p w:rsidR="00DA2343" w:rsidRDefault="00F82408">
      <w:pPr>
        <w:spacing w:before="225" w:after="225" w:line="264" w:lineRule="auto"/>
        <w:ind w:left="270"/>
      </w:pPr>
      <w:bookmarkStart w:id="61" w:name="paragraf-3.odsek-2"/>
      <w:bookmarkEnd w:id="52"/>
      <w:bookmarkEnd w:id="58"/>
      <w:r>
        <w:rPr>
          <w:rFonts w:ascii="Times New Roman" w:hAnsi="Times New Roman"/>
          <w:color w:val="000000"/>
        </w:rPr>
        <w:t xml:space="preserve"> </w:t>
      </w:r>
      <w:bookmarkStart w:id="62" w:name="paragraf-3.odsek-2.oznacenie"/>
      <w:r>
        <w:rPr>
          <w:rFonts w:ascii="Times New Roman" w:hAnsi="Times New Roman"/>
          <w:color w:val="000000"/>
        </w:rPr>
        <w:t xml:space="preserve">(2) </w:t>
      </w:r>
      <w:bookmarkEnd w:id="62"/>
      <w:r>
        <w:rPr>
          <w:rFonts w:ascii="Times New Roman" w:hAnsi="Times New Roman"/>
          <w:color w:val="000000"/>
        </w:rPr>
        <w:t>Množiteľský materiál a ovocné dreviny, ktoré pozostávajú z geneticky modifikovaného organizmu, možno uviesť na trh, len ak je tento geneticky modifikovaný organizmus povolený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3" w:name="paragraf-3.odsek-2.text"/>
      <w:r>
        <w:rPr>
          <w:rFonts w:ascii="Times New Roman" w:hAnsi="Times New Roman"/>
          <w:color w:val="000000"/>
        </w:rPr>
        <w:t xml:space="preserve"> </w:t>
      </w:r>
      <w:bookmarkEnd w:id="63"/>
    </w:p>
    <w:p w:rsidR="00DA2343" w:rsidRDefault="00F82408">
      <w:pPr>
        <w:spacing w:before="225" w:after="225" w:line="264" w:lineRule="auto"/>
        <w:ind w:left="270"/>
      </w:pPr>
      <w:bookmarkStart w:id="64" w:name="paragraf-3.odsek-3"/>
      <w:bookmarkEnd w:id="61"/>
      <w:r>
        <w:rPr>
          <w:rFonts w:ascii="Times New Roman" w:hAnsi="Times New Roman"/>
          <w:color w:val="000000"/>
        </w:rPr>
        <w:t xml:space="preserve"> </w:t>
      </w:r>
      <w:bookmarkStart w:id="65" w:name="paragraf-3.odsek-3.oznacenie"/>
      <w:r>
        <w:rPr>
          <w:rFonts w:ascii="Times New Roman" w:hAnsi="Times New Roman"/>
          <w:color w:val="000000"/>
        </w:rPr>
        <w:t xml:space="preserve">(3) </w:t>
      </w:r>
      <w:bookmarkEnd w:id="65"/>
      <w:r>
        <w:rPr>
          <w:rFonts w:ascii="Times New Roman" w:hAnsi="Times New Roman"/>
          <w:color w:val="000000"/>
        </w:rPr>
        <w:t>Ak sa plody ovocných drevín podľa odseku 2 majú použiť v potravinách alebo krmovinách alebo ako potravina alebo krmovina, môže sa množiteľský materiál a ovocné dreviny uviesť na trh, len ak sú potraviny alebo krmivo pochádzajúce z tohto materiálu povolené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6" w:name="paragraf-3.odsek-3.text"/>
      <w:r>
        <w:rPr>
          <w:rFonts w:ascii="Times New Roman" w:hAnsi="Times New Roman"/>
          <w:color w:val="000000"/>
        </w:rPr>
        <w:t xml:space="preserve"> </w:t>
      </w:r>
      <w:bookmarkEnd w:id="66"/>
    </w:p>
    <w:p w:rsidR="00DA2343" w:rsidRDefault="00F82408">
      <w:pPr>
        <w:spacing w:after="0" w:line="264" w:lineRule="auto"/>
        <w:ind w:left="270"/>
      </w:pPr>
      <w:bookmarkStart w:id="67" w:name="paragraf-3.odsek-4"/>
      <w:bookmarkEnd w:id="64"/>
      <w:r>
        <w:rPr>
          <w:rFonts w:ascii="Times New Roman" w:hAnsi="Times New Roman"/>
          <w:color w:val="000000"/>
        </w:rPr>
        <w:t xml:space="preserve"> </w:t>
      </w:r>
      <w:bookmarkStart w:id="68" w:name="paragraf-3.odsek-4.oznacenie"/>
      <w:r>
        <w:rPr>
          <w:rFonts w:ascii="Times New Roman" w:hAnsi="Times New Roman"/>
          <w:color w:val="000000"/>
        </w:rPr>
        <w:t xml:space="preserve">(4) </w:t>
      </w:r>
      <w:bookmarkStart w:id="69" w:name="paragraf-3.odsek-4.text"/>
      <w:bookmarkEnd w:id="68"/>
      <w:r>
        <w:rPr>
          <w:rFonts w:ascii="Times New Roman" w:hAnsi="Times New Roman"/>
          <w:color w:val="000000"/>
        </w:rPr>
        <w:t xml:space="preserve">Množiteľský materiál a ovocné dreviny rodov a druhov uvedených v prílohe č. 4 spĺňajú počas výroby a uvedenia na trh požiadavky, ak ide o </w:t>
      </w:r>
      <w:bookmarkEnd w:id="69"/>
    </w:p>
    <w:p w:rsidR="00DA2343" w:rsidRDefault="00F82408">
      <w:pPr>
        <w:spacing w:before="225" w:after="225" w:line="264" w:lineRule="auto"/>
        <w:ind w:left="345"/>
      </w:pPr>
      <w:bookmarkStart w:id="70" w:name="paragraf-3.odsek-4.pismeno-a"/>
      <w:r>
        <w:rPr>
          <w:rFonts w:ascii="Times New Roman" w:hAnsi="Times New Roman"/>
          <w:color w:val="000000"/>
        </w:rPr>
        <w:t xml:space="preserve"> </w:t>
      </w:r>
      <w:bookmarkStart w:id="71" w:name="paragraf-3.odsek-4.pismeno-a.oznacenie"/>
      <w:r>
        <w:rPr>
          <w:rFonts w:ascii="Times New Roman" w:hAnsi="Times New Roman"/>
          <w:color w:val="000000"/>
        </w:rPr>
        <w:t xml:space="preserve">a) </w:t>
      </w:r>
      <w:bookmarkEnd w:id="71"/>
      <w:r>
        <w:rPr>
          <w:rFonts w:ascii="Times New Roman" w:hAnsi="Times New Roman"/>
          <w:color w:val="000000"/>
        </w:rPr>
        <w:t xml:space="preserve">predzákladný materiál podľa </w:t>
      </w:r>
      <w:hyperlink w:anchor="paragraf-4">
        <w:r>
          <w:rPr>
            <w:rFonts w:ascii="Times New Roman" w:hAnsi="Times New Roman"/>
            <w:color w:val="0000FF"/>
            <w:u w:val="single"/>
          </w:rPr>
          <w:t>§ 4 až 15</w:t>
        </w:r>
      </w:hyperlink>
      <w:bookmarkStart w:id="72" w:name="paragraf-3.odsek-4.pismeno-a.text"/>
      <w:r>
        <w:rPr>
          <w:rFonts w:ascii="Times New Roman" w:hAnsi="Times New Roman"/>
          <w:color w:val="000000"/>
        </w:rPr>
        <w:t xml:space="preserve">, </w:t>
      </w:r>
      <w:bookmarkEnd w:id="72"/>
    </w:p>
    <w:p w:rsidR="00DA2343" w:rsidRDefault="00F82408">
      <w:pPr>
        <w:spacing w:before="225" w:after="225" w:line="264" w:lineRule="auto"/>
        <w:ind w:left="345"/>
      </w:pPr>
      <w:bookmarkStart w:id="73" w:name="paragraf-3.odsek-4.pismeno-b"/>
      <w:bookmarkEnd w:id="70"/>
      <w:r>
        <w:rPr>
          <w:rFonts w:ascii="Times New Roman" w:hAnsi="Times New Roman"/>
          <w:color w:val="000000"/>
        </w:rPr>
        <w:t xml:space="preserve"> </w:t>
      </w:r>
      <w:bookmarkStart w:id="74" w:name="paragraf-3.odsek-4.pismeno-b.oznacenie"/>
      <w:r>
        <w:rPr>
          <w:rFonts w:ascii="Times New Roman" w:hAnsi="Times New Roman"/>
          <w:color w:val="000000"/>
        </w:rPr>
        <w:t xml:space="preserve">b) </w:t>
      </w:r>
      <w:bookmarkEnd w:id="74"/>
      <w:r>
        <w:rPr>
          <w:rFonts w:ascii="Times New Roman" w:hAnsi="Times New Roman"/>
          <w:color w:val="000000"/>
        </w:rPr>
        <w:t xml:space="preserve">základný materiál podľa </w:t>
      </w:r>
      <w:hyperlink w:anchor="paragraf-16">
        <w:r>
          <w:rPr>
            <w:rFonts w:ascii="Times New Roman" w:hAnsi="Times New Roman"/>
            <w:color w:val="0000FF"/>
            <w:u w:val="single"/>
          </w:rPr>
          <w:t>§ 16 až 20</w:t>
        </w:r>
      </w:hyperlink>
      <w:bookmarkStart w:id="75" w:name="paragraf-3.odsek-4.pismeno-b.text"/>
      <w:r>
        <w:rPr>
          <w:rFonts w:ascii="Times New Roman" w:hAnsi="Times New Roman"/>
          <w:color w:val="000000"/>
        </w:rPr>
        <w:t xml:space="preserve">, </w:t>
      </w:r>
      <w:bookmarkEnd w:id="75"/>
    </w:p>
    <w:p w:rsidR="00DA2343" w:rsidRDefault="00F82408">
      <w:pPr>
        <w:spacing w:before="225" w:after="225" w:line="264" w:lineRule="auto"/>
        <w:ind w:left="345"/>
      </w:pPr>
      <w:bookmarkStart w:id="76" w:name="paragraf-3.odsek-4.pismeno-c"/>
      <w:bookmarkEnd w:id="73"/>
      <w:r>
        <w:rPr>
          <w:rFonts w:ascii="Times New Roman" w:hAnsi="Times New Roman"/>
          <w:color w:val="000000"/>
        </w:rPr>
        <w:t xml:space="preserve"> </w:t>
      </w:r>
      <w:bookmarkStart w:id="77" w:name="paragraf-3.odsek-4.pismeno-c.oznacenie"/>
      <w:r>
        <w:rPr>
          <w:rFonts w:ascii="Times New Roman" w:hAnsi="Times New Roman"/>
          <w:color w:val="000000"/>
        </w:rPr>
        <w:t xml:space="preserve">c) </w:t>
      </w:r>
      <w:bookmarkEnd w:id="77"/>
      <w:r>
        <w:rPr>
          <w:rFonts w:ascii="Times New Roman" w:hAnsi="Times New Roman"/>
          <w:color w:val="000000"/>
        </w:rPr>
        <w:t xml:space="preserve">certifikovaný materiál podľa </w:t>
      </w:r>
      <w:hyperlink w:anchor="paragraf-21">
        <w:r>
          <w:rPr>
            <w:rFonts w:ascii="Times New Roman" w:hAnsi="Times New Roman"/>
            <w:color w:val="0000FF"/>
            <w:u w:val="single"/>
          </w:rPr>
          <w:t>§ 21 až 23</w:t>
        </w:r>
      </w:hyperlink>
      <w:bookmarkStart w:id="78" w:name="paragraf-3.odsek-4.pismeno-c.text"/>
      <w:r>
        <w:rPr>
          <w:rFonts w:ascii="Times New Roman" w:hAnsi="Times New Roman"/>
          <w:color w:val="000000"/>
        </w:rPr>
        <w:t xml:space="preserve"> a </w:t>
      </w:r>
      <w:bookmarkEnd w:id="78"/>
    </w:p>
    <w:p w:rsidR="00DA2343" w:rsidRDefault="00F82408">
      <w:pPr>
        <w:spacing w:before="225" w:after="225" w:line="264" w:lineRule="auto"/>
        <w:ind w:left="345"/>
      </w:pPr>
      <w:bookmarkStart w:id="79" w:name="paragraf-3.odsek-4.pismeno-d"/>
      <w:bookmarkEnd w:id="76"/>
      <w:r>
        <w:rPr>
          <w:rFonts w:ascii="Times New Roman" w:hAnsi="Times New Roman"/>
          <w:color w:val="000000"/>
        </w:rPr>
        <w:t xml:space="preserve"> </w:t>
      </w:r>
      <w:bookmarkStart w:id="80" w:name="paragraf-3.odsek-4.pismeno-d.oznacenie"/>
      <w:r>
        <w:rPr>
          <w:rFonts w:ascii="Times New Roman" w:hAnsi="Times New Roman"/>
          <w:color w:val="000000"/>
        </w:rPr>
        <w:t xml:space="preserve">d) </w:t>
      </w:r>
      <w:bookmarkEnd w:id="80"/>
      <w:r>
        <w:rPr>
          <w:rFonts w:ascii="Times New Roman" w:hAnsi="Times New Roman"/>
          <w:color w:val="000000"/>
        </w:rPr>
        <w:t xml:space="preserve">konformný materiál podľa </w:t>
      </w:r>
      <w:hyperlink w:anchor="paragraf-24">
        <w:r>
          <w:rPr>
            <w:rFonts w:ascii="Times New Roman" w:hAnsi="Times New Roman"/>
            <w:color w:val="0000FF"/>
            <w:u w:val="single"/>
          </w:rPr>
          <w:t>§ 24 až 28</w:t>
        </w:r>
      </w:hyperlink>
      <w:bookmarkStart w:id="81" w:name="paragraf-3.odsek-4.pismeno-d.text"/>
      <w:r>
        <w:rPr>
          <w:rFonts w:ascii="Times New Roman" w:hAnsi="Times New Roman"/>
          <w:color w:val="000000"/>
        </w:rPr>
        <w:t xml:space="preserve">. </w:t>
      </w:r>
      <w:bookmarkEnd w:id="81"/>
    </w:p>
    <w:p w:rsidR="00DA2343" w:rsidRDefault="00F82408">
      <w:pPr>
        <w:spacing w:after="0" w:line="264" w:lineRule="auto"/>
        <w:ind w:left="270"/>
      </w:pPr>
      <w:bookmarkStart w:id="82" w:name="paragraf-3.odsek-5"/>
      <w:bookmarkEnd w:id="67"/>
      <w:bookmarkEnd w:id="79"/>
      <w:r>
        <w:rPr>
          <w:rFonts w:ascii="Times New Roman" w:hAnsi="Times New Roman"/>
          <w:color w:val="000000"/>
        </w:rPr>
        <w:lastRenderedPageBreak/>
        <w:t xml:space="preserve"> </w:t>
      </w:r>
      <w:bookmarkStart w:id="83" w:name="paragraf-3.odsek-5.oznacenie"/>
      <w:r>
        <w:rPr>
          <w:rFonts w:ascii="Times New Roman" w:hAnsi="Times New Roman"/>
          <w:color w:val="000000"/>
        </w:rPr>
        <w:t xml:space="preserve">(5) </w:t>
      </w:r>
      <w:bookmarkEnd w:id="83"/>
      <w:r>
        <w:rPr>
          <w:rFonts w:ascii="Times New Roman" w:hAnsi="Times New Roman"/>
          <w:color w:val="000000"/>
        </w:rPr>
        <w:t>Kontrolný ústav môže udeliť výnimku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84" w:name="paragraf-3.odsek-5.text"/>
      <w:r>
        <w:rPr>
          <w:rFonts w:ascii="Times New Roman" w:hAnsi="Times New Roman"/>
          <w:color w:val="000000"/>
        </w:rPr>
        <w:t xml:space="preserve"> na uvedenie na trh primeraného množstva množiteľského materiálu a ovocných drevín určených na </w:t>
      </w:r>
      <w:bookmarkEnd w:id="84"/>
    </w:p>
    <w:p w:rsidR="00DA2343" w:rsidRDefault="00F82408">
      <w:pPr>
        <w:spacing w:before="225" w:after="225" w:line="264" w:lineRule="auto"/>
        <w:ind w:left="345"/>
      </w:pPr>
      <w:bookmarkStart w:id="85" w:name="paragraf-3.odsek-5.pismeno-a"/>
      <w:r>
        <w:rPr>
          <w:rFonts w:ascii="Times New Roman" w:hAnsi="Times New Roman"/>
          <w:color w:val="000000"/>
        </w:rPr>
        <w:t xml:space="preserve"> </w:t>
      </w:r>
      <w:bookmarkStart w:id="86" w:name="paragraf-3.odsek-5.pismeno-a.oznacenie"/>
      <w:r>
        <w:rPr>
          <w:rFonts w:ascii="Times New Roman" w:hAnsi="Times New Roman"/>
          <w:color w:val="000000"/>
        </w:rPr>
        <w:t xml:space="preserve">a) </w:t>
      </w:r>
      <w:bookmarkStart w:id="87" w:name="paragraf-3.odsek-5.pismeno-a.text"/>
      <w:bookmarkEnd w:id="86"/>
      <w:r>
        <w:rPr>
          <w:rFonts w:ascii="Times New Roman" w:hAnsi="Times New Roman"/>
          <w:color w:val="000000"/>
        </w:rPr>
        <w:t xml:space="preserve">pokusy alebo vedecké účely, </w:t>
      </w:r>
      <w:bookmarkEnd w:id="87"/>
    </w:p>
    <w:p w:rsidR="00DA2343" w:rsidRDefault="00F82408">
      <w:pPr>
        <w:spacing w:before="225" w:after="225" w:line="264" w:lineRule="auto"/>
        <w:ind w:left="345"/>
      </w:pPr>
      <w:bookmarkStart w:id="88" w:name="paragraf-3.odsek-5.pismeno-b"/>
      <w:bookmarkEnd w:id="85"/>
      <w:r>
        <w:rPr>
          <w:rFonts w:ascii="Times New Roman" w:hAnsi="Times New Roman"/>
          <w:color w:val="000000"/>
        </w:rPr>
        <w:t xml:space="preserve"> </w:t>
      </w:r>
      <w:bookmarkStart w:id="89" w:name="paragraf-3.odsek-5.pismeno-b.oznacenie"/>
      <w:r>
        <w:rPr>
          <w:rFonts w:ascii="Times New Roman" w:hAnsi="Times New Roman"/>
          <w:color w:val="000000"/>
        </w:rPr>
        <w:t xml:space="preserve">b) </w:t>
      </w:r>
      <w:bookmarkStart w:id="90" w:name="paragraf-3.odsek-5.pismeno-b.text"/>
      <w:bookmarkEnd w:id="89"/>
      <w:r>
        <w:rPr>
          <w:rFonts w:ascii="Times New Roman" w:hAnsi="Times New Roman"/>
          <w:color w:val="000000"/>
        </w:rPr>
        <w:t xml:space="preserve">šľachtiteľskú činnosť alebo </w:t>
      </w:r>
      <w:bookmarkEnd w:id="90"/>
    </w:p>
    <w:p w:rsidR="00DA2343" w:rsidRDefault="00F82408">
      <w:pPr>
        <w:spacing w:before="225" w:after="225" w:line="264" w:lineRule="auto"/>
        <w:ind w:left="345"/>
      </w:pPr>
      <w:bookmarkStart w:id="91" w:name="paragraf-3.odsek-5.pismeno-c"/>
      <w:bookmarkEnd w:id="88"/>
      <w:r>
        <w:rPr>
          <w:rFonts w:ascii="Times New Roman" w:hAnsi="Times New Roman"/>
          <w:color w:val="000000"/>
        </w:rPr>
        <w:t xml:space="preserve"> </w:t>
      </w:r>
      <w:bookmarkStart w:id="92" w:name="paragraf-3.odsek-5.pismeno-c.oznacenie"/>
      <w:r>
        <w:rPr>
          <w:rFonts w:ascii="Times New Roman" w:hAnsi="Times New Roman"/>
          <w:color w:val="000000"/>
        </w:rPr>
        <w:t xml:space="preserve">c) </w:t>
      </w:r>
      <w:bookmarkStart w:id="93" w:name="paragraf-3.odsek-5.pismeno-c.text"/>
      <w:bookmarkEnd w:id="92"/>
      <w:r>
        <w:rPr>
          <w:rFonts w:ascii="Times New Roman" w:hAnsi="Times New Roman"/>
          <w:color w:val="000000"/>
        </w:rPr>
        <w:t xml:space="preserve">zachovanie genetickej diverzity. </w:t>
      </w:r>
      <w:bookmarkEnd w:id="93"/>
    </w:p>
    <w:p w:rsidR="00DA2343" w:rsidRDefault="00F82408">
      <w:pPr>
        <w:spacing w:after="0" w:line="264" w:lineRule="auto"/>
        <w:ind w:left="270"/>
      </w:pPr>
      <w:bookmarkStart w:id="94" w:name="paragraf-3.odsek-6"/>
      <w:bookmarkEnd w:id="82"/>
      <w:bookmarkEnd w:id="91"/>
      <w:r>
        <w:rPr>
          <w:rFonts w:ascii="Times New Roman" w:hAnsi="Times New Roman"/>
          <w:color w:val="000000"/>
        </w:rPr>
        <w:t xml:space="preserve"> </w:t>
      </w:r>
      <w:bookmarkStart w:id="95" w:name="paragraf-3.odsek-6.oznacenie"/>
      <w:r>
        <w:rPr>
          <w:rFonts w:ascii="Times New Roman" w:hAnsi="Times New Roman"/>
          <w:color w:val="000000"/>
        </w:rPr>
        <w:t xml:space="preserve">(6) </w:t>
      </w:r>
      <w:bookmarkStart w:id="96" w:name="paragraf-3.odsek-6.text"/>
      <w:bookmarkEnd w:id="95"/>
      <w:r>
        <w:rPr>
          <w:rFonts w:ascii="Times New Roman" w:hAnsi="Times New Roman"/>
          <w:color w:val="000000"/>
        </w:rPr>
        <w:t xml:space="preserve">Na účely tohto nariadenia vlády sa rozumie </w:t>
      </w:r>
      <w:bookmarkEnd w:id="96"/>
    </w:p>
    <w:p w:rsidR="00DA2343" w:rsidRDefault="00F82408">
      <w:pPr>
        <w:spacing w:before="225" w:after="225" w:line="264" w:lineRule="auto"/>
        <w:ind w:left="345"/>
      </w:pPr>
      <w:bookmarkStart w:id="97" w:name="paragraf-3.odsek-6.pismeno-a"/>
      <w:r>
        <w:rPr>
          <w:rFonts w:ascii="Times New Roman" w:hAnsi="Times New Roman"/>
          <w:color w:val="000000"/>
        </w:rPr>
        <w:t xml:space="preserve"> </w:t>
      </w:r>
      <w:bookmarkStart w:id="98" w:name="paragraf-3.odsek-6.pismeno-a.oznacenie"/>
      <w:r>
        <w:rPr>
          <w:rFonts w:ascii="Times New Roman" w:hAnsi="Times New Roman"/>
          <w:color w:val="000000"/>
        </w:rPr>
        <w:t xml:space="preserve">a) </w:t>
      </w:r>
      <w:bookmarkStart w:id="99" w:name="paragraf-3.odsek-6.pismeno-a.text"/>
      <w:bookmarkEnd w:id="98"/>
      <w:r>
        <w:rPr>
          <w:rFonts w:ascii="Times New Roman" w:hAnsi="Times New Roman"/>
          <w:color w:val="000000"/>
        </w:rPr>
        <w:t xml:space="preserve">uvádzaním na trh predaj, skladovanie s úmyslom predaja, ponuky na predaj a nakladanie, dodávanie alebo transfer na účely komerčného využitia množiteľského materiálu alebo ovocných drevín tretím stranám za úplatu alebo bezodplatne, </w:t>
      </w:r>
      <w:bookmarkEnd w:id="99"/>
    </w:p>
    <w:p w:rsidR="00DA2343" w:rsidRDefault="00F82408">
      <w:pPr>
        <w:spacing w:after="0" w:line="264" w:lineRule="auto"/>
        <w:ind w:left="345"/>
      </w:pPr>
      <w:bookmarkStart w:id="100" w:name="paragraf-3.odsek-6.pismeno-b"/>
      <w:bookmarkEnd w:id="97"/>
      <w:r>
        <w:rPr>
          <w:rFonts w:ascii="Times New Roman" w:hAnsi="Times New Roman"/>
          <w:color w:val="000000"/>
        </w:rPr>
        <w:t xml:space="preserve"> </w:t>
      </w:r>
      <w:bookmarkStart w:id="101" w:name="paragraf-3.odsek-6.pismeno-b.oznacenie"/>
      <w:r>
        <w:rPr>
          <w:rFonts w:ascii="Times New Roman" w:hAnsi="Times New Roman"/>
          <w:color w:val="000000"/>
        </w:rPr>
        <w:t xml:space="preserve">b) </w:t>
      </w:r>
      <w:bookmarkStart w:id="102" w:name="paragraf-3.odsek-6.pismeno-b.text"/>
      <w:bookmarkEnd w:id="101"/>
      <w:r>
        <w:rPr>
          <w:rFonts w:ascii="Times New Roman" w:hAnsi="Times New Roman"/>
          <w:color w:val="000000"/>
        </w:rPr>
        <w:t xml:space="preserve">predzákladným materiálom množiteľský materiál, ktorý </w:t>
      </w:r>
      <w:bookmarkEnd w:id="102"/>
    </w:p>
    <w:p w:rsidR="00DA2343" w:rsidRDefault="00F82408">
      <w:pPr>
        <w:spacing w:before="225" w:after="225" w:line="264" w:lineRule="auto"/>
        <w:ind w:left="420"/>
      </w:pPr>
      <w:bookmarkStart w:id="103" w:name="paragraf-3.odsek-6.pismeno-b.bod-1"/>
      <w:r>
        <w:rPr>
          <w:rFonts w:ascii="Times New Roman" w:hAnsi="Times New Roman"/>
          <w:color w:val="000000"/>
        </w:rPr>
        <w:t xml:space="preserve"> </w:t>
      </w:r>
      <w:bookmarkStart w:id="104" w:name="paragraf-3.odsek-6.pismeno-b.bod-1.oznac"/>
      <w:r>
        <w:rPr>
          <w:rFonts w:ascii="Times New Roman" w:hAnsi="Times New Roman"/>
          <w:color w:val="000000"/>
        </w:rPr>
        <w:t xml:space="preserve">1. </w:t>
      </w:r>
      <w:bookmarkStart w:id="105" w:name="paragraf-3.odsek-6.pismeno-b.bod-1.text"/>
      <w:bookmarkEnd w:id="104"/>
      <w:r>
        <w:rPr>
          <w:rFonts w:ascii="Times New Roman" w:hAnsi="Times New Roman"/>
          <w:color w:val="000000"/>
        </w:rPr>
        <w:t xml:space="preserve">je vyrobený podľa všeobecne zaužívaných spôsobov šľachtenia na uchovanie pravosti odrody vrátane dôležitých pomologických vlastností a požiadaviek na zdravotný stav, </w:t>
      </w:r>
      <w:bookmarkEnd w:id="105"/>
    </w:p>
    <w:p w:rsidR="00DA2343" w:rsidRDefault="00F82408">
      <w:pPr>
        <w:spacing w:before="225" w:after="225" w:line="264" w:lineRule="auto"/>
        <w:ind w:left="420"/>
      </w:pPr>
      <w:bookmarkStart w:id="106" w:name="paragraf-3.odsek-6.pismeno-b.bod-2"/>
      <w:bookmarkEnd w:id="103"/>
      <w:r>
        <w:rPr>
          <w:rFonts w:ascii="Times New Roman" w:hAnsi="Times New Roman"/>
          <w:color w:val="000000"/>
        </w:rPr>
        <w:t xml:space="preserve"> </w:t>
      </w:r>
      <w:bookmarkStart w:id="107" w:name="paragraf-3.odsek-6.pismeno-b.bod-2.oznac"/>
      <w:r>
        <w:rPr>
          <w:rFonts w:ascii="Times New Roman" w:hAnsi="Times New Roman"/>
          <w:color w:val="000000"/>
        </w:rPr>
        <w:t xml:space="preserve">2. </w:t>
      </w:r>
      <w:bookmarkStart w:id="108" w:name="paragraf-3.odsek-6.pismeno-b.bod-2.text"/>
      <w:bookmarkEnd w:id="107"/>
      <w:r>
        <w:rPr>
          <w:rFonts w:ascii="Times New Roman" w:hAnsi="Times New Roman"/>
          <w:color w:val="000000"/>
        </w:rPr>
        <w:t xml:space="preserve">je určený na výrobu základného materiálu alebo certifikovaného materiálu iného ako ovocná drevina, </w:t>
      </w:r>
      <w:bookmarkEnd w:id="108"/>
    </w:p>
    <w:p w:rsidR="00DA2343" w:rsidRDefault="00F82408">
      <w:pPr>
        <w:spacing w:before="225" w:after="225" w:line="264" w:lineRule="auto"/>
        <w:ind w:left="420"/>
      </w:pPr>
      <w:bookmarkStart w:id="109" w:name="paragraf-3.odsek-6.pismeno-b.bod-3"/>
      <w:bookmarkEnd w:id="106"/>
      <w:r>
        <w:rPr>
          <w:rFonts w:ascii="Times New Roman" w:hAnsi="Times New Roman"/>
          <w:color w:val="000000"/>
        </w:rPr>
        <w:t xml:space="preserve"> </w:t>
      </w:r>
      <w:bookmarkStart w:id="110" w:name="paragraf-3.odsek-6.pismeno-b.bod-3.oznac"/>
      <w:r>
        <w:rPr>
          <w:rFonts w:ascii="Times New Roman" w:hAnsi="Times New Roman"/>
          <w:color w:val="000000"/>
        </w:rPr>
        <w:t xml:space="preserve">3. </w:t>
      </w:r>
      <w:bookmarkStart w:id="111" w:name="paragraf-3.odsek-6.pismeno-b.bod-3.text"/>
      <w:bookmarkEnd w:id="110"/>
      <w:r>
        <w:rPr>
          <w:rFonts w:ascii="Times New Roman" w:hAnsi="Times New Roman"/>
          <w:color w:val="000000"/>
        </w:rPr>
        <w:t xml:space="preserve">spĺňa osobitné požiadavky ustanovené pre predzákladný materiál podľa odsekov 1 až 5 a </w:t>
      </w:r>
      <w:bookmarkEnd w:id="111"/>
    </w:p>
    <w:p w:rsidR="00DA2343" w:rsidRDefault="00F82408">
      <w:pPr>
        <w:spacing w:before="225" w:after="225" w:line="264" w:lineRule="auto"/>
        <w:ind w:left="420"/>
      </w:pPr>
      <w:bookmarkStart w:id="112" w:name="paragraf-3.odsek-6.pismeno-b.bod-4"/>
      <w:bookmarkEnd w:id="109"/>
      <w:r>
        <w:rPr>
          <w:rFonts w:ascii="Times New Roman" w:hAnsi="Times New Roman"/>
          <w:color w:val="000000"/>
        </w:rPr>
        <w:t xml:space="preserve"> </w:t>
      </w:r>
      <w:bookmarkStart w:id="113" w:name="paragraf-3.odsek-6.pismeno-b.bod-4.oznac"/>
      <w:r>
        <w:rPr>
          <w:rFonts w:ascii="Times New Roman" w:hAnsi="Times New Roman"/>
          <w:color w:val="000000"/>
        </w:rPr>
        <w:t xml:space="preserve">4. </w:t>
      </w:r>
      <w:bookmarkStart w:id="114" w:name="paragraf-3.odsek-6.pismeno-b.bod-4.text"/>
      <w:bookmarkEnd w:id="113"/>
      <w:r>
        <w:rPr>
          <w:rFonts w:ascii="Times New Roman" w:hAnsi="Times New Roman"/>
          <w:color w:val="000000"/>
        </w:rPr>
        <w:t xml:space="preserve">podľa úradnej kontroly spĺňa podmienky podľa bodov 1 až 3, </w:t>
      </w:r>
      <w:bookmarkEnd w:id="114"/>
    </w:p>
    <w:p w:rsidR="00DA2343" w:rsidRDefault="00F82408">
      <w:pPr>
        <w:spacing w:after="0" w:line="264" w:lineRule="auto"/>
        <w:ind w:left="345"/>
      </w:pPr>
      <w:bookmarkStart w:id="115" w:name="paragraf-3.odsek-6.pismeno-c"/>
      <w:bookmarkEnd w:id="100"/>
      <w:bookmarkEnd w:id="112"/>
      <w:r>
        <w:rPr>
          <w:rFonts w:ascii="Times New Roman" w:hAnsi="Times New Roman"/>
          <w:color w:val="000000"/>
        </w:rPr>
        <w:t xml:space="preserve"> </w:t>
      </w:r>
      <w:bookmarkStart w:id="116" w:name="paragraf-3.odsek-6.pismeno-c.oznacenie"/>
      <w:r>
        <w:rPr>
          <w:rFonts w:ascii="Times New Roman" w:hAnsi="Times New Roman"/>
          <w:color w:val="000000"/>
        </w:rPr>
        <w:t xml:space="preserve">c) </w:t>
      </w:r>
      <w:bookmarkStart w:id="117" w:name="paragraf-3.odsek-6.pismeno-c.text"/>
      <w:bookmarkEnd w:id="116"/>
      <w:r>
        <w:rPr>
          <w:rFonts w:ascii="Times New Roman" w:hAnsi="Times New Roman"/>
          <w:color w:val="000000"/>
        </w:rPr>
        <w:t xml:space="preserve">základným materiálom množiteľský materiál, ktorý </w:t>
      </w:r>
      <w:bookmarkEnd w:id="117"/>
    </w:p>
    <w:p w:rsidR="00DA2343" w:rsidRDefault="00F82408">
      <w:pPr>
        <w:spacing w:before="225" w:after="225" w:line="264" w:lineRule="auto"/>
        <w:ind w:left="420"/>
      </w:pPr>
      <w:bookmarkStart w:id="118" w:name="paragraf-3.odsek-6.pismeno-c.bod-1"/>
      <w:r>
        <w:rPr>
          <w:rFonts w:ascii="Times New Roman" w:hAnsi="Times New Roman"/>
          <w:color w:val="000000"/>
        </w:rPr>
        <w:t xml:space="preserve"> </w:t>
      </w:r>
      <w:bookmarkStart w:id="119" w:name="paragraf-3.odsek-6.pismeno-c.bod-1.oznac"/>
      <w:r>
        <w:rPr>
          <w:rFonts w:ascii="Times New Roman" w:hAnsi="Times New Roman"/>
          <w:color w:val="000000"/>
        </w:rPr>
        <w:t xml:space="preserve">1. </w:t>
      </w:r>
      <w:bookmarkStart w:id="120" w:name="paragraf-3.odsek-6.pismeno-c.bod-1.text"/>
      <w:bookmarkEnd w:id="119"/>
      <w:r>
        <w:rPr>
          <w:rFonts w:ascii="Times New Roman" w:hAnsi="Times New Roman"/>
          <w:color w:val="000000"/>
        </w:rPr>
        <w:t xml:space="preserve">je vyrobený priamo alebo počas známeho počtu generácií vegetatívnym spôsobom množenia z predzákladného materiálu, podľa všeobecne zaužívaných metód na uchovanie pravosti odrody vrátane dôležitých pomologických vlastností a požiadaviek na zdravotný stav, </w:t>
      </w:r>
      <w:bookmarkEnd w:id="120"/>
    </w:p>
    <w:p w:rsidR="00DA2343" w:rsidRDefault="00F82408">
      <w:pPr>
        <w:spacing w:before="225" w:after="225" w:line="264" w:lineRule="auto"/>
        <w:ind w:left="420"/>
      </w:pPr>
      <w:bookmarkStart w:id="121" w:name="paragraf-3.odsek-6.pismeno-c.bod-2"/>
      <w:bookmarkEnd w:id="118"/>
      <w:r>
        <w:rPr>
          <w:rFonts w:ascii="Times New Roman" w:hAnsi="Times New Roman"/>
          <w:color w:val="000000"/>
        </w:rPr>
        <w:t xml:space="preserve"> </w:t>
      </w:r>
      <w:bookmarkStart w:id="122" w:name="paragraf-3.odsek-6.pismeno-c.bod-2.oznac"/>
      <w:r>
        <w:rPr>
          <w:rFonts w:ascii="Times New Roman" w:hAnsi="Times New Roman"/>
          <w:color w:val="000000"/>
        </w:rPr>
        <w:t xml:space="preserve">2. </w:t>
      </w:r>
      <w:bookmarkStart w:id="123" w:name="paragraf-3.odsek-6.pismeno-c.bod-2.text"/>
      <w:bookmarkEnd w:id="122"/>
      <w:r>
        <w:rPr>
          <w:rFonts w:ascii="Times New Roman" w:hAnsi="Times New Roman"/>
          <w:color w:val="000000"/>
        </w:rPr>
        <w:t xml:space="preserve">je určený na výrobu certifikovaného materiálu, </w:t>
      </w:r>
      <w:bookmarkEnd w:id="123"/>
    </w:p>
    <w:p w:rsidR="00DA2343" w:rsidRDefault="00F82408">
      <w:pPr>
        <w:spacing w:before="225" w:after="225" w:line="264" w:lineRule="auto"/>
        <w:ind w:left="420"/>
      </w:pPr>
      <w:bookmarkStart w:id="124" w:name="paragraf-3.odsek-6.pismeno-c.bod-3"/>
      <w:bookmarkEnd w:id="121"/>
      <w:r>
        <w:rPr>
          <w:rFonts w:ascii="Times New Roman" w:hAnsi="Times New Roman"/>
          <w:color w:val="000000"/>
        </w:rPr>
        <w:t xml:space="preserve"> </w:t>
      </w:r>
      <w:bookmarkStart w:id="125" w:name="paragraf-3.odsek-6.pismeno-c.bod-3.oznac"/>
      <w:r>
        <w:rPr>
          <w:rFonts w:ascii="Times New Roman" w:hAnsi="Times New Roman"/>
          <w:color w:val="000000"/>
        </w:rPr>
        <w:t xml:space="preserve">3. </w:t>
      </w:r>
      <w:bookmarkStart w:id="126" w:name="paragraf-3.odsek-6.pismeno-c.bod-3.text"/>
      <w:bookmarkEnd w:id="125"/>
      <w:r>
        <w:rPr>
          <w:rFonts w:ascii="Times New Roman" w:hAnsi="Times New Roman"/>
          <w:color w:val="000000"/>
        </w:rPr>
        <w:t xml:space="preserve">spĺňa osobitné požiadavky na základný materiál podľa odsekov 1 až 5 a </w:t>
      </w:r>
      <w:bookmarkEnd w:id="126"/>
    </w:p>
    <w:p w:rsidR="00DA2343" w:rsidRDefault="00F82408">
      <w:pPr>
        <w:spacing w:before="225" w:after="225" w:line="264" w:lineRule="auto"/>
        <w:ind w:left="420"/>
      </w:pPr>
      <w:bookmarkStart w:id="127" w:name="paragraf-3.odsek-6.pismeno-c.bod-4"/>
      <w:bookmarkEnd w:id="124"/>
      <w:r>
        <w:rPr>
          <w:rFonts w:ascii="Times New Roman" w:hAnsi="Times New Roman"/>
          <w:color w:val="000000"/>
        </w:rPr>
        <w:t xml:space="preserve"> </w:t>
      </w:r>
      <w:bookmarkStart w:id="128" w:name="paragraf-3.odsek-6.pismeno-c.bod-4.oznac"/>
      <w:r>
        <w:rPr>
          <w:rFonts w:ascii="Times New Roman" w:hAnsi="Times New Roman"/>
          <w:color w:val="000000"/>
        </w:rPr>
        <w:t xml:space="preserve">4. </w:t>
      </w:r>
      <w:bookmarkStart w:id="129" w:name="paragraf-3.odsek-6.pismeno-c.bod-4.text"/>
      <w:bookmarkEnd w:id="128"/>
      <w:r>
        <w:rPr>
          <w:rFonts w:ascii="Times New Roman" w:hAnsi="Times New Roman"/>
          <w:color w:val="000000"/>
        </w:rPr>
        <w:t xml:space="preserve">podľa úradnej kontroly spĺňa podmienky podľa bodov 1 až 3, </w:t>
      </w:r>
      <w:bookmarkEnd w:id="129"/>
    </w:p>
    <w:p w:rsidR="00DA2343" w:rsidRDefault="00F82408">
      <w:pPr>
        <w:spacing w:after="0" w:line="264" w:lineRule="auto"/>
        <w:ind w:left="345"/>
      </w:pPr>
      <w:bookmarkStart w:id="130" w:name="paragraf-3.odsek-6.pismeno-d"/>
      <w:bookmarkEnd w:id="115"/>
      <w:bookmarkEnd w:id="127"/>
      <w:r>
        <w:rPr>
          <w:rFonts w:ascii="Times New Roman" w:hAnsi="Times New Roman"/>
          <w:color w:val="000000"/>
        </w:rPr>
        <w:t xml:space="preserve"> </w:t>
      </w:r>
      <w:bookmarkStart w:id="131" w:name="paragraf-3.odsek-6.pismeno-d.oznacenie"/>
      <w:r>
        <w:rPr>
          <w:rFonts w:ascii="Times New Roman" w:hAnsi="Times New Roman"/>
          <w:color w:val="000000"/>
        </w:rPr>
        <w:t xml:space="preserve">d) </w:t>
      </w:r>
      <w:bookmarkStart w:id="132" w:name="paragraf-3.odsek-6.pismeno-d.text"/>
      <w:bookmarkEnd w:id="131"/>
      <w:r>
        <w:rPr>
          <w:rFonts w:ascii="Times New Roman" w:hAnsi="Times New Roman"/>
          <w:color w:val="000000"/>
        </w:rPr>
        <w:t xml:space="preserve">certifikovaným materiálom </w:t>
      </w:r>
      <w:bookmarkEnd w:id="132"/>
    </w:p>
    <w:p w:rsidR="00DA2343" w:rsidRDefault="00F82408">
      <w:pPr>
        <w:spacing w:after="0" w:line="264" w:lineRule="auto"/>
        <w:ind w:left="420"/>
      </w:pPr>
      <w:bookmarkStart w:id="133" w:name="paragraf-3.odsek-6.pismeno-d.bod-1"/>
      <w:r>
        <w:rPr>
          <w:rFonts w:ascii="Times New Roman" w:hAnsi="Times New Roman"/>
          <w:color w:val="000000"/>
        </w:rPr>
        <w:t xml:space="preserve"> </w:t>
      </w:r>
      <w:bookmarkStart w:id="134" w:name="paragraf-3.odsek-6.pismeno-d.bod-1.oznac"/>
      <w:r>
        <w:rPr>
          <w:rFonts w:ascii="Times New Roman" w:hAnsi="Times New Roman"/>
          <w:color w:val="000000"/>
        </w:rPr>
        <w:t xml:space="preserve">1. </w:t>
      </w:r>
      <w:bookmarkStart w:id="135" w:name="paragraf-3.odsek-6.pismeno-d.bod-1.text"/>
      <w:bookmarkEnd w:id="134"/>
      <w:r>
        <w:rPr>
          <w:rFonts w:ascii="Times New Roman" w:hAnsi="Times New Roman"/>
          <w:color w:val="000000"/>
        </w:rPr>
        <w:t xml:space="preserve">množiteľský materiál, ktorý </w:t>
      </w:r>
      <w:bookmarkEnd w:id="135"/>
    </w:p>
    <w:p w:rsidR="00DA2343" w:rsidRDefault="00F82408">
      <w:pPr>
        <w:spacing w:before="225" w:after="225" w:line="264" w:lineRule="auto"/>
        <w:ind w:left="495"/>
      </w:pPr>
      <w:bookmarkStart w:id="136" w:name="paragraf-3.odsek-6.pismeno-d.bod-1.bod"/>
      <w:r>
        <w:rPr>
          <w:rFonts w:ascii="Times New Roman" w:hAnsi="Times New Roman"/>
          <w:color w:val="000000"/>
        </w:rPr>
        <w:t xml:space="preserve"> </w:t>
      </w:r>
      <w:bookmarkStart w:id="137" w:name="paragraf-3.odsek-6.pismeno-d.bod-1.bod.o"/>
      <w:r>
        <w:rPr>
          <w:rFonts w:ascii="Times New Roman" w:hAnsi="Times New Roman"/>
          <w:color w:val="000000"/>
        </w:rPr>
        <w:t xml:space="preserve">1.1. </w:t>
      </w:r>
      <w:bookmarkStart w:id="138" w:name="paragraf-3.odsek-6.pismeno-d.bod-1.bod.t"/>
      <w:bookmarkEnd w:id="137"/>
      <w:r>
        <w:rPr>
          <w:rFonts w:ascii="Times New Roman" w:hAnsi="Times New Roman"/>
          <w:color w:val="000000"/>
        </w:rPr>
        <w:t xml:space="preserve">je vyrobený priamo vegetatívnym spôsobom množenia z predzákladného materiálu alebo základného materiálu, alebo ak je určený na výrobu podpníka, pri certifikovaných semenách zo základného materiálu alebo certifikovaného materiálu podpníka, </w:t>
      </w:r>
      <w:bookmarkEnd w:id="138"/>
    </w:p>
    <w:bookmarkEnd w:id="136"/>
    <w:p w:rsidR="00DA2343" w:rsidRDefault="00F82408">
      <w:pPr>
        <w:spacing w:before="225" w:after="225" w:line="264" w:lineRule="auto"/>
        <w:ind w:left="495"/>
      </w:pPr>
      <w:r>
        <w:rPr>
          <w:rFonts w:ascii="Times New Roman" w:hAnsi="Times New Roman"/>
          <w:color w:val="000000"/>
        </w:rPr>
        <w:t xml:space="preserve"> 1.2. je určený na výrobu ovocnej dreviny, </w:t>
      </w:r>
    </w:p>
    <w:p w:rsidR="00DA2343" w:rsidRDefault="00F82408">
      <w:pPr>
        <w:spacing w:before="225" w:after="225" w:line="264" w:lineRule="auto"/>
        <w:ind w:left="495"/>
      </w:pPr>
      <w:r>
        <w:rPr>
          <w:rFonts w:ascii="Times New Roman" w:hAnsi="Times New Roman"/>
          <w:color w:val="000000"/>
        </w:rPr>
        <w:t xml:space="preserve"> 1.3. spĺňa osobitné požiadavky na certifikovaný materiál podľa odsekov 1 až 5, </w:t>
      </w:r>
    </w:p>
    <w:p w:rsidR="00DA2343" w:rsidRDefault="00F82408">
      <w:pPr>
        <w:spacing w:before="225" w:after="225" w:line="264" w:lineRule="auto"/>
        <w:ind w:left="495"/>
      </w:pPr>
      <w:bookmarkStart w:id="139" w:name="paragraf-3.odsek-6.pismeno-d.bod-1.bod-1"/>
      <w:r>
        <w:rPr>
          <w:rFonts w:ascii="Times New Roman" w:hAnsi="Times New Roman"/>
          <w:color w:val="000000"/>
        </w:rPr>
        <w:t xml:space="preserve"> 1.4. podľa úradnej kontroly spĺňa podmienky podľa bodov 1.1. až 1.3. </w:t>
      </w:r>
    </w:p>
    <w:p w:rsidR="00DA2343" w:rsidRDefault="00F82408">
      <w:pPr>
        <w:spacing w:after="0" w:line="264" w:lineRule="auto"/>
        <w:ind w:left="420"/>
      </w:pPr>
      <w:bookmarkStart w:id="140" w:name="paragraf-3.odsek-6.pismeno-d.bod-2"/>
      <w:bookmarkEnd w:id="133"/>
      <w:bookmarkEnd w:id="139"/>
      <w:r>
        <w:rPr>
          <w:rFonts w:ascii="Times New Roman" w:hAnsi="Times New Roman"/>
          <w:color w:val="000000"/>
        </w:rPr>
        <w:t xml:space="preserve"> </w:t>
      </w:r>
      <w:bookmarkStart w:id="141" w:name="paragraf-3.odsek-6.pismeno-d.bod-2.oznac"/>
      <w:r>
        <w:rPr>
          <w:rFonts w:ascii="Times New Roman" w:hAnsi="Times New Roman"/>
          <w:color w:val="000000"/>
        </w:rPr>
        <w:t xml:space="preserve">2. </w:t>
      </w:r>
      <w:bookmarkStart w:id="142" w:name="paragraf-3.odsek-6.pismeno-d.bod-2.text"/>
      <w:bookmarkEnd w:id="141"/>
      <w:r>
        <w:rPr>
          <w:rFonts w:ascii="Times New Roman" w:hAnsi="Times New Roman"/>
          <w:color w:val="000000"/>
        </w:rPr>
        <w:t xml:space="preserve">ovocná drevina, ktorá </w:t>
      </w:r>
      <w:bookmarkEnd w:id="142"/>
    </w:p>
    <w:p w:rsidR="00DA2343" w:rsidRDefault="00F82408">
      <w:pPr>
        <w:spacing w:before="225" w:after="225" w:line="264" w:lineRule="auto"/>
        <w:ind w:left="495"/>
      </w:pPr>
      <w:r>
        <w:rPr>
          <w:rFonts w:ascii="Times New Roman" w:hAnsi="Times New Roman"/>
          <w:color w:val="000000"/>
        </w:rPr>
        <w:lastRenderedPageBreak/>
        <w:t xml:space="preserve"> 2.1. je vyrobená priamo z certifikovaného predzákladného materiálu alebo z certifikovaného základného materiálu, </w:t>
      </w:r>
    </w:p>
    <w:p w:rsidR="00DA2343" w:rsidRDefault="00F82408">
      <w:pPr>
        <w:spacing w:before="225" w:after="225" w:line="264" w:lineRule="auto"/>
        <w:ind w:left="495"/>
      </w:pPr>
      <w:r>
        <w:rPr>
          <w:rFonts w:ascii="Times New Roman" w:hAnsi="Times New Roman"/>
          <w:color w:val="000000"/>
        </w:rPr>
        <w:t xml:space="preserve"> 2.2. je určená na výrobu ovocia, </w:t>
      </w:r>
    </w:p>
    <w:p w:rsidR="00DA2343" w:rsidRDefault="00F82408">
      <w:pPr>
        <w:spacing w:before="225" w:after="225" w:line="264" w:lineRule="auto"/>
        <w:ind w:left="495"/>
      </w:pPr>
      <w:bookmarkStart w:id="143" w:name="paragraf-3.odsek-6.pismeno-d.bod-2.bod-2"/>
      <w:r>
        <w:rPr>
          <w:rFonts w:ascii="Times New Roman" w:hAnsi="Times New Roman"/>
          <w:color w:val="000000"/>
        </w:rPr>
        <w:t xml:space="preserve"> 2.3. spĺňa osobitné požiadavky na certifikovaný materiál podľa odsekov 1 až 5, </w:t>
      </w:r>
    </w:p>
    <w:p w:rsidR="00DA2343" w:rsidRDefault="00F82408">
      <w:pPr>
        <w:spacing w:before="225" w:after="225" w:line="264" w:lineRule="auto"/>
        <w:ind w:left="495"/>
      </w:pPr>
      <w:bookmarkStart w:id="144" w:name="paragraf-3.odsek-6.pismeno-d.bod-2.bod"/>
      <w:bookmarkEnd w:id="143"/>
      <w:r>
        <w:rPr>
          <w:rFonts w:ascii="Times New Roman" w:hAnsi="Times New Roman"/>
          <w:color w:val="000000"/>
        </w:rPr>
        <w:t xml:space="preserve"> </w:t>
      </w:r>
      <w:bookmarkStart w:id="145" w:name="paragraf-3.odsek-6.pismeno-d.bod-2.bod.o"/>
      <w:r>
        <w:rPr>
          <w:rFonts w:ascii="Times New Roman" w:hAnsi="Times New Roman"/>
          <w:color w:val="000000"/>
        </w:rPr>
        <w:t xml:space="preserve">2.4. </w:t>
      </w:r>
      <w:bookmarkStart w:id="146" w:name="paragraf-3.odsek-6.pismeno-d.bod-2.bod.t"/>
      <w:bookmarkEnd w:id="145"/>
      <w:r>
        <w:rPr>
          <w:rFonts w:ascii="Times New Roman" w:hAnsi="Times New Roman"/>
          <w:color w:val="000000"/>
        </w:rPr>
        <w:t xml:space="preserve">podľa úradnej kontroly spĺňa podmienky podľa bodov 2.1. až 2.3., </w:t>
      </w:r>
      <w:bookmarkEnd w:id="146"/>
    </w:p>
    <w:p w:rsidR="00DA2343" w:rsidRDefault="00F82408">
      <w:pPr>
        <w:spacing w:after="0" w:line="264" w:lineRule="auto"/>
        <w:ind w:left="345"/>
      </w:pPr>
      <w:bookmarkStart w:id="147" w:name="paragraf-3.odsek-6.pismeno-e"/>
      <w:bookmarkEnd w:id="130"/>
      <w:bookmarkEnd w:id="140"/>
      <w:bookmarkEnd w:id="144"/>
      <w:r>
        <w:rPr>
          <w:rFonts w:ascii="Times New Roman" w:hAnsi="Times New Roman"/>
          <w:color w:val="000000"/>
        </w:rPr>
        <w:t xml:space="preserve"> </w:t>
      </w:r>
      <w:bookmarkStart w:id="148" w:name="paragraf-3.odsek-6.pismeno-e.oznacenie"/>
      <w:r>
        <w:rPr>
          <w:rFonts w:ascii="Times New Roman" w:hAnsi="Times New Roman"/>
          <w:color w:val="000000"/>
        </w:rPr>
        <w:t xml:space="preserve">e) </w:t>
      </w:r>
      <w:bookmarkStart w:id="149" w:name="paragraf-3.odsek-6.pismeno-e.text"/>
      <w:bookmarkEnd w:id="148"/>
      <w:r>
        <w:rPr>
          <w:rFonts w:ascii="Times New Roman" w:hAnsi="Times New Roman"/>
          <w:color w:val="000000"/>
        </w:rPr>
        <w:t xml:space="preserve">konformným materiálom (materiál CAC) množiteľský materiál a ovocné dreviny, ktoré </w:t>
      </w:r>
      <w:bookmarkEnd w:id="149"/>
    </w:p>
    <w:p w:rsidR="00DA2343" w:rsidRDefault="00F82408">
      <w:pPr>
        <w:spacing w:before="225" w:after="225" w:line="264" w:lineRule="auto"/>
        <w:ind w:left="420"/>
      </w:pPr>
      <w:bookmarkStart w:id="150" w:name="paragraf-3.odsek-6.pismeno-e.bod-1"/>
      <w:r>
        <w:rPr>
          <w:rFonts w:ascii="Times New Roman" w:hAnsi="Times New Roman"/>
          <w:color w:val="000000"/>
        </w:rPr>
        <w:t xml:space="preserve"> </w:t>
      </w:r>
      <w:bookmarkStart w:id="151" w:name="paragraf-3.odsek-6.pismeno-e.bod-1.oznac"/>
      <w:r>
        <w:rPr>
          <w:rFonts w:ascii="Times New Roman" w:hAnsi="Times New Roman"/>
          <w:color w:val="000000"/>
        </w:rPr>
        <w:t xml:space="preserve">1. </w:t>
      </w:r>
      <w:bookmarkStart w:id="152" w:name="paragraf-3.odsek-6.pismeno-e.bod-1.text"/>
      <w:bookmarkEnd w:id="151"/>
      <w:r>
        <w:rPr>
          <w:rFonts w:ascii="Times New Roman" w:hAnsi="Times New Roman"/>
          <w:color w:val="000000"/>
        </w:rPr>
        <w:t xml:space="preserve">sú odrodovo pravé a majú dostatočnú odrodovú čistotu, </w:t>
      </w:r>
      <w:bookmarkEnd w:id="152"/>
    </w:p>
    <w:p w:rsidR="00DA2343" w:rsidRDefault="00F82408">
      <w:pPr>
        <w:spacing w:after="0" w:line="264" w:lineRule="auto"/>
        <w:ind w:left="420"/>
      </w:pPr>
      <w:bookmarkStart w:id="153" w:name="paragraf-3.odsek-6.pismeno-e.bod-2"/>
      <w:bookmarkEnd w:id="150"/>
      <w:r>
        <w:rPr>
          <w:rFonts w:ascii="Times New Roman" w:hAnsi="Times New Roman"/>
          <w:color w:val="000000"/>
        </w:rPr>
        <w:t xml:space="preserve"> </w:t>
      </w:r>
      <w:bookmarkStart w:id="154" w:name="paragraf-3.odsek-6.pismeno-e.bod-2.oznac"/>
      <w:r>
        <w:rPr>
          <w:rFonts w:ascii="Times New Roman" w:hAnsi="Times New Roman"/>
          <w:color w:val="000000"/>
        </w:rPr>
        <w:t xml:space="preserve">2. </w:t>
      </w:r>
      <w:bookmarkStart w:id="155" w:name="paragraf-3.odsek-6.pismeno-e.bod-2.text"/>
      <w:bookmarkEnd w:id="154"/>
      <w:r>
        <w:rPr>
          <w:rFonts w:ascii="Times New Roman" w:hAnsi="Times New Roman"/>
          <w:color w:val="000000"/>
        </w:rPr>
        <w:t xml:space="preserve">sú určené na výrobu </w:t>
      </w:r>
      <w:bookmarkEnd w:id="155"/>
    </w:p>
    <w:p w:rsidR="00DA2343" w:rsidRDefault="00F82408">
      <w:pPr>
        <w:spacing w:before="225" w:after="225" w:line="264" w:lineRule="auto"/>
        <w:ind w:left="495"/>
      </w:pPr>
      <w:bookmarkStart w:id="156" w:name="paragraf-3.odsek-6.pismeno-e.bod-2.bod-2"/>
      <w:r>
        <w:rPr>
          <w:rFonts w:ascii="Times New Roman" w:hAnsi="Times New Roman"/>
          <w:color w:val="000000"/>
        </w:rPr>
        <w:t xml:space="preserve"> 2.1. množiteľského materiálu, </w:t>
      </w:r>
    </w:p>
    <w:p w:rsidR="00DA2343" w:rsidRDefault="00F82408">
      <w:pPr>
        <w:spacing w:before="225" w:after="225" w:line="264" w:lineRule="auto"/>
        <w:ind w:left="495"/>
      </w:pPr>
      <w:bookmarkStart w:id="157" w:name="paragraf-3.odsek-6.pismeno-e.bod-2.bod"/>
      <w:bookmarkEnd w:id="156"/>
      <w:r>
        <w:rPr>
          <w:rFonts w:ascii="Times New Roman" w:hAnsi="Times New Roman"/>
          <w:color w:val="000000"/>
        </w:rPr>
        <w:t xml:space="preserve"> </w:t>
      </w:r>
      <w:bookmarkStart w:id="158" w:name="paragraf-3.odsek-6.pismeno-e.bod-2.bod.o"/>
      <w:r>
        <w:rPr>
          <w:rFonts w:ascii="Times New Roman" w:hAnsi="Times New Roman"/>
          <w:color w:val="000000"/>
        </w:rPr>
        <w:t xml:space="preserve">2.2. </w:t>
      </w:r>
      <w:bookmarkStart w:id="159" w:name="paragraf-3.odsek-6.pismeno-e.bod-2.bod.t"/>
      <w:bookmarkEnd w:id="158"/>
      <w:r>
        <w:rPr>
          <w:rFonts w:ascii="Times New Roman" w:hAnsi="Times New Roman"/>
          <w:color w:val="000000"/>
        </w:rPr>
        <w:t xml:space="preserve">ovocnej dreviny alebo </w:t>
      </w:r>
      <w:bookmarkEnd w:id="159"/>
    </w:p>
    <w:p w:rsidR="00DA2343" w:rsidRDefault="00F82408">
      <w:pPr>
        <w:spacing w:before="225" w:after="225" w:line="264" w:lineRule="auto"/>
        <w:ind w:left="495"/>
      </w:pPr>
      <w:bookmarkStart w:id="160" w:name="paragraf-3.odsek-6.pismeno-e.bod-2.bod~1"/>
      <w:bookmarkEnd w:id="157"/>
      <w:r>
        <w:rPr>
          <w:rFonts w:ascii="Times New Roman" w:hAnsi="Times New Roman"/>
          <w:color w:val="000000"/>
        </w:rPr>
        <w:t xml:space="preserve"> 2.3. ovocia, </w:t>
      </w:r>
    </w:p>
    <w:p w:rsidR="00DA2343" w:rsidRDefault="00F82408">
      <w:pPr>
        <w:spacing w:before="225" w:after="225" w:line="264" w:lineRule="auto"/>
        <w:ind w:left="420"/>
      </w:pPr>
      <w:bookmarkStart w:id="161" w:name="paragraf-3.odsek-6.pismeno-e.bod-3"/>
      <w:bookmarkEnd w:id="153"/>
      <w:bookmarkEnd w:id="160"/>
      <w:r>
        <w:rPr>
          <w:rFonts w:ascii="Times New Roman" w:hAnsi="Times New Roman"/>
          <w:color w:val="000000"/>
        </w:rPr>
        <w:t xml:space="preserve"> </w:t>
      </w:r>
      <w:bookmarkStart w:id="162" w:name="paragraf-3.odsek-6.pismeno-e.bod-3.oznac"/>
      <w:r>
        <w:rPr>
          <w:rFonts w:ascii="Times New Roman" w:hAnsi="Times New Roman"/>
          <w:color w:val="000000"/>
        </w:rPr>
        <w:t xml:space="preserve">3. </w:t>
      </w:r>
      <w:bookmarkStart w:id="163" w:name="paragraf-3.odsek-6.pismeno-e.bod-3.text"/>
      <w:bookmarkEnd w:id="162"/>
      <w:r>
        <w:rPr>
          <w:rFonts w:ascii="Times New Roman" w:hAnsi="Times New Roman"/>
          <w:color w:val="000000"/>
        </w:rPr>
        <w:t xml:space="preserve">spĺňajú osobitné podmienky na konformný materiál podľa odsekov 1 až 5, </w:t>
      </w:r>
      <w:bookmarkEnd w:id="163"/>
    </w:p>
    <w:p w:rsidR="00DA2343" w:rsidRDefault="00F82408">
      <w:pPr>
        <w:spacing w:before="225" w:after="225" w:line="264" w:lineRule="auto"/>
        <w:ind w:left="345"/>
      </w:pPr>
      <w:bookmarkStart w:id="164" w:name="paragraf-3.odsek-6.pismeno-f"/>
      <w:bookmarkEnd w:id="147"/>
      <w:bookmarkEnd w:id="161"/>
      <w:r>
        <w:rPr>
          <w:rFonts w:ascii="Times New Roman" w:hAnsi="Times New Roman"/>
          <w:color w:val="000000"/>
        </w:rPr>
        <w:t xml:space="preserve"> </w:t>
      </w:r>
      <w:bookmarkStart w:id="165" w:name="paragraf-3.odsek-6.pismeno-f.oznacenie"/>
      <w:r>
        <w:rPr>
          <w:rFonts w:ascii="Times New Roman" w:hAnsi="Times New Roman"/>
          <w:color w:val="000000"/>
        </w:rPr>
        <w:t xml:space="preserve">f) </w:t>
      </w:r>
      <w:bookmarkStart w:id="166" w:name="paragraf-3.odsek-6.pismeno-f.text"/>
      <w:bookmarkEnd w:id="165"/>
      <w:r>
        <w:rPr>
          <w:rFonts w:ascii="Times New Roman" w:hAnsi="Times New Roman"/>
          <w:color w:val="000000"/>
        </w:rPr>
        <w:t xml:space="preserve">úradnou kontrolou kontrola vykonaná kontrolným ústavom alebo iným orgánom, </w:t>
      </w:r>
      <w:bookmarkEnd w:id="166"/>
    </w:p>
    <w:p w:rsidR="00DA2343" w:rsidRDefault="00F82408">
      <w:pPr>
        <w:spacing w:after="0" w:line="264" w:lineRule="auto"/>
        <w:ind w:left="345"/>
      </w:pPr>
      <w:bookmarkStart w:id="167" w:name="paragraf-3.odsek-6.pismeno-g"/>
      <w:bookmarkEnd w:id="164"/>
      <w:r>
        <w:rPr>
          <w:rFonts w:ascii="Times New Roman" w:hAnsi="Times New Roman"/>
          <w:color w:val="000000"/>
        </w:rPr>
        <w:t xml:space="preserve"> </w:t>
      </w:r>
      <w:bookmarkStart w:id="168" w:name="paragraf-3.odsek-6.pismeno-g.oznacenie"/>
      <w:r>
        <w:rPr>
          <w:rFonts w:ascii="Times New Roman" w:hAnsi="Times New Roman"/>
          <w:color w:val="000000"/>
        </w:rPr>
        <w:t xml:space="preserve">g) </w:t>
      </w:r>
      <w:bookmarkStart w:id="169" w:name="paragraf-3.odsek-6.pismeno-g.text"/>
      <w:bookmarkEnd w:id="168"/>
      <w:r>
        <w:rPr>
          <w:rFonts w:ascii="Times New Roman" w:hAnsi="Times New Roman"/>
          <w:color w:val="000000"/>
        </w:rPr>
        <w:t xml:space="preserve">odrodou skupina rastlín jedného botanického triedenia najnižšieho známeho radu, ktorá </w:t>
      </w:r>
      <w:bookmarkEnd w:id="169"/>
    </w:p>
    <w:p w:rsidR="00DA2343" w:rsidRDefault="00F82408">
      <w:pPr>
        <w:spacing w:before="225" w:after="225" w:line="264" w:lineRule="auto"/>
        <w:ind w:left="420"/>
      </w:pPr>
      <w:bookmarkStart w:id="170" w:name="paragraf-3.odsek-6.pismeno-g.bod-1"/>
      <w:r>
        <w:rPr>
          <w:rFonts w:ascii="Times New Roman" w:hAnsi="Times New Roman"/>
          <w:color w:val="000000"/>
        </w:rPr>
        <w:t xml:space="preserve"> </w:t>
      </w:r>
      <w:bookmarkStart w:id="171" w:name="paragraf-3.odsek-6.pismeno-g.bod-1.oznac"/>
      <w:r>
        <w:rPr>
          <w:rFonts w:ascii="Times New Roman" w:hAnsi="Times New Roman"/>
          <w:color w:val="000000"/>
        </w:rPr>
        <w:t xml:space="preserve">1. </w:t>
      </w:r>
      <w:bookmarkStart w:id="172" w:name="paragraf-3.odsek-6.pismeno-g.bod-1.text"/>
      <w:bookmarkEnd w:id="171"/>
      <w:r>
        <w:rPr>
          <w:rFonts w:ascii="Times New Roman" w:hAnsi="Times New Roman"/>
          <w:color w:val="000000"/>
        </w:rPr>
        <w:t xml:space="preserve">je definovaná výskytom vlastností vyplývajúcich z daného genotypu alebo kombinácie genotypov, </w:t>
      </w:r>
      <w:bookmarkEnd w:id="172"/>
    </w:p>
    <w:p w:rsidR="00DA2343" w:rsidRDefault="00F82408">
      <w:pPr>
        <w:spacing w:before="225" w:after="225" w:line="264" w:lineRule="auto"/>
        <w:ind w:left="420"/>
      </w:pPr>
      <w:bookmarkStart w:id="173" w:name="paragraf-3.odsek-6.pismeno-g.bod-2"/>
      <w:bookmarkEnd w:id="170"/>
      <w:r>
        <w:rPr>
          <w:rFonts w:ascii="Times New Roman" w:hAnsi="Times New Roman"/>
          <w:color w:val="000000"/>
        </w:rPr>
        <w:t xml:space="preserve"> </w:t>
      </w:r>
      <w:bookmarkStart w:id="174" w:name="paragraf-3.odsek-6.pismeno-g.bod-2.oznac"/>
      <w:r>
        <w:rPr>
          <w:rFonts w:ascii="Times New Roman" w:hAnsi="Times New Roman"/>
          <w:color w:val="000000"/>
        </w:rPr>
        <w:t xml:space="preserve">2. </w:t>
      </w:r>
      <w:bookmarkStart w:id="175" w:name="paragraf-3.odsek-6.pismeno-g.bod-2.text"/>
      <w:bookmarkEnd w:id="174"/>
      <w:r>
        <w:rPr>
          <w:rFonts w:ascii="Times New Roman" w:hAnsi="Times New Roman"/>
          <w:color w:val="000000"/>
        </w:rPr>
        <w:t xml:space="preserve">sa odlišuje od ostatných skupín rastlín výskytom najmenej jednej z vlastností uvedených v bode 1, </w:t>
      </w:r>
      <w:bookmarkEnd w:id="175"/>
    </w:p>
    <w:p w:rsidR="00DA2343" w:rsidRDefault="00F82408" w:rsidP="002F79CC">
      <w:pPr>
        <w:spacing w:before="225" w:after="225" w:line="264" w:lineRule="auto"/>
        <w:ind w:left="420"/>
      </w:pPr>
      <w:bookmarkStart w:id="176" w:name="paragraf-3.odsek-6.pismeno-g.bod-3"/>
      <w:bookmarkEnd w:id="173"/>
      <w:r>
        <w:rPr>
          <w:rFonts w:ascii="Times New Roman" w:hAnsi="Times New Roman"/>
          <w:color w:val="000000"/>
        </w:rPr>
        <w:t xml:space="preserve"> </w:t>
      </w:r>
      <w:bookmarkStart w:id="177" w:name="paragraf-3.odsek-6.pismeno-g.bod-3.oznac"/>
      <w:r>
        <w:rPr>
          <w:rFonts w:ascii="Times New Roman" w:hAnsi="Times New Roman"/>
          <w:color w:val="000000"/>
        </w:rPr>
        <w:t xml:space="preserve">3. </w:t>
      </w:r>
      <w:bookmarkStart w:id="178" w:name="paragraf-3.odsek-6.pismeno-g.bod-3.text"/>
      <w:bookmarkEnd w:id="177"/>
      <w:r>
        <w:rPr>
          <w:rFonts w:ascii="Times New Roman" w:hAnsi="Times New Roman"/>
          <w:color w:val="000000"/>
        </w:rPr>
        <w:t xml:space="preserve">sa považuje za jeden celok vzhľadom na jej schopnosť množenia v nezmenenom stave. </w:t>
      </w:r>
      <w:bookmarkEnd w:id="50"/>
      <w:bookmarkEnd w:id="94"/>
      <w:bookmarkEnd w:id="167"/>
      <w:bookmarkEnd w:id="176"/>
      <w:bookmarkEnd w:id="178"/>
    </w:p>
    <w:p w:rsidR="00DA2343" w:rsidRDefault="00F82408">
      <w:pPr>
        <w:spacing w:before="225" w:after="225" w:line="264" w:lineRule="auto"/>
        <w:ind w:left="195"/>
        <w:jc w:val="center"/>
      </w:pPr>
      <w:bookmarkStart w:id="179" w:name="paragraf-4.oznacenie"/>
      <w:bookmarkStart w:id="180" w:name="paragraf-4"/>
      <w:r>
        <w:rPr>
          <w:rFonts w:ascii="Times New Roman" w:hAnsi="Times New Roman"/>
          <w:b/>
          <w:color w:val="000000"/>
        </w:rPr>
        <w:t xml:space="preserve"> § 4 </w:t>
      </w:r>
    </w:p>
    <w:p w:rsidR="00DA2343" w:rsidRDefault="00F82408">
      <w:pPr>
        <w:spacing w:before="225" w:after="225" w:line="264" w:lineRule="auto"/>
        <w:ind w:left="195"/>
        <w:jc w:val="center"/>
      </w:pPr>
      <w:bookmarkStart w:id="181" w:name="paragraf-4.nadpis"/>
      <w:bookmarkEnd w:id="179"/>
      <w:r>
        <w:rPr>
          <w:rFonts w:ascii="Times New Roman" w:hAnsi="Times New Roman"/>
          <w:b/>
          <w:color w:val="000000"/>
        </w:rPr>
        <w:t xml:space="preserve"> Certifikácia predzákladného materiálu </w:t>
      </w:r>
    </w:p>
    <w:p w:rsidR="00DA2343" w:rsidRDefault="00F82408">
      <w:pPr>
        <w:spacing w:after="0" w:line="264" w:lineRule="auto"/>
        <w:ind w:left="270"/>
      </w:pPr>
      <w:bookmarkStart w:id="182" w:name="paragraf-4.odsek-1"/>
      <w:bookmarkEnd w:id="181"/>
      <w:r>
        <w:rPr>
          <w:rFonts w:ascii="Times New Roman" w:hAnsi="Times New Roman"/>
          <w:color w:val="000000"/>
        </w:rPr>
        <w:t xml:space="preserve"> </w:t>
      </w:r>
      <w:bookmarkStart w:id="183" w:name="paragraf-4.odsek-1.oznacenie"/>
      <w:r>
        <w:rPr>
          <w:rFonts w:ascii="Times New Roman" w:hAnsi="Times New Roman"/>
          <w:color w:val="000000"/>
        </w:rPr>
        <w:t xml:space="preserve">(1) </w:t>
      </w:r>
      <w:bookmarkStart w:id="184" w:name="paragraf-4.odsek-1.text"/>
      <w:bookmarkEnd w:id="183"/>
      <w:r>
        <w:rPr>
          <w:rFonts w:ascii="Times New Roman" w:hAnsi="Times New Roman"/>
          <w:color w:val="000000"/>
        </w:rPr>
        <w:t xml:space="preserve">Množiteľský materiál, ktorý nie je materskou rastlinou ani podpníkom a nepatrí k odrode, sa úradne certifikuje ako predzákladný materiál, ak </w:t>
      </w:r>
      <w:bookmarkEnd w:id="184"/>
    </w:p>
    <w:p w:rsidR="00DA2343" w:rsidRDefault="00F82408">
      <w:pPr>
        <w:spacing w:before="225" w:after="225" w:line="264" w:lineRule="auto"/>
        <w:ind w:left="345"/>
      </w:pPr>
      <w:bookmarkStart w:id="185" w:name="paragraf-4.odsek-1.pismeno-a"/>
      <w:r>
        <w:rPr>
          <w:rFonts w:ascii="Times New Roman" w:hAnsi="Times New Roman"/>
          <w:color w:val="000000"/>
        </w:rPr>
        <w:t xml:space="preserve"> </w:t>
      </w:r>
      <w:bookmarkStart w:id="186" w:name="paragraf-4.odsek-1.pismeno-a.oznacenie"/>
      <w:r>
        <w:rPr>
          <w:rFonts w:ascii="Times New Roman" w:hAnsi="Times New Roman"/>
          <w:color w:val="000000"/>
        </w:rPr>
        <w:t xml:space="preserve">a) </w:t>
      </w:r>
      <w:bookmarkEnd w:id="186"/>
      <w:r>
        <w:rPr>
          <w:rFonts w:ascii="Times New Roman" w:hAnsi="Times New Roman"/>
          <w:color w:val="000000"/>
        </w:rPr>
        <w:t xml:space="preserve">je priamo namnožený z materskej rastliny, ktorá je uznaná podľa </w:t>
      </w:r>
      <w:hyperlink w:anchor="paragraf-6">
        <w:r>
          <w:rPr>
            <w:rFonts w:ascii="Times New Roman" w:hAnsi="Times New Roman"/>
            <w:color w:val="0000FF"/>
            <w:u w:val="single"/>
          </w:rPr>
          <w:t>§ 6</w:t>
        </w:r>
      </w:hyperlink>
      <w:r>
        <w:rPr>
          <w:rFonts w:ascii="Times New Roman" w:hAnsi="Times New Roman"/>
          <w:color w:val="000000"/>
        </w:rPr>
        <w:t xml:space="preserve">, je získaná rozmnožovaním podľa </w:t>
      </w:r>
      <w:hyperlink w:anchor="paragraf-14">
        <w:r>
          <w:rPr>
            <w:rFonts w:ascii="Times New Roman" w:hAnsi="Times New Roman"/>
            <w:color w:val="0000FF"/>
            <w:u w:val="single"/>
          </w:rPr>
          <w:t>§ 14</w:t>
        </w:r>
      </w:hyperlink>
      <w:r>
        <w:rPr>
          <w:rFonts w:ascii="Times New Roman" w:hAnsi="Times New Roman"/>
          <w:color w:val="000000"/>
        </w:rPr>
        <w:t xml:space="preserve"> alebo je získaná mikropropagáciou podľa </w:t>
      </w:r>
      <w:hyperlink w:anchor="paragraf-15">
        <w:r>
          <w:rPr>
            <w:rFonts w:ascii="Times New Roman" w:hAnsi="Times New Roman"/>
            <w:color w:val="0000FF"/>
            <w:u w:val="single"/>
          </w:rPr>
          <w:t>§ 15</w:t>
        </w:r>
      </w:hyperlink>
      <w:bookmarkStart w:id="187" w:name="paragraf-4.odsek-1.pismeno-a.text"/>
      <w:r>
        <w:rPr>
          <w:rFonts w:ascii="Times New Roman" w:hAnsi="Times New Roman"/>
          <w:color w:val="000000"/>
        </w:rPr>
        <w:t xml:space="preserve">, </w:t>
      </w:r>
      <w:bookmarkEnd w:id="187"/>
    </w:p>
    <w:p w:rsidR="00DA2343" w:rsidRDefault="00F82408">
      <w:pPr>
        <w:spacing w:before="225" w:after="225" w:line="264" w:lineRule="auto"/>
        <w:ind w:left="345"/>
      </w:pPr>
      <w:bookmarkStart w:id="188" w:name="paragraf-4.odsek-1.pismeno-b"/>
      <w:bookmarkEnd w:id="185"/>
      <w:r>
        <w:rPr>
          <w:rFonts w:ascii="Times New Roman" w:hAnsi="Times New Roman"/>
          <w:color w:val="000000"/>
        </w:rPr>
        <w:t xml:space="preserve"> </w:t>
      </w:r>
      <w:bookmarkStart w:id="189" w:name="paragraf-4.odsek-1.pismeno-b.oznacenie"/>
      <w:r>
        <w:rPr>
          <w:rFonts w:ascii="Times New Roman" w:hAnsi="Times New Roman"/>
          <w:color w:val="000000"/>
        </w:rPr>
        <w:t xml:space="preserve">b) </w:t>
      </w:r>
      <w:bookmarkEnd w:id="189"/>
      <w:r>
        <w:rPr>
          <w:rFonts w:ascii="Times New Roman" w:hAnsi="Times New Roman"/>
          <w:color w:val="000000"/>
        </w:rPr>
        <w:t xml:space="preserve">zodpovedá opisu príslušnej odrody a táto skutočnosť je overená podľa </w:t>
      </w:r>
      <w:hyperlink w:anchor="paragraf-8">
        <w:r>
          <w:rPr>
            <w:rFonts w:ascii="Times New Roman" w:hAnsi="Times New Roman"/>
            <w:color w:val="0000FF"/>
            <w:u w:val="single"/>
          </w:rPr>
          <w:t>§ 8</w:t>
        </w:r>
      </w:hyperlink>
      <w:bookmarkStart w:id="190" w:name="paragraf-4.odsek-1.pismeno-b.text"/>
      <w:r>
        <w:rPr>
          <w:rFonts w:ascii="Times New Roman" w:hAnsi="Times New Roman"/>
          <w:color w:val="000000"/>
        </w:rPr>
        <w:t xml:space="preserve">, </w:t>
      </w:r>
      <w:bookmarkEnd w:id="190"/>
    </w:p>
    <w:p w:rsidR="00DA2343" w:rsidRDefault="00F82408">
      <w:pPr>
        <w:spacing w:before="225" w:after="225" w:line="264" w:lineRule="auto"/>
        <w:ind w:left="345"/>
      </w:pPr>
      <w:bookmarkStart w:id="191" w:name="paragraf-4.odsek-1.pismeno-c"/>
      <w:bookmarkEnd w:id="188"/>
      <w:r>
        <w:rPr>
          <w:rFonts w:ascii="Times New Roman" w:hAnsi="Times New Roman"/>
          <w:color w:val="000000"/>
        </w:rPr>
        <w:t xml:space="preserve"> </w:t>
      </w:r>
      <w:bookmarkStart w:id="192" w:name="paragraf-4.odsek-1.pismeno-c.oznacenie"/>
      <w:r>
        <w:rPr>
          <w:rFonts w:ascii="Times New Roman" w:hAnsi="Times New Roman"/>
          <w:color w:val="000000"/>
        </w:rPr>
        <w:t xml:space="preserve">c) </w:t>
      </w:r>
      <w:bookmarkEnd w:id="192"/>
      <w:r>
        <w:rPr>
          <w:rFonts w:ascii="Times New Roman" w:hAnsi="Times New Roman"/>
          <w:color w:val="000000"/>
        </w:rPr>
        <w:t xml:space="preserve">uchováva sa podľa </w:t>
      </w:r>
      <w:hyperlink w:anchor="paragraf-9">
        <w:r>
          <w:rPr>
            <w:rFonts w:ascii="Times New Roman" w:hAnsi="Times New Roman"/>
            <w:color w:val="0000FF"/>
            <w:u w:val="single"/>
          </w:rPr>
          <w:t>§ 9</w:t>
        </w:r>
      </w:hyperlink>
      <w:bookmarkStart w:id="193" w:name="paragraf-4.odsek-1.pismeno-c.text"/>
      <w:r>
        <w:rPr>
          <w:rFonts w:ascii="Times New Roman" w:hAnsi="Times New Roman"/>
          <w:color w:val="000000"/>
        </w:rPr>
        <w:t xml:space="preserve">, </w:t>
      </w:r>
      <w:bookmarkEnd w:id="193"/>
    </w:p>
    <w:p w:rsidR="00DA2343" w:rsidRDefault="00F82408">
      <w:pPr>
        <w:spacing w:before="225" w:after="225" w:line="264" w:lineRule="auto"/>
        <w:ind w:left="345"/>
      </w:pPr>
      <w:bookmarkStart w:id="194" w:name="paragraf-4.odsek-1.pismeno-d"/>
      <w:bookmarkEnd w:id="191"/>
      <w:r>
        <w:rPr>
          <w:rFonts w:ascii="Times New Roman" w:hAnsi="Times New Roman"/>
          <w:color w:val="000000"/>
        </w:rPr>
        <w:t xml:space="preserve"> </w:t>
      </w:r>
      <w:bookmarkStart w:id="195" w:name="paragraf-4.odsek-1.pismeno-d.oznacenie"/>
      <w:r>
        <w:rPr>
          <w:rFonts w:ascii="Times New Roman" w:hAnsi="Times New Roman"/>
          <w:color w:val="000000"/>
        </w:rPr>
        <w:t xml:space="preserve">d) </w:t>
      </w:r>
      <w:bookmarkEnd w:id="195"/>
      <w:r>
        <w:rPr>
          <w:rFonts w:ascii="Times New Roman" w:hAnsi="Times New Roman"/>
          <w:color w:val="000000"/>
        </w:rPr>
        <w:t xml:space="preserve">spĺňa požiadavky podľa </w:t>
      </w:r>
      <w:hyperlink w:anchor="paragraf-11">
        <w:r>
          <w:rPr>
            <w:rFonts w:ascii="Times New Roman" w:hAnsi="Times New Roman"/>
            <w:color w:val="0000FF"/>
            <w:u w:val="single"/>
          </w:rPr>
          <w:t>§ 11</w:t>
        </w:r>
      </w:hyperlink>
      <w:bookmarkStart w:id="196" w:name="paragraf-4.odsek-1.pismeno-d.text"/>
      <w:r>
        <w:rPr>
          <w:rFonts w:ascii="Times New Roman" w:hAnsi="Times New Roman"/>
          <w:color w:val="000000"/>
        </w:rPr>
        <w:t xml:space="preserve">, </w:t>
      </w:r>
      <w:bookmarkEnd w:id="196"/>
    </w:p>
    <w:p w:rsidR="00DA2343" w:rsidRDefault="00F82408">
      <w:pPr>
        <w:spacing w:before="225" w:after="225" w:line="264" w:lineRule="auto"/>
        <w:ind w:left="345"/>
      </w:pPr>
      <w:bookmarkStart w:id="197" w:name="paragraf-4.odsek-1.pismeno-e"/>
      <w:bookmarkEnd w:id="194"/>
      <w:r>
        <w:rPr>
          <w:rFonts w:ascii="Times New Roman" w:hAnsi="Times New Roman"/>
          <w:color w:val="000000"/>
        </w:rPr>
        <w:t xml:space="preserve"> </w:t>
      </w:r>
      <w:bookmarkStart w:id="198" w:name="paragraf-4.odsek-1.pismeno-e.oznacenie"/>
      <w:r>
        <w:rPr>
          <w:rFonts w:ascii="Times New Roman" w:hAnsi="Times New Roman"/>
          <w:color w:val="000000"/>
        </w:rPr>
        <w:t xml:space="preserve">e) </w:t>
      </w:r>
      <w:bookmarkEnd w:id="198"/>
      <w:r>
        <w:rPr>
          <w:rFonts w:ascii="Times New Roman" w:hAnsi="Times New Roman"/>
          <w:color w:val="000000"/>
        </w:rPr>
        <w:t xml:space="preserve">pôda spĺňa požiadavky podľa </w:t>
      </w:r>
      <w:hyperlink w:anchor="paragraf-12">
        <w:r>
          <w:rPr>
            <w:rFonts w:ascii="Times New Roman" w:hAnsi="Times New Roman"/>
            <w:color w:val="0000FF"/>
            <w:u w:val="single"/>
          </w:rPr>
          <w:t>§ 12</w:t>
        </w:r>
      </w:hyperlink>
      <w:r>
        <w:rPr>
          <w:rFonts w:ascii="Times New Roman" w:hAnsi="Times New Roman"/>
          <w:color w:val="000000"/>
        </w:rPr>
        <w:t xml:space="preserve">, ak má udelenú výnimku podľa </w:t>
      </w:r>
      <w:hyperlink w:anchor="paragraf-9.odsek-4">
        <w:r>
          <w:rPr>
            <w:rFonts w:ascii="Times New Roman" w:hAnsi="Times New Roman"/>
            <w:color w:val="0000FF"/>
            <w:u w:val="single"/>
          </w:rPr>
          <w:t>§ 9 ods. 4</w:t>
        </w:r>
      </w:hyperlink>
      <w:bookmarkStart w:id="199" w:name="paragraf-4.odsek-1.pismeno-e.text"/>
      <w:r>
        <w:rPr>
          <w:rFonts w:ascii="Times New Roman" w:hAnsi="Times New Roman"/>
          <w:color w:val="000000"/>
        </w:rPr>
        <w:t xml:space="preserve">, a </w:t>
      </w:r>
      <w:bookmarkEnd w:id="199"/>
    </w:p>
    <w:p w:rsidR="00DA2343" w:rsidRDefault="00F82408">
      <w:pPr>
        <w:spacing w:before="225" w:after="225" w:line="264" w:lineRule="auto"/>
        <w:ind w:left="345"/>
      </w:pPr>
      <w:bookmarkStart w:id="200" w:name="paragraf-4.odsek-1.pismeno-f"/>
      <w:bookmarkEnd w:id="197"/>
      <w:r>
        <w:rPr>
          <w:rFonts w:ascii="Times New Roman" w:hAnsi="Times New Roman"/>
          <w:color w:val="000000"/>
        </w:rPr>
        <w:t xml:space="preserve"> </w:t>
      </w:r>
      <w:bookmarkStart w:id="201" w:name="paragraf-4.odsek-1.pismeno-f.oznacenie"/>
      <w:r>
        <w:rPr>
          <w:rFonts w:ascii="Times New Roman" w:hAnsi="Times New Roman"/>
          <w:color w:val="000000"/>
        </w:rPr>
        <w:t xml:space="preserve">f) </w:t>
      </w:r>
      <w:bookmarkEnd w:id="201"/>
      <w:r>
        <w:rPr>
          <w:rFonts w:ascii="Times New Roman" w:hAnsi="Times New Roman"/>
          <w:color w:val="000000"/>
        </w:rPr>
        <w:t xml:space="preserve">poškodenia spĺňajú požiadavky podľa </w:t>
      </w:r>
      <w:hyperlink w:anchor="paragraf-13">
        <w:r>
          <w:rPr>
            <w:rFonts w:ascii="Times New Roman" w:hAnsi="Times New Roman"/>
            <w:color w:val="0000FF"/>
            <w:u w:val="single"/>
          </w:rPr>
          <w:t>§ 13</w:t>
        </w:r>
      </w:hyperlink>
      <w:bookmarkStart w:id="202" w:name="paragraf-4.odsek-1.pismeno-f.text"/>
      <w:r>
        <w:rPr>
          <w:rFonts w:ascii="Times New Roman" w:hAnsi="Times New Roman"/>
          <w:color w:val="000000"/>
        </w:rPr>
        <w:t xml:space="preserve">. </w:t>
      </w:r>
      <w:bookmarkEnd w:id="202"/>
    </w:p>
    <w:p w:rsidR="00DA2343" w:rsidRDefault="00F82408">
      <w:pPr>
        <w:spacing w:after="0" w:line="264" w:lineRule="auto"/>
        <w:ind w:left="270"/>
      </w:pPr>
      <w:bookmarkStart w:id="203" w:name="paragraf-4.odsek-2"/>
      <w:bookmarkEnd w:id="182"/>
      <w:bookmarkEnd w:id="200"/>
      <w:r>
        <w:rPr>
          <w:rFonts w:ascii="Times New Roman" w:hAnsi="Times New Roman"/>
          <w:color w:val="000000"/>
        </w:rPr>
        <w:lastRenderedPageBreak/>
        <w:t xml:space="preserve"> </w:t>
      </w:r>
      <w:bookmarkStart w:id="204" w:name="paragraf-4.odsek-2.oznacenie"/>
      <w:r>
        <w:rPr>
          <w:rFonts w:ascii="Times New Roman" w:hAnsi="Times New Roman"/>
          <w:color w:val="000000"/>
        </w:rPr>
        <w:t xml:space="preserve">(2) </w:t>
      </w:r>
      <w:bookmarkEnd w:id="204"/>
      <w:r>
        <w:rPr>
          <w:rFonts w:ascii="Times New Roman" w:hAnsi="Times New Roman"/>
          <w:color w:val="000000"/>
        </w:rPr>
        <w:t xml:space="preserve">Ak predzákladná materská rastlina alebo predzákladný materiál nespĺňa požiadavky podľa </w:t>
      </w:r>
    </w:p>
    <w:p w:rsidR="00DA2343" w:rsidRDefault="00DA2343">
      <w:pPr>
        <w:spacing w:after="0" w:line="264" w:lineRule="auto"/>
        <w:ind w:left="270"/>
      </w:pPr>
    </w:p>
    <w:p w:rsidR="00DA2343" w:rsidRDefault="0039310B">
      <w:pPr>
        <w:spacing w:after="0" w:line="264" w:lineRule="auto"/>
        <w:ind w:left="270"/>
      </w:pPr>
      <w:hyperlink w:anchor="paragraf-8">
        <w:r w:rsidR="00F82408">
          <w:rPr>
            <w:rFonts w:ascii="Times New Roman" w:hAnsi="Times New Roman"/>
            <w:color w:val="0000FF"/>
            <w:u w:val="single"/>
          </w:rPr>
          <w:t>§ 8 až 13</w:t>
        </w:r>
      </w:hyperlink>
      <w:bookmarkStart w:id="205" w:name="paragraf-4.odsek-2.text"/>
      <w:r w:rsidR="00F82408">
        <w:rPr>
          <w:rFonts w:ascii="Times New Roman" w:hAnsi="Times New Roman"/>
          <w:color w:val="000000"/>
        </w:rPr>
        <w:t xml:space="preserve">, dodávateľ, ktorým sa rozumie fyzická osoba – podnikateľ alebo právnická osoba, ktorá vykonáva množenie, výrobu, uchovávanie, ošetrovanie, dovoz alebo uvádzanie na trh množiteľského materiálu a ovocných drevín, </w:t>
      </w:r>
      <w:bookmarkEnd w:id="205"/>
    </w:p>
    <w:p w:rsidR="00DA2343" w:rsidRDefault="00F82408">
      <w:pPr>
        <w:spacing w:before="225" w:after="225" w:line="264" w:lineRule="auto"/>
        <w:ind w:left="345"/>
      </w:pPr>
      <w:bookmarkStart w:id="206" w:name="paragraf-4.odsek-2.pismeno-a"/>
      <w:r>
        <w:rPr>
          <w:rFonts w:ascii="Times New Roman" w:hAnsi="Times New Roman"/>
          <w:color w:val="000000"/>
        </w:rPr>
        <w:t xml:space="preserve"> </w:t>
      </w:r>
      <w:bookmarkStart w:id="207" w:name="paragraf-4.odsek-2.pismeno-a.oznacenie"/>
      <w:r>
        <w:rPr>
          <w:rFonts w:ascii="Times New Roman" w:hAnsi="Times New Roman"/>
          <w:color w:val="000000"/>
        </w:rPr>
        <w:t xml:space="preserve">a) </w:t>
      </w:r>
      <w:bookmarkStart w:id="208" w:name="paragraf-4.odsek-2.pismeno-a.text"/>
      <w:bookmarkEnd w:id="207"/>
      <w:r>
        <w:rPr>
          <w:rFonts w:ascii="Times New Roman" w:hAnsi="Times New Roman"/>
          <w:color w:val="000000"/>
        </w:rPr>
        <w:t xml:space="preserve">odstráni takú predzákladnú materskú rastlinu alebo predzákladný materiál z blízkosti ostatných predzákladných materských rastlín a predzákladného materiálu, alebo </w:t>
      </w:r>
      <w:bookmarkEnd w:id="208"/>
    </w:p>
    <w:p w:rsidR="00DA2343" w:rsidRDefault="00F82408">
      <w:pPr>
        <w:spacing w:before="225" w:after="225" w:line="264" w:lineRule="auto"/>
        <w:ind w:left="345"/>
      </w:pPr>
      <w:bookmarkStart w:id="209" w:name="paragraf-4.odsek-2.pismeno-b"/>
      <w:bookmarkEnd w:id="206"/>
      <w:r>
        <w:rPr>
          <w:rFonts w:ascii="Times New Roman" w:hAnsi="Times New Roman"/>
          <w:color w:val="000000"/>
        </w:rPr>
        <w:t xml:space="preserve"> </w:t>
      </w:r>
      <w:bookmarkStart w:id="210" w:name="paragraf-4.odsek-2.pismeno-b.oznacenie"/>
      <w:r>
        <w:rPr>
          <w:rFonts w:ascii="Times New Roman" w:hAnsi="Times New Roman"/>
          <w:color w:val="000000"/>
        </w:rPr>
        <w:t xml:space="preserve">b) </w:t>
      </w:r>
      <w:bookmarkEnd w:id="210"/>
      <w:r>
        <w:rPr>
          <w:rFonts w:ascii="Times New Roman" w:hAnsi="Times New Roman"/>
          <w:color w:val="000000"/>
        </w:rPr>
        <w:t xml:space="preserve">prijme opatrenia na zabezpečenie, aby takáto predzákladná materská rastlina alebo predzákladný materiál spĺňali požiadavky podľa </w:t>
      </w:r>
      <w:hyperlink w:anchor="paragraf-8">
        <w:r>
          <w:rPr>
            <w:rFonts w:ascii="Times New Roman" w:hAnsi="Times New Roman"/>
            <w:color w:val="0000FF"/>
            <w:u w:val="single"/>
          </w:rPr>
          <w:t>§ 8 až 13</w:t>
        </w:r>
      </w:hyperlink>
      <w:bookmarkStart w:id="211" w:name="paragraf-4.odsek-2.pismeno-b.text"/>
      <w:r>
        <w:rPr>
          <w:rFonts w:ascii="Times New Roman" w:hAnsi="Times New Roman"/>
          <w:color w:val="000000"/>
        </w:rPr>
        <w:t xml:space="preserve">. </w:t>
      </w:r>
      <w:bookmarkEnd w:id="211"/>
    </w:p>
    <w:p w:rsidR="00DA2343" w:rsidRDefault="00F82408">
      <w:pPr>
        <w:spacing w:before="225" w:after="225" w:line="264" w:lineRule="auto"/>
        <w:ind w:left="270"/>
      </w:pPr>
      <w:bookmarkStart w:id="212" w:name="paragraf-4.odsek-3"/>
      <w:bookmarkEnd w:id="203"/>
      <w:bookmarkEnd w:id="209"/>
      <w:r>
        <w:rPr>
          <w:rFonts w:ascii="Times New Roman" w:hAnsi="Times New Roman"/>
          <w:color w:val="000000"/>
        </w:rPr>
        <w:t xml:space="preserve"> </w:t>
      </w:r>
      <w:bookmarkStart w:id="213" w:name="paragraf-4.odsek-3.oznacenie"/>
      <w:r>
        <w:rPr>
          <w:rFonts w:ascii="Times New Roman" w:hAnsi="Times New Roman"/>
          <w:color w:val="000000"/>
        </w:rPr>
        <w:t xml:space="preserve">(3) </w:t>
      </w:r>
      <w:bookmarkStart w:id="214" w:name="paragraf-4.odsek-3.text"/>
      <w:bookmarkEnd w:id="213"/>
      <w:r>
        <w:rPr>
          <w:rFonts w:ascii="Times New Roman" w:hAnsi="Times New Roman"/>
          <w:color w:val="000000"/>
        </w:rPr>
        <w:t xml:space="preserve">Predzákladnú materskú rastlinu alebo predzákladný materiál odstránený podľa odseku 2 písm. a) možno použiť ako základný materiál, certifikovaný materiál alebo konformný materiál, ak spĺňa požiadavky na príslušnú kategóriu, ktorou sa rozumie predzákladný materiál, základný materiál, certifikovaný materiál alebo konformný materiál. </w:t>
      </w:r>
      <w:bookmarkEnd w:id="214"/>
    </w:p>
    <w:p w:rsidR="00DA2343" w:rsidRDefault="00F82408">
      <w:pPr>
        <w:spacing w:after="0" w:line="264" w:lineRule="auto"/>
        <w:ind w:left="270"/>
      </w:pPr>
      <w:bookmarkStart w:id="215" w:name="paragraf-4.odsek-4"/>
      <w:bookmarkEnd w:id="212"/>
      <w:r>
        <w:rPr>
          <w:rFonts w:ascii="Times New Roman" w:hAnsi="Times New Roman"/>
          <w:color w:val="000000"/>
        </w:rPr>
        <w:t xml:space="preserve"> </w:t>
      </w:r>
      <w:bookmarkStart w:id="216" w:name="paragraf-4.odsek-4.oznacenie"/>
      <w:r>
        <w:rPr>
          <w:rFonts w:ascii="Times New Roman" w:hAnsi="Times New Roman"/>
          <w:color w:val="000000"/>
        </w:rPr>
        <w:t xml:space="preserve">(4) </w:t>
      </w:r>
      <w:bookmarkStart w:id="217" w:name="paragraf-4.odsek-4.text"/>
      <w:bookmarkEnd w:id="216"/>
      <w:r>
        <w:rPr>
          <w:rFonts w:ascii="Times New Roman" w:hAnsi="Times New Roman"/>
          <w:color w:val="000000"/>
        </w:rPr>
        <w:t xml:space="preserve">Na účely tohto nariadenia vlády sa rozumie </w:t>
      </w:r>
      <w:bookmarkEnd w:id="217"/>
    </w:p>
    <w:p w:rsidR="00DA2343" w:rsidRDefault="00F82408">
      <w:pPr>
        <w:spacing w:before="225" w:after="225" w:line="264" w:lineRule="auto"/>
        <w:ind w:left="345"/>
      </w:pPr>
      <w:bookmarkStart w:id="218" w:name="paragraf-4.odsek-4.pismeno-a"/>
      <w:r>
        <w:rPr>
          <w:rFonts w:ascii="Times New Roman" w:hAnsi="Times New Roman"/>
          <w:color w:val="000000"/>
        </w:rPr>
        <w:t xml:space="preserve"> </w:t>
      </w:r>
      <w:bookmarkStart w:id="219" w:name="paragraf-4.odsek-4.pismeno-a.oznacenie"/>
      <w:r>
        <w:rPr>
          <w:rFonts w:ascii="Times New Roman" w:hAnsi="Times New Roman"/>
          <w:color w:val="000000"/>
        </w:rPr>
        <w:t xml:space="preserve">a) </w:t>
      </w:r>
      <w:bookmarkStart w:id="220" w:name="paragraf-4.odsek-4.pismeno-a.text"/>
      <w:bookmarkEnd w:id="219"/>
      <w:r>
        <w:rPr>
          <w:rFonts w:ascii="Times New Roman" w:hAnsi="Times New Roman"/>
          <w:color w:val="000000"/>
        </w:rPr>
        <w:t xml:space="preserve">materskou rastlinou identifikovaná rastlina určená na množenie, </w:t>
      </w:r>
      <w:bookmarkEnd w:id="220"/>
    </w:p>
    <w:p w:rsidR="00DA2343" w:rsidRDefault="00F82408">
      <w:pPr>
        <w:spacing w:before="225" w:after="225" w:line="264" w:lineRule="auto"/>
        <w:ind w:left="345"/>
      </w:pPr>
      <w:bookmarkStart w:id="221" w:name="paragraf-4.odsek-4.pismeno-b"/>
      <w:bookmarkEnd w:id="218"/>
      <w:r>
        <w:rPr>
          <w:rFonts w:ascii="Times New Roman" w:hAnsi="Times New Roman"/>
          <w:color w:val="000000"/>
        </w:rPr>
        <w:t xml:space="preserve"> </w:t>
      </w:r>
      <w:bookmarkStart w:id="222" w:name="paragraf-4.odsek-4.pismeno-b.oznacenie"/>
      <w:r>
        <w:rPr>
          <w:rFonts w:ascii="Times New Roman" w:hAnsi="Times New Roman"/>
          <w:color w:val="000000"/>
        </w:rPr>
        <w:t xml:space="preserve">b) </w:t>
      </w:r>
      <w:bookmarkStart w:id="223" w:name="paragraf-4.odsek-4.pismeno-b.text"/>
      <w:bookmarkEnd w:id="222"/>
      <w:r>
        <w:rPr>
          <w:rFonts w:ascii="Times New Roman" w:hAnsi="Times New Roman"/>
          <w:color w:val="000000"/>
        </w:rPr>
        <w:t xml:space="preserve">predzákladnou materskou rastlinou materská rastlina určená na výrobu predzákladného materiálu, </w:t>
      </w:r>
      <w:bookmarkEnd w:id="223"/>
    </w:p>
    <w:p w:rsidR="00DA2343" w:rsidRDefault="00F82408">
      <w:pPr>
        <w:spacing w:before="225" w:after="225" w:line="264" w:lineRule="auto"/>
        <w:ind w:left="345"/>
      </w:pPr>
      <w:bookmarkStart w:id="224" w:name="paragraf-4.odsek-4.pismeno-c"/>
      <w:bookmarkEnd w:id="221"/>
      <w:r>
        <w:rPr>
          <w:rFonts w:ascii="Times New Roman" w:hAnsi="Times New Roman"/>
          <w:color w:val="000000"/>
        </w:rPr>
        <w:t xml:space="preserve"> </w:t>
      </w:r>
      <w:bookmarkStart w:id="225" w:name="paragraf-4.odsek-4.pismeno-c.oznacenie"/>
      <w:r>
        <w:rPr>
          <w:rFonts w:ascii="Times New Roman" w:hAnsi="Times New Roman"/>
          <w:color w:val="000000"/>
        </w:rPr>
        <w:t xml:space="preserve">c) </w:t>
      </w:r>
      <w:bookmarkStart w:id="226" w:name="paragraf-4.odsek-4.pismeno-c.text"/>
      <w:bookmarkEnd w:id="225"/>
      <w:r>
        <w:rPr>
          <w:rFonts w:ascii="Times New Roman" w:hAnsi="Times New Roman"/>
          <w:color w:val="000000"/>
        </w:rPr>
        <w:t xml:space="preserve">základnou materskou rastlinou materská rastlina určená na výrobu základného materiálu, </w:t>
      </w:r>
      <w:bookmarkEnd w:id="226"/>
    </w:p>
    <w:p w:rsidR="00DA2343" w:rsidRDefault="00F82408">
      <w:pPr>
        <w:spacing w:before="225" w:after="225" w:line="264" w:lineRule="auto"/>
        <w:ind w:left="345"/>
      </w:pPr>
      <w:bookmarkStart w:id="227" w:name="paragraf-4.odsek-4.pismeno-d"/>
      <w:bookmarkEnd w:id="224"/>
      <w:r>
        <w:rPr>
          <w:rFonts w:ascii="Times New Roman" w:hAnsi="Times New Roman"/>
          <w:color w:val="000000"/>
        </w:rPr>
        <w:t xml:space="preserve"> </w:t>
      </w:r>
      <w:bookmarkStart w:id="228" w:name="paragraf-4.odsek-4.pismeno-d.oznacenie"/>
      <w:r>
        <w:rPr>
          <w:rFonts w:ascii="Times New Roman" w:hAnsi="Times New Roman"/>
          <w:color w:val="000000"/>
        </w:rPr>
        <w:t xml:space="preserve">d) </w:t>
      </w:r>
      <w:bookmarkStart w:id="229" w:name="paragraf-4.odsek-4.pismeno-d.text"/>
      <w:bookmarkEnd w:id="228"/>
      <w:r>
        <w:rPr>
          <w:rFonts w:ascii="Times New Roman" w:hAnsi="Times New Roman"/>
          <w:color w:val="000000"/>
        </w:rPr>
        <w:t xml:space="preserve">certifikovanou materskou rastlinou materská rastlina určená na výrobu certifikovaného materiálu, </w:t>
      </w:r>
      <w:bookmarkEnd w:id="229"/>
    </w:p>
    <w:p w:rsidR="00DA2343" w:rsidRDefault="00F82408">
      <w:pPr>
        <w:spacing w:before="225" w:after="225" w:line="264" w:lineRule="auto"/>
        <w:ind w:left="345"/>
      </w:pPr>
      <w:bookmarkStart w:id="230" w:name="paragraf-4.odsek-4.pismeno-e"/>
      <w:bookmarkEnd w:id="227"/>
      <w:r>
        <w:rPr>
          <w:rFonts w:ascii="Times New Roman" w:hAnsi="Times New Roman"/>
          <w:color w:val="000000"/>
        </w:rPr>
        <w:t xml:space="preserve"> </w:t>
      </w:r>
      <w:bookmarkStart w:id="231" w:name="paragraf-4.odsek-4.pismeno-e.oznacenie"/>
      <w:r>
        <w:rPr>
          <w:rFonts w:ascii="Times New Roman" w:hAnsi="Times New Roman"/>
          <w:color w:val="000000"/>
        </w:rPr>
        <w:t xml:space="preserve">e) </w:t>
      </w:r>
      <w:bookmarkStart w:id="232" w:name="paragraf-4.odsek-4.pismeno-e.text"/>
      <w:bookmarkEnd w:id="231"/>
      <w:r>
        <w:rPr>
          <w:rFonts w:ascii="Times New Roman" w:hAnsi="Times New Roman"/>
          <w:color w:val="000000"/>
        </w:rPr>
        <w:t xml:space="preserve">plodiacou rastlinou rastlina namnožená z materskej rastliny a vypestovaná na výrobu ovocia na účely overenia odrodovej pravosti danej materskej rastliny, </w:t>
      </w:r>
      <w:bookmarkEnd w:id="232"/>
    </w:p>
    <w:p w:rsidR="00DA2343" w:rsidRDefault="00F82408" w:rsidP="002F79CC">
      <w:pPr>
        <w:spacing w:before="225" w:after="225" w:line="264" w:lineRule="auto"/>
        <w:ind w:left="345"/>
      </w:pPr>
      <w:bookmarkStart w:id="233" w:name="paragraf-4.odsek-4.pismeno-f"/>
      <w:bookmarkEnd w:id="230"/>
      <w:r>
        <w:rPr>
          <w:rFonts w:ascii="Times New Roman" w:hAnsi="Times New Roman"/>
          <w:color w:val="000000"/>
        </w:rPr>
        <w:t xml:space="preserve"> </w:t>
      </w:r>
      <w:bookmarkStart w:id="234" w:name="paragraf-4.odsek-4.pismeno-f.oznacenie"/>
      <w:r>
        <w:rPr>
          <w:rFonts w:ascii="Times New Roman" w:hAnsi="Times New Roman"/>
          <w:color w:val="000000"/>
        </w:rPr>
        <w:t xml:space="preserve">f) </w:t>
      </w:r>
      <w:bookmarkStart w:id="235" w:name="paragraf-4.odsek-4.pismeno-f.text"/>
      <w:bookmarkEnd w:id="234"/>
      <w:r>
        <w:rPr>
          <w:rFonts w:ascii="Times New Roman" w:hAnsi="Times New Roman"/>
          <w:color w:val="000000"/>
        </w:rPr>
        <w:t xml:space="preserve">obnovou materskej rastliny nahradenie materskej rastliny rastlinou, ktorá z nej bola získaná vegetatívnym spôsobom. </w:t>
      </w:r>
      <w:bookmarkEnd w:id="180"/>
      <w:bookmarkEnd w:id="215"/>
      <w:bookmarkEnd w:id="233"/>
      <w:bookmarkEnd w:id="235"/>
    </w:p>
    <w:p w:rsidR="00DA2343" w:rsidRDefault="00F82408">
      <w:pPr>
        <w:spacing w:before="225" w:after="225" w:line="264" w:lineRule="auto"/>
        <w:ind w:left="195"/>
        <w:jc w:val="center"/>
      </w:pPr>
      <w:bookmarkStart w:id="236" w:name="paragraf-5.oznacenie"/>
      <w:bookmarkStart w:id="237" w:name="paragraf-5"/>
      <w:r>
        <w:rPr>
          <w:rFonts w:ascii="Times New Roman" w:hAnsi="Times New Roman"/>
          <w:b/>
          <w:color w:val="000000"/>
        </w:rPr>
        <w:t xml:space="preserve"> § 5 </w:t>
      </w:r>
    </w:p>
    <w:p w:rsidR="00DA2343" w:rsidRDefault="00F82408">
      <w:pPr>
        <w:spacing w:before="225" w:after="225" w:line="264" w:lineRule="auto"/>
        <w:ind w:left="195"/>
        <w:jc w:val="center"/>
      </w:pPr>
      <w:bookmarkStart w:id="238" w:name="paragraf-5.nadpis"/>
      <w:bookmarkEnd w:id="236"/>
      <w:r>
        <w:rPr>
          <w:rFonts w:ascii="Times New Roman" w:hAnsi="Times New Roman"/>
          <w:b/>
          <w:color w:val="000000"/>
        </w:rPr>
        <w:t xml:space="preserve"> Certifikácia podpníka, ktorý nepatrí k odrode, ako predzákladného materiálu </w:t>
      </w:r>
    </w:p>
    <w:p w:rsidR="00DA2343" w:rsidRDefault="00F82408">
      <w:pPr>
        <w:spacing w:after="0" w:line="264" w:lineRule="auto"/>
        <w:ind w:left="270"/>
      </w:pPr>
      <w:bookmarkStart w:id="239" w:name="paragraf-5.odsek-1"/>
      <w:bookmarkEnd w:id="238"/>
      <w:r>
        <w:rPr>
          <w:rFonts w:ascii="Times New Roman" w:hAnsi="Times New Roman"/>
          <w:color w:val="000000"/>
        </w:rPr>
        <w:t xml:space="preserve"> </w:t>
      </w:r>
      <w:bookmarkStart w:id="240" w:name="paragraf-5.odsek-1.oznacenie"/>
      <w:r>
        <w:rPr>
          <w:rFonts w:ascii="Times New Roman" w:hAnsi="Times New Roman"/>
          <w:color w:val="000000"/>
        </w:rPr>
        <w:t xml:space="preserve">(1) </w:t>
      </w:r>
      <w:bookmarkStart w:id="241" w:name="paragraf-5.odsek-1.text"/>
      <w:bookmarkEnd w:id="240"/>
      <w:r>
        <w:rPr>
          <w:rFonts w:ascii="Times New Roman" w:hAnsi="Times New Roman"/>
          <w:color w:val="000000"/>
        </w:rPr>
        <w:t xml:space="preserve">Podpník, ktorý nepatrí k odrode, sa úradne certifikuje ako predzákladný materiál, ak </w:t>
      </w:r>
      <w:bookmarkEnd w:id="241"/>
    </w:p>
    <w:p w:rsidR="00DA2343" w:rsidRDefault="00F82408">
      <w:pPr>
        <w:spacing w:before="225" w:after="225" w:line="264" w:lineRule="auto"/>
        <w:ind w:left="345"/>
      </w:pPr>
      <w:bookmarkStart w:id="242" w:name="paragraf-5.odsek-1.pismeno-a"/>
      <w:r>
        <w:rPr>
          <w:rFonts w:ascii="Times New Roman" w:hAnsi="Times New Roman"/>
          <w:color w:val="000000"/>
        </w:rPr>
        <w:t xml:space="preserve"> </w:t>
      </w:r>
      <w:bookmarkStart w:id="243" w:name="paragraf-5.odsek-1.pismeno-a.oznacenie"/>
      <w:r>
        <w:rPr>
          <w:rFonts w:ascii="Times New Roman" w:hAnsi="Times New Roman"/>
          <w:color w:val="000000"/>
        </w:rPr>
        <w:t xml:space="preserve">a) </w:t>
      </w:r>
      <w:bookmarkEnd w:id="243"/>
      <w:r>
        <w:rPr>
          <w:rFonts w:ascii="Times New Roman" w:hAnsi="Times New Roman"/>
          <w:color w:val="000000"/>
        </w:rPr>
        <w:t xml:space="preserve">je priamo namnožený vegetatívnym rozmnožovaním alebo pohlavným rozmnožovaním z materskej rastliny, ktorá je uznaná podľa </w:t>
      </w:r>
      <w:hyperlink w:anchor="paragraf-7">
        <w:r>
          <w:rPr>
            <w:rFonts w:ascii="Times New Roman" w:hAnsi="Times New Roman"/>
            <w:color w:val="0000FF"/>
            <w:u w:val="single"/>
          </w:rPr>
          <w:t>§ 7</w:t>
        </w:r>
      </w:hyperlink>
      <w:r>
        <w:rPr>
          <w:rFonts w:ascii="Times New Roman" w:hAnsi="Times New Roman"/>
          <w:color w:val="000000"/>
        </w:rPr>
        <w:t xml:space="preserve">, získaná rozmnožovaním podľa </w:t>
      </w:r>
      <w:hyperlink w:anchor="paragraf-14">
        <w:r>
          <w:rPr>
            <w:rFonts w:ascii="Times New Roman" w:hAnsi="Times New Roman"/>
            <w:color w:val="0000FF"/>
            <w:u w:val="single"/>
          </w:rPr>
          <w:t>§ 14</w:t>
        </w:r>
      </w:hyperlink>
      <w:r>
        <w:rPr>
          <w:rFonts w:ascii="Times New Roman" w:hAnsi="Times New Roman"/>
          <w:color w:val="000000"/>
        </w:rPr>
        <w:t xml:space="preserve"> alebo získaná mikropropagáciou podľa </w:t>
      </w:r>
      <w:hyperlink w:anchor="paragraf-15">
        <w:r>
          <w:rPr>
            <w:rFonts w:ascii="Times New Roman" w:hAnsi="Times New Roman"/>
            <w:color w:val="0000FF"/>
            <w:u w:val="single"/>
          </w:rPr>
          <w:t>§ 15</w:t>
        </w:r>
      </w:hyperlink>
      <w:bookmarkStart w:id="244" w:name="paragraf-5.odsek-1.pismeno-a.text"/>
      <w:r>
        <w:rPr>
          <w:rFonts w:ascii="Times New Roman" w:hAnsi="Times New Roman"/>
          <w:color w:val="000000"/>
        </w:rPr>
        <w:t xml:space="preserve">; ak ide o pohlavné rozmnožovanie, opeľujúci strom musí byť priamo vyrobený vegetatívnym rozmnožovaním z materskej rastliny, </w:t>
      </w:r>
      <w:bookmarkEnd w:id="244"/>
    </w:p>
    <w:p w:rsidR="00DA2343" w:rsidRDefault="00F82408">
      <w:pPr>
        <w:spacing w:before="225" w:after="225" w:line="264" w:lineRule="auto"/>
        <w:ind w:left="345"/>
      </w:pPr>
      <w:bookmarkStart w:id="245" w:name="paragraf-5.odsek-1.pismeno-b"/>
      <w:bookmarkEnd w:id="242"/>
      <w:r>
        <w:rPr>
          <w:rFonts w:ascii="Times New Roman" w:hAnsi="Times New Roman"/>
          <w:color w:val="000000"/>
        </w:rPr>
        <w:t xml:space="preserve"> </w:t>
      </w:r>
      <w:bookmarkStart w:id="246" w:name="paragraf-5.odsek-1.pismeno-b.oznacenie"/>
      <w:r>
        <w:rPr>
          <w:rFonts w:ascii="Times New Roman" w:hAnsi="Times New Roman"/>
          <w:color w:val="000000"/>
        </w:rPr>
        <w:t xml:space="preserve">b) </w:t>
      </w:r>
      <w:bookmarkStart w:id="247" w:name="paragraf-5.odsek-1.pismeno-b.text"/>
      <w:bookmarkEnd w:id="246"/>
      <w:r>
        <w:rPr>
          <w:rFonts w:ascii="Times New Roman" w:hAnsi="Times New Roman"/>
          <w:color w:val="000000"/>
        </w:rPr>
        <w:t xml:space="preserve">zodpovedá opisu svojho druhu, </w:t>
      </w:r>
      <w:bookmarkEnd w:id="247"/>
    </w:p>
    <w:p w:rsidR="00DA2343" w:rsidRDefault="00F82408">
      <w:pPr>
        <w:spacing w:before="225" w:after="225" w:line="264" w:lineRule="auto"/>
        <w:ind w:left="345"/>
      </w:pPr>
      <w:bookmarkStart w:id="248" w:name="paragraf-5.odsek-1.pismeno-c"/>
      <w:bookmarkEnd w:id="245"/>
      <w:r>
        <w:rPr>
          <w:rFonts w:ascii="Times New Roman" w:hAnsi="Times New Roman"/>
          <w:color w:val="000000"/>
        </w:rPr>
        <w:t xml:space="preserve"> </w:t>
      </w:r>
      <w:bookmarkStart w:id="249" w:name="paragraf-5.odsek-1.pismeno-c.oznacenie"/>
      <w:r>
        <w:rPr>
          <w:rFonts w:ascii="Times New Roman" w:hAnsi="Times New Roman"/>
          <w:color w:val="000000"/>
        </w:rPr>
        <w:t xml:space="preserve">c) </w:t>
      </w:r>
      <w:bookmarkEnd w:id="249"/>
      <w:r>
        <w:rPr>
          <w:rFonts w:ascii="Times New Roman" w:hAnsi="Times New Roman"/>
          <w:color w:val="000000"/>
        </w:rPr>
        <w:t xml:space="preserve">sa uchováva podľa </w:t>
      </w:r>
      <w:hyperlink w:anchor="paragraf-9">
        <w:r>
          <w:rPr>
            <w:rFonts w:ascii="Times New Roman" w:hAnsi="Times New Roman"/>
            <w:color w:val="0000FF"/>
            <w:u w:val="single"/>
          </w:rPr>
          <w:t>§ 9</w:t>
        </w:r>
      </w:hyperlink>
      <w:bookmarkStart w:id="250" w:name="paragraf-5.odsek-1.pismeno-c.text"/>
      <w:r>
        <w:rPr>
          <w:rFonts w:ascii="Times New Roman" w:hAnsi="Times New Roman"/>
          <w:color w:val="000000"/>
        </w:rPr>
        <w:t xml:space="preserve">, </w:t>
      </w:r>
      <w:bookmarkEnd w:id="250"/>
    </w:p>
    <w:p w:rsidR="00DA2343" w:rsidRDefault="00F82408">
      <w:pPr>
        <w:spacing w:before="225" w:after="225" w:line="264" w:lineRule="auto"/>
        <w:ind w:left="345"/>
      </w:pPr>
      <w:bookmarkStart w:id="251" w:name="paragraf-5.odsek-1.pismeno-d"/>
      <w:bookmarkEnd w:id="248"/>
      <w:r>
        <w:rPr>
          <w:rFonts w:ascii="Times New Roman" w:hAnsi="Times New Roman"/>
          <w:color w:val="000000"/>
        </w:rPr>
        <w:t xml:space="preserve"> </w:t>
      </w:r>
      <w:bookmarkStart w:id="252" w:name="paragraf-5.odsek-1.pismeno-d.oznacenie"/>
      <w:r>
        <w:rPr>
          <w:rFonts w:ascii="Times New Roman" w:hAnsi="Times New Roman"/>
          <w:color w:val="000000"/>
        </w:rPr>
        <w:t xml:space="preserve">d) </w:t>
      </w:r>
      <w:bookmarkEnd w:id="252"/>
      <w:r>
        <w:rPr>
          <w:rFonts w:ascii="Times New Roman" w:hAnsi="Times New Roman"/>
          <w:color w:val="000000"/>
        </w:rPr>
        <w:t xml:space="preserve">spĺňa požiadavky podľa </w:t>
      </w:r>
      <w:hyperlink w:anchor="paragraf-11">
        <w:r>
          <w:rPr>
            <w:rFonts w:ascii="Times New Roman" w:hAnsi="Times New Roman"/>
            <w:color w:val="0000FF"/>
            <w:u w:val="single"/>
          </w:rPr>
          <w:t>§ 11</w:t>
        </w:r>
      </w:hyperlink>
      <w:bookmarkStart w:id="253" w:name="paragraf-5.odsek-1.pismeno-d.text"/>
      <w:r>
        <w:rPr>
          <w:rFonts w:ascii="Times New Roman" w:hAnsi="Times New Roman"/>
          <w:color w:val="000000"/>
        </w:rPr>
        <w:t xml:space="preserve">, </w:t>
      </w:r>
      <w:bookmarkEnd w:id="253"/>
    </w:p>
    <w:p w:rsidR="00DA2343" w:rsidRDefault="00F82408">
      <w:pPr>
        <w:spacing w:before="225" w:after="225" w:line="264" w:lineRule="auto"/>
        <w:ind w:left="345"/>
      </w:pPr>
      <w:bookmarkStart w:id="254" w:name="paragraf-5.odsek-1.pismeno-e"/>
      <w:bookmarkEnd w:id="251"/>
      <w:r>
        <w:rPr>
          <w:rFonts w:ascii="Times New Roman" w:hAnsi="Times New Roman"/>
          <w:color w:val="000000"/>
        </w:rPr>
        <w:t xml:space="preserve"> </w:t>
      </w:r>
      <w:bookmarkStart w:id="255" w:name="paragraf-5.odsek-1.pismeno-e.oznacenie"/>
      <w:r>
        <w:rPr>
          <w:rFonts w:ascii="Times New Roman" w:hAnsi="Times New Roman"/>
          <w:color w:val="000000"/>
        </w:rPr>
        <w:t xml:space="preserve">e) </w:t>
      </w:r>
      <w:bookmarkEnd w:id="255"/>
      <w:r>
        <w:rPr>
          <w:rFonts w:ascii="Times New Roman" w:hAnsi="Times New Roman"/>
          <w:color w:val="000000"/>
        </w:rPr>
        <w:t xml:space="preserve">pôda spĺňa požiadavky podľa </w:t>
      </w:r>
      <w:hyperlink w:anchor="paragraf-12">
        <w:r>
          <w:rPr>
            <w:rFonts w:ascii="Times New Roman" w:hAnsi="Times New Roman"/>
            <w:color w:val="0000FF"/>
            <w:u w:val="single"/>
          </w:rPr>
          <w:t>§ 12</w:t>
        </w:r>
      </w:hyperlink>
      <w:r>
        <w:rPr>
          <w:rFonts w:ascii="Times New Roman" w:hAnsi="Times New Roman"/>
          <w:color w:val="000000"/>
        </w:rPr>
        <w:t xml:space="preserve">, ak má udelenú výnimku podľa </w:t>
      </w:r>
      <w:hyperlink w:anchor="paragraf-9.odsek-4">
        <w:r>
          <w:rPr>
            <w:rFonts w:ascii="Times New Roman" w:hAnsi="Times New Roman"/>
            <w:color w:val="0000FF"/>
            <w:u w:val="single"/>
          </w:rPr>
          <w:t>§ 9 ods. 4</w:t>
        </w:r>
      </w:hyperlink>
      <w:bookmarkStart w:id="256" w:name="paragraf-5.odsek-1.pismeno-e.text"/>
      <w:r>
        <w:rPr>
          <w:rFonts w:ascii="Times New Roman" w:hAnsi="Times New Roman"/>
          <w:color w:val="000000"/>
        </w:rPr>
        <w:t xml:space="preserve">, a </w:t>
      </w:r>
      <w:bookmarkEnd w:id="256"/>
    </w:p>
    <w:p w:rsidR="00DA2343" w:rsidRDefault="00F82408">
      <w:pPr>
        <w:spacing w:before="225" w:after="225" w:line="264" w:lineRule="auto"/>
        <w:ind w:left="345"/>
      </w:pPr>
      <w:bookmarkStart w:id="257" w:name="paragraf-5.odsek-1.pismeno-f"/>
      <w:bookmarkEnd w:id="254"/>
      <w:r>
        <w:rPr>
          <w:rFonts w:ascii="Times New Roman" w:hAnsi="Times New Roman"/>
          <w:color w:val="000000"/>
        </w:rPr>
        <w:lastRenderedPageBreak/>
        <w:t xml:space="preserve"> </w:t>
      </w:r>
      <w:bookmarkStart w:id="258" w:name="paragraf-5.odsek-1.pismeno-f.oznacenie"/>
      <w:r>
        <w:rPr>
          <w:rFonts w:ascii="Times New Roman" w:hAnsi="Times New Roman"/>
          <w:color w:val="000000"/>
        </w:rPr>
        <w:t xml:space="preserve">f) </w:t>
      </w:r>
      <w:bookmarkEnd w:id="258"/>
      <w:r>
        <w:rPr>
          <w:rFonts w:ascii="Times New Roman" w:hAnsi="Times New Roman"/>
          <w:color w:val="000000"/>
        </w:rPr>
        <w:t xml:space="preserve">poškodenia spĺňajú požiadavky podľa </w:t>
      </w:r>
      <w:hyperlink w:anchor="paragraf-13">
        <w:r>
          <w:rPr>
            <w:rFonts w:ascii="Times New Roman" w:hAnsi="Times New Roman"/>
            <w:color w:val="0000FF"/>
            <w:u w:val="single"/>
          </w:rPr>
          <w:t>§ 13</w:t>
        </w:r>
      </w:hyperlink>
      <w:bookmarkStart w:id="259" w:name="paragraf-5.odsek-1.pismeno-f.text"/>
      <w:r>
        <w:rPr>
          <w:rFonts w:ascii="Times New Roman" w:hAnsi="Times New Roman"/>
          <w:color w:val="000000"/>
        </w:rPr>
        <w:t xml:space="preserve">. </w:t>
      </w:r>
      <w:bookmarkEnd w:id="259"/>
    </w:p>
    <w:p w:rsidR="00DA2343" w:rsidRDefault="00F82408">
      <w:pPr>
        <w:spacing w:after="0" w:line="264" w:lineRule="auto"/>
        <w:ind w:left="270"/>
      </w:pPr>
      <w:bookmarkStart w:id="260" w:name="paragraf-5.odsek-2"/>
      <w:bookmarkEnd w:id="239"/>
      <w:bookmarkEnd w:id="257"/>
      <w:r>
        <w:rPr>
          <w:rFonts w:ascii="Times New Roman" w:hAnsi="Times New Roman"/>
          <w:color w:val="000000"/>
        </w:rPr>
        <w:t xml:space="preserve"> </w:t>
      </w:r>
      <w:bookmarkStart w:id="261" w:name="paragraf-5.odsek-2.oznacenie"/>
      <w:r>
        <w:rPr>
          <w:rFonts w:ascii="Times New Roman" w:hAnsi="Times New Roman"/>
          <w:color w:val="000000"/>
        </w:rPr>
        <w:t xml:space="preserve">(2) </w:t>
      </w:r>
      <w:bookmarkEnd w:id="261"/>
      <w:r>
        <w:rPr>
          <w:rFonts w:ascii="Times New Roman" w:hAnsi="Times New Roman"/>
          <w:color w:val="000000"/>
        </w:rPr>
        <w:t xml:space="preserve">Ak podpník, ktorý je predzákladnou materskou rastlinou alebo predzákladným materiálom, nespĺňa požiadavky podľa </w:t>
      </w:r>
      <w:hyperlink w:anchor="paragraf-9">
        <w:r>
          <w:rPr>
            <w:rFonts w:ascii="Times New Roman" w:hAnsi="Times New Roman"/>
            <w:color w:val="0000FF"/>
            <w:u w:val="single"/>
          </w:rPr>
          <w:t>§ 9 až 13</w:t>
        </w:r>
      </w:hyperlink>
      <w:bookmarkStart w:id="262" w:name="paragraf-5.odsek-2.text"/>
      <w:r>
        <w:rPr>
          <w:rFonts w:ascii="Times New Roman" w:hAnsi="Times New Roman"/>
          <w:color w:val="000000"/>
        </w:rPr>
        <w:t xml:space="preserve">, dodávateľ </w:t>
      </w:r>
      <w:bookmarkEnd w:id="262"/>
    </w:p>
    <w:p w:rsidR="00DA2343" w:rsidRDefault="00F82408">
      <w:pPr>
        <w:spacing w:before="225" w:after="225" w:line="264" w:lineRule="auto"/>
        <w:ind w:left="345"/>
      </w:pPr>
      <w:bookmarkStart w:id="263" w:name="paragraf-5.odsek-2.pismeno-a"/>
      <w:r>
        <w:rPr>
          <w:rFonts w:ascii="Times New Roman" w:hAnsi="Times New Roman"/>
          <w:color w:val="000000"/>
        </w:rPr>
        <w:t xml:space="preserve"> </w:t>
      </w:r>
      <w:bookmarkStart w:id="264" w:name="paragraf-5.odsek-2.pismeno-a.oznacenie"/>
      <w:r>
        <w:rPr>
          <w:rFonts w:ascii="Times New Roman" w:hAnsi="Times New Roman"/>
          <w:color w:val="000000"/>
        </w:rPr>
        <w:t xml:space="preserve">a) </w:t>
      </w:r>
      <w:bookmarkStart w:id="265" w:name="paragraf-5.odsek-2.pismeno-a.text"/>
      <w:bookmarkEnd w:id="264"/>
      <w:r>
        <w:rPr>
          <w:rFonts w:ascii="Times New Roman" w:hAnsi="Times New Roman"/>
          <w:color w:val="000000"/>
        </w:rPr>
        <w:t xml:space="preserve">odstráni podpník z blízkosti ostatných predzákladných materských rastlín a predzákladného materiálu alebo </w:t>
      </w:r>
      <w:bookmarkEnd w:id="265"/>
    </w:p>
    <w:p w:rsidR="00DA2343" w:rsidRDefault="00F82408">
      <w:pPr>
        <w:spacing w:before="225" w:after="225" w:line="264" w:lineRule="auto"/>
        <w:ind w:left="345"/>
      </w:pPr>
      <w:bookmarkStart w:id="266" w:name="paragraf-5.odsek-2.pismeno-b"/>
      <w:bookmarkEnd w:id="263"/>
      <w:r>
        <w:rPr>
          <w:rFonts w:ascii="Times New Roman" w:hAnsi="Times New Roman"/>
          <w:color w:val="000000"/>
        </w:rPr>
        <w:t xml:space="preserve"> </w:t>
      </w:r>
      <w:bookmarkStart w:id="267" w:name="paragraf-5.odsek-2.pismeno-b.oznacenie"/>
      <w:r>
        <w:rPr>
          <w:rFonts w:ascii="Times New Roman" w:hAnsi="Times New Roman"/>
          <w:color w:val="000000"/>
        </w:rPr>
        <w:t xml:space="preserve">b) </w:t>
      </w:r>
      <w:bookmarkEnd w:id="267"/>
      <w:r>
        <w:rPr>
          <w:rFonts w:ascii="Times New Roman" w:hAnsi="Times New Roman"/>
          <w:color w:val="000000"/>
        </w:rPr>
        <w:t xml:space="preserve">prijme opatrenia na zabezpečenie, aby podpník spĺňal požiadavky podľa </w:t>
      </w:r>
      <w:hyperlink w:anchor="paragraf-9">
        <w:r>
          <w:rPr>
            <w:rFonts w:ascii="Times New Roman" w:hAnsi="Times New Roman"/>
            <w:color w:val="0000FF"/>
            <w:u w:val="single"/>
          </w:rPr>
          <w:t>§ 9 až 13</w:t>
        </w:r>
      </w:hyperlink>
      <w:bookmarkStart w:id="268" w:name="paragraf-5.odsek-2.pismeno-b.text"/>
      <w:r>
        <w:rPr>
          <w:rFonts w:ascii="Times New Roman" w:hAnsi="Times New Roman"/>
          <w:color w:val="000000"/>
        </w:rPr>
        <w:t xml:space="preserve">. </w:t>
      </w:r>
      <w:bookmarkEnd w:id="268"/>
    </w:p>
    <w:p w:rsidR="00DA2343" w:rsidRDefault="00F82408" w:rsidP="002F79CC">
      <w:pPr>
        <w:spacing w:before="225" w:after="225" w:line="264" w:lineRule="auto"/>
        <w:ind w:left="270"/>
      </w:pPr>
      <w:bookmarkStart w:id="269" w:name="paragraf-5.odsek-3"/>
      <w:bookmarkEnd w:id="260"/>
      <w:bookmarkEnd w:id="266"/>
      <w:r>
        <w:rPr>
          <w:rFonts w:ascii="Times New Roman" w:hAnsi="Times New Roman"/>
          <w:color w:val="000000"/>
        </w:rPr>
        <w:t xml:space="preserve"> </w:t>
      </w:r>
      <w:bookmarkStart w:id="270" w:name="paragraf-5.odsek-3.oznacenie"/>
      <w:r>
        <w:rPr>
          <w:rFonts w:ascii="Times New Roman" w:hAnsi="Times New Roman"/>
          <w:color w:val="000000"/>
        </w:rPr>
        <w:t xml:space="preserve">(3) </w:t>
      </w:r>
      <w:bookmarkStart w:id="271" w:name="paragraf-5.odsek-3.text"/>
      <w:bookmarkEnd w:id="270"/>
      <w:r>
        <w:rPr>
          <w:rFonts w:ascii="Times New Roman" w:hAnsi="Times New Roman"/>
          <w:color w:val="000000"/>
        </w:rPr>
        <w:t xml:space="preserve">Podpník odstránený podľa odseku 2 písm. a) možno použiť ako základný materiál, certifikovaný materiál alebo konformný materiál, ak spĺňa požiadavky na príslušnú kategóriu. </w:t>
      </w:r>
      <w:bookmarkEnd w:id="237"/>
      <w:bookmarkEnd w:id="269"/>
      <w:bookmarkEnd w:id="271"/>
    </w:p>
    <w:p w:rsidR="00DA2343" w:rsidRDefault="00F82408">
      <w:pPr>
        <w:spacing w:before="225" w:after="225" w:line="264" w:lineRule="auto"/>
        <w:ind w:left="195"/>
        <w:jc w:val="center"/>
      </w:pPr>
      <w:bookmarkStart w:id="272" w:name="paragraf-6.oznacenie"/>
      <w:bookmarkStart w:id="273" w:name="paragraf-6"/>
      <w:r>
        <w:rPr>
          <w:rFonts w:ascii="Times New Roman" w:hAnsi="Times New Roman"/>
          <w:b/>
          <w:color w:val="000000"/>
        </w:rPr>
        <w:t xml:space="preserve"> § 6 </w:t>
      </w:r>
    </w:p>
    <w:p w:rsidR="00DA2343" w:rsidRDefault="00F82408">
      <w:pPr>
        <w:spacing w:before="225" w:after="225" w:line="264" w:lineRule="auto"/>
        <w:ind w:left="195"/>
        <w:jc w:val="center"/>
      </w:pPr>
      <w:bookmarkStart w:id="274" w:name="paragraf-6.nadpis"/>
      <w:bookmarkEnd w:id="272"/>
      <w:r>
        <w:rPr>
          <w:rFonts w:ascii="Times New Roman" w:hAnsi="Times New Roman"/>
          <w:b/>
          <w:color w:val="000000"/>
        </w:rPr>
        <w:t xml:space="preserve"> Uznanie predzákladnej materskej rastliny </w:t>
      </w:r>
    </w:p>
    <w:p w:rsidR="00DA2343" w:rsidRDefault="00F82408">
      <w:pPr>
        <w:spacing w:before="225" w:after="225" w:line="264" w:lineRule="auto"/>
        <w:ind w:left="270"/>
      </w:pPr>
      <w:bookmarkStart w:id="275" w:name="paragraf-6.odsek-1"/>
      <w:bookmarkEnd w:id="274"/>
      <w:r>
        <w:rPr>
          <w:rFonts w:ascii="Times New Roman" w:hAnsi="Times New Roman"/>
          <w:color w:val="000000"/>
        </w:rPr>
        <w:t xml:space="preserve"> </w:t>
      </w:r>
      <w:bookmarkStart w:id="276" w:name="paragraf-6.odsek-1.oznacenie"/>
      <w:r>
        <w:rPr>
          <w:rFonts w:ascii="Times New Roman" w:hAnsi="Times New Roman"/>
          <w:color w:val="000000"/>
        </w:rPr>
        <w:t xml:space="preserve">(1) </w:t>
      </w:r>
      <w:bookmarkEnd w:id="276"/>
      <w:r>
        <w:rPr>
          <w:rFonts w:ascii="Times New Roman" w:hAnsi="Times New Roman"/>
          <w:color w:val="000000"/>
        </w:rPr>
        <w:t>Kontrolný ústav uzná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žiadosť dodávateľa rastlinu ako predzákladnú materskú rastlinu postupom podľa </w:t>
      </w:r>
      <w:hyperlink w:anchor="paragraf-38.odsek-4">
        <w:r>
          <w:rPr>
            <w:rFonts w:ascii="Times New Roman" w:hAnsi="Times New Roman"/>
            <w:color w:val="0000FF"/>
            <w:u w:val="single"/>
          </w:rPr>
          <w:t>§ 38 ods. 4 až 6</w:t>
        </w:r>
      </w:hyperlink>
      <w:r>
        <w:rPr>
          <w:rFonts w:ascii="Times New Roman" w:hAnsi="Times New Roman"/>
          <w:color w:val="000000"/>
        </w:rPr>
        <w:t xml:space="preserve">, ak zistí, že táto rastlina spĺňa požiadavky podľa </w:t>
      </w:r>
      <w:hyperlink w:anchor="paragraf-8">
        <w:r>
          <w:rPr>
            <w:rFonts w:ascii="Times New Roman" w:hAnsi="Times New Roman"/>
            <w:color w:val="0000FF"/>
            <w:u w:val="single"/>
          </w:rPr>
          <w:t>§ 8 až 13</w:t>
        </w:r>
      </w:hyperlink>
      <w:bookmarkStart w:id="277" w:name="paragraf-6.odsek-1.text"/>
      <w:r>
        <w:rPr>
          <w:rFonts w:ascii="Times New Roman" w:hAnsi="Times New Roman"/>
          <w:color w:val="000000"/>
        </w:rPr>
        <w:t xml:space="preserve"> a zodpovedá opisu odrody. </w:t>
      </w:r>
      <w:bookmarkEnd w:id="277"/>
    </w:p>
    <w:p w:rsidR="00DA2343" w:rsidRDefault="00F82408">
      <w:pPr>
        <w:spacing w:after="0" w:line="264" w:lineRule="auto"/>
        <w:ind w:left="270"/>
      </w:pPr>
      <w:bookmarkStart w:id="278" w:name="paragraf-6.odsek-2"/>
      <w:bookmarkEnd w:id="275"/>
      <w:r>
        <w:rPr>
          <w:rFonts w:ascii="Times New Roman" w:hAnsi="Times New Roman"/>
          <w:color w:val="000000"/>
        </w:rPr>
        <w:t xml:space="preserve"> </w:t>
      </w:r>
      <w:bookmarkStart w:id="279" w:name="paragraf-6.odsek-2.oznacenie"/>
      <w:r>
        <w:rPr>
          <w:rFonts w:ascii="Times New Roman" w:hAnsi="Times New Roman"/>
          <w:color w:val="000000"/>
        </w:rPr>
        <w:t xml:space="preserve">(2) </w:t>
      </w:r>
      <w:bookmarkStart w:id="280" w:name="paragraf-6.odsek-2.text"/>
      <w:bookmarkEnd w:id="279"/>
      <w:r>
        <w:rPr>
          <w:rFonts w:ascii="Times New Roman" w:hAnsi="Times New Roman"/>
          <w:color w:val="000000"/>
        </w:rPr>
        <w:t xml:space="preserve">Pri uznávaní skúma kontrolný ústav výskyt vlastností odrody na predzákladnej materskej rastline, či zodpovedajú opisu odrody podľa </w:t>
      </w:r>
      <w:bookmarkEnd w:id="280"/>
    </w:p>
    <w:p w:rsidR="00DA2343" w:rsidRDefault="00F82408">
      <w:pPr>
        <w:spacing w:before="225" w:after="225" w:line="264" w:lineRule="auto"/>
        <w:ind w:left="345"/>
      </w:pPr>
      <w:bookmarkStart w:id="281" w:name="paragraf-6.odsek-2.pismeno-a"/>
      <w:r>
        <w:rPr>
          <w:rFonts w:ascii="Times New Roman" w:hAnsi="Times New Roman"/>
          <w:color w:val="000000"/>
        </w:rPr>
        <w:t xml:space="preserve"> </w:t>
      </w:r>
      <w:bookmarkStart w:id="282" w:name="paragraf-6.odsek-2.pismeno-a.oznacenie"/>
      <w:r>
        <w:rPr>
          <w:rFonts w:ascii="Times New Roman" w:hAnsi="Times New Roman"/>
          <w:color w:val="000000"/>
        </w:rPr>
        <w:t xml:space="preserve">a) </w:t>
      </w:r>
      <w:bookmarkStart w:id="283" w:name="paragraf-6.odsek-2.pismeno-a.text"/>
      <w:bookmarkEnd w:id="282"/>
      <w:r>
        <w:rPr>
          <w:rFonts w:ascii="Times New Roman" w:hAnsi="Times New Roman"/>
          <w:color w:val="000000"/>
        </w:rPr>
        <w:t xml:space="preserve">úradného opisu pri odrodách zaregistrovaných v niektorom z vnútroštátnych registrov alebo odrodách právne chránených, </w:t>
      </w:r>
      <w:bookmarkEnd w:id="283"/>
    </w:p>
    <w:p w:rsidR="00DA2343" w:rsidRDefault="00F82408">
      <w:pPr>
        <w:spacing w:before="225" w:after="225" w:line="264" w:lineRule="auto"/>
        <w:ind w:left="345"/>
      </w:pPr>
      <w:bookmarkStart w:id="284" w:name="paragraf-6.odsek-2.pismeno-b"/>
      <w:bookmarkEnd w:id="281"/>
      <w:r>
        <w:rPr>
          <w:rFonts w:ascii="Times New Roman" w:hAnsi="Times New Roman"/>
          <w:color w:val="000000"/>
        </w:rPr>
        <w:t xml:space="preserve"> </w:t>
      </w:r>
      <w:bookmarkStart w:id="285" w:name="paragraf-6.odsek-2.pismeno-b.oznacenie"/>
      <w:r>
        <w:rPr>
          <w:rFonts w:ascii="Times New Roman" w:hAnsi="Times New Roman"/>
          <w:color w:val="000000"/>
        </w:rPr>
        <w:t xml:space="preserve">b) </w:t>
      </w:r>
      <w:bookmarkEnd w:id="285"/>
      <w:r>
        <w:rPr>
          <w:rFonts w:ascii="Times New Roman" w:hAnsi="Times New Roman"/>
          <w:color w:val="000000"/>
        </w:rPr>
        <w:t>úradného popisu,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86" w:name="paragraf-6.odsek-2.pismeno-b.text"/>
      <w:r>
        <w:rPr>
          <w:rFonts w:ascii="Times New Roman" w:hAnsi="Times New Roman"/>
          <w:color w:val="000000"/>
        </w:rPr>
        <w:t xml:space="preserve"> ak je odroda takto zaregistrovaná vo vnútroštátnom registri, alebo </w:t>
      </w:r>
      <w:bookmarkEnd w:id="286"/>
    </w:p>
    <w:p w:rsidR="00DA2343" w:rsidRDefault="00F82408">
      <w:pPr>
        <w:spacing w:before="225" w:after="225" w:line="264" w:lineRule="auto"/>
        <w:ind w:left="345"/>
      </w:pPr>
      <w:bookmarkStart w:id="287" w:name="paragraf-6.odsek-2.pismeno-c"/>
      <w:bookmarkEnd w:id="284"/>
      <w:r>
        <w:rPr>
          <w:rFonts w:ascii="Times New Roman" w:hAnsi="Times New Roman"/>
          <w:color w:val="000000"/>
        </w:rPr>
        <w:t xml:space="preserve"> </w:t>
      </w:r>
      <w:bookmarkStart w:id="288" w:name="paragraf-6.odsek-2.pismeno-c.oznacenie"/>
      <w:r>
        <w:rPr>
          <w:rFonts w:ascii="Times New Roman" w:hAnsi="Times New Roman"/>
          <w:color w:val="000000"/>
        </w:rPr>
        <w:t xml:space="preserve">c) </w:t>
      </w:r>
      <w:bookmarkEnd w:id="288"/>
      <w:r>
        <w:rPr>
          <w:rFonts w:ascii="Times New Roman" w:hAnsi="Times New Roman"/>
          <w:color w:val="000000"/>
        </w:rPr>
        <w:t>opisu priloženého k žiadosti o registráciu odrody alebo k žiadosti o registráciu právne chránenej odrody a správy vypracovanej kontrolným ústavom alebo iným orgánom, ktorou sa potvrdzuje, že príslušná odroda je odlišná, vyrovnaná a stála.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89" w:name="paragraf-6.odsek-2.pismeno-c.text"/>
      <w:r>
        <w:rPr>
          <w:rFonts w:ascii="Times New Roman" w:hAnsi="Times New Roman"/>
          <w:color w:val="000000"/>
        </w:rPr>
        <w:t xml:space="preserve"> </w:t>
      </w:r>
      <w:bookmarkEnd w:id="289"/>
    </w:p>
    <w:p w:rsidR="00DA2343" w:rsidRDefault="00F82408">
      <w:pPr>
        <w:spacing w:before="225" w:after="225" w:line="264" w:lineRule="auto"/>
        <w:ind w:left="270"/>
      </w:pPr>
      <w:bookmarkStart w:id="290" w:name="paragraf-6.odsek-3"/>
      <w:bookmarkEnd w:id="278"/>
      <w:bookmarkEnd w:id="287"/>
      <w:r>
        <w:rPr>
          <w:rFonts w:ascii="Times New Roman" w:hAnsi="Times New Roman"/>
          <w:color w:val="000000"/>
        </w:rPr>
        <w:t xml:space="preserve"> </w:t>
      </w:r>
      <w:bookmarkStart w:id="291" w:name="paragraf-6.odsek-3.oznacenie"/>
      <w:r>
        <w:rPr>
          <w:rFonts w:ascii="Times New Roman" w:hAnsi="Times New Roman"/>
          <w:color w:val="000000"/>
        </w:rPr>
        <w:t xml:space="preserve">(3) </w:t>
      </w:r>
      <w:bookmarkStart w:id="292" w:name="paragraf-6.odsek-3.text"/>
      <w:bookmarkEnd w:id="291"/>
      <w:r>
        <w:rPr>
          <w:rFonts w:ascii="Times New Roman" w:hAnsi="Times New Roman"/>
          <w:color w:val="000000"/>
        </w:rPr>
        <w:t xml:space="preserve">Pred ukončením registrácie odrody možno uznanú materskú rastlinu a množiteľský materiál, ktorý je z nej vyrobený, použiť len na výrobu základného materiálu alebo certifikovaného materiálu a nemožno ich uvádzať na trh ako predzákladný materiál, základný materiál alebo certifikovaný materiál. </w:t>
      </w:r>
      <w:bookmarkEnd w:id="292"/>
    </w:p>
    <w:p w:rsidR="00DA2343" w:rsidRDefault="00F82408">
      <w:pPr>
        <w:spacing w:before="225" w:after="225" w:line="264" w:lineRule="auto"/>
        <w:ind w:left="270"/>
      </w:pPr>
      <w:bookmarkStart w:id="293" w:name="paragraf-6.odsek-4"/>
      <w:bookmarkEnd w:id="290"/>
      <w:r>
        <w:rPr>
          <w:rFonts w:ascii="Times New Roman" w:hAnsi="Times New Roman"/>
          <w:color w:val="000000"/>
        </w:rPr>
        <w:t xml:space="preserve"> </w:t>
      </w:r>
      <w:bookmarkStart w:id="294" w:name="paragraf-6.odsek-4.oznacenie"/>
      <w:r>
        <w:rPr>
          <w:rFonts w:ascii="Times New Roman" w:hAnsi="Times New Roman"/>
          <w:color w:val="000000"/>
        </w:rPr>
        <w:t xml:space="preserve">(4) </w:t>
      </w:r>
      <w:bookmarkStart w:id="295" w:name="paragraf-6.odsek-4.text"/>
      <w:bookmarkEnd w:id="294"/>
      <w:r>
        <w:rPr>
          <w:rFonts w:ascii="Times New Roman" w:hAnsi="Times New Roman"/>
          <w:color w:val="000000"/>
        </w:rPr>
        <w:t xml:space="preserve">Ak zistenie, že predzákladná materská rastlina a materiál zodpovedá opisu odrody, je možné len na základe vlastností plodiacej rastliny, skúmanie sa vykonáva na plodoch plodiacej rastliny namnoženej z predzákladnej materskej rastliny, ktorá sa uchováva oddelene od predzákladnej materskej rastliny a predzákladného materiálu; vizuálna prehliadka plodiacej rastliny sa vykonáva v najvhodnejších obdobiach roka, pričom sa zohľadňujú klimatické a rastové podmienky rastliny dotknutého rodu a druhu. </w:t>
      </w:r>
      <w:bookmarkEnd w:id="295"/>
    </w:p>
    <w:bookmarkEnd w:id="273"/>
    <w:bookmarkEnd w:id="293"/>
    <w:p w:rsidR="00DA2343" w:rsidRDefault="00DA2343">
      <w:pPr>
        <w:spacing w:after="0"/>
        <w:ind w:left="120"/>
      </w:pPr>
    </w:p>
    <w:p w:rsidR="00DA2343" w:rsidRDefault="00F82408">
      <w:pPr>
        <w:spacing w:before="225" w:after="225" w:line="264" w:lineRule="auto"/>
        <w:ind w:left="195"/>
        <w:jc w:val="center"/>
      </w:pPr>
      <w:bookmarkStart w:id="296" w:name="paragraf-7.oznacenie"/>
      <w:bookmarkStart w:id="297" w:name="paragraf-7"/>
      <w:r>
        <w:rPr>
          <w:rFonts w:ascii="Times New Roman" w:hAnsi="Times New Roman"/>
          <w:b/>
          <w:color w:val="000000"/>
        </w:rPr>
        <w:t xml:space="preserve"> § 7 </w:t>
      </w:r>
    </w:p>
    <w:p w:rsidR="00DA2343" w:rsidRDefault="00F82408">
      <w:pPr>
        <w:spacing w:before="225" w:after="225" w:line="264" w:lineRule="auto"/>
        <w:ind w:left="195"/>
        <w:jc w:val="center"/>
      </w:pPr>
      <w:bookmarkStart w:id="298" w:name="paragraf-7.nadpis"/>
      <w:bookmarkEnd w:id="296"/>
      <w:r>
        <w:rPr>
          <w:rFonts w:ascii="Times New Roman" w:hAnsi="Times New Roman"/>
          <w:b/>
          <w:color w:val="000000"/>
        </w:rPr>
        <w:t xml:space="preserve"> Uznávanie podpníka, ktorý nepatrí k odrode </w:t>
      </w:r>
    </w:p>
    <w:p w:rsidR="00DA2343" w:rsidRDefault="00F82408" w:rsidP="002F79CC">
      <w:pPr>
        <w:spacing w:before="225" w:after="225" w:line="264" w:lineRule="auto"/>
        <w:ind w:left="270"/>
      </w:pPr>
      <w:bookmarkStart w:id="299" w:name="paragraf-7.odsek-1"/>
      <w:bookmarkEnd w:id="298"/>
      <w:r>
        <w:rPr>
          <w:rFonts w:ascii="Times New Roman" w:hAnsi="Times New Roman"/>
          <w:color w:val="000000"/>
        </w:rPr>
        <w:lastRenderedPageBreak/>
        <w:t xml:space="preserve"> </w:t>
      </w:r>
      <w:bookmarkStart w:id="300" w:name="paragraf-7.odsek-1.oznacenie"/>
      <w:bookmarkEnd w:id="300"/>
      <w:r>
        <w:rPr>
          <w:rFonts w:ascii="Times New Roman" w:hAnsi="Times New Roman"/>
          <w:color w:val="000000"/>
        </w:rPr>
        <w:t>Podpník, ktorý nepatrí k odrode, kontrolný ústav na žiadosť dodávateľa uzná</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ako predzákladnú materskú rastlinu, ak zodpovedá opisu druhu a ak spĺňa požiadavky podľa </w:t>
      </w:r>
      <w:hyperlink w:anchor="paragraf-9">
        <w:r>
          <w:rPr>
            <w:rFonts w:ascii="Times New Roman" w:hAnsi="Times New Roman"/>
            <w:color w:val="0000FF"/>
            <w:u w:val="single"/>
          </w:rPr>
          <w:t>§ 9 až 13</w:t>
        </w:r>
      </w:hyperlink>
      <w:r>
        <w:rPr>
          <w:rFonts w:ascii="Times New Roman" w:hAnsi="Times New Roman"/>
          <w:color w:val="000000"/>
        </w:rPr>
        <w:t xml:space="preserve">, čo preverí postupom podľa </w:t>
      </w:r>
      <w:hyperlink w:anchor="paragraf-38.odsek-4">
        <w:r>
          <w:rPr>
            <w:rFonts w:ascii="Times New Roman" w:hAnsi="Times New Roman"/>
            <w:color w:val="0000FF"/>
            <w:u w:val="single"/>
          </w:rPr>
          <w:t>§ 38 ods. 4 až 6</w:t>
        </w:r>
      </w:hyperlink>
      <w:bookmarkStart w:id="301" w:name="paragraf-7.odsek-1.text"/>
      <w:r>
        <w:rPr>
          <w:rFonts w:ascii="Times New Roman" w:hAnsi="Times New Roman"/>
          <w:color w:val="000000"/>
        </w:rPr>
        <w:t xml:space="preserve">. </w:t>
      </w:r>
      <w:bookmarkEnd w:id="297"/>
      <w:bookmarkEnd w:id="299"/>
      <w:bookmarkEnd w:id="301"/>
    </w:p>
    <w:p w:rsidR="00DA2343" w:rsidRDefault="00F82408">
      <w:pPr>
        <w:spacing w:before="225" w:after="225" w:line="264" w:lineRule="auto"/>
        <w:ind w:left="195"/>
        <w:jc w:val="center"/>
      </w:pPr>
      <w:bookmarkStart w:id="302" w:name="paragraf-8.oznacenie"/>
      <w:bookmarkStart w:id="303" w:name="paragraf-8"/>
      <w:r>
        <w:rPr>
          <w:rFonts w:ascii="Times New Roman" w:hAnsi="Times New Roman"/>
          <w:b/>
          <w:color w:val="000000"/>
        </w:rPr>
        <w:t xml:space="preserve"> § 8 </w:t>
      </w:r>
    </w:p>
    <w:p w:rsidR="00DA2343" w:rsidRDefault="00F82408">
      <w:pPr>
        <w:spacing w:before="225" w:after="225" w:line="264" w:lineRule="auto"/>
        <w:ind w:left="195"/>
        <w:jc w:val="center"/>
      </w:pPr>
      <w:bookmarkStart w:id="304" w:name="paragraf-8.nadpis"/>
      <w:bookmarkEnd w:id="302"/>
      <w:r>
        <w:rPr>
          <w:rFonts w:ascii="Times New Roman" w:hAnsi="Times New Roman"/>
          <w:b/>
          <w:color w:val="000000"/>
        </w:rPr>
        <w:t xml:space="preserve"> Overovanie zhody predzákladnej materskej rastliny a predzákladného materiálu s opisom odrody </w:t>
      </w:r>
    </w:p>
    <w:p w:rsidR="00DA2343" w:rsidRDefault="00F82408" w:rsidP="002F79CC">
      <w:pPr>
        <w:spacing w:before="225" w:after="225" w:line="264" w:lineRule="auto"/>
        <w:ind w:left="270"/>
      </w:pPr>
      <w:bookmarkStart w:id="305" w:name="paragraf-8.odsek-1"/>
      <w:bookmarkEnd w:id="304"/>
      <w:r>
        <w:rPr>
          <w:rFonts w:ascii="Times New Roman" w:hAnsi="Times New Roman"/>
          <w:color w:val="000000"/>
        </w:rPr>
        <w:t xml:space="preserve"> </w:t>
      </w:r>
      <w:bookmarkStart w:id="306" w:name="paragraf-8.odsek-1.oznacenie"/>
      <w:bookmarkEnd w:id="306"/>
      <w:r>
        <w:rPr>
          <w:rFonts w:ascii="Times New Roman" w:hAnsi="Times New Roman"/>
          <w:color w:val="000000"/>
        </w:rPr>
        <w:t xml:space="preserve">Zhodu predzákladnej materskej rastliny a predzákladného materiálu s opisom odrody podľa </w:t>
      </w:r>
      <w:hyperlink w:anchor="paragraf-6.odsek-2">
        <w:r>
          <w:rPr>
            <w:rFonts w:ascii="Times New Roman" w:hAnsi="Times New Roman"/>
            <w:color w:val="0000FF"/>
            <w:u w:val="single"/>
          </w:rPr>
          <w:t>§ 6 ods. 2</w:t>
        </w:r>
      </w:hyperlink>
      <w:bookmarkStart w:id="307" w:name="paragraf-8.odsek-1.text"/>
      <w:r>
        <w:rPr>
          <w:rFonts w:ascii="Times New Roman" w:hAnsi="Times New Roman"/>
          <w:color w:val="000000"/>
        </w:rPr>
        <w:t xml:space="preserve"> overuje kontrolný ústav a dodávateľ pravidelne v závislosti od danej odrody a použitého spôsobu rozmnožovania; pri obnove materskej rastliny sa overuje zhoda každej predzákladnej materskej rastliny, ktorá je výsledkom obnovy. </w:t>
      </w:r>
      <w:bookmarkEnd w:id="303"/>
      <w:bookmarkEnd w:id="305"/>
      <w:bookmarkEnd w:id="307"/>
    </w:p>
    <w:p w:rsidR="00DA2343" w:rsidRDefault="00F82408">
      <w:pPr>
        <w:spacing w:before="225" w:after="225" w:line="264" w:lineRule="auto"/>
        <w:ind w:left="195"/>
        <w:jc w:val="center"/>
      </w:pPr>
      <w:bookmarkStart w:id="308" w:name="paragraf-9.oznacenie"/>
      <w:bookmarkStart w:id="309" w:name="paragraf-9"/>
      <w:r>
        <w:rPr>
          <w:rFonts w:ascii="Times New Roman" w:hAnsi="Times New Roman"/>
          <w:b/>
          <w:color w:val="000000"/>
        </w:rPr>
        <w:t xml:space="preserve"> § 9 </w:t>
      </w:r>
    </w:p>
    <w:p w:rsidR="00DA2343" w:rsidRDefault="00F82408">
      <w:pPr>
        <w:spacing w:before="225" w:after="225" w:line="264" w:lineRule="auto"/>
        <w:ind w:left="195"/>
        <w:jc w:val="center"/>
      </w:pPr>
      <w:bookmarkStart w:id="310" w:name="paragraf-9.nadpis"/>
      <w:bookmarkEnd w:id="308"/>
      <w:r>
        <w:rPr>
          <w:rFonts w:ascii="Times New Roman" w:hAnsi="Times New Roman"/>
          <w:b/>
          <w:color w:val="000000"/>
        </w:rPr>
        <w:t xml:space="preserve"> Uchovávanie predzákladnej materskej rastliny a predzákladného materiálu </w:t>
      </w:r>
    </w:p>
    <w:p w:rsidR="00DA2343" w:rsidRDefault="00F82408">
      <w:pPr>
        <w:spacing w:after="0" w:line="264" w:lineRule="auto"/>
        <w:ind w:left="270"/>
      </w:pPr>
      <w:bookmarkStart w:id="311" w:name="paragraf-9.odsek-1"/>
      <w:bookmarkEnd w:id="310"/>
      <w:r>
        <w:rPr>
          <w:rFonts w:ascii="Times New Roman" w:hAnsi="Times New Roman"/>
          <w:color w:val="000000"/>
        </w:rPr>
        <w:t xml:space="preserve"> </w:t>
      </w:r>
      <w:bookmarkStart w:id="312" w:name="paragraf-9.odsek-1.oznacenie"/>
      <w:r>
        <w:rPr>
          <w:rFonts w:ascii="Times New Roman" w:hAnsi="Times New Roman"/>
          <w:color w:val="000000"/>
        </w:rPr>
        <w:t xml:space="preserve">(1) </w:t>
      </w:r>
      <w:bookmarkStart w:id="313" w:name="paragraf-9.odsek-1.text"/>
      <w:bookmarkEnd w:id="312"/>
      <w:r>
        <w:rPr>
          <w:rFonts w:ascii="Times New Roman" w:hAnsi="Times New Roman"/>
          <w:color w:val="000000"/>
        </w:rPr>
        <w:t xml:space="preserve">Predzákladná materská rastlina a predzákladný materiál sa počas pestovateľského procesu uchovávajú </w:t>
      </w:r>
      <w:bookmarkEnd w:id="313"/>
    </w:p>
    <w:p w:rsidR="00DA2343" w:rsidRDefault="00F82408">
      <w:pPr>
        <w:spacing w:after="0" w:line="264" w:lineRule="auto"/>
        <w:ind w:left="345"/>
      </w:pPr>
      <w:bookmarkStart w:id="314" w:name="paragraf-9.odsek-1.pismeno-a"/>
      <w:r>
        <w:rPr>
          <w:rFonts w:ascii="Times New Roman" w:hAnsi="Times New Roman"/>
          <w:color w:val="000000"/>
        </w:rPr>
        <w:t xml:space="preserve"> </w:t>
      </w:r>
      <w:bookmarkStart w:id="315" w:name="paragraf-9.odsek-1.pismeno-a.oznacenie"/>
      <w:r>
        <w:rPr>
          <w:rFonts w:ascii="Times New Roman" w:hAnsi="Times New Roman"/>
          <w:color w:val="000000"/>
        </w:rPr>
        <w:t xml:space="preserve">a) </w:t>
      </w:r>
      <w:bookmarkStart w:id="316" w:name="paragraf-9.odsek-1.pismeno-a.text"/>
      <w:bookmarkEnd w:id="315"/>
      <w:r>
        <w:rPr>
          <w:rFonts w:ascii="Times New Roman" w:hAnsi="Times New Roman"/>
          <w:color w:val="000000"/>
        </w:rPr>
        <w:t xml:space="preserve">v zariadení, ktoré </w:t>
      </w:r>
      <w:bookmarkEnd w:id="316"/>
    </w:p>
    <w:p w:rsidR="00DA2343" w:rsidRDefault="00F82408">
      <w:pPr>
        <w:spacing w:before="225" w:after="225" w:line="264" w:lineRule="auto"/>
        <w:ind w:left="420"/>
      </w:pPr>
      <w:bookmarkStart w:id="317" w:name="paragraf-9.odsek-1.pismeno-a.bod-1"/>
      <w:r>
        <w:rPr>
          <w:rFonts w:ascii="Times New Roman" w:hAnsi="Times New Roman"/>
          <w:color w:val="000000"/>
        </w:rPr>
        <w:t xml:space="preserve"> </w:t>
      </w:r>
      <w:bookmarkStart w:id="318" w:name="paragraf-9.odsek-1.pismeno-a.bod-1.oznac"/>
      <w:r>
        <w:rPr>
          <w:rFonts w:ascii="Times New Roman" w:hAnsi="Times New Roman"/>
          <w:color w:val="000000"/>
        </w:rPr>
        <w:t xml:space="preserve">1. </w:t>
      </w:r>
      <w:bookmarkStart w:id="319" w:name="paragraf-9.odsek-1.pismeno-a.bod-1.text"/>
      <w:bookmarkEnd w:id="318"/>
      <w:r>
        <w:rPr>
          <w:rFonts w:ascii="Times New Roman" w:hAnsi="Times New Roman"/>
          <w:color w:val="000000"/>
        </w:rPr>
        <w:t xml:space="preserve">je určené pre daný rod alebo druh rastliny, </w:t>
      </w:r>
      <w:bookmarkEnd w:id="319"/>
    </w:p>
    <w:p w:rsidR="00DA2343" w:rsidRDefault="00F82408">
      <w:pPr>
        <w:spacing w:before="225" w:after="225" w:line="264" w:lineRule="auto"/>
        <w:ind w:left="420"/>
      </w:pPr>
      <w:bookmarkStart w:id="320" w:name="paragraf-9.odsek-1.pismeno-a.bod-2"/>
      <w:bookmarkEnd w:id="317"/>
      <w:r>
        <w:rPr>
          <w:rFonts w:ascii="Times New Roman" w:hAnsi="Times New Roman"/>
          <w:color w:val="000000"/>
        </w:rPr>
        <w:t xml:space="preserve"> </w:t>
      </w:r>
      <w:bookmarkStart w:id="321" w:name="paragraf-9.odsek-1.pismeno-a.bod-2.oznac"/>
      <w:r>
        <w:rPr>
          <w:rFonts w:ascii="Times New Roman" w:hAnsi="Times New Roman"/>
          <w:color w:val="000000"/>
        </w:rPr>
        <w:t xml:space="preserve">2. </w:t>
      </w:r>
      <w:bookmarkStart w:id="322" w:name="paragraf-9.odsek-1.pismeno-a.bod-2.text"/>
      <w:bookmarkEnd w:id="321"/>
      <w:r>
        <w:rPr>
          <w:rFonts w:ascii="Times New Roman" w:hAnsi="Times New Roman"/>
          <w:color w:val="000000"/>
        </w:rPr>
        <w:t xml:space="preserve">je zabezpečené proti hmyzu a </w:t>
      </w:r>
      <w:bookmarkEnd w:id="322"/>
    </w:p>
    <w:p w:rsidR="00DA2343" w:rsidRDefault="00F82408">
      <w:pPr>
        <w:spacing w:before="225" w:after="225" w:line="264" w:lineRule="auto"/>
        <w:ind w:left="420"/>
      </w:pPr>
      <w:bookmarkStart w:id="323" w:name="paragraf-9.odsek-1.pismeno-a.bod-3"/>
      <w:bookmarkEnd w:id="320"/>
      <w:r>
        <w:rPr>
          <w:rFonts w:ascii="Times New Roman" w:hAnsi="Times New Roman"/>
          <w:color w:val="000000"/>
        </w:rPr>
        <w:t xml:space="preserve"> </w:t>
      </w:r>
      <w:bookmarkStart w:id="324" w:name="paragraf-9.odsek-1.pismeno-a.bod-3.oznac"/>
      <w:r>
        <w:rPr>
          <w:rFonts w:ascii="Times New Roman" w:hAnsi="Times New Roman"/>
          <w:color w:val="000000"/>
        </w:rPr>
        <w:t xml:space="preserve">3. </w:t>
      </w:r>
      <w:bookmarkStart w:id="325" w:name="paragraf-9.odsek-1.pismeno-a.bod-3.text"/>
      <w:bookmarkEnd w:id="324"/>
      <w:r>
        <w:rPr>
          <w:rFonts w:ascii="Times New Roman" w:hAnsi="Times New Roman"/>
          <w:color w:val="000000"/>
        </w:rPr>
        <w:t xml:space="preserve">poskytuje ochranu pred infekciou prostredníctvom vzdušných vektorov alebo iných zdrojov a </w:t>
      </w:r>
      <w:bookmarkEnd w:id="325"/>
    </w:p>
    <w:p w:rsidR="00DA2343" w:rsidRDefault="00F82408">
      <w:pPr>
        <w:spacing w:before="225" w:after="225" w:line="264" w:lineRule="auto"/>
        <w:ind w:left="345"/>
      </w:pPr>
      <w:bookmarkStart w:id="326" w:name="paragraf-9.odsek-1.pismeno-b"/>
      <w:bookmarkEnd w:id="314"/>
      <w:bookmarkEnd w:id="323"/>
      <w:r>
        <w:rPr>
          <w:rFonts w:ascii="Times New Roman" w:hAnsi="Times New Roman"/>
          <w:color w:val="000000"/>
        </w:rPr>
        <w:t xml:space="preserve"> </w:t>
      </w:r>
      <w:bookmarkStart w:id="327" w:name="paragraf-9.odsek-1.pismeno-b.oznacenie"/>
      <w:r>
        <w:rPr>
          <w:rFonts w:ascii="Times New Roman" w:hAnsi="Times New Roman"/>
          <w:color w:val="000000"/>
        </w:rPr>
        <w:t xml:space="preserve">b) </w:t>
      </w:r>
      <w:bookmarkStart w:id="328" w:name="paragraf-9.odsek-1.pismeno-b.text"/>
      <w:bookmarkEnd w:id="327"/>
      <w:r>
        <w:rPr>
          <w:rFonts w:ascii="Times New Roman" w:hAnsi="Times New Roman"/>
          <w:color w:val="000000"/>
        </w:rPr>
        <w:t xml:space="preserve">tak, že je zabezpečená ich individuálna identifikácia. </w:t>
      </w:r>
      <w:bookmarkEnd w:id="328"/>
    </w:p>
    <w:p w:rsidR="00DA2343" w:rsidRDefault="00F82408">
      <w:pPr>
        <w:spacing w:before="225" w:after="225" w:line="264" w:lineRule="auto"/>
        <w:ind w:left="270"/>
      </w:pPr>
      <w:bookmarkStart w:id="329" w:name="paragraf-9.odsek-2"/>
      <w:bookmarkEnd w:id="311"/>
      <w:bookmarkEnd w:id="326"/>
      <w:r>
        <w:rPr>
          <w:rFonts w:ascii="Times New Roman" w:hAnsi="Times New Roman"/>
          <w:color w:val="000000"/>
        </w:rPr>
        <w:t xml:space="preserve"> </w:t>
      </w:r>
      <w:bookmarkStart w:id="330" w:name="paragraf-9.odsek-2.oznacenie"/>
      <w:r>
        <w:rPr>
          <w:rFonts w:ascii="Times New Roman" w:hAnsi="Times New Roman"/>
          <w:color w:val="000000"/>
        </w:rPr>
        <w:t xml:space="preserve">(2) </w:t>
      </w:r>
      <w:bookmarkEnd w:id="330"/>
      <w:r>
        <w:rPr>
          <w:rFonts w:ascii="Times New Roman" w:hAnsi="Times New Roman"/>
          <w:color w:val="000000"/>
        </w:rPr>
        <w:t xml:space="preserve">Kandidátska predzákladná materská rastlina sa uchováva tak, že je zabezpečená proti hmyzu a fyzicky izolovaná od predzákladných materských rastlín v zariadení uvedenom v odseku 1 písm. a) až do ukončenia testov podľa </w:t>
      </w:r>
      <w:hyperlink w:anchor="paragraf-10.odsek-1">
        <w:r>
          <w:rPr>
            <w:rFonts w:ascii="Times New Roman" w:hAnsi="Times New Roman"/>
            <w:color w:val="0000FF"/>
            <w:u w:val="single"/>
          </w:rPr>
          <w:t>§ 10 ods. 1</w:t>
        </w:r>
      </w:hyperlink>
      <w:r>
        <w:rPr>
          <w:rFonts w:ascii="Times New Roman" w:hAnsi="Times New Roman"/>
          <w:color w:val="000000"/>
        </w:rPr>
        <w:t xml:space="preserve"> a </w:t>
      </w:r>
      <w:hyperlink w:anchor="paragraf-10.odsek-2">
        <w:r>
          <w:rPr>
            <w:rFonts w:ascii="Times New Roman" w:hAnsi="Times New Roman"/>
            <w:color w:val="0000FF"/>
            <w:u w:val="single"/>
          </w:rPr>
          <w:t>2</w:t>
        </w:r>
      </w:hyperlink>
      <w:bookmarkStart w:id="331" w:name="paragraf-9.odsek-2.text"/>
      <w:r>
        <w:rPr>
          <w:rFonts w:ascii="Times New Roman" w:hAnsi="Times New Roman"/>
          <w:color w:val="000000"/>
        </w:rPr>
        <w:t xml:space="preserve">; kandidátskou predzákladnou materskou rastlinou sa rozumie materská rastlina, ktorá je predmetom uznávania ako predzákladná materská rastlina. </w:t>
      </w:r>
      <w:bookmarkEnd w:id="331"/>
    </w:p>
    <w:p w:rsidR="00DA2343" w:rsidRDefault="00F82408">
      <w:pPr>
        <w:spacing w:before="225" w:after="225" w:line="264" w:lineRule="auto"/>
        <w:ind w:left="270"/>
      </w:pPr>
      <w:bookmarkStart w:id="332" w:name="paragraf-9.odsek-3"/>
      <w:bookmarkEnd w:id="329"/>
      <w:r>
        <w:rPr>
          <w:rFonts w:ascii="Times New Roman" w:hAnsi="Times New Roman"/>
          <w:color w:val="000000"/>
        </w:rPr>
        <w:t xml:space="preserve"> </w:t>
      </w:r>
      <w:bookmarkStart w:id="333" w:name="paragraf-9.odsek-3.oznacenie"/>
      <w:r>
        <w:rPr>
          <w:rFonts w:ascii="Times New Roman" w:hAnsi="Times New Roman"/>
          <w:color w:val="000000"/>
        </w:rPr>
        <w:t xml:space="preserve">(3) </w:t>
      </w:r>
      <w:bookmarkStart w:id="334" w:name="paragraf-9.odsek-3.text"/>
      <w:bookmarkEnd w:id="333"/>
      <w:r>
        <w:rPr>
          <w:rFonts w:ascii="Times New Roman" w:hAnsi="Times New Roman"/>
          <w:color w:val="000000"/>
        </w:rPr>
        <w:t xml:space="preserve">Predzákladná materská rastlina a predzákladný materiál sa pestujú alebo vyrábajú izolovane od pôdy, v črepníkoch bez pôdy alebo v črepníkoch so sterilizovanými rastovými médiami a označujú sa náveskou, ktorá zabezpečuje ich vysledovateľnosť. </w:t>
      </w:r>
      <w:bookmarkEnd w:id="334"/>
    </w:p>
    <w:p w:rsidR="00DA2343" w:rsidRDefault="00F82408">
      <w:pPr>
        <w:spacing w:before="225" w:after="225" w:line="264" w:lineRule="auto"/>
        <w:ind w:left="270"/>
      </w:pPr>
      <w:bookmarkStart w:id="335" w:name="paragraf-9.odsek-4"/>
      <w:bookmarkEnd w:id="332"/>
      <w:r>
        <w:rPr>
          <w:rFonts w:ascii="Times New Roman" w:hAnsi="Times New Roman"/>
          <w:color w:val="000000"/>
        </w:rPr>
        <w:t xml:space="preserve"> </w:t>
      </w:r>
      <w:bookmarkStart w:id="336" w:name="paragraf-9.odsek-4.oznacenie"/>
      <w:r>
        <w:rPr>
          <w:rFonts w:ascii="Times New Roman" w:hAnsi="Times New Roman"/>
          <w:color w:val="000000"/>
        </w:rPr>
        <w:t xml:space="preserve">(4) </w:t>
      </w:r>
      <w:bookmarkStart w:id="337" w:name="paragraf-9.odsek-4.text"/>
      <w:bookmarkEnd w:id="336"/>
      <w:r>
        <w:rPr>
          <w:rFonts w:ascii="Times New Roman" w:hAnsi="Times New Roman"/>
          <w:color w:val="000000"/>
        </w:rPr>
        <w:t xml:space="preserve">Na základe výnimky a za podmienky, že je zabezpečené prijatie opatrení s cieľom zabrániť infekcii rastliny z vektorov prenášaných vzduchom, kontaktu s koreňmi, prenosu infekcie strojmi, nástrojmi na štepenie a z ďalších možných zdrojov, odchylne od odsekov 1 až 3, je možné povoliť výrobu predzákladnej materskej rastliny a predzákladného materiálu na poli, ktoré nie je zabezpečené proti hmyzu, pre osobitný rod alebo druh. Takýto materiál sa označuje náveskou na zabezpečenie jeho vysledovateľnosti. </w:t>
      </w:r>
      <w:bookmarkEnd w:id="337"/>
    </w:p>
    <w:p w:rsidR="00DA2343" w:rsidRDefault="00F82408">
      <w:pPr>
        <w:spacing w:before="225" w:after="225" w:line="264" w:lineRule="auto"/>
        <w:ind w:left="270"/>
      </w:pPr>
      <w:bookmarkStart w:id="338" w:name="paragraf-9.odsek-5"/>
      <w:bookmarkEnd w:id="335"/>
      <w:r>
        <w:rPr>
          <w:rFonts w:ascii="Times New Roman" w:hAnsi="Times New Roman"/>
          <w:color w:val="000000"/>
        </w:rPr>
        <w:t xml:space="preserve"> </w:t>
      </w:r>
      <w:bookmarkStart w:id="339" w:name="paragraf-9.odsek-5.oznacenie"/>
      <w:r>
        <w:rPr>
          <w:rFonts w:ascii="Times New Roman" w:hAnsi="Times New Roman"/>
          <w:color w:val="000000"/>
        </w:rPr>
        <w:t xml:space="preserve">(5) </w:t>
      </w:r>
      <w:bookmarkStart w:id="340" w:name="paragraf-9.odsek-5.text"/>
      <w:bookmarkEnd w:id="339"/>
      <w:r>
        <w:rPr>
          <w:rFonts w:ascii="Times New Roman" w:hAnsi="Times New Roman"/>
          <w:color w:val="000000"/>
        </w:rPr>
        <w:t xml:space="preserve">Predzákladnú materskú rastlinu a predzákladný materiál možno uchovávať kryokonzerváciou, ktorou sa rozumie uchovávanie rastlinného materiálu prostredníctvom ochladenia na mimoriadne nízku teplotu s cieľom udržania jeho životaschopnosti. </w:t>
      </w:r>
      <w:bookmarkEnd w:id="340"/>
    </w:p>
    <w:p w:rsidR="00DA2343" w:rsidRDefault="00F82408" w:rsidP="002F79CC">
      <w:pPr>
        <w:spacing w:before="225" w:after="225" w:line="264" w:lineRule="auto"/>
        <w:ind w:left="270"/>
      </w:pPr>
      <w:bookmarkStart w:id="341" w:name="paragraf-9.odsek-6"/>
      <w:bookmarkEnd w:id="338"/>
      <w:r>
        <w:rPr>
          <w:rFonts w:ascii="Times New Roman" w:hAnsi="Times New Roman"/>
          <w:color w:val="000000"/>
        </w:rPr>
        <w:t xml:space="preserve"> </w:t>
      </w:r>
      <w:bookmarkStart w:id="342" w:name="paragraf-9.odsek-6.oznacenie"/>
      <w:r>
        <w:rPr>
          <w:rFonts w:ascii="Times New Roman" w:hAnsi="Times New Roman"/>
          <w:color w:val="000000"/>
        </w:rPr>
        <w:t xml:space="preserve">(6) </w:t>
      </w:r>
      <w:bookmarkStart w:id="343" w:name="paragraf-9.odsek-6.text"/>
      <w:bookmarkEnd w:id="342"/>
      <w:r>
        <w:rPr>
          <w:rFonts w:ascii="Times New Roman" w:hAnsi="Times New Roman"/>
          <w:color w:val="000000"/>
        </w:rPr>
        <w:t xml:space="preserve">Predzákladnú materskú rastlinu je možné používať len počas obdobia stálosti danej odrody alebo podmienok prostredia, v ktorom sa pestuje, a ostatných faktorov, ktoré majú vplyv na stálosť odrody. </w:t>
      </w:r>
      <w:bookmarkEnd w:id="309"/>
      <w:bookmarkEnd w:id="341"/>
      <w:bookmarkEnd w:id="343"/>
    </w:p>
    <w:p w:rsidR="00DA2343" w:rsidRDefault="00F82408">
      <w:pPr>
        <w:spacing w:before="225" w:after="225" w:line="264" w:lineRule="auto"/>
        <w:ind w:left="195"/>
        <w:jc w:val="center"/>
      </w:pPr>
      <w:bookmarkStart w:id="344" w:name="paragraf-10.oznacenie"/>
      <w:bookmarkStart w:id="345" w:name="paragraf-10"/>
      <w:r>
        <w:rPr>
          <w:rFonts w:ascii="Times New Roman" w:hAnsi="Times New Roman"/>
          <w:b/>
          <w:color w:val="000000"/>
        </w:rPr>
        <w:lastRenderedPageBreak/>
        <w:t xml:space="preserve"> § 10 </w:t>
      </w:r>
    </w:p>
    <w:p w:rsidR="00DA2343" w:rsidRDefault="00F82408">
      <w:pPr>
        <w:spacing w:before="225" w:after="225" w:line="264" w:lineRule="auto"/>
        <w:ind w:left="195"/>
        <w:jc w:val="center"/>
      </w:pPr>
      <w:bookmarkStart w:id="346" w:name="paragraf-10.nadpis"/>
      <w:bookmarkEnd w:id="344"/>
      <w:r>
        <w:rPr>
          <w:rFonts w:ascii="Times New Roman" w:hAnsi="Times New Roman"/>
          <w:b/>
          <w:color w:val="000000"/>
        </w:rPr>
        <w:t xml:space="preserve"> Zdravie kandidátskej predzákladnej materskej rastliny a predzákladnej materskej rastliny vyrobenej obnovou </w:t>
      </w:r>
    </w:p>
    <w:p w:rsidR="00DA2343" w:rsidRDefault="00F82408">
      <w:pPr>
        <w:spacing w:before="225" w:after="225" w:line="264" w:lineRule="auto"/>
        <w:ind w:left="270"/>
      </w:pPr>
      <w:bookmarkStart w:id="347" w:name="paragraf-10.odsek-1"/>
      <w:bookmarkEnd w:id="346"/>
      <w:r>
        <w:rPr>
          <w:rFonts w:ascii="Times New Roman" w:hAnsi="Times New Roman"/>
          <w:color w:val="000000"/>
        </w:rPr>
        <w:t xml:space="preserve"> </w:t>
      </w:r>
      <w:bookmarkStart w:id="348" w:name="paragraf-10.odsek-1.oznacenie"/>
      <w:r>
        <w:rPr>
          <w:rFonts w:ascii="Times New Roman" w:hAnsi="Times New Roman"/>
          <w:color w:val="000000"/>
        </w:rPr>
        <w:t xml:space="preserve">(1) </w:t>
      </w:r>
      <w:bookmarkEnd w:id="348"/>
      <w:r>
        <w:rPr>
          <w:rFonts w:ascii="Times New Roman" w:hAnsi="Times New Roman"/>
          <w:color w:val="000000"/>
        </w:rPr>
        <w:t xml:space="preserve">Kandidátska predzákladná materská rastlina musí byť bez škodcu uvedeného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bookmarkStart w:id="349" w:name="paragraf-10.odsek-1.text"/>
      <w:r>
        <w:rPr>
          <w:rFonts w:ascii="Times New Roman" w:hAnsi="Times New Roman"/>
          <w:color w:val="000000"/>
        </w:rPr>
        <w:t xml:space="preserve">, ak ide o dotknutý rod a druh. </w:t>
      </w:r>
      <w:bookmarkEnd w:id="349"/>
    </w:p>
    <w:p w:rsidR="00DA2343" w:rsidRDefault="00F82408">
      <w:pPr>
        <w:spacing w:before="225" w:after="225" w:line="264" w:lineRule="auto"/>
        <w:ind w:left="270"/>
      </w:pPr>
      <w:bookmarkStart w:id="350" w:name="paragraf-10.odsek-2"/>
      <w:bookmarkEnd w:id="347"/>
      <w:r>
        <w:rPr>
          <w:rFonts w:ascii="Times New Roman" w:hAnsi="Times New Roman"/>
          <w:color w:val="000000"/>
        </w:rPr>
        <w:t xml:space="preserve"> </w:t>
      </w:r>
      <w:bookmarkStart w:id="351" w:name="paragraf-10.odsek-2.oznacenie"/>
      <w:r>
        <w:rPr>
          <w:rFonts w:ascii="Times New Roman" w:hAnsi="Times New Roman"/>
          <w:color w:val="000000"/>
        </w:rPr>
        <w:t xml:space="preserve">(2) </w:t>
      </w:r>
      <w:bookmarkEnd w:id="351"/>
      <w:r>
        <w:rPr>
          <w:rFonts w:ascii="Times New Roman" w:hAnsi="Times New Roman"/>
          <w:color w:val="000000"/>
        </w:rPr>
        <w:t xml:space="preserve">Prítomnosť škodcu uvedeného v </w:t>
      </w:r>
      <w:hyperlink w:anchor="prilohy.priloha-priloha_c_1k_nariadeniu_vlady_c_221_2016_z_z">
        <w:r>
          <w:rPr>
            <w:rFonts w:ascii="Times New Roman" w:hAnsi="Times New Roman"/>
            <w:color w:val="0000FF"/>
            <w:u w:val="single"/>
          </w:rPr>
          <w:t>prílohe č. 1</w:t>
        </w:r>
      </w:hyperlink>
      <w:bookmarkStart w:id="352" w:name="paragraf-10.odsek-2.text"/>
      <w:r>
        <w:rPr>
          <w:rFonts w:ascii="Times New Roman" w:hAnsi="Times New Roman"/>
          <w:color w:val="000000"/>
        </w:rPr>
        <w:t xml:space="preserve"> sa zisťuje vizuálnou prehliadkou v zariadení alebo na poli; pri pochybnostiach kontrolný ústav alebo dodávateľ odoberie vzorku a vykoná test kandidátskej predzákladnej materskej rastliny. </w:t>
      </w:r>
      <w:bookmarkEnd w:id="352"/>
    </w:p>
    <w:p w:rsidR="00DA2343" w:rsidRDefault="00F82408">
      <w:pPr>
        <w:spacing w:before="225" w:after="225" w:line="264" w:lineRule="auto"/>
        <w:ind w:left="270"/>
      </w:pPr>
      <w:bookmarkStart w:id="353" w:name="paragraf-10.odsek-3"/>
      <w:bookmarkEnd w:id="350"/>
      <w:r>
        <w:rPr>
          <w:rFonts w:ascii="Times New Roman" w:hAnsi="Times New Roman"/>
          <w:color w:val="000000"/>
        </w:rPr>
        <w:t xml:space="preserve"> </w:t>
      </w:r>
      <w:bookmarkStart w:id="354" w:name="paragraf-10.odsek-3.oznacenie"/>
      <w:r>
        <w:rPr>
          <w:rFonts w:ascii="Times New Roman" w:hAnsi="Times New Roman"/>
          <w:color w:val="000000"/>
        </w:rPr>
        <w:t xml:space="preserve">(3) </w:t>
      </w:r>
      <w:bookmarkEnd w:id="354"/>
      <w:r>
        <w:rPr>
          <w:rFonts w:ascii="Times New Roman" w:hAnsi="Times New Roman"/>
          <w:color w:val="000000"/>
        </w:rPr>
        <w:t xml:space="preserve">Prítomnosť škodcu uvedeného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sa zisťuje vizuálnou prehliadkou v zariadení a na poli a odberom vzorky a testovaním, ktoré vykonáva kontrolný ústav alebo dodávateľ, pričom odber vzorky a testy sa vykonávajú v období roka, ktoré je najvhodnejšie pre rod, druh alebo odrodu rastliny, jej klimatické a rastové podmienky a biologické vlastnosti škodcu. Ak vznikne podozrenie na prítomnosť škodcu uvedeného v </w:t>
      </w:r>
      <w:hyperlink w:anchor="prilohy.priloha-priloha_c_2k_nariadeniu_vlady_c_221_2016_z_z">
        <w:r>
          <w:rPr>
            <w:rFonts w:ascii="Times New Roman" w:hAnsi="Times New Roman"/>
            <w:color w:val="0000FF"/>
            <w:u w:val="single"/>
          </w:rPr>
          <w:t>prílohe č. 2</w:t>
        </w:r>
      </w:hyperlink>
      <w:bookmarkStart w:id="355" w:name="paragraf-10.odsek-3.text"/>
      <w:r>
        <w:rPr>
          <w:rFonts w:ascii="Times New Roman" w:hAnsi="Times New Roman"/>
          <w:color w:val="000000"/>
        </w:rPr>
        <w:t xml:space="preserve">, odber vzorky a testy vykonajú kontrolný ústav alebo dodávateľ aj počas roka. </w:t>
      </w:r>
      <w:bookmarkEnd w:id="355"/>
    </w:p>
    <w:p w:rsidR="00DA2343" w:rsidRDefault="00F82408">
      <w:pPr>
        <w:spacing w:before="225" w:after="225" w:line="264" w:lineRule="auto"/>
        <w:ind w:left="270"/>
      </w:pPr>
      <w:bookmarkStart w:id="356" w:name="paragraf-10.odsek-4"/>
      <w:bookmarkEnd w:id="353"/>
      <w:r>
        <w:rPr>
          <w:rFonts w:ascii="Times New Roman" w:hAnsi="Times New Roman"/>
          <w:color w:val="000000"/>
        </w:rPr>
        <w:t xml:space="preserve"> </w:t>
      </w:r>
      <w:bookmarkStart w:id="357" w:name="paragraf-10.odsek-4.oznacenie"/>
      <w:r>
        <w:rPr>
          <w:rFonts w:ascii="Times New Roman" w:hAnsi="Times New Roman"/>
          <w:color w:val="000000"/>
        </w:rPr>
        <w:t xml:space="preserve">(4) </w:t>
      </w:r>
      <w:bookmarkEnd w:id="357"/>
      <w:r>
        <w:rPr>
          <w:rFonts w:ascii="Times New Roman" w:hAnsi="Times New Roman"/>
          <w:color w:val="000000"/>
        </w:rPr>
        <w:t>Odber vzorky a testy podľa odsekov 1 až 3 vykoná kontrolný ústav alebo dodávateľ podľa protokolov Európskej a stredozemnej organizácie pre ochranu rastlín alebo iných medzinárodne uznávaných protokolov. Ak takéto protokoly neexistujú, uplatnia sa vnútroštátne 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58" w:name="paragraf-10.odsek-4.text"/>
      <w:r>
        <w:rPr>
          <w:rFonts w:ascii="Times New Roman" w:hAnsi="Times New Roman"/>
          <w:color w:val="000000"/>
        </w:rPr>
        <w:t xml:space="preserve"> ktoré kontrolný ústav na požiadanie sprístupní Európskej komisii (ďalej len „Komisia“) a iným orgánom. Odobratú vzorku zasiela kontrolný ústav alebo dodávateľ do úradne schváleného laboratória. Metódou testovania vírusov, viroidov, vírusom podobných chorôb a fytoplazmy, ktorá sa použije na kandidátskej predzákladnej materskej rastline, je biologická indexácia na indikačnej rastline. Inú metódu testovania možno použiť, ak sa na základe medzinárodne preskúmaného vedeckého dôkazu zistí, že sa ňou dosiahnu rovnako spoľahlivé výsledky ako biologickou indexáciou na indikačnej rastline. </w:t>
      </w:r>
      <w:bookmarkEnd w:id="358"/>
    </w:p>
    <w:p w:rsidR="00DA2343" w:rsidRDefault="00F82408">
      <w:pPr>
        <w:spacing w:after="0" w:line="264" w:lineRule="auto"/>
        <w:ind w:left="270"/>
      </w:pPr>
      <w:bookmarkStart w:id="359" w:name="paragraf-10.odsek-5"/>
      <w:bookmarkEnd w:id="356"/>
      <w:r>
        <w:rPr>
          <w:rFonts w:ascii="Times New Roman" w:hAnsi="Times New Roman"/>
          <w:color w:val="000000"/>
        </w:rPr>
        <w:t xml:space="preserve"> </w:t>
      </w:r>
      <w:bookmarkStart w:id="360" w:name="paragraf-10.odsek-5.oznacenie"/>
      <w:r>
        <w:rPr>
          <w:rFonts w:ascii="Times New Roman" w:hAnsi="Times New Roman"/>
          <w:color w:val="000000"/>
        </w:rPr>
        <w:t xml:space="preserve">(5) </w:t>
      </w:r>
      <w:bookmarkEnd w:id="360"/>
      <w:r>
        <w:rPr>
          <w:rFonts w:ascii="Times New Roman" w:hAnsi="Times New Roman"/>
          <w:color w:val="000000"/>
        </w:rPr>
        <w:t xml:space="preserve">Vizuálna prehliadka, odber vzorky a testovanie na prítomnosť škodcu uvedeného v </w:t>
      </w:r>
      <w:hyperlink w:anchor="prilohy.priloha-priloha_c_2k_nariadeniu_vlady_c_221_2016_z_z">
        <w:r>
          <w:rPr>
            <w:rFonts w:ascii="Times New Roman" w:hAnsi="Times New Roman"/>
            <w:color w:val="0000FF"/>
            <w:u w:val="single"/>
          </w:rPr>
          <w:t>príloheč. 2</w:t>
        </w:r>
      </w:hyperlink>
    </w:p>
    <w:p w:rsidR="00DA2343" w:rsidRDefault="00DA2343">
      <w:pPr>
        <w:spacing w:after="0" w:line="264" w:lineRule="auto"/>
        <w:ind w:left="270"/>
      </w:pPr>
    </w:p>
    <w:p w:rsidR="00DA2343" w:rsidRDefault="00F82408">
      <w:pPr>
        <w:spacing w:after="0" w:line="264" w:lineRule="auto"/>
        <w:ind w:left="270"/>
      </w:pPr>
      <w:bookmarkStart w:id="361" w:name="paragraf-10.odsek-5.text"/>
      <w:r>
        <w:rPr>
          <w:rFonts w:ascii="Times New Roman" w:hAnsi="Times New Roman"/>
          <w:color w:val="000000"/>
        </w:rPr>
        <w:t xml:space="preserve"> sa zameria len na vírusy, viroidy alebo vírusom podobné choroby, ktoré sa prenášajú peľom, ak kandidátska predzákladná materská rastlina je </w:t>
      </w:r>
      <w:bookmarkEnd w:id="361"/>
    </w:p>
    <w:p w:rsidR="00DA2343" w:rsidRDefault="00F82408">
      <w:pPr>
        <w:spacing w:before="225" w:after="225" w:line="264" w:lineRule="auto"/>
        <w:ind w:left="345"/>
      </w:pPr>
      <w:bookmarkStart w:id="362" w:name="paragraf-10.odsek-5.pismeno-a"/>
      <w:r>
        <w:rPr>
          <w:rFonts w:ascii="Times New Roman" w:hAnsi="Times New Roman"/>
          <w:color w:val="000000"/>
        </w:rPr>
        <w:t xml:space="preserve"> </w:t>
      </w:r>
      <w:bookmarkStart w:id="363" w:name="paragraf-10.odsek-5.pismeno-a.oznacenie"/>
      <w:r>
        <w:rPr>
          <w:rFonts w:ascii="Times New Roman" w:hAnsi="Times New Roman"/>
          <w:color w:val="000000"/>
        </w:rPr>
        <w:t xml:space="preserve">a) </w:t>
      </w:r>
      <w:bookmarkStart w:id="364" w:name="paragraf-10.odsek-5.pismeno-a.text"/>
      <w:bookmarkEnd w:id="363"/>
      <w:r>
        <w:rPr>
          <w:rFonts w:ascii="Times New Roman" w:hAnsi="Times New Roman"/>
          <w:color w:val="000000"/>
        </w:rPr>
        <w:t xml:space="preserve">semenáč, </w:t>
      </w:r>
      <w:bookmarkEnd w:id="364"/>
    </w:p>
    <w:p w:rsidR="00DA2343" w:rsidRDefault="00F82408">
      <w:pPr>
        <w:spacing w:before="225" w:after="225" w:line="264" w:lineRule="auto"/>
        <w:ind w:left="345"/>
      </w:pPr>
      <w:bookmarkStart w:id="365" w:name="paragraf-10.odsek-5.pismeno-b"/>
      <w:bookmarkEnd w:id="362"/>
      <w:r>
        <w:rPr>
          <w:rFonts w:ascii="Times New Roman" w:hAnsi="Times New Roman"/>
          <w:color w:val="000000"/>
        </w:rPr>
        <w:t xml:space="preserve"> </w:t>
      </w:r>
      <w:bookmarkStart w:id="366" w:name="paragraf-10.odsek-5.pismeno-b.oznacenie"/>
      <w:r>
        <w:rPr>
          <w:rFonts w:ascii="Times New Roman" w:hAnsi="Times New Roman"/>
          <w:color w:val="000000"/>
        </w:rPr>
        <w:t xml:space="preserve">b) </w:t>
      </w:r>
      <w:bookmarkStart w:id="367" w:name="paragraf-10.odsek-5.pismeno-b.text"/>
      <w:bookmarkEnd w:id="366"/>
      <w:r>
        <w:rPr>
          <w:rFonts w:ascii="Times New Roman" w:hAnsi="Times New Roman"/>
          <w:color w:val="000000"/>
        </w:rPr>
        <w:t xml:space="preserve">podľa výsledku úradnej kontroly vypestovaná zo semena vyrobeného rastlinou bez príznakov vyvolaných uvedenými vírusmi, viroidmi a vírusom podobnými chorobami a </w:t>
      </w:r>
      <w:bookmarkEnd w:id="367"/>
    </w:p>
    <w:p w:rsidR="00DA2343" w:rsidRDefault="00F82408">
      <w:pPr>
        <w:spacing w:before="225" w:after="225" w:line="264" w:lineRule="auto"/>
        <w:ind w:left="345"/>
      </w:pPr>
      <w:bookmarkStart w:id="368" w:name="paragraf-10.odsek-5.pismeno-c"/>
      <w:bookmarkEnd w:id="365"/>
      <w:r>
        <w:rPr>
          <w:rFonts w:ascii="Times New Roman" w:hAnsi="Times New Roman"/>
          <w:color w:val="000000"/>
        </w:rPr>
        <w:t xml:space="preserve"> </w:t>
      </w:r>
      <w:bookmarkStart w:id="369" w:name="paragraf-10.odsek-5.pismeno-c.oznacenie"/>
      <w:r>
        <w:rPr>
          <w:rFonts w:ascii="Times New Roman" w:hAnsi="Times New Roman"/>
          <w:color w:val="000000"/>
        </w:rPr>
        <w:t xml:space="preserve">c) </w:t>
      </w:r>
      <w:bookmarkEnd w:id="369"/>
      <w:r>
        <w:rPr>
          <w:rFonts w:ascii="Times New Roman" w:hAnsi="Times New Roman"/>
          <w:color w:val="000000"/>
        </w:rPr>
        <w:t xml:space="preserve">uchovávaná podľa </w:t>
      </w:r>
      <w:hyperlink w:anchor="paragraf-9.odsek-1.pismeno-a">
        <w:r>
          <w:rPr>
            <w:rFonts w:ascii="Times New Roman" w:hAnsi="Times New Roman"/>
            <w:color w:val="0000FF"/>
            <w:u w:val="single"/>
          </w:rPr>
          <w:t>§ 9 ods. 1 písm. a)</w:t>
        </w:r>
      </w:hyperlink>
      <w:bookmarkStart w:id="370" w:name="paragraf-10.odsek-5.pismeno-c.text"/>
      <w:r>
        <w:rPr>
          <w:rFonts w:ascii="Times New Roman" w:hAnsi="Times New Roman"/>
          <w:color w:val="000000"/>
        </w:rPr>
        <w:t xml:space="preserve"> a odsekov 2 a 3. </w:t>
      </w:r>
      <w:bookmarkEnd w:id="370"/>
    </w:p>
    <w:p w:rsidR="00DA2343" w:rsidRDefault="00F82408" w:rsidP="002F79CC">
      <w:pPr>
        <w:spacing w:before="225" w:after="225" w:line="264" w:lineRule="auto"/>
        <w:ind w:left="270"/>
      </w:pPr>
      <w:bookmarkStart w:id="371" w:name="paragraf-10.odsek-6"/>
      <w:bookmarkEnd w:id="359"/>
      <w:bookmarkEnd w:id="368"/>
      <w:r>
        <w:rPr>
          <w:rFonts w:ascii="Times New Roman" w:hAnsi="Times New Roman"/>
          <w:color w:val="000000"/>
        </w:rPr>
        <w:t xml:space="preserve"> </w:t>
      </w:r>
      <w:bookmarkStart w:id="372" w:name="paragraf-10.odsek-6.oznacenie"/>
      <w:r>
        <w:rPr>
          <w:rFonts w:ascii="Times New Roman" w:hAnsi="Times New Roman"/>
          <w:color w:val="000000"/>
        </w:rPr>
        <w:t xml:space="preserve">(6) </w:t>
      </w:r>
      <w:bookmarkEnd w:id="372"/>
      <w:r>
        <w:rPr>
          <w:rFonts w:ascii="Times New Roman" w:hAnsi="Times New Roman"/>
          <w:color w:val="000000"/>
        </w:rPr>
        <w:t xml:space="preserve">Na predzákladnú materskú rastlinu vyrobenú obnovou sa vzťahujú odseky 1 a 3. Predzákladná materská rastlina vyrobená obnovou musí byť v závislosti od rodu alebo druhu, ku ktorému patrí, bez vírusov a viroidov uvedených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Prítomnosť vírusov a viroidov uvedených v </w:t>
      </w:r>
      <w:hyperlink w:anchor="prilohy.priloha-priloha_c_2k_nariadeniu_vlady_c_221_2016_z_z">
        <w:r>
          <w:rPr>
            <w:rFonts w:ascii="Times New Roman" w:hAnsi="Times New Roman"/>
            <w:color w:val="0000FF"/>
            <w:u w:val="single"/>
          </w:rPr>
          <w:t>prílohe č. 2</w:t>
        </w:r>
      </w:hyperlink>
      <w:bookmarkStart w:id="373" w:name="paragraf-10.odsek-6.text"/>
      <w:r>
        <w:rPr>
          <w:rFonts w:ascii="Times New Roman" w:hAnsi="Times New Roman"/>
          <w:color w:val="000000"/>
        </w:rPr>
        <w:t xml:space="preserve"> sa zisťuje vizuálnou prehliadkou v zariadení, na poli alebo na pozemku. </w:t>
      </w:r>
      <w:bookmarkEnd w:id="345"/>
      <w:bookmarkEnd w:id="371"/>
      <w:bookmarkEnd w:id="373"/>
    </w:p>
    <w:p w:rsidR="00DA2343" w:rsidRDefault="00F82408">
      <w:pPr>
        <w:spacing w:before="225" w:after="225" w:line="264" w:lineRule="auto"/>
        <w:ind w:left="195"/>
        <w:jc w:val="center"/>
      </w:pPr>
      <w:bookmarkStart w:id="374" w:name="paragraf-11.oznacenie"/>
      <w:bookmarkStart w:id="375" w:name="paragraf-11"/>
      <w:r>
        <w:rPr>
          <w:rFonts w:ascii="Times New Roman" w:hAnsi="Times New Roman"/>
          <w:b/>
          <w:color w:val="000000"/>
        </w:rPr>
        <w:t xml:space="preserve"> § 11 </w:t>
      </w:r>
    </w:p>
    <w:p w:rsidR="00DA2343" w:rsidRDefault="00F82408">
      <w:pPr>
        <w:spacing w:before="225" w:after="225" w:line="264" w:lineRule="auto"/>
        <w:ind w:left="195"/>
        <w:jc w:val="center"/>
      </w:pPr>
      <w:bookmarkStart w:id="376" w:name="paragraf-11.nadpis"/>
      <w:bookmarkEnd w:id="374"/>
      <w:r>
        <w:rPr>
          <w:rFonts w:ascii="Times New Roman" w:hAnsi="Times New Roman"/>
          <w:b/>
          <w:color w:val="000000"/>
        </w:rPr>
        <w:t xml:space="preserve"> Požiadavky na zdravie predzákladnej materskej rastliny a predzákladného materiálu </w:t>
      </w:r>
    </w:p>
    <w:p w:rsidR="00DA2343" w:rsidRDefault="00F82408">
      <w:pPr>
        <w:spacing w:before="225" w:after="225" w:line="264" w:lineRule="auto"/>
        <w:ind w:left="270"/>
      </w:pPr>
      <w:bookmarkStart w:id="377" w:name="paragraf-11.odsek-1"/>
      <w:bookmarkEnd w:id="376"/>
      <w:r>
        <w:rPr>
          <w:rFonts w:ascii="Times New Roman" w:hAnsi="Times New Roman"/>
          <w:color w:val="000000"/>
        </w:rPr>
        <w:lastRenderedPageBreak/>
        <w:t xml:space="preserve"> </w:t>
      </w:r>
      <w:bookmarkStart w:id="378" w:name="paragraf-11.odsek-1.oznacenie"/>
      <w:r>
        <w:rPr>
          <w:rFonts w:ascii="Times New Roman" w:hAnsi="Times New Roman"/>
          <w:color w:val="000000"/>
        </w:rPr>
        <w:t xml:space="preserve">(1) </w:t>
      </w:r>
      <w:bookmarkEnd w:id="378"/>
      <w:r>
        <w:rPr>
          <w:rFonts w:ascii="Times New Roman" w:hAnsi="Times New Roman"/>
          <w:color w:val="000000"/>
        </w:rPr>
        <w:t xml:space="preserve">Predzákladná materská rastlina alebo predzákladný materiál musí byť pri vizuálnej prehliadke zariadení, polí a dávok bez výskytu regulovaných nekaranténnych škodcov v Európskej únii (ďalej len „regulovaný nekaranténny škodca“)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ktoré sa týkajú daného rodu alebo druhu rastliny</w:t>
      </w:r>
      <w:r w:rsidRPr="00F82408">
        <w:rPr>
          <w:rFonts w:ascii="Times New Roman" w:hAnsi="Times New Roman"/>
          <w:strike/>
          <w:color w:val="FF0000"/>
        </w:rPr>
        <w:t>; to sa nevzťahuje na predzákladné materské rastliny a predzákladný materiál v priebehu kryokonzervácie</w:t>
      </w:r>
      <w:r>
        <w:rPr>
          <w:rFonts w:ascii="Times New Roman" w:hAnsi="Times New Roman"/>
          <w:color w:val="000000"/>
        </w:rPr>
        <w:t xml:space="preserve">. Splnenie požiadavky podľa prvej vety zisťuje vizuálnou prehliadkou kontrolný ústav alebo dodávateľ podľa </w:t>
      </w:r>
      <w:hyperlink w:anchor="prilohy.priloha-priloha_c_5_k_nariadeniu_vlady_c_221_2016_z_z">
        <w:r>
          <w:rPr>
            <w:rFonts w:ascii="Times New Roman" w:hAnsi="Times New Roman"/>
            <w:color w:val="0000FF"/>
            <w:u w:val="single"/>
          </w:rPr>
          <w:t>prílohy č. 5</w:t>
        </w:r>
      </w:hyperlink>
      <w:bookmarkStart w:id="379" w:name="paragraf-11.odsek-1.text"/>
      <w:r>
        <w:rPr>
          <w:rFonts w:ascii="Times New Roman" w:hAnsi="Times New Roman"/>
          <w:color w:val="000000"/>
        </w:rPr>
        <w:t xml:space="preserve">. </w:t>
      </w:r>
      <w:bookmarkEnd w:id="379"/>
    </w:p>
    <w:p w:rsidR="00DA2343" w:rsidRDefault="00F82408">
      <w:pPr>
        <w:spacing w:before="225" w:after="225" w:line="264" w:lineRule="auto"/>
        <w:ind w:left="270"/>
      </w:pPr>
      <w:bookmarkStart w:id="380" w:name="paragraf-11.odsek-2"/>
      <w:bookmarkEnd w:id="377"/>
      <w:r>
        <w:rPr>
          <w:rFonts w:ascii="Times New Roman" w:hAnsi="Times New Roman"/>
          <w:color w:val="000000"/>
        </w:rPr>
        <w:t xml:space="preserve"> </w:t>
      </w:r>
      <w:bookmarkStart w:id="381" w:name="paragraf-11.odsek-2.oznacenie"/>
      <w:r>
        <w:rPr>
          <w:rFonts w:ascii="Times New Roman" w:hAnsi="Times New Roman"/>
          <w:color w:val="000000"/>
        </w:rPr>
        <w:t xml:space="preserve">(2) </w:t>
      </w:r>
      <w:bookmarkEnd w:id="381"/>
      <w:r>
        <w:rPr>
          <w:rFonts w:ascii="Times New Roman" w:hAnsi="Times New Roman"/>
          <w:color w:val="000000"/>
        </w:rPr>
        <w:t xml:space="preserve">Odber vzoriek a testovanie predzákladnej materskej rastliny alebo predzákladného materiálu na výskyt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ktoré sa týkajú daného rodu alebo druhu rastliny, vykonáva kontrolný ústav alebo dodávateľ podľa </w:t>
      </w:r>
      <w:hyperlink w:anchor="prilohy.priloha-priloha_c_5_k_nariadeniu_vlady_c_221_2016_z_z">
        <w:r>
          <w:rPr>
            <w:rFonts w:ascii="Times New Roman" w:hAnsi="Times New Roman"/>
            <w:color w:val="0000FF"/>
            <w:u w:val="single"/>
          </w:rPr>
          <w:t>prílohy č. 5</w:t>
        </w:r>
      </w:hyperlink>
      <w:bookmarkStart w:id="382" w:name="paragraf-11.odsek-2.text"/>
      <w:r>
        <w:rPr>
          <w:rFonts w:ascii="Times New Roman" w:hAnsi="Times New Roman"/>
          <w:color w:val="000000"/>
        </w:rPr>
        <w:t xml:space="preserve">. </w:t>
      </w:r>
      <w:bookmarkEnd w:id="382"/>
    </w:p>
    <w:p w:rsidR="00DA2343" w:rsidRDefault="00F82408">
      <w:pPr>
        <w:spacing w:before="225" w:after="225" w:line="264" w:lineRule="auto"/>
        <w:ind w:left="270"/>
      </w:pPr>
      <w:bookmarkStart w:id="383" w:name="paragraf-11.odsek-3"/>
      <w:bookmarkEnd w:id="380"/>
      <w:r>
        <w:rPr>
          <w:rFonts w:ascii="Times New Roman" w:hAnsi="Times New Roman"/>
          <w:color w:val="000000"/>
        </w:rPr>
        <w:t xml:space="preserve"> </w:t>
      </w:r>
      <w:bookmarkStart w:id="384" w:name="paragraf-11.odsek-3.oznacenie"/>
      <w:r>
        <w:rPr>
          <w:rFonts w:ascii="Times New Roman" w:hAnsi="Times New Roman"/>
          <w:color w:val="000000"/>
        </w:rPr>
        <w:t xml:space="preserve">(3) </w:t>
      </w:r>
      <w:bookmarkEnd w:id="384"/>
      <w:r>
        <w:rPr>
          <w:rFonts w:ascii="Times New Roman" w:hAnsi="Times New Roman"/>
          <w:color w:val="000000"/>
        </w:rPr>
        <w:t xml:space="preserve">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bookmarkStart w:id="385" w:name="paragraf-11.odsek-3.text"/>
      <w:r>
        <w:rPr>
          <w:rFonts w:ascii="Times New Roman" w:hAnsi="Times New Roman"/>
          <w:color w:val="000000"/>
        </w:rPr>
        <w:t xml:space="preserve"> vykoná kontrolný ústav alebo dodávateľ odber vzoriek a testovanie dotknutej predzákladnej materskej rastliny alebo predzákladného materiálu. </w:t>
      </w:r>
      <w:bookmarkEnd w:id="385"/>
    </w:p>
    <w:p w:rsidR="00DA2343" w:rsidRDefault="00F82408">
      <w:pPr>
        <w:spacing w:before="225" w:after="225" w:line="264" w:lineRule="auto"/>
        <w:ind w:left="270"/>
      </w:pPr>
      <w:bookmarkStart w:id="386" w:name="paragraf-11.odsek-4"/>
      <w:bookmarkEnd w:id="383"/>
      <w:r>
        <w:rPr>
          <w:rFonts w:ascii="Times New Roman" w:hAnsi="Times New Roman"/>
          <w:color w:val="000000"/>
        </w:rPr>
        <w:t xml:space="preserve"> </w:t>
      </w:r>
      <w:bookmarkStart w:id="387" w:name="paragraf-11.odsek-4.oznacenie"/>
      <w:r>
        <w:rPr>
          <w:rFonts w:ascii="Times New Roman" w:hAnsi="Times New Roman"/>
          <w:color w:val="000000"/>
        </w:rPr>
        <w:t xml:space="preserve">(4) </w:t>
      </w:r>
      <w:bookmarkEnd w:id="387"/>
      <w:r>
        <w:rPr>
          <w:rFonts w:ascii="Times New Roman" w:hAnsi="Times New Roman"/>
          <w:color w:val="000000"/>
        </w:rPr>
        <w:t>Vzorky odobraté podľa odsekov 2 a 3 sa zasielajú do laboratórií, ktoré sú úradne schválené kontrolným ústavom. Na odber vzoriek a testovanie podľa odsekov 2 a 3 sa uplatňujú protokoly Európskej a stredozemnej organizácie pre ochranu rastlín alebo iné medzinárodne uznávané protokoly. Ak také protokoly neexistujú, na odber vzoriek a testovanie sa uplatňujú protokoly vypracované kontrolným ústavom alebo iným orgánom. Kontrolný ústav na požiadanie sprístupní</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inému orgánu alebo Komisii protokoly vypracované kontrolným ústavom. Kontrolný ústav je oprávnený požiadať</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88" w:name="paragraf-11.odsek-4.text"/>
      <w:r>
        <w:rPr>
          <w:rFonts w:ascii="Times New Roman" w:hAnsi="Times New Roman"/>
          <w:color w:val="000000"/>
        </w:rPr>
        <w:t xml:space="preserve"> iný orgán o sprístupnenie protokolov vypracovaných týmto iným orgánom. </w:t>
      </w:r>
      <w:bookmarkEnd w:id="388"/>
    </w:p>
    <w:p w:rsidR="00DA2343" w:rsidRDefault="00F82408">
      <w:pPr>
        <w:spacing w:before="225" w:after="225" w:line="264" w:lineRule="auto"/>
        <w:ind w:left="270"/>
        <w:rPr>
          <w:rFonts w:ascii="Times New Roman" w:hAnsi="Times New Roman"/>
          <w:color w:val="000000"/>
        </w:rPr>
      </w:pPr>
      <w:bookmarkStart w:id="389" w:name="paragraf-11.odsek-5"/>
      <w:bookmarkEnd w:id="386"/>
      <w:r>
        <w:rPr>
          <w:rFonts w:ascii="Times New Roman" w:hAnsi="Times New Roman"/>
          <w:color w:val="000000"/>
        </w:rPr>
        <w:t xml:space="preserve"> </w:t>
      </w:r>
      <w:bookmarkStart w:id="390" w:name="paragraf-11.odsek-5.oznacenie"/>
      <w:r>
        <w:rPr>
          <w:rFonts w:ascii="Times New Roman" w:hAnsi="Times New Roman"/>
          <w:color w:val="000000"/>
        </w:rPr>
        <w:t xml:space="preserve">(5) </w:t>
      </w:r>
      <w:bookmarkEnd w:id="390"/>
      <w:r>
        <w:rPr>
          <w:rFonts w:ascii="Times New Roman" w:hAnsi="Times New Roman"/>
          <w:color w:val="000000"/>
        </w:rPr>
        <w:t xml:space="preserve">Ak sa testovaním zistí výskyt regulovaného nekaranténneho škodcu ustanoveného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alebo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ktorý sa týka daného rodu alebo druhu rastliny, dodávateľ odstráni napadnutú predzákladnú materskú rastlinu alebo predzákladný materiál z blízkosti ostatných predzákladných materských rastlín a predzákladného materiálu podľa </w:t>
      </w:r>
      <w:hyperlink w:anchor="paragraf-4.odsek-2">
        <w:r>
          <w:rPr>
            <w:rFonts w:ascii="Times New Roman" w:hAnsi="Times New Roman"/>
            <w:color w:val="0000FF"/>
            <w:u w:val="single"/>
          </w:rPr>
          <w:t>§ 4 ods. 2</w:t>
        </w:r>
      </w:hyperlink>
      <w:r>
        <w:rPr>
          <w:rFonts w:ascii="Times New Roman" w:hAnsi="Times New Roman"/>
          <w:color w:val="000000"/>
        </w:rPr>
        <w:t xml:space="preserve"> alebo </w:t>
      </w:r>
      <w:hyperlink w:anchor="paragraf-5.odsek-2">
        <w:r>
          <w:rPr>
            <w:rFonts w:ascii="Times New Roman" w:hAnsi="Times New Roman"/>
            <w:color w:val="0000FF"/>
            <w:u w:val="single"/>
          </w:rPr>
          <w:t>§ 5 ods. 2</w:t>
        </w:r>
      </w:hyperlink>
      <w:r>
        <w:rPr>
          <w:rFonts w:ascii="Times New Roman" w:hAnsi="Times New Roman"/>
          <w:color w:val="000000"/>
        </w:rPr>
        <w:t xml:space="preserve"> alebo prijme vhodné opatrenia podľa </w:t>
      </w:r>
      <w:hyperlink w:anchor="prilohy.priloha-priloha_c_5_k_nariadeniu_vlady_c_221_2016_z_z">
        <w:r>
          <w:rPr>
            <w:rFonts w:ascii="Times New Roman" w:hAnsi="Times New Roman"/>
            <w:color w:val="0000FF"/>
            <w:u w:val="single"/>
          </w:rPr>
          <w:t>prílohy č. 5</w:t>
        </w:r>
      </w:hyperlink>
      <w:bookmarkStart w:id="391" w:name="paragraf-11.odsek-5.text"/>
      <w:r>
        <w:rPr>
          <w:rFonts w:ascii="Times New Roman" w:hAnsi="Times New Roman"/>
          <w:color w:val="000000"/>
        </w:rPr>
        <w:t xml:space="preserve">. </w:t>
      </w:r>
      <w:bookmarkEnd w:id="391"/>
    </w:p>
    <w:p w:rsidR="009C7416" w:rsidRPr="009C7416" w:rsidRDefault="009C7416" w:rsidP="009C7416">
      <w:pPr>
        <w:pStyle w:val="Odsekzoznamu"/>
        <w:autoSpaceDE w:val="0"/>
        <w:autoSpaceDN w:val="0"/>
        <w:adjustRightInd w:val="0"/>
        <w:spacing w:after="0" w:line="240" w:lineRule="auto"/>
        <w:ind w:left="0"/>
        <w:jc w:val="both"/>
        <w:rPr>
          <w:rFonts w:ascii="Times New Roman" w:hAnsi="Times New Roman"/>
          <w:color w:val="FF0000"/>
          <w:lang w:val="en-US"/>
        </w:rPr>
      </w:pPr>
      <w:r w:rsidRPr="009C7416">
        <w:rPr>
          <w:rFonts w:ascii="Times New Roman" w:hAnsi="Times New Roman"/>
          <w:color w:val="FF0000"/>
          <w:lang w:val="en-US"/>
        </w:rPr>
        <w:t>(6) Požiadavky podľa odsekov 1 až 5 sa nevzťahujú na</w:t>
      </w:r>
    </w:p>
    <w:p w:rsidR="009C7416" w:rsidRPr="009C7416" w:rsidRDefault="009C7416" w:rsidP="009C7416">
      <w:pPr>
        <w:autoSpaceDE w:val="0"/>
        <w:autoSpaceDN w:val="0"/>
        <w:adjustRightInd w:val="0"/>
        <w:spacing w:after="0" w:line="240" w:lineRule="auto"/>
        <w:rPr>
          <w:rFonts w:ascii="Times New Roman" w:hAnsi="Times New Roman"/>
          <w:color w:val="FF0000"/>
        </w:rPr>
      </w:pPr>
      <w:r w:rsidRPr="009C7416">
        <w:rPr>
          <w:rFonts w:ascii="Times New Roman" w:hAnsi="Times New Roman"/>
          <w:color w:val="FF0000"/>
        </w:rPr>
        <w:t xml:space="preserve">a) predzákladné materské rastliny a predzákladný materiál v priebehu kryokonzervácie, </w:t>
      </w:r>
    </w:p>
    <w:p w:rsidR="00F82408" w:rsidRPr="002F79CC" w:rsidRDefault="009C7416" w:rsidP="002F79CC">
      <w:pPr>
        <w:shd w:val="clear" w:color="auto" w:fill="FFFFFF"/>
        <w:spacing w:after="0" w:line="240" w:lineRule="auto"/>
        <w:jc w:val="both"/>
        <w:rPr>
          <w:rFonts w:ascii="Times New Roman" w:hAnsi="Times New Roman"/>
          <w:color w:val="FF0000"/>
        </w:rPr>
      </w:pPr>
      <w:r w:rsidRPr="009C7416">
        <w:rPr>
          <w:rFonts w:ascii="Times New Roman" w:hAnsi="Times New Roman"/>
          <w:color w:val="FF0000"/>
        </w:rPr>
        <w:t>b) predzákladný materiál, ak bol vyrobený v oblasti bez výskytu regulovaných nekaranténnych škodcov ustanovených v prílohe č. 1 alebo v prílohe č. 2, ktorí sa týkajú daného rodu alebo druhu rastliny,</w:t>
      </w:r>
      <w:r w:rsidRPr="009C7416">
        <w:rPr>
          <w:rFonts w:ascii="Times New Roman" w:eastAsia="Times New Roman" w:hAnsi="Times New Roman" w:cs="Times New Roman"/>
          <w:color w:val="FF0000"/>
          <w:sz w:val="24"/>
          <w:szCs w:val="24"/>
          <w:lang w:eastAsia="sk-SK"/>
        </w:rPr>
        <w:t xml:space="preserve"> </w:t>
      </w:r>
      <w:r w:rsidRPr="009C7416">
        <w:rPr>
          <w:rFonts w:ascii="Times New Roman" w:hAnsi="Times New Roman"/>
          <w:color w:val="FF0000"/>
        </w:rPr>
        <w:t>alebo v oblasti, ktorá bola zriadená ako oblasť bez výskytu týchto škodcov v súlade s medzinárodnými normami pre rastlinolekárske opatrenia.</w:t>
      </w:r>
      <w:r w:rsidRPr="002F79CC">
        <w:rPr>
          <w:rFonts w:ascii="Times New Roman" w:hAnsi="Times New Roman"/>
          <w:color w:val="FF0000"/>
          <w:vertAlign w:val="superscript"/>
        </w:rPr>
        <w:t>7a</w:t>
      </w:r>
      <w:r w:rsidRPr="009C7416">
        <w:rPr>
          <w:rFonts w:ascii="Times New Roman" w:hAnsi="Times New Roman"/>
          <w:color w:val="FF0000"/>
        </w:rPr>
        <w:t>)</w:t>
      </w:r>
    </w:p>
    <w:p w:rsidR="00DA2343" w:rsidRDefault="00F82408">
      <w:pPr>
        <w:spacing w:before="225" w:after="225" w:line="264" w:lineRule="auto"/>
        <w:ind w:left="195"/>
        <w:jc w:val="center"/>
      </w:pPr>
      <w:bookmarkStart w:id="392" w:name="paragraf-12.oznacenie"/>
      <w:bookmarkStart w:id="393" w:name="paragraf-12"/>
      <w:bookmarkEnd w:id="375"/>
      <w:bookmarkEnd w:id="389"/>
      <w:r>
        <w:rPr>
          <w:rFonts w:ascii="Times New Roman" w:hAnsi="Times New Roman"/>
          <w:b/>
          <w:color w:val="000000"/>
        </w:rPr>
        <w:t xml:space="preserve">§ 12 </w:t>
      </w:r>
    </w:p>
    <w:p w:rsidR="00DA2343" w:rsidRDefault="00F82408">
      <w:pPr>
        <w:spacing w:before="225" w:after="225" w:line="264" w:lineRule="auto"/>
        <w:ind w:left="195"/>
        <w:jc w:val="center"/>
      </w:pPr>
      <w:bookmarkStart w:id="394" w:name="paragraf-12.nadpis"/>
      <w:bookmarkEnd w:id="392"/>
      <w:r>
        <w:rPr>
          <w:rFonts w:ascii="Times New Roman" w:hAnsi="Times New Roman"/>
          <w:b/>
          <w:color w:val="000000"/>
        </w:rPr>
        <w:t xml:space="preserve"> Požiadavky na pôdu pre predzákladnú materskú rastlinu a predzákladný materiál </w:t>
      </w:r>
    </w:p>
    <w:p w:rsidR="00DA2343" w:rsidRDefault="00F82408">
      <w:pPr>
        <w:spacing w:before="225" w:after="225" w:line="264" w:lineRule="auto"/>
        <w:ind w:left="270"/>
      </w:pPr>
      <w:bookmarkStart w:id="395" w:name="paragraf-12.odsek-1"/>
      <w:bookmarkEnd w:id="394"/>
      <w:r>
        <w:rPr>
          <w:rFonts w:ascii="Times New Roman" w:hAnsi="Times New Roman"/>
          <w:color w:val="000000"/>
        </w:rPr>
        <w:t xml:space="preserve"> </w:t>
      </w:r>
      <w:bookmarkStart w:id="396" w:name="paragraf-12.odsek-1.oznacenie"/>
      <w:r>
        <w:rPr>
          <w:rFonts w:ascii="Times New Roman" w:hAnsi="Times New Roman"/>
          <w:color w:val="000000"/>
        </w:rPr>
        <w:t xml:space="preserve">(1) </w:t>
      </w:r>
      <w:bookmarkEnd w:id="396"/>
      <w:r>
        <w:rPr>
          <w:rFonts w:ascii="Times New Roman" w:hAnsi="Times New Roman"/>
          <w:color w:val="000000"/>
        </w:rPr>
        <w:t xml:space="preserve">Predzákladná materská rastlina a predzákladný materiál sa môžu pestovať len v pôde bez škodcu, ktorý je uvedený v </w:t>
      </w:r>
      <w:hyperlink w:anchor="prilohy.priloha-priloha_c_3k_nariadeniu_vlady_c_221_2016_z_z">
        <w:r>
          <w:rPr>
            <w:rFonts w:ascii="Times New Roman" w:hAnsi="Times New Roman"/>
            <w:color w:val="0000FF"/>
            <w:u w:val="single"/>
          </w:rPr>
          <w:t>prílohe č. 3</w:t>
        </w:r>
      </w:hyperlink>
      <w:r>
        <w:rPr>
          <w:rFonts w:ascii="Times New Roman" w:hAnsi="Times New Roman"/>
          <w:color w:val="000000"/>
        </w:rPr>
        <w:t xml:space="preserve">, ak ide o dotknutý rod alebo druh, a ktorý je hostiteľom vírusov nepriaznivo ovplyvňujúcich daný rod alebo druh; neprítomnosť škodcu sa určí na základe odberu vzorky a testovania. Odber vzorky a testovanie vykoná kontrolný ústav alebo dodávateľ pred výsadbou predzákladnej materskej rastliny alebo predzákladného materiálu a zopakuje sa počas rastu, ak vznikne podozrenie na prítomnosť škodcu. Odber vzorky a testovanie sa vykoná so zreteľom na klimatické podmienky a biologické vlastnosti škodcu uvedeného v </w:t>
      </w:r>
      <w:hyperlink w:anchor="prilohy.priloha-priloha_c_3k_nariadeniu_vlady_c_221_2016_z_z">
        <w:r>
          <w:rPr>
            <w:rFonts w:ascii="Times New Roman" w:hAnsi="Times New Roman"/>
            <w:color w:val="0000FF"/>
            <w:u w:val="single"/>
          </w:rPr>
          <w:t>prílohe č. 3</w:t>
        </w:r>
      </w:hyperlink>
      <w:bookmarkStart w:id="397" w:name="paragraf-12.odsek-1.text"/>
      <w:r>
        <w:rPr>
          <w:rFonts w:ascii="Times New Roman" w:hAnsi="Times New Roman"/>
          <w:color w:val="000000"/>
        </w:rPr>
        <w:t xml:space="preserve"> a to, ak je tento škodca relevantný pre predzákladnú materskú rastlinu alebo predzákladný materiál. </w:t>
      </w:r>
      <w:bookmarkEnd w:id="397"/>
    </w:p>
    <w:p w:rsidR="00DA2343" w:rsidRDefault="00F82408">
      <w:pPr>
        <w:spacing w:before="225" w:after="225" w:line="264" w:lineRule="auto"/>
        <w:ind w:left="270"/>
      </w:pPr>
      <w:bookmarkStart w:id="398" w:name="paragraf-12.odsek-2"/>
      <w:bookmarkEnd w:id="395"/>
      <w:r>
        <w:rPr>
          <w:rFonts w:ascii="Times New Roman" w:hAnsi="Times New Roman"/>
          <w:color w:val="000000"/>
        </w:rPr>
        <w:t xml:space="preserve"> </w:t>
      </w:r>
      <w:bookmarkStart w:id="399" w:name="paragraf-12.odsek-2.oznacenie"/>
      <w:r>
        <w:rPr>
          <w:rFonts w:ascii="Times New Roman" w:hAnsi="Times New Roman"/>
          <w:color w:val="000000"/>
        </w:rPr>
        <w:t xml:space="preserve">(2) </w:t>
      </w:r>
      <w:bookmarkEnd w:id="399"/>
      <w:r>
        <w:rPr>
          <w:rFonts w:ascii="Times New Roman" w:hAnsi="Times New Roman"/>
          <w:color w:val="000000"/>
        </w:rPr>
        <w:t xml:space="preserve">Kontrolný ústav alebo dodávateľ odber vzorky a testovanie nevykoná, ak sa v produkčnej pôde najmenej päť rokov nepestovala rastlina, ktorá je hostiteľom škodcu uvedeného v </w:t>
      </w:r>
      <w:hyperlink w:anchor="prilohy.priloha-priloha_c_3k_nariadeniu_vlady_c_221_2016_z_z">
        <w:r>
          <w:rPr>
            <w:rFonts w:ascii="Times New Roman" w:hAnsi="Times New Roman"/>
            <w:color w:val="0000FF"/>
            <w:u w:val="single"/>
          </w:rPr>
          <w:t>prílohe č. 3,</w:t>
        </w:r>
      </w:hyperlink>
      <w:r>
        <w:rPr>
          <w:rFonts w:ascii="Times New Roman" w:hAnsi="Times New Roman"/>
          <w:color w:val="000000"/>
        </w:rPr>
        <w:t xml:space="preserve"> ak ide o dotknutý rod alebo druh a ak neexistuje pochybnosť o tom, že táto pôda je bez tohto škodcu. </w:t>
      </w:r>
      <w:r>
        <w:rPr>
          <w:rFonts w:ascii="Times New Roman" w:hAnsi="Times New Roman"/>
          <w:color w:val="000000"/>
        </w:rPr>
        <w:lastRenderedPageBreak/>
        <w:t xml:space="preserve">Odber vzorky a testovanie nevykoná ani, ak sa úradnou kontrolou zistí, že pôda je bez škodcu uvedeného v </w:t>
      </w:r>
      <w:hyperlink w:anchor="prilohy.priloha-priloha_c_3k_nariadeniu_vlady_c_221_2016_z_z">
        <w:r>
          <w:rPr>
            <w:rFonts w:ascii="Times New Roman" w:hAnsi="Times New Roman"/>
            <w:color w:val="0000FF"/>
            <w:u w:val="single"/>
          </w:rPr>
          <w:t>prílohe č. 3</w:t>
        </w:r>
      </w:hyperlink>
      <w:bookmarkStart w:id="400" w:name="paragraf-12.odsek-2.text"/>
      <w:r>
        <w:rPr>
          <w:rFonts w:ascii="Times New Roman" w:hAnsi="Times New Roman"/>
          <w:color w:val="000000"/>
        </w:rPr>
        <w:t xml:space="preserve">, ak ide o dotknutý rod alebo druh, ktorý je hostiteľom vírusov nepriaznivo ovplyvňujúcich daný rod alebo druh. </w:t>
      </w:r>
      <w:bookmarkEnd w:id="400"/>
    </w:p>
    <w:p w:rsidR="00DA2343" w:rsidRDefault="00F82408" w:rsidP="002F79CC">
      <w:pPr>
        <w:spacing w:before="225" w:after="225" w:line="264" w:lineRule="auto"/>
        <w:ind w:left="270"/>
      </w:pPr>
      <w:bookmarkStart w:id="401" w:name="paragraf-12.odsek-3"/>
      <w:bookmarkEnd w:id="398"/>
      <w:r>
        <w:rPr>
          <w:rFonts w:ascii="Times New Roman" w:hAnsi="Times New Roman"/>
          <w:color w:val="000000"/>
        </w:rPr>
        <w:t xml:space="preserve"> </w:t>
      </w:r>
      <w:bookmarkStart w:id="402" w:name="paragraf-12.odsek-3.oznacenie"/>
      <w:r>
        <w:rPr>
          <w:rFonts w:ascii="Times New Roman" w:hAnsi="Times New Roman"/>
          <w:color w:val="000000"/>
        </w:rPr>
        <w:t xml:space="preserve">(3) </w:t>
      </w:r>
      <w:bookmarkEnd w:id="402"/>
      <w:r>
        <w:rPr>
          <w:rFonts w:ascii="Times New Roman" w:hAnsi="Times New Roman"/>
          <w:color w:val="000000"/>
        </w:rPr>
        <w:t>Pri odbere vzorky a testovaní podľa odseku 1 sa uplatňujú protokoly Európskej a stredozemnej organizácie pre ochranu rastlín alebo iné medzinárodne uznávané protokoly. Ak takéto protokoly neexistujú, uplatnia sa vnútroštátne 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03" w:name="paragraf-12.odsek-3.text"/>
      <w:r>
        <w:rPr>
          <w:rFonts w:ascii="Times New Roman" w:hAnsi="Times New Roman"/>
          <w:color w:val="000000"/>
        </w:rPr>
        <w:t xml:space="preserve"> ktoré kontrolný ústav na požiadanie sprístupní Komisii a iným orgánom. </w:t>
      </w:r>
      <w:bookmarkEnd w:id="393"/>
      <w:bookmarkEnd w:id="401"/>
      <w:bookmarkEnd w:id="403"/>
    </w:p>
    <w:p w:rsidR="00DA2343" w:rsidRDefault="00F82408">
      <w:pPr>
        <w:spacing w:before="225" w:after="225" w:line="264" w:lineRule="auto"/>
        <w:ind w:left="195"/>
        <w:jc w:val="center"/>
      </w:pPr>
      <w:bookmarkStart w:id="404" w:name="paragraf-13.oznacenie"/>
      <w:bookmarkStart w:id="405" w:name="paragraf-13"/>
      <w:r>
        <w:rPr>
          <w:rFonts w:ascii="Times New Roman" w:hAnsi="Times New Roman"/>
          <w:b/>
          <w:color w:val="000000"/>
        </w:rPr>
        <w:t xml:space="preserve"> § 13 </w:t>
      </w:r>
    </w:p>
    <w:p w:rsidR="00DA2343" w:rsidRDefault="00F82408">
      <w:pPr>
        <w:spacing w:before="225" w:after="225" w:line="264" w:lineRule="auto"/>
        <w:ind w:left="195"/>
        <w:jc w:val="center"/>
      </w:pPr>
      <w:bookmarkStart w:id="406" w:name="paragraf-13.nadpis"/>
      <w:bookmarkEnd w:id="404"/>
      <w:r>
        <w:rPr>
          <w:rFonts w:ascii="Times New Roman" w:hAnsi="Times New Roman"/>
          <w:b/>
          <w:color w:val="000000"/>
        </w:rPr>
        <w:t xml:space="preserve"> Poškodenia, ktoré môžu zhoršiť kvalitu </w:t>
      </w:r>
    </w:p>
    <w:p w:rsidR="00DA2343" w:rsidRDefault="00F82408" w:rsidP="002F79CC">
      <w:pPr>
        <w:spacing w:before="225" w:after="225" w:line="264" w:lineRule="auto"/>
        <w:ind w:left="270"/>
      </w:pPr>
      <w:bookmarkStart w:id="407" w:name="paragraf-13.odsek-1"/>
      <w:bookmarkEnd w:id="406"/>
      <w:r>
        <w:rPr>
          <w:rFonts w:ascii="Times New Roman" w:hAnsi="Times New Roman"/>
          <w:color w:val="000000"/>
        </w:rPr>
        <w:t xml:space="preserve"> </w:t>
      </w:r>
      <w:bookmarkStart w:id="408" w:name="paragraf-13.odsek-1.oznacenie"/>
      <w:bookmarkStart w:id="409" w:name="paragraf-13.odsek-1.text"/>
      <w:bookmarkEnd w:id="408"/>
      <w:r>
        <w:rPr>
          <w:rFonts w:ascii="Times New Roman" w:hAnsi="Times New Roman"/>
          <w:color w:val="000000"/>
        </w:rPr>
        <w:t xml:space="preserve">Skutočnosť, či je predzákladná materská rastlina a predzákladný materiál bez poškodení, zistí kontrolný ústav alebo dodávateľ vizuálnou prehliadkou. Poranenie, zmena sfarbenia, zjazvenie pletiva alebo vysychanie sa pokladá za poškodenie vtedy, ak nepriaznivo ovplyvňuje kvalitu a úžitkovosť množiteľského materiálu. </w:t>
      </w:r>
      <w:bookmarkEnd w:id="405"/>
      <w:bookmarkEnd w:id="407"/>
      <w:bookmarkEnd w:id="409"/>
    </w:p>
    <w:p w:rsidR="00DA2343" w:rsidRDefault="00F82408">
      <w:pPr>
        <w:spacing w:before="225" w:after="225" w:line="264" w:lineRule="auto"/>
        <w:ind w:left="195"/>
        <w:jc w:val="center"/>
      </w:pPr>
      <w:bookmarkStart w:id="410" w:name="paragraf-14.oznacenie"/>
      <w:bookmarkStart w:id="411" w:name="paragraf-14"/>
      <w:r>
        <w:rPr>
          <w:rFonts w:ascii="Times New Roman" w:hAnsi="Times New Roman"/>
          <w:b/>
          <w:color w:val="000000"/>
        </w:rPr>
        <w:t xml:space="preserve"> § 14 </w:t>
      </w:r>
    </w:p>
    <w:p w:rsidR="00DA2343" w:rsidRDefault="00F82408">
      <w:pPr>
        <w:spacing w:before="225" w:after="225" w:line="264" w:lineRule="auto"/>
        <w:ind w:left="195"/>
        <w:jc w:val="center"/>
      </w:pPr>
      <w:bookmarkStart w:id="412" w:name="paragraf-14.nadpis"/>
      <w:bookmarkEnd w:id="410"/>
      <w:r>
        <w:rPr>
          <w:rFonts w:ascii="Times New Roman" w:hAnsi="Times New Roman"/>
          <w:b/>
          <w:color w:val="000000"/>
        </w:rPr>
        <w:t xml:space="preserve"> Rozmnožovanie, obnova a množenie predzákladnej materskej rastliny </w:t>
      </w:r>
    </w:p>
    <w:p w:rsidR="00DA2343" w:rsidRDefault="00F82408">
      <w:pPr>
        <w:spacing w:after="0" w:line="264" w:lineRule="auto"/>
        <w:ind w:left="270"/>
      </w:pPr>
      <w:bookmarkStart w:id="413" w:name="paragraf-14.odsek-1"/>
      <w:bookmarkEnd w:id="412"/>
      <w:r>
        <w:rPr>
          <w:rFonts w:ascii="Times New Roman" w:hAnsi="Times New Roman"/>
          <w:color w:val="000000"/>
        </w:rPr>
        <w:t xml:space="preserve"> </w:t>
      </w:r>
      <w:bookmarkStart w:id="414" w:name="paragraf-14.odsek-1.oznacenie"/>
      <w:r>
        <w:rPr>
          <w:rFonts w:ascii="Times New Roman" w:hAnsi="Times New Roman"/>
          <w:color w:val="000000"/>
        </w:rPr>
        <w:t xml:space="preserve">(1) </w:t>
      </w:r>
      <w:bookmarkEnd w:id="414"/>
      <w:r>
        <w:rPr>
          <w:rFonts w:ascii="Times New Roman" w:hAnsi="Times New Roman"/>
          <w:color w:val="000000"/>
        </w:rPr>
        <w:t xml:space="preserve">Rozmnožovať alebo obnovovať predzákladnú materskú rastlinu možno, ak je uznaná podľa </w:t>
      </w:r>
    </w:p>
    <w:p w:rsidR="00DA2343" w:rsidRDefault="00DA2343">
      <w:pPr>
        <w:spacing w:after="0" w:line="264" w:lineRule="auto"/>
        <w:ind w:left="270"/>
      </w:pPr>
    </w:p>
    <w:p w:rsidR="00DA2343" w:rsidRDefault="0039310B">
      <w:pPr>
        <w:spacing w:after="0" w:line="264" w:lineRule="auto"/>
        <w:ind w:left="270"/>
      </w:pPr>
      <w:hyperlink w:anchor="paragraf-6.odsek-1">
        <w:r w:rsidR="00F82408">
          <w:rPr>
            <w:rFonts w:ascii="Times New Roman" w:hAnsi="Times New Roman"/>
            <w:color w:val="0000FF"/>
            <w:u w:val="single"/>
          </w:rPr>
          <w:t>§ 6 ods. 1</w:t>
        </w:r>
      </w:hyperlink>
      <w:bookmarkStart w:id="415" w:name="paragraf-14.odsek-1.text"/>
      <w:r w:rsidR="00F82408">
        <w:rPr>
          <w:rFonts w:ascii="Times New Roman" w:hAnsi="Times New Roman"/>
          <w:color w:val="000000"/>
        </w:rPr>
        <w:t xml:space="preserve">. Rozmnožovaním sa rozumie vegetatívna výroba materských rastlín na účely získania dostatočného množstva materských rastlín v rovnakej kategórii. </w:t>
      </w:r>
      <w:bookmarkEnd w:id="415"/>
    </w:p>
    <w:p w:rsidR="00DA2343" w:rsidRDefault="00F82408">
      <w:pPr>
        <w:spacing w:before="225" w:after="225" w:line="264" w:lineRule="auto"/>
        <w:ind w:left="270"/>
      </w:pPr>
      <w:bookmarkStart w:id="416" w:name="paragraf-14.odsek-2"/>
      <w:bookmarkEnd w:id="413"/>
      <w:r>
        <w:rPr>
          <w:rFonts w:ascii="Times New Roman" w:hAnsi="Times New Roman"/>
          <w:color w:val="000000"/>
        </w:rPr>
        <w:t xml:space="preserve"> </w:t>
      </w:r>
      <w:bookmarkStart w:id="417" w:name="paragraf-14.odsek-2.oznacenie"/>
      <w:r>
        <w:rPr>
          <w:rFonts w:ascii="Times New Roman" w:hAnsi="Times New Roman"/>
          <w:color w:val="000000"/>
        </w:rPr>
        <w:t xml:space="preserve">(2) </w:t>
      </w:r>
      <w:bookmarkStart w:id="418" w:name="paragraf-14.odsek-2.text"/>
      <w:bookmarkEnd w:id="417"/>
      <w:r>
        <w:rPr>
          <w:rFonts w:ascii="Times New Roman" w:hAnsi="Times New Roman"/>
          <w:color w:val="000000"/>
        </w:rPr>
        <w:t xml:space="preserve">Dodávateľ môže množiť predzákladnú materskú rastlinu na účely výroby predzákladného materiálu. </w:t>
      </w:r>
      <w:bookmarkEnd w:id="418"/>
    </w:p>
    <w:p w:rsidR="00DA2343" w:rsidRDefault="00F82408">
      <w:pPr>
        <w:spacing w:before="225" w:after="225" w:line="264" w:lineRule="auto"/>
        <w:ind w:left="270"/>
      </w:pPr>
      <w:bookmarkStart w:id="419" w:name="paragraf-14.odsek-3"/>
      <w:bookmarkEnd w:id="416"/>
      <w:r>
        <w:rPr>
          <w:rFonts w:ascii="Times New Roman" w:hAnsi="Times New Roman"/>
          <w:color w:val="000000"/>
        </w:rPr>
        <w:t xml:space="preserve"> </w:t>
      </w:r>
      <w:bookmarkStart w:id="420" w:name="paragraf-14.odsek-3.oznacenie"/>
      <w:r>
        <w:rPr>
          <w:rFonts w:ascii="Times New Roman" w:hAnsi="Times New Roman"/>
          <w:color w:val="000000"/>
        </w:rPr>
        <w:t xml:space="preserve">(3) </w:t>
      </w:r>
      <w:bookmarkEnd w:id="420"/>
      <w:r>
        <w:rPr>
          <w:rFonts w:ascii="Times New Roman" w:hAnsi="Times New Roman"/>
          <w:color w:val="000000"/>
        </w:rPr>
        <w:t>Na rozmnožovanie, obnovu a množenie predzákladnej materskej rastliny sa uplatňujú protokoly Európskej a stredozemnej organizácie pre ochranu rastlín alebo iné medzinárodne uznávané protokoly. Ak takéto protokoly neexistujú, uplatnia sa vnútroštátne 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21" w:name="paragraf-14.odsek-3.text"/>
      <w:r>
        <w:rPr>
          <w:rFonts w:ascii="Times New Roman" w:hAnsi="Times New Roman"/>
          <w:color w:val="000000"/>
        </w:rPr>
        <w:t xml:space="preserve"> ktoré kontrolný ústav na požiadanie sprístupní Komisii a iným orgánom. Protokoly musia byť odskúšané na príslušnom rode alebo druhu v časovom období, ktoré sa považuje za primerané pre príslušný rod alebo druh; za primerané sa považuje, ak umožňuje validáciu fenotypu rastliny, ak ide o presnú zhodu s opisom príslušnej odrody na základe skúmania tvorby plodov alebo vegetatívneho vývoja podpníka. </w:t>
      </w:r>
      <w:bookmarkEnd w:id="421"/>
    </w:p>
    <w:p w:rsidR="00DA2343" w:rsidRDefault="00F82408">
      <w:pPr>
        <w:spacing w:before="225" w:after="225" w:line="264" w:lineRule="auto"/>
        <w:ind w:left="270"/>
      </w:pPr>
      <w:bookmarkStart w:id="422" w:name="paragraf-14.odsek-4"/>
      <w:bookmarkEnd w:id="419"/>
      <w:r>
        <w:rPr>
          <w:rFonts w:ascii="Times New Roman" w:hAnsi="Times New Roman"/>
          <w:color w:val="000000"/>
        </w:rPr>
        <w:t xml:space="preserve"> </w:t>
      </w:r>
      <w:bookmarkStart w:id="423" w:name="paragraf-14.odsek-4.oznacenie"/>
      <w:r>
        <w:rPr>
          <w:rFonts w:ascii="Times New Roman" w:hAnsi="Times New Roman"/>
          <w:color w:val="000000"/>
        </w:rPr>
        <w:t xml:space="preserve">(4) </w:t>
      </w:r>
      <w:bookmarkEnd w:id="423"/>
      <w:r>
        <w:rPr>
          <w:rFonts w:ascii="Times New Roman" w:hAnsi="Times New Roman"/>
          <w:color w:val="000000"/>
        </w:rPr>
        <w:t xml:space="preserve">Obnoviť predzákladnú materskú rastlinu možno len pred koncom obdobia uvedeného v </w:t>
      </w:r>
      <w:hyperlink w:anchor="paragraf-9.odsek-6">
        <w:r>
          <w:rPr>
            <w:rFonts w:ascii="Times New Roman" w:hAnsi="Times New Roman"/>
            <w:color w:val="0000FF"/>
            <w:u w:val="single"/>
          </w:rPr>
          <w:t>§ 9 ods. 6</w:t>
        </w:r>
      </w:hyperlink>
      <w:bookmarkStart w:id="424" w:name="paragraf-14.odsek-4.text"/>
      <w:r>
        <w:rPr>
          <w:rFonts w:ascii="Times New Roman" w:hAnsi="Times New Roman"/>
          <w:color w:val="000000"/>
        </w:rPr>
        <w:t xml:space="preserve">. </w:t>
      </w:r>
      <w:bookmarkEnd w:id="424"/>
    </w:p>
    <w:bookmarkEnd w:id="411"/>
    <w:bookmarkEnd w:id="422"/>
    <w:p w:rsidR="00DA2343" w:rsidRDefault="00DA2343">
      <w:pPr>
        <w:spacing w:after="0"/>
        <w:ind w:left="120"/>
      </w:pPr>
    </w:p>
    <w:p w:rsidR="00DA2343" w:rsidRDefault="00F82408">
      <w:pPr>
        <w:spacing w:before="225" w:after="225" w:line="264" w:lineRule="auto"/>
        <w:ind w:left="195"/>
        <w:jc w:val="center"/>
      </w:pPr>
      <w:bookmarkStart w:id="425" w:name="paragraf-15.oznacenie"/>
      <w:bookmarkStart w:id="426" w:name="paragraf-15"/>
      <w:r>
        <w:rPr>
          <w:rFonts w:ascii="Times New Roman" w:hAnsi="Times New Roman"/>
          <w:b/>
          <w:color w:val="000000"/>
        </w:rPr>
        <w:t xml:space="preserve"> § 15 </w:t>
      </w:r>
    </w:p>
    <w:p w:rsidR="00DA2343" w:rsidRDefault="00F82408">
      <w:pPr>
        <w:spacing w:before="225" w:after="225" w:line="264" w:lineRule="auto"/>
        <w:ind w:left="195"/>
        <w:jc w:val="center"/>
      </w:pPr>
      <w:bookmarkStart w:id="427" w:name="paragraf-15.nadpis"/>
      <w:bookmarkEnd w:id="425"/>
      <w:r>
        <w:rPr>
          <w:rFonts w:ascii="Times New Roman" w:hAnsi="Times New Roman"/>
          <w:b/>
          <w:color w:val="000000"/>
        </w:rPr>
        <w:t xml:space="preserve"> Rozmnožovanie, obnova a množenie formou mikropropagácie predzákladnej materskej rastliny </w:t>
      </w:r>
    </w:p>
    <w:p w:rsidR="00DA2343" w:rsidRDefault="00F82408">
      <w:pPr>
        <w:spacing w:before="225" w:after="225" w:line="264" w:lineRule="auto"/>
        <w:ind w:left="270"/>
      </w:pPr>
      <w:bookmarkStart w:id="428" w:name="paragraf-15.odsek-1"/>
      <w:bookmarkEnd w:id="427"/>
      <w:r>
        <w:rPr>
          <w:rFonts w:ascii="Times New Roman" w:hAnsi="Times New Roman"/>
          <w:color w:val="000000"/>
        </w:rPr>
        <w:t xml:space="preserve"> </w:t>
      </w:r>
      <w:bookmarkStart w:id="429" w:name="paragraf-15.odsek-1.oznacenie"/>
      <w:r>
        <w:rPr>
          <w:rFonts w:ascii="Times New Roman" w:hAnsi="Times New Roman"/>
          <w:color w:val="000000"/>
        </w:rPr>
        <w:t xml:space="preserve">(1) </w:t>
      </w:r>
      <w:bookmarkEnd w:id="429"/>
      <w:r>
        <w:rPr>
          <w:rFonts w:ascii="Times New Roman" w:hAnsi="Times New Roman"/>
          <w:color w:val="000000"/>
        </w:rPr>
        <w:t xml:space="preserve">Ak ide o mikropropagáciu predzákladnej materskej rastliny a predzákladného materiálu, uplatňujú sa protokoly Európskej a stredozemnej organizácie pre ochranu rastlín alebo iné medzinárodne uznávané protokoly. Ak takéto protokoly neexistujú, uplatnia sa vnútroštátne </w:t>
      </w:r>
      <w:r>
        <w:rPr>
          <w:rFonts w:ascii="Times New Roman" w:hAnsi="Times New Roman"/>
          <w:color w:val="000000"/>
        </w:rPr>
        <w:lastRenderedPageBreak/>
        <w:t>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30" w:name="paragraf-15.odsek-1.text"/>
      <w:r>
        <w:rPr>
          <w:rFonts w:ascii="Times New Roman" w:hAnsi="Times New Roman"/>
          <w:color w:val="000000"/>
        </w:rPr>
        <w:t xml:space="preserve"> ktoré kontrolný ústav na požiadanie sprístupní Komisii a iným orgánom. Uplatňujú sa len protokoly, ktoré sú odskúšané na príslušnom rode alebo druhu v časovom období, ktoré sa považuje za primerané na to, aby umožnilo validáciu fenotypu rastliny, ak ide o presnú zhodu s opisom príslušnej odrody na základe skúmania tvorby plodov alebo vegetatívneho vývoja podpníka. </w:t>
      </w:r>
      <w:bookmarkEnd w:id="430"/>
    </w:p>
    <w:p w:rsidR="00DA2343" w:rsidRDefault="00F82408" w:rsidP="002F79CC">
      <w:pPr>
        <w:spacing w:before="225" w:after="225" w:line="264" w:lineRule="auto"/>
        <w:ind w:left="270"/>
      </w:pPr>
      <w:bookmarkStart w:id="431" w:name="paragraf-15.odsek-2"/>
      <w:bookmarkEnd w:id="428"/>
      <w:r>
        <w:rPr>
          <w:rFonts w:ascii="Times New Roman" w:hAnsi="Times New Roman"/>
          <w:color w:val="000000"/>
        </w:rPr>
        <w:t xml:space="preserve"> </w:t>
      </w:r>
      <w:bookmarkStart w:id="432" w:name="paragraf-15.odsek-2.oznacenie"/>
      <w:r>
        <w:rPr>
          <w:rFonts w:ascii="Times New Roman" w:hAnsi="Times New Roman"/>
          <w:color w:val="000000"/>
        </w:rPr>
        <w:t xml:space="preserve">(2) </w:t>
      </w:r>
      <w:bookmarkStart w:id="433" w:name="paragraf-15.odsek-2.text"/>
      <w:bookmarkEnd w:id="432"/>
      <w:r>
        <w:rPr>
          <w:rFonts w:ascii="Times New Roman" w:hAnsi="Times New Roman"/>
          <w:color w:val="000000"/>
        </w:rPr>
        <w:t xml:space="preserve">Mikropropagáciou sa na účely tohto nariadenia vlády rozumie rozmnožovanie rastlinného materiálu na výrobu veľkého počtu rastlín s použitím kultúry in vitro diferencovaných vegetatívnych pukov alebo diferencovaných vegetatívnych meristémov odobratých z rastliny. </w:t>
      </w:r>
      <w:bookmarkEnd w:id="426"/>
      <w:bookmarkEnd w:id="431"/>
      <w:bookmarkEnd w:id="433"/>
    </w:p>
    <w:p w:rsidR="00DA2343" w:rsidRDefault="00F82408">
      <w:pPr>
        <w:spacing w:before="225" w:after="225" w:line="264" w:lineRule="auto"/>
        <w:ind w:left="195"/>
        <w:jc w:val="center"/>
      </w:pPr>
      <w:bookmarkStart w:id="434" w:name="paragraf-16.oznacenie"/>
      <w:bookmarkStart w:id="435" w:name="paragraf-16"/>
      <w:r>
        <w:rPr>
          <w:rFonts w:ascii="Times New Roman" w:hAnsi="Times New Roman"/>
          <w:b/>
          <w:color w:val="000000"/>
        </w:rPr>
        <w:t xml:space="preserve"> § 16 </w:t>
      </w:r>
    </w:p>
    <w:p w:rsidR="00DA2343" w:rsidRDefault="00F82408">
      <w:pPr>
        <w:spacing w:before="225" w:after="225" w:line="264" w:lineRule="auto"/>
        <w:ind w:left="195"/>
        <w:jc w:val="center"/>
      </w:pPr>
      <w:bookmarkStart w:id="436" w:name="paragraf-16.nadpis"/>
      <w:bookmarkEnd w:id="434"/>
      <w:r>
        <w:rPr>
          <w:rFonts w:ascii="Times New Roman" w:hAnsi="Times New Roman"/>
          <w:b/>
          <w:color w:val="000000"/>
        </w:rPr>
        <w:t xml:space="preserve"> Certifikácia základného materiálu </w:t>
      </w:r>
    </w:p>
    <w:p w:rsidR="00DA2343" w:rsidRDefault="00F82408">
      <w:pPr>
        <w:spacing w:before="225" w:after="225" w:line="264" w:lineRule="auto"/>
        <w:ind w:left="270"/>
      </w:pPr>
      <w:bookmarkStart w:id="437" w:name="paragraf-16.odsek-1"/>
      <w:bookmarkEnd w:id="436"/>
      <w:r>
        <w:rPr>
          <w:rFonts w:ascii="Times New Roman" w:hAnsi="Times New Roman"/>
          <w:color w:val="000000"/>
        </w:rPr>
        <w:t xml:space="preserve"> </w:t>
      </w:r>
      <w:bookmarkStart w:id="438" w:name="paragraf-16.odsek-1.oznacenie"/>
      <w:r>
        <w:rPr>
          <w:rFonts w:ascii="Times New Roman" w:hAnsi="Times New Roman"/>
          <w:color w:val="000000"/>
        </w:rPr>
        <w:t xml:space="preserve">(1) </w:t>
      </w:r>
      <w:bookmarkStart w:id="439" w:name="paragraf-16.odsek-1.text"/>
      <w:bookmarkEnd w:id="438"/>
      <w:r>
        <w:rPr>
          <w:rFonts w:ascii="Times New Roman" w:hAnsi="Times New Roman"/>
          <w:color w:val="000000"/>
        </w:rPr>
        <w:t xml:space="preserve">Množiteľský materiál iný ako základná materská rastlina a iný ako podpník, ktorý nepatrí k odrode, sa úradne certifikuje ako základný materiál, ak spĺňa požiadavky podľa odsekov 2 až 4. </w:t>
      </w:r>
      <w:bookmarkEnd w:id="439"/>
    </w:p>
    <w:p w:rsidR="00DA2343" w:rsidRDefault="00F82408">
      <w:pPr>
        <w:spacing w:after="0" w:line="264" w:lineRule="auto"/>
        <w:ind w:left="270"/>
      </w:pPr>
      <w:bookmarkStart w:id="440" w:name="paragraf-16.odsek-2"/>
      <w:bookmarkEnd w:id="437"/>
      <w:r>
        <w:rPr>
          <w:rFonts w:ascii="Times New Roman" w:hAnsi="Times New Roman"/>
          <w:color w:val="000000"/>
        </w:rPr>
        <w:t xml:space="preserve"> </w:t>
      </w:r>
      <w:bookmarkStart w:id="441" w:name="paragraf-16.odsek-2.oznacenie"/>
      <w:r>
        <w:rPr>
          <w:rFonts w:ascii="Times New Roman" w:hAnsi="Times New Roman"/>
          <w:color w:val="000000"/>
        </w:rPr>
        <w:t xml:space="preserve">(2) </w:t>
      </w:r>
      <w:bookmarkStart w:id="442" w:name="paragraf-16.odsek-2.text"/>
      <w:bookmarkEnd w:id="441"/>
      <w:r>
        <w:rPr>
          <w:rFonts w:ascii="Times New Roman" w:hAnsi="Times New Roman"/>
          <w:color w:val="000000"/>
        </w:rPr>
        <w:t xml:space="preserve">Množiteľský materiál musí byť zo základnej materskej rastliny, ktorá je vypestovaná </w:t>
      </w:r>
      <w:bookmarkEnd w:id="442"/>
    </w:p>
    <w:p w:rsidR="00DA2343" w:rsidRDefault="00F82408">
      <w:pPr>
        <w:spacing w:before="225" w:after="225" w:line="264" w:lineRule="auto"/>
        <w:ind w:left="345"/>
      </w:pPr>
      <w:bookmarkStart w:id="443" w:name="paragraf-16.odsek-2.pismeno-a"/>
      <w:r>
        <w:rPr>
          <w:rFonts w:ascii="Times New Roman" w:hAnsi="Times New Roman"/>
          <w:color w:val="000000"/>
        </w:rPr>
        <w:t xml:space="preserve"> </w:t>
      </w:r>
      <w:bookmarkStart w:id="444" w:name="paragraf-16.odsek-2.pismeno-a.oznacenie"/>
      <w:r>
        <w:rPr>
          <w:rFonts w:ascii="Times New Roman" w:hAnsi="Times New Roman"/>
          <w:color w:val="000000"/>
        </w:rPr>
        <w:t xml:space="preserve">a) </w:t>
      </w:r>
      <w:bookmarkStart w:id="445" w:name="paragraf-16.odsek-2.pismeno-a.text"/>
      <w:bookmarkEnd w:id="444"/>
      <w:r>
        <w:rPr>
          <w:rFonts w:ascii="Times New Roman" w:hAnsi="Times New Roman"/>
          <w:color w:val="000000"/>
        </w:rPr>
        <w:t xml:space="preserve">z predzákladného materiálu alebo </w:t>
      </w:r>
      <w:bookmarkEnd w:id="445"/>
    </w:p>
    <w:p w:rsidR="00DA2343" w:rsidRDefault="00F82408">
      <w:pPr>
        <w:spacing w:before="225" w:after="225" w:line="264" w:lineRule="auto"/>
        <w:ind w:left="345"/>
      </w:pPr>
      <w:bookmarkStart w:id="446" w:name="paragraf-16.odsek-2.pismeno-b"/>
      <w:bookmarkEnd w:id="443"/>
      <w:r>
        <w:rPr>
          <w:rFonts w:ascii="Times New Roman" w:hAnsi="Times New Roman"/>
          <w:color w:val="000000"/>
        </w:rPr>
        <w:t xml:space="preserve"> </w:t>
      </w:r>
      <w:bookmarkStart w:id="447" w:name="paragraf-16.odsek-2.pismeno-b.oznacenie"/>
      <w:r>
        <w:rPr>
          <w:rFonts w:ascii="Times New Roman" w:hAnsi="Times New Roman"/>
          <w:color w:val="000000"/>
        </w:rPr>
        <w:t xml:space="preserve">b) </w:t>
      </w:r>
      <w:bookmarkEnd w:id="447"/>
      <w:r>
        <w:rPr>
          <w:rFonts w:ascii="Times New Roman" w:hAnsi="Times New Roman"/>
          <w:color w:val="000000"/>
        </w:rPr>
        <w:t xml:space="preserve">rozmnožením základnej materskej rastliny podľa </w:t>
      </w:r>
      <w:hyperlink w:anchor="paragraf-20">
        <w:r>
          <w:rPr>
            <w:rFonts w:ascii="Times New Roman" w:hAnsi="Times New Roman"/>
            <w:color w:val="0000FF"/>
            <w:u w:val="single"/>
          </w:rPr>
          <w:t>§ 20</w:t>
        </w:r>
      </w:hyperlink>
      <w:bookmarkStart w:id="448" w:name="paragraf-16.odsek-2.pismeno-b.text"/>
      <w:r>
        <w:rPr>
          <w:rFonts w:ascii="Times New Roman" w:hAnsi="Times New Roman"/>
          <w:color w:val="000000"/>
        </w:rPr>
        <w:t xml:space="preserve">. </w:t>
      </w:r>
      <w:bookmarkEnd w:id="448"/>
    </w:p>
    <w:p w:rsidR="00DA2343" w:rsidRDefault="00F82408">
      <w:pPr>
        <w:spacing w:before="225" w:after="225" w:line="264" w:lineRule="auto"/>
        <w:ind w:left="270"/>
      </w:pPr>
      <w:bookmarkStart w:id="449" w:name="paragraf-16.odsek-3"/>
      <w:bookmarkEnd w:id="440"/>
      <w:bookmarkEnd w:id="446"/>
      <w:r>
        <w:rPr>
          <w:rFonts w:ascii="Times New Roman" w:hAnsi="Times New Roman"/>
          <w:color w:val="000000"/>
        </w:rPr>
        <w:t xml:space="preserve"> </w:t>
      </w:r>
      <w:bookmarkStart w:id="450" w:name="paragraf-16.odsek-3.oznacenie"/>
      <w:r>
        <w:rPr>
          <w:rFonts w:ascii="Times New Roman" w:hAnsi="Times New Roman"/>
          <w:color w:val="000000"/>
        </w:rPr>
        <w:t xml:space="preserve">(3) </w:t>
      </w:r>
      <w:bookmarkEnd w:id="450"/>
      <w:r>
        <w:rPr>
          <w:rFonts w:ascii="Times New Roman" w:hAnsi="Times New Roman"/>
          <w:color w:val="000000"/>
        </w:rPr>
        <w:t xml:space="preserve">Množiteľský materiál musí spĺňať požiadavky podľa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9.odsek-6">
        <w:r>
          <w:rPr>
            <w:rFonts w:ascii="Times New Roman" w:hAnsi="Times New Roman"/>
            <w:color w:val="0000FF"/>
            <w:u w:val="single"/>
          </w:rPr>
          <w:t>§ 9 ods. 6</w:t>
        </w:r>
      </w:hyperlink>
      <w:r>
        <w:rPr>
          <w:rFonts w:ascii="Times New Roman" w:hAnsi="Times New Roman"/>
          <w:color w:val="000000"/>
        </w:rPr>
        <w:t xml:space="preserve"> a </w:t>
      </w:r>
      <w:hyperlink w:anchor="paragraf-13">
        <w:r>
          <w:rPr>
            <w:rFonts w:ascii="Times New Roman" w:hAnsi="Times New Roman"/>
            <w:color w:val="0000FF"/>
            <w:u w:val="single"/>
          </w:rPr>
          <w:t>§ 13</w:t>
        </w:r>
      </w:hyperlink>
      <w:bookmarkStart w:id="451" w:name="paragraf-16.odsek-3.text"/>
      <w:r>
        <w:rPr>
          <w:rFonts w:ascii="Times New Roman" w:hAnsi="Times New Roman"/>
          <w:color w:val="000000"/>
        </w:rPr>
        <w:t xml:space="preserve">. </w:t>
      </w:r>
      <w:bookmarkEnd w:id="451"/>
    </w:p>
    <w:p w:rsidR="00DA2343" w:rsidRDefault="00F82408">
      <w:pPr>
        <w:spacing w:after="0" w:line="264" w:lineRule="auto"/>
        <w:ind w:left="270"/>
      </w:pPr>
      <w:bookmarkStart w:id="452" w:name="paragraf-16.odsek-4"/>
      <w:bookmarkEnd w:id="449"/>
      <w:r>
        <w:rPr>
          <w:rFonts w:ascii="Times New Roman" w:hAnsi="Times New Roman"/>
          <w:color w:val="000000"/>
        </w:rPr>
        <w:t xml:space="preserve"> </w:t>
      </w:r>
      <w:bookmarkStart w:id="453" w:name="paragraf-16.odsek-4.oznacenie"/>
      <w:r>
        <w:rPr>
          <w:rFonts w:ascii="Times New Roman" w:hAnsi="Times New Roman"/>
          <w:color w:val="000000"/>
        </w:rPr>
        <w:t xml:space="preserve">(4) </w:t>
      </w:r>
      <w:bookmarkStart w:id="454" w:name="paragraf-16.odsek-4.text"/>
      <w:bookmarkEnd w:id="453"/>
      <w:r>
        <w:rPr>
          <w:rFonts w:ascii="Times New Roman" w:hAnsi="Times New Roman"/>
          <w:color w:val="000000"/>
        </w:rPr>
        <w:t xml:space="preserve">Množiteľský materiál musí spĺňať dodatočné požiadavky na </w:t>
      </w:r>
      <w:bookmarkEnd w:id="454"/>
    </w:p>
    <w:p w:rsidR="00DA2343" w:rsidRDefault="00F82408">
      <w:pPr>
        <w:spacing w:before="225" w:after="225" w:line="264" w:lineRule="auto"/>
        <w:ind w:left="345"/>
      </w:pPr>
      <w:bookmarkStart w:id="455" w:name="paragraf-16.odsek-4.pismeno-a"/>
      <w:r>
        <w:rPr>
          <w:rFonts w:ascii="Times New Roman" w:hAnsi="Times New Roman"/>
          <w:color w:val="000000"/>
        </w:rPr>
        <w:t xml:space="preserve"> </w:t>
      </w:r>
      <w:bookmarkStart w:id="456" w:name="paragraf-16.odsek-4.pismeno-a.oznacenie"/>
      <w:r>
        <w:rPr>
          <w:rFonts w:ascii="Times New Roman" w:hAnsi="Times New Roman"/>
          <w:color w:val="000000"/>
        </w:rPr>
        <w:t xml:space="preserve">a) </w:t>
      </w:r>
      <w:bookmarkEnd w:id="456"/>
      <w:r>
        <w:rPr>
          <w:rFonts w:ascii="Times New Roman" w:hAnsi="Times New Roman"/>
          <w:color w:val="000000"/>
        </w:rPr>
        <w:t xml:space="preserve">zdravotný stav podľa </w:t>
      </w:r>
      <w:hyperlink w:anchor="paragraf-17">
        <w:r>
          <w:rPr>
            <w:rFonts w:ascii="Times New Roman" w:hAnsi="Times New Roman"/>
            <w:color w:val="0000FF"/>
            <w:u w:val="single"/>
          </w:rPr>
          <w:t>§ 17</w:t>
        </w:r>
      </w:hyperlink>
      <w:bookmarkStart w:id="457" w:name="paragraf-16.odsek-4.pismeno-a.text"/>
      <w:r>
        <w:rPr>
          <w:rFonts w:ascii="Times New Roman" w:hAnsi="Times New Roman"/>
          <w:color w:val="000000"/>
        </w:rPr>
        <w:t xml:space="preserve">, </w:t>
      </w:r>
      <w:bookmarkEnd w:id="457"/>
    </w:p>
    <w:p w:rsidR="00DA2343" w:rsidRDefault="00F82408">
      <w:pPr>
        <w:spacing w:before="225" w:after="225" w:line="264" w:lineRule="auto"/>
        <w:ind w:left="345"/>
      </w:pPr>
      <w:bookmarkStart w:id="458" w:name="paragraf-16.odsek-4.pismeno-b"/>
      <w:bookmarkEnd w:id="455"/>
      <w:r>
        <w:rPr>
          <w:rFonts w:ascii="Times New Roman" w:hAnsi="Times New Roman"/>
          <w:color w:val="000000"/>
        </w:rPr>
        <w:t xml:space="preserve"> </w:t>
      </w:r>
      <w:bookmarkStart w:id="459" w:name="paragraf-16.odsek-4.pismeno-b.oznacenie"/>
      <w:r>
        <w:rPr>
          <w:rFonts w:ascii="Times New Roman" w:hAnsi="Times New Roman"/>
          <w:color w:val="000000"/>
        </w:rPr>
        <w:t xml:space="preserve">b) </w:t>
      </w:r>
      <w:bookmarkEnd w:id="459"/>
      <w:r>
        <w:rPr>
          <w:rFonts w:ascii="Times New Roman" w:hAnsi="Times New Roman"/>
          <w:color w:val="000000"/>
        </w:rPr>
        <w:t xml:space="preserve">pôdu podľa </w:t>
      </w:r>
      <w:hyperlink w:anchor="paragraf-18">
        <w:r>
          <w:rPr>
            <w:rFonts w:ascii="Times New Roman" w:hAnsi="Times New Roman"/>
            <w:color w:val="0000FF"/>
            <w:u w:val="single"/>
          </w:rPr>
          <w:t>§ 18</w:t>
        </w:r>
      </w:hyperlink>
      <w:bookmarkStart w:id="460" w:name="paragraf-16.odsek-4.pismeno-b.text"/>
      <w:r>
        <w:rPr>
          <w:rFonts w:ascii="Times New Roman" w:hAnsi="Times New Roman"/>
          <w:color w:val="000000"/>
        </w:rPr>
        <w:t xml:space="preserve">, </w:t>
      </w:r>
      <w:bookmarkEnd w:id="460"/>
    </w:p>
    <w:p w:rsidR="00DA2343" w:rsidRDefault="00F82408">
      <w:pPr>
        <w:spacing w:before="225" w:after="225" w:line="264" w:lineRule="auto"/>
        <w:ind w:left="345"/>
      </w:pPr>
      <w:bookmarkStart w:id="461" w:name="paragraf-16.odsek-4.pismeno-c"/>
      <w:bookmarkEnd w:id="458"/>
      <w:r>
        <w:rPr>
          <w:rFonts w:ascii="Times New Roman" w:hAnsi="Times New Roman"/>
          <w:color w:val="000000"/>
        </w:rPr>
        <w:t xml:space="preserve"> </w:t>
      </w:r>
      <w:bookmarkStart w:id="462" w:name="paragraf-16.odsek-4.pismeno-c.oznacenie"/>
      <w:r>
        <w:rPr>
          <w:rFonts w:ascii="Times New Roman" w:hAnsi="Times New Roman"/>
          <w:color w:val="000000"/>
        </w:rPr>
        <w:t xml:space="preserve">c) </w:t>
      </w:r>
      <w:bookmarkEnd w:id="462"/>
      <w:r>
        <w:rPr>
          <w:rFonts w:ascii="Times New Roman" w:hAnsi="Times New Roman"/>
          <w:color w:val="000000"/>
        </w:rPr>
        <w:t xml:space="preserve">uchovávanie základnej materskej rastliny a základného materiálu podľa </w:t>
      </w:r>
      <w:hyperlink w:anchor="paragraf-19">
        <w:r>
          <w:rPr>
            <w:rFonts w:ascii="Times New Roman" w:hAnsi="Times New Roman"/>
            <w:color w:val="0000FF"/>
            <w:u w:val="single"/>
          </w:rPr>
          <w:t>§ 19</w:t>
        </w:r>
      </w:hyperlink>
      <w:bookmarkStart w:id="463" w:name="paragraf-16.odsek-4.pismeno-c.text"/>
      <w:r>
        <w:rPr>
          <w:rFonts w:ascii="Times New Roman" w:hAnsi="Times New Roman"/>
          <w:color w:val="000000"/>
        </w:rPr>
        <w:t xml:space="preserve"> a </w:t>
      </w:r>
      <w:bookmarkEnd w:id="463"/>
    </w:p>
    <w:p w:rsidR="00DA2343" w:rsidRDefault="00F82408">
      <w:pPr>
        <w:spacing w:before="225" w:after="225" w:line="264" w:lineRule="auto"/>
        <w:ind w:left="345"/>
      </w:pPr>
      <w:bookmarkStart w:id="464" w:name="paragraf-16.odsek-4.pismeno-d"/>
      <w:bookmarkEnd w:id="461"/>
      <w:r>
        <w:rPr>
          <w:rFonts w:ascii="Times New Roman" w:hAnsi="Times New Roman"/>
          <w:color w:val="000000"/>
        </w:rPr>
        <w:t xml:space="preserve"> </w:t>
      </w:r>
      <w:bookmarkStart w:id="465" w:name="paragraf-16.odsek-4.pismeno-d.oznacenie"/>
      <w:r>
        <w:rPr>
          <w:rFonts w:ascii="Times New Roman" w:hAnsi="Times New Roman"/>
          <w:color w:val="000000"/>
        </w:rPr>
        <w:t xml:space="preserve">d) </w:t>
      </w:r>
      <w:bookmarkEnd w:id="465"/>
      <w:r>
        <w:rPr>
          <w:rFonts w:ascii="Times New Roman" w:hAnsi="Times New Roman"/>
          <w:color w:val="000000"/>
        </w:rPr>
        <w:t xml:space="preserve">osobitné podmienky na rozmnožovanie podľa </w:t>
      </w:r>
      <w:hyperlink w:anchor="paragraf-20">
        <w:r>
          <w:rPr>
            <w:rFonts w:ascii="Times New Roman" w:hAnsi="Times New Roman"/>
            <w:color w:val="0000FF"/>
            <w:u w:val="single"/>
          </w:rPr>
          <w:t>§ 20</w:t>
        </w:r>
      </w:hyperlink>
      <w:bookmarkStart w:id="466" w:name="paragraf-16.odsek-4.pismeno-d.text"/>
      <w:r>
        <w:rPr>
          <w:rFonts w:ascii="Times New Roman" w:hAnsi="Times New Roman"/>
          <w:color w:val="000000"/>
        </w:rPr>
        <w:t xml:space="preserve">. </w:t>
      </w:r>
      <w:bookmarkEnd w:id="466"/>
    </w:p>
    <w:p w:rsidR="00DA2343" w:rsidRDefault="00F82408">
      <w:pPr>
        <w:spacing w:before="225" w:after="225" w:line="264" w:lineRule="auto"/>
        <w:ind w:left="270"/>
      </w:pPr>
      <w:bookmarkStart w:id="467" w:name="paragraf-16.odsek-5"/>
      <w:bookmarkEnd w:id="452"/>
      <w:bookmarkEnd w:id="464"/>
      <w:r>
        <w:rPr>
          <w:rFonts w:ascii="Times New Roman" w:hAnsi="Times New Roman"/>
          <w:color w:val="000000"/>
        </w:rPr>
        <w:t xml:space="preserve"> </w:t>
      </w:r>
      <w:bookmarkStart w:id="468" w:name="paragraf-16.odsek-5.oznacenie"/>
      <w:r>
        <w:rPr>
          <w:rFonts w:ascii="Times New Roman" w:hAnsi="Times New Roman"/>
          <w:color w:val="000000"/>
        </w:rPr>
        <w:t xml:space="preserve">(5) </w:t>
      </w:r>
      <w:bookmarkEnd w:id="468"/>
      <w:r>
        <w:rPr>
          <w:rFonts w:ascii="Times New Roman" w:hAnsi="Times New Roman"/>
          <w:color w:val="000000"/>
        </w:rPr>
        <w:t xml:space="preserve">Podpník, ktorý nepatrí k odrode, sa úradne certifikuje ako základný materiál, ak presne zodpovedá opisu svojho druhu a spĺňa požiadavky podľa </w:t>
      </w:r>
      <w:hyperlink w:anchor="paragraf-9.odsek-1.pismeno-b">
        <w:r>
          <w:rPr>
            <w:rFonts w:ascii="Times New Roman" w:hAnsi="Times New Roman"/>
            <w:color w:val="0000FF"/>
            <w:u w:val="single"/>
          </w:rPr>
          <w:t>§ 9 ods. 1 písm. b)</w:t>
        </w:r>
      </w:hyperlink>
      <w:r>
        <w:rPr>
          <w:rFonts w:ascii="Times New Roman" w:hAnsi="Times New Roman"/>
          <w:color w:val="000000"/>
        </w:rPr>
        <w:t xml:space="preserve"> a </w:t>
      </w:r>
      <w:hyperlink w:anchor="paragraf-9.odsek-6">
        <w:r>
          <w:rPr>
            <w:rFonts w:ascii="Times New Roman" w:hAnsi="Times New Roman"/>
            <w:color w:val="0000FF"/>
            <w:u w:val="single"/>
          </w:rPr>
          <w:t>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a </w:t>
      </w:r>
      <w:hyperlink w:anchor="paragraf-17">
        <w:r>
          <w:rPr>
            <w:rFonts w:ascii="Times New Roman" w:hAnsi="Times New Roman"/>
            <w:color w:val="0000FF"/>
            <w:u w:val="single"/>
          </w:rPr>
          <w:t>§ 17 až 20</w:t>
        </w:r>
      </w:hyperlink>
      <w:bookmarkStart w:id="469" w:name="paragraf-16.odsek-5.text"/>
      <w:r>
        <w:rPr>
          <w:rFonts w:ascii="Times New Roman" w:hAnsi="Times New Roman"/>
          <w:color w:val="000000"/>
        </w:rPr>
        <w:t xml:space="preserve">. </w:t>
      </w:r>
      <w:bookmarkEnd w:id="469"/>
    </w:p>
    <w:p w:rsidR="00DA2343" w:rsidRDefault="00F82408">
      <w:pPr>
        <w:spacing w:before="225" w:after="225" w:line="264" w:lineRule="auto"/>
        <w:ind w:left="270"/>
      </w:pPr>
      <w:bookmarkStart w:id="470" w:name="paragraf-16.odsek-6"/>
      <w:bookmarkEnd w:id="467"/>
      <w:r>
        <w:rPr>
          <w:rFonts w:ascii="Times New Roman" w:hAnsi="Times New Roman"/>
          <w:color w:val="000000"/>
        </w:rPr>
        <w:t xml:space="preserve"> </w:t>
      </w:r>
      <w:bookmarkStart w:id="471" w:name="paragraf-16.odsek-6.oznacenie"/>
      <w:r>
        <w:rPr>
          <w:rFonts w:ascii="Times New Roman" w:hAnsi="Times New Roman"/>
          <w:color w:val="000000"/>
        </w:rPr>
        <w:t xml:space="preserve">(6) </w:t>
      </w:r>
      <w:bookmarkStart w:id="472" w:name="paragraf-16.odsek-6.text"/>
      <w:bookmarkEnd w:id="471"/>
      <w:r>
        <w:rPr>
          <w:rFonts w:ascii="Times New Roman" w:hAnsi="Times New Roman"/>
          <w:color w:val="000000"/>
        </w:rPr>
        <w:t xml:space="preserve">Požiadavky na predzákladnú materskú rastlinu podľa odsekov 3 a 5 platia aj na základnú materskú rastlinu a požiadavky na predzákladný materiál platia aj na základný materiál. </w:t>
      </w:r>
      <w:bookmarkEnd w:id="472"/>
    </w:p>
    <w:p w:rsidR="00DA2343" w:rsidRDefault="00F82408">
      <w:pPr>
        <w:spacing w:after="0" w:line="264" w:lineRule="auto"/>
        <w:ind w:left="270"/>
      </w:pPr>
      <w:bookmarkStart w:id="473" w:name="paragraf-16.odsek-7"/>
      <w:bookmarkEnd w:id="470"/>
      <w:r>
        <w:rPr>
          <w:rFonts w:ascii="Times New Roman" w:hAnsi="Times New Roman"/>
          <w:color w:val="000000"/>
        </w:rPr>
        <w:t xml:space="preserve"> </w:t>
      </w:r>
      <w:bookmarkStart w:id="474" w:name="paragraf-16.odsek-7.oznacenie"/>
      <w:r>
        <w:rPr>
          <w:rFonts w:ascii="Times New Roman" w:hAnsi="Times New Roman"/>
          <w:color w:val="000000"/>
        </w:rPr>
        <w:t xml:space="preserve">(7) </w:t>
      </w:r>
      <w:bookmarkEnd w:id="474"/>
      <w:r>
        <w:rPr>
          <w:rFonts w:ascii="Times New Roman" w:hAnsi="Times New Roman"/>
          <w:color w:val="000000"/>
        </w:rPr>
        <w:t xml:space="preserve">Ak základná materská rastlina alebo základný materiál prestali spĺňať požiadavky podľa </w:t>
      </w:r>
      <w:hyperlink w:anchor="paragraf-8">
        <w:r>
          <w:rPr>
            <w:rFonts w:ascii="Times New Roman" w:hAnsi="Times New Roman"/>
            <w:color w:val="0000FF"/>
            <w:u w:val="single"/>
          </w:rPr>
          <w:t>§ 8,</w:t>
        </w:r>
      </w:hyperlink>
      <w:r>
        <w:rPr>
          <w:rFonts w:ascii="Times New Roman" w:hAnsi="Times New Roman"/>
          <w:color w:val="000000"/>
        </w:rPr>
        <w:t xml:space="preserve"> </w:t>
      </w:r>
    </w:p>
    <w:p w:rsidR="00DA2343" w:rsidRDefault="00DA2343">
      <w:pPr>
        <w:spacing w:after="0" w:line="264" w:lineRule="auto"/>
        <w:ind w:left="270"/>
      </w:pPr>
    </w:p>
    <w:p w:rsidR="00DA2343" w:rsidRDefault="0039310B">
      <w:pPr>
        <w:spacing w:after="0" w:line="264" w:lineRule="auto"/>
        <w:ind w:left="270"/>
      </w:pPr>
      <w:hyperlink w:anchor="paragraf-9.odsek-1.pismeno-b">
        <w:r w:rsidR="00F82408">
          <w:rPr>
            <w:rFonts w:ascii="Times New Roman" w:hAnsi="Times New Roman"/>
            <w:color w:val="0000FF"/>
            <w:u w:val="single"/>
          </w:rPr>
          <w:t>§ 9 ods. 1 písm. b)</w:t>
        </w:r>
      </w:hyperlink>
      <w:r w:rsidR="00F82408">
        <w:rPr>
          <w:rFonts w:ascii="Times New Roman" w:hAnsi="Times New Roman"/>
          <w:color w:val="000000"/>
        </w:rPr>
        <w:t xml:space="preserve"> a </w:t>
      </w:r>
      <w:hyperlink w:anchor="paragraf-9.odsek-6">
        <w:r w:rsidR="00F82408">
          <w:rPr>
            <w:rFonts w:ascii="Times New Roman" w:hAnsi="Times New Roman"/>
            <w:color w:val="0000FF"/>
            <w:u w:val="single"/>
          </w:rPr>
          <w:t>ods. 6</w:t>
        </w:r>
      </w:hyperlink>
      <w:r w:rsidR="00F82408">
        <w:rPr>
          <w:rFonts w:ascii="Times New Roman" w:hAnsi="Times New Roman"/>
          <w:color w:val="000000"/>
        </w:rPr>
        <w:t xml:space="preserve">, </w:t>
      </w:r>
      <w:hyperlink w:anchor="paragraf-13">
        <w:r w:rsidR="00F82408">
          <w:rPr>
            <w:rFonts w:ascii="Times New Roman" w:hAnsi="Times New Roman"/>
            <w:color w:val="0000FF"/>
            <w:u w:val="single"/>
          </w:rPr>
          <w:t>§ 13</w:t>
        </w:r>
      </w:hyperlink>
      <w:r w:rsidR="00F82408">
        <w:rPr>
          <w:rFonts w:ascii="Times New Roman" w:hAnsi="Times New Roman"/>
          <w:color w:val="000000"/>
        </w:rPr>
        <w:t xml:space="preserve">, </w:t>
      </w:r>
      <w:hyperlink w:anchor="paragraf-17">
        <w:r w:rsidR="00F82408">
          <w:rPr>
            <w:rFonts w:ascii="Times New Roman" w:hAnsi="Times New Roman"/>
            <w:color w:val="0000FF"/>
            <w:u w:val="single"/>
          </w:rPr>
          <w:t>§ 17</w:t>
        </w:r>
      </w:hyperlink>
      <w:r w:rsidR="00F82408">
        <w:rPr>
          <w:rFonts w:ascii="Times New Roman" w:hAnsi="Times New Roman"/>
          <w:color w:val="000000"/>
        </w:rPr>
        <w:t xml:space="preserve"> a </w:t>
      </w:r>
      <w:hyperlink w:anchor="paragraf-18">
        <w:r w:rsidR="00F82408">
          <w:rPr>
            <w:rFonts w:ascii="Times New Roman" w:hAnsi="Times New Roman"/>
            <w:color w:val="0000FF"/>
            <w:u w:val="single"/>
          </w:rPr>
          <w:t>18</w:t>
        </w:r>
      </w:hyperlink>
      <w:bookmarkStart w:id="475" w:name="paragraf-16.odsek-7.text"/>
      <w:r w:rsidR="00F82408">
        <w:rPr>
          <w:rFonts w:ascii="Times New Roman" w:hAnsi="Times New Roman"/>
          <w:color w:val="000000"/>
        </w:rPr>
        <w:t xml:space="preserve">, odstránia sa z blízkosti ostatných základných materských rastlín a základného materiálu. Odstránená materská rastlina alebo materiál sa môžu použiť ako certifikovaný materiál alebo konformný materiál, ak spĺňajú požiadavky na príslušnú kategóriu. Namiesto odstránenia materskej rastliny alebo materiálu sa môže prijať opatrenie na zabezpečenie, aby materská rastlina alebo materiál opäť spĺňali požiadavky. </w:t>
      </w:r>
      <w:bookmarkEnd w:id="475"/>
    </w:p>
    <w:p w:rsidR="00DA2343" w:rsidRDefault="00F82408" w:rsidP="002F79CC">
      <w:pPr>
        <w:spacing w:before="225" w:after="225" w:line="264" w:lineRule="auto"/>
        <w:ind w:left="270"/>
      </w:pPr>
      <w:bookmarkStart w:id="476" w:name="paragraf-16.odsek-8"/>
      <w:bookmarkEnd w:id="473"/>
      <w:r>
        <w:rPr>
          <w:rFonts w:ascii="Times New Roman" w:hAnsi="Times New Roman"/>
          <w:color w:val="000000"/>
        </w:rPr>
        <w:t xml:space="preserve"> </w:t>
      </w:r>
      <w:bookmarkStart w:id="477" w:name="paragraf-16.odsek-8.oznacenie"/>
      <w:r>
        <w:rPr>
          <w:rFonts w:ascii="Times New Roman" w:hAnsi="Times New Roman"/>
          <w:color w:val="000000"/>
        </w:rPr>
        <w:t xml:space="preserve">(8) </w:t>
      </w:r>
      <w:bookmarkEnd w:id="477"/>
      <w:r>
        <w:rPr>
          <w:rFonts w:ascii="Times New Roman" w:hAnsi="Times New Roman"/>
          <w:color w:val="000000"/>
        </w:rPr>
        <w:t xml:space="preserve">Ak je podpník, ktorý nepatrí k odrode, základnou materskou rastlinou alebo základným materiálom, ktorý už nespĺňa požiadavky podľa </w:t>
      </w:r>
      <w:hyperlink w:anchor="paragraf-9.odsek-1.pismeno-b">
        <w:r>
          <w:rPr>
            <w:rFonts w:ascii="Times New Roman" w:hAnsi="Times New Roman"/>
            <w:color w:val="0000FF"/>
            <w:u w:val="single"/>
          </w:rPr>
          <w:t>§ 9 ods. 1 písm. b)</w:t>
        </w:r>
      </w:hyperlink>
      <w:r>
        <w:rPr>
          <w:rFonts w:ascii="Times New Roman" w:hAnsi="Times New Roman"/>
          <w:color w:val="000000"/>
        </w:rPr>
        <w:t xml:space="preserve"> a </w:t>
      </w:r>
      <w:hyperlink w:anchor="paragraf-9.odsek-6">
        <w:r>
          <w:rPr>
            <w:rFonts w:ascii="Times New Roman" w:hAnsi="Times New Roman"/>
            <w:color w:val="0000FF"/>
            <w:u w:val="single"/>
          </w:rPr>
          <w:t>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17">
        <w:r>
          <w:rPr>
            <w:rFonts w:ascii="Times New Roman" w:hAnsi="Times New Roman"/>
            <w:color w:val="0000FF"/>
            <w:u w:val="single"/>
          </w:rPr>
          <w:t>§ 17</w:t>
        </w:r>
      </w:hyperlink>
      <w:r>
        <w:rPr>
          <w:rFonts w:ascii="Times New Roman" w:hAnsi="Times New Roman"/>
          <w:color w:val="000000"/>
        </w:rPr>
        <w:t xml:space="preserve"> a </w:t>
      </w:r>
      <w:hyperlink w:anchor="paragraf-18">
        <w:r>
          <w:rPr>
            <w:rFonts w:ascii="Times New Roman" w:hAnsi="Times New Roman"/>
            <w:color w:val="0000FF"/>
            <w:u w:val="single"/>
          </w:rPr>
          <w:t>18</w:t>
        </w:r>
      </w:hyperlink>
      <w:bookmarkStart w:id="478" w:name="paragraf-16.odsek-8.text"/>
      <w:r>
        <w:rPr>
          <w:rFonts w:ascii="Times New Roman" w:hAnsi="Times New Roman"/>
          <w:color w:val="000000"/>
        </w:rPr>
        <w:t xml:space="preserve">, odstráni sa z blízkosti ostatných základných materských rastlín a základného materiálu. </w:t>
      </w:r>
      <w:r>
        <w:rPr>
          <w:rFonts w:ascii="Times New Roman" w:hAnsi="Times New Roman"/>
          <w:color w:val="000000"/>
        </w:rPr>
        <w:lastRenderedPageBreak/>
        <w:t xml:space="preserve">Odstránený podpník sa môže použiť ako certifikovaný materiál alebo konformný materiál, ak spĺňa požiadavky na príslušnú kategóriu. Namiesto odstránenia podpníka možno prijať opatrenie na zabezpečenie, aby podpník opäť spĺňal požiadavky. </w:t>
      </w:r>
      <w:bookmarkEnd w:id="435"/>
      <w:bookmarkEnd w:id="476"/>
      <w:bookmarkEnd w:id="478"/>
    </w:p>
    <w:p w:rsidR="00DA2343" w:rsidRDefault="00F82408">
      <w:pPr>
        <w:spacing w:before="225" w:after="225" w:line="264" w:lineRule="auto"/>
        <w:ind w:left="195"/>
        <w:jc w:val="center"/>
      </w:pPr>
      <w:bookmarkStart w:id="479" w:name="paragraf-17.oznacenie"/>
      <w:bookmarkStart w:id="480" w:name="paragraf-17"/>
      <w:r>
        <w:rPr>
          <w:rFonts w:ascii="Times New Roman" w:hAnsi="Times New Roman"/>
          <w:b/>
          <w:color w:val="000000"/>
        </w:rPr>
        <w:t xml:space="preserve"> § 17 </w:t>
      </w:r>
    </w:p>
    <w:p w:rsidR="00DA2343" w:rsidRDefault="00F82408">
      <w:pPr>
        <w:spacing w:before="225" w:after="225" w:line="264" w:lineRule="auto"/>
        <w:ind w:left="195"/>
        <w:jc w:val="center"/>
      </w:pPr>
      <w:bookmarkStart w:id="481" w:name="paragraf-17.nadpis"/>
      <w:bookmarkEnd w:id="479"/>
      <w:r>
        <w:rPr>
          <w:rFonts w:ascii="Times New Roman" w:hAnsi="Times New Roman"/>
          <w:b/>
          <w:color w:val="000000"/>
        </w:rPr>
        <w:t xml:space="preserve"> Požiadavky na zdravie základnej materskej rastliny a základného materiálu </w:t>
      </w:r>
    </w:p>
    <w:p w:rsidR="00DA2343" w:rsidRDefault="00F82408">
      <w:pPr>
        <w:spacing w:before="225" w:after="225" w:line="264" w:lineRule="auto"/>
        <w:ind w:left="270"/>
      </w:pPr>
      <w:bookmarkStart w:id="482" w:name="paragraf-17.odsek-1"/>
      <w:bookmarkEnd w:id="481"/>
      <w:r>
        <w:rPr>
          <w:rFonts w:ascii="Times New Roman" w:hAnsi="Times New Roman"/>
          <w:color w:val="000000"/>
        </w:rPr>
        <w:t xml:space="preserve"> </w:t>
      </w:r>
      <w:bookmarkStart w:id="483" w:name="paragraf-17.odsek-1.oznacenie"/>
      <w:r>
        <w:rPr>
          <w:rFonts w:ascii="Times New Roman" w:hAnsi="Times New Roman"/>
          <w:color w:val="000000"/>
        </w:rPr>
        <w:t xml:space="preserve">(1) </w:t>
      </w:r>
      <w:bookmarkEnd w:id="483"/>
      <w:r>
        <w:rPr>
          <w:rFonts w:ascii="Times New Roman" w:hAnsi="Times New Roman"/>
          <w:color w:val="000000"/>
        </w:rPr>
        <w:t xml:space="preserve">Základná materská rastlina alebo základný materiál musí byť pri vizuálnej prehliadke zariadení, polí a dávok bez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ktoré sa týkajú daného rodu alebo druhu rastliny</w:t>
      </w:r>
      <w:r w:rsidRPr="00F82408">
        <w:rPr>
          <w:rFonts w:ascii="Times New Roman" w:hAnsi="Times New Roman"/>
          <w:color w:val="FF0000"/>
        </w:rPr>
        <w:t xml:space="preserve">; </w:t>
      </w:r>
      <w:r w:rsidRPr="00F82408">
        <w:rPr>
          <w:rFonts w:ascii="Times New Roman" w:hAnsi="Times New Roman"/>
          <w:strike/>
          <w:color w:val="FF0000"/>
        </w:rPr>
        <w:t>to sa nevzťahuje na základné materské rastliny a základný materiál v priebehu kryokonzervácie</w:t>
      </w:r>
      <w:r w:rsidRPr="00F82408">
        <w:rPr>
          <w:rFonts w:ascii="Times New Roman" w:hAnsi="Times New Roman"/>
          <w:color w:val="FF0000"/>
        </w:rPr>
        <w:t>.</w:t>
      </w:r>
      <w:r>
        <w:rPr>
          <w:rFonts w:ascii="Times New Roman" w:hAnsi="Times New Roman"/>
          <w:color w:val="000000"/>
        </w:rPr>
        <w:t xml:space="preserve"> Splnenie požiadavky podľa prvej vety zisťuje vizuálnou prehliadkou kontrolný ústav alebo dodávateľ podľa </w:t>
      </w:r>
      <w:hyperlink w:anchor="prilohy.priloha-priloha_c_5_k_nariadeniu_vlady_c_221_2016_z_z">
        <w:r>
          <w:rPr>
            <w:rFonts w:ascii="Times New Roman" w:hAnsi="Times New Roman"/>
            <w:color w:val="0000FF"/>
            <w:u w:val="single"/>
          </w:rPr>
          <w:t>prílohy č. 5</w:t>
        </w:r>
      </w:hyperlink>
      <w:bookmarkStart w:id="484" w:name="paragraf-17.odsek-1.text"/>
      <w:r>
        <w:rPr>
          <w:rFonts w:ascii="Times New Roman" w:hAnsi="Times New Roman"/>
          <w:color w:val="000000"/>
        </w:rPr>
        <w:t xml:space="preserve">. </w:t>
      </w:r>
      <w:bookmarkEnd w:id="484"/>
    </w:p>
    <w:p w:rsidR="00DA2343" w:rsidRDefault="00F82408">
      <w:pPr>
        <w:spacing w:before="225" w:after="225" w:line="264" w:lineRule="auto"/>
        <w:ind w:left="270"/>
      </w:pPr>
      <w:bookmarkStart w:id="485" w:name="paragraf-17.odsek-2"/>
      <w:bookmarkEnd w:id="482"/>
      <w:r>
        <w:rPr>
          <w:rFonts w:ascii="Times New Roman" w:hAnsi="Times New Roman"/>
          <w:color w:val="000000"/>
        </w:rPr>
        <w:t xml:space="preserve"> </w:t>
      </w:r>
      <w:bookmarkStart w:id="486" w:name="paragraf-17.odsek-2.oznacenie"/>
      <w:r>
        <w:rPr>
          <w:rFonts w:ascii="Times New Roman" w:hAnsi="Times New Roman"/>
          <w:color w:val="000000"/>
        </w:rPr>
        <w:t xml:space="preserve">(2) </w:t>
      </w:r>
      <w:bookmarkEnd w:id="486"/>
      <w:r>
        <w:rPr>
          <w:rFonts w:ascii="Times New Roman" w:hAnsi="Times New Roman"/>
          <w:color w:val="000000"/>
        </w:rPr>
        <w:t xml:space="preserve">Odber vzoriek a testovanie základnej materskej rastliny alebo základného materiálu na výskyt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ktoré sa týkajú daného rodu alebo druhu rastliny, vykonáva kontrolný ústav alebo dodávateľ podľa </w:t>
      </w:r>
      <w:hyperlink w:anchor="prilohy.priloha-priloha_c_5_k_nariadeniu_vlady_c_221_2016_z_z">
        <w:r>
          <w:rPr>
            <w:rFonts w:ascii="Times New Roman" w:hAnsi="Times New Roman"/>
            <w:color w:val="0000FF"/>
            <w:u w:val="single"/>
          </w:rPr>
          <w:t>prílohy č. 5</w:t>
        </w:r>
      </w:hyperlink>
      <w:bookmarkStart w:id="487" w:name="paragraf-17.odsek-2.text"/>
      <w:r>
        <w:rPr>
          <w:rFonts w:ascii="Times New Roman" w:hAnsi="Times New Roman"/>
          <w:color w:val="000000"/>
        </w:rPr>
        <w:t xml:space="preserve">. </w:t>
      </w:r>
      <w:bookmarkEnd w:id="487"/>
    </w:p>
    <w:p w:rsidR="00DA2343" w:rsidRDefault="00F82408">
      <w:pPr>
        <w:spacing w:before="225" w:after="225" w:line="264" w:lineRule="auto"/>
        <w:ind w:left="270"/>
      </w:pPr>
      <w:bookmarkStart w:id="488" w:name="paragraf-17.odsek-3"/>
      <w:bookmarkEnd w:id="485"/>
      <w:r>
        <w:rPr>
          <w:rFonts w:ascii="Times New Roman" w:hAnsi="Times New Roman"/>
          <w:color w:val="000000"/>
        </w:rPr>
        <w:t xml:space="preserve"> </w:t>
      </w:r>
      <w:bookmarkStart w:id="489" w:name="paragraf-17.odsek-3.oznacenie"/>
      <w:r>
        <w:rPr>
          <w:rFonts w:ascii="Times New Roman" w:hAnsi="Times New Roman"/>
          <w:color w:val="000000"/>
        </w:rPr>
        <w:t xml:space="preserve">(3) </w:t>
      </w:r>
      <w:bookmarkEnd w:id="489"/>
      <w:r>
        <w:rPr>
          <w:rFonts w:ascii="Times New Roman" w:hAnsi="Times New Roman"/>
          <w:color w:val="000000"/>
        </w:rPr>
        <w:t xml:space="preserve">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bookmarkStart w:id="490" w:name="paragraf-17.odsek-3.text"/>
      <w:r>
        <w:rPr>
          <w:rFonts w:ascii="Times New Roman" w:hAnsi="Times New Roman"/>
          <w:color w:val="000000"/>
        </w:rPr>
        <w:t xml:space="preserve"> vykoná kontrolný ústav alebo dodávateľ odber vzoriek a testovanie dotknutej základnej materskej rastliny alebo základného materiálu. </w:t>
      </w:r>
      <w:bookmarkEnd w:id="490"/>
    </w:p>
    <w:p w:rsidR="00DA2343" w:rsidRDefault="00F82408">
      <w:pPr>
        <w:spacing w:before="225" w:after="225" w:line="264" w:lineRule="auto"/>
        <w:ind w:left="270"/>
      </w:pPr>
      <w:bookmarkStart w:id="491" w:name="paragraf-17.odsek-4"/>
      <w:bookmarkEnd w:id="488"/>
      <w:r>
        <w:rPr>
          <w:rFonts w:ascii="Times New Roman" w:hAnsi="Times New Roman"/>
          <w:color w:val="000000"/>
        </w:rPr>
        <w:t xml:space="preserve"> </w:t>
      </w:r>
      <w:bookmarkStart w:id="492" w:name="paragraf-17.odsek-4.oznacenie"/>
      <w:r>
        <w:rPr>
          <w:rFonts w:ascii="Times New Roman" w:hAnsi="Times New Roman"/>
          <w:color w:val="000000"/>
        </w:rPr>
        <w:t xml:space="preserve">(4) </w:t>
      </w:r>
      <w:bookmarkStart w:id="493" w:name="paragraf-17.odsek-4.text"/>
      <w:bookmarkEnd w:id="492"/>
      <w:r>
        <w:rPr>
          <w:rFonts w:ascii="Times New Roman" w:hAnsi="Times New Roman"/>
          <w:color w:val="000000"/>
        </w:rPr>
        <w:t xml:space="preserve">Vzorky odobraté podľa odsekov 2 a 3 sa zasielajú do laboratórií, ktoré sú úradne schválené kontrolným ústavom. Na odber vzoriek a testovanie podľa odsekov 2 a 3 sa uplatňujú protokoly Európskej a stredozemnej organizácie pre ochranu rastlín alebo iné medzinárodne uznávané protokoly. Ak také protokoly neexistujú, na odber vzoriek a testovanie sa uplatňujú protokoly vypracované kontrolným ústavom alebo iným orgánom. Kontrolný ústav na požiadanie sprístupní inému orgánu alebo Komisii protokoly vypracované kontrolným ústavom. Kontrolný ústav je oprávnený požiadať iný orgán o sprístupnenie protokolov vypracovaných týmto iným orgánom. </w:t>
      </w:r>
      <w:bookmarkEnd w:id="493"/>
    </w:p>
    <w:p w:rsidR="00DA2343" w:rsidRDefault="00F82408">
      <w:pPr>
        <w:spacing w:before="225" w:after="225" w:line="264" w:lineRule="auto"/>
        <w:ind w:left="270"/>
        <w:rPr>
          <w:rFonts w:ascii="Times New Roman" w:hAnsi="Times New Roman"/>
          <w:color w:val="000000"/>
        </w:rPr>
      </w:pPr>
      <w:bookmarkStart w:id="494" w:name="paragraf-17.odsek-5"/>
      <w:bookmarkEnd w:id="491"/>
      <w:r>
        <w:rPr>
          <w:rFonts w:ascii="Times New Roman" w:hAnsi="Times New Roman"/>
          <w:color w:val="000000"/>
        </w:rPr>
        <w:t xml:space="preserve"> </w:t>
      </w:r>
      <w:bookmarkStart w:id="495" w:name="paragraf-17.odsek-5.oznacenie"/>
      <w:r>
        <w:rPr>
          <w:rFonts w:ascii="Times New Roman" w:hAnsi="Times New Roman"/>
          <w:color w:val="000000"/>
        </w:rPr>
        <w:t xml:space="preserve">(5) </w:t>
      </w:r>
      <w:bookmarkEnd w:id="495"/>
      <w:r>
        <w:rPr>
          <w:rFonts w:ascii="Times New Roman" w:hAnsi="Times New Roman"/>
          <w:color w:val="000000"/>
        </w:rPr>
        <w:t xml:space="preserve">Ak sa testovaním zistí výskyt regulovaného nekaranténneho škodcu ustanoveného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alebo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ktorý sa týka daného rodu alebo druhu rastliny, dodávateľ odstráni napadnutú základnú materskú rastlinu alebo základný materiál z blízkosti ostatných základných materských rastlín a základného materiálu podľa </w:t>
      </w:r>
      <w:hyperlink w:anchor="paragraf-16.odsek-7">
        <w:r>
          <w:rPr>
            <w:rFonts w:ascii="Times New Roman" w:hAnsi="Times New Roman"/>
            <w:color w:val="0000FF"/>
            <w:u w:val="single"/>
          </w:rPr>
          <w:t>§ 16 ods. 7</w:t>
        </w:r>
      </w:hyperlink>
      <w:r>
        <w:rPr>
          <w:rFonts w:ascii="Times New Roman" w:hAnsi="Times New Roman"/>
          <w:color w:val="000000"/>
        </w:rPr>
        <w:t xml:space="preserve"> alebo </w:t>
      </w:r>
      <w:hyperlink w:anchor="paragraf-16.odsek-8">
        <w:r>
          <w:rPr>
            <w:rFonts w:ascii="Times New Roman" w:hAnsi="Times New Roman"/>
            <w:color w:val="0000FF"/>
            <w:u w:val="single"/>
          </w:rPr>
          <w:t>ods. 8</w:t>
        </w:r>
      </w:hyperlink>
      <w:r>
        <w:rPr>
          <w:rFonts w:ascii="Times New Roman" w:hAnsi="Times New Roman"/>
          <w:color w:val="000000"/>
        </w:rPr>
        <w:t xml:space="preserve"> alebo prijme vhodné opatrenia podľa </w:t>
      </w:r>
      <w:hyperlink w:anchor="prilohy.priloha-priloha_c_5_k_nariadeniu_vlady_c_221_2016_z_z">
        <w:r>
          <w:rPr>
            <w:rFonts w:ascii="Times New Roman" w:hAnsi="Times New Roman"/>
            <w:color w:val="0000FF"/>
            <w:u w:val="single"/>
          </w:rPr>
          <w:t>prílohy č. 5</w:t>
        </w:r>
      </w:hyperlink>
      <w:bookmarkStart w:id="496" w:name="paragraf-17.odsek-5.text"/>
      <w:r>
        <w:rPr>
          <w:rFonts w:ascii="Times New Roman" w:hAnsi="Times New Roman"/>
          <w:color w:val="000000"/>
        </w:rPr>
        <w:t xml:space="preserve">. </w:t>
      </w:r>
      <w:bookmarkEnd w:id="496"/>
    </w:p>
    <w:p w:rsidR="002F79CC" w:rsidRPr="002F79CC" w:rsidRDefault="002F79CC" w:rsidP="002F79CC">
      <w:pPr>
        <w:pStyle w:val="Odsekzoznamu"/>
        <w:autoSpaceDE w:val="0"/>
        <w:autoSpaceDN w:val="0"/>
        <w:adjustRightInd w:val="0"/>
        <w:spacing w:after="0" w:line="240" w:lineRule="auto"/>
        <w:ind w:left="0"/>
        <w:jc w:val="both"/>
        <w:rPr>
          <w:rFonts w:ascii="Times New Roman" w:hAnsi="Times New Roman"/>
          <w:color w:val="FF0000"/>
          <w:lang w:val="en-US"/>
        </w:rPr>
      </w:pPr>
      <w:r w:rsidRPr="002F79CC">
        <w:rPr>
          <w:rFonts w:ascii="Times New Roman" w:hAnsi="Times New Roman"/>
          <w:color w:val="FF0000"/>
          <w:lang w:val="en-US"/>
        </w:rPr>
        <w:t xml:space="preserve">(6) </w:t>
      </w:r>
      <w:proofErr w:type="gramStart"/>
      <w:r w:rsidRPr="002F79CC">
        <w:rPr>
          <w:rFonts w:ascii="Times New Roman" w:hAnsi="Times New Roman"/>
          <w:color w:val="FF0000"/>
          <w:lang w:val="en-US"/>
        </w:rPr>
        <w:t>Požiadavky  podľa</w:t>
      </w:r>
      <w:proofErr w:type="gramEnd"/>
      <w:r w:rsidRPr="002F79CC">
        <w:rPr>
          <w:rFonts w:ascii="Times New Roman" w:hAnsi="Times New Roman"/>
          <w:color w:val="FF0000"/>
          <w:lang w:val="en-US"/>
        </w:rPr>
        <w:t xml:space="preserve"> odsekov 1 až  5 sa nevzťahujú na</w:t>
      </w:r>
    </w:p>
    <w:p w:rsidR="002F79CC" w:rsidRPr="002F79CC" w:rsidRDefault="002F79CC" w:rsidP="002F79CC">
      <w:pPr>
        <w:pStyle w:val="Default"/>
        <w:jc w:val="both"/>
        <w:rPr>
          <w:rFonts w:ascii="Times New Roman" w:eastAsiaTheme="minorHAnsi" w:hAnsi="Times New Roman" w:cstheme="minorBidi"/>
          <w:color w:val="FF0000"/>
          <w:sz w:val="22"/>
          <w:szCs w:val="22"/>
          <w:lang w:val="en-US" w:eastAsia="en-US"/>
        </w:rPr>
      </w:pPr>
      <w:r w:rsidRPr="002F79CC">
        <w:rPr>
          <w:rFonts w:ascii="Times New Roman" w:eastAsiaTheme="minorHAnsi" w:hAnsi="Times New Roman" w:cstheme="minorBidi"/>
          <w:color w:val="FF0000"/>
          <w:sz w:val="22"/>
          <w:szCs w:val="22"/>
          <w:lang w:val="en-US" w:eastAsia="en-US"/>
        </w:rPr>
        <w:t>a) základné materské rastliny a základný materiál v priebehu kryokonzervácie,</w:t>
      </w:r>
    </w:p>
    <w:p w:rsidR="002F79CC" w:rsidRPr="002F79CC" w:rsidRDefault="002F79CC" w:rsidP="002F79CC">
      <w:pPr>
        <w:pStyle w:val="Default"/>
        <w:jc w:val="both"/>
        <w:rPr>
          <w:rFonts w:ascii="Times New Roman" w:eastAsiaTheme="minorHAnsi" w:hAnsi="Times New Roman" w:cstheme="minorBidi"/>
          <w:color w:val="FF0000"/>
          <w:sz w:val="22"/>
          <w:szCs w:val="22"/>
          <w:lang w:val="en-US" w:eastAsia="en-US"/>
        </w:rPr>
      </w:pPr>
      <w:r w:rsidRPr="002F79CC">
        <w:rPr>
          <w:rFonts w:ascii="Times New Roman" w:eastAsiaTheme="minorHAnsi" w:hAnsi="Times New Roman" w:cstheme="minorBidi"/>
          <w:color w:val="FF0000"/>
          <w:sz w:val="22"/>
          <w:szCs w:val="22"/>
          <w:lang w:val="en-US" w:eastAsia="en-US"/>
        </w:rPr>
        <w:t>b) základný materiál, ak bol vyrobený v oblasti bez výskytu regulovaných nekaranténnych škodcov ustanovených v prílohe č. 1 alebo v prílohe č. 2, ktorí sa týkajú daného rodu alebo druhu rastliny, alebo v oblasti, ktorá bola zriadená ako oblasť bez výskytu týchto škodcov v súlade s medzinárodnými normami pre rastlinolekárske opatrenia.</w:t>
      </w:r>
      <w:r w:rsidRPr="002F79CC">
        <w:rPr>
          <w:rFonts w:ascii="Times New Roman" w:eastAsiaTheme="minorHAnsi" w:hAnsi="Times New Roman" w:cstheme="minorBidi"/>
          <w:color w:val="FF0000"/>
          <w:sz w:val="22"/>
          <w:szCs w:val="22"/>
          <w:vertAlign w:val="superscript"/>
          <w:lang w:val="en-US" w:eastAsia="en-US"/>
        </w:rPr>
        <w:t>7a</w:t>
      </w:r>
      <w:r w:rsidRPr="002F79CC">
        <w:rPr>
          <w:rFonts w:ascii="Times New Roman" w:eastAsiaTheme="minorHAnsi" w:hAnsi="Times New Roman" w:cstheme="minorBidi"/>
          <w:color w:val="FF0000"/>
          <w:sz w:val="22"/>
          <w:szCs w:val="22"/>
          <w:lang w:val="en-US" w:eastAsia="en-US"/>
        </w:rPr>
        <w:t>)</w:t>
      </w:r>
    </w:p>
    <w:p w:rsidR="00DA2343" w:rsidRDefault="00F82408">
      <w:pPr>
        <w:spacing w:before="225" w:after="225" w:line="264" w:lineRule="auto"/>
        <w:ind w:left="195"/>
        <w:jc w:val="center"/>
      </w:pPr>
      <w:bookmarkStart w:id="497" w:name="paragraf-18.oznacenie"/>
      <w:bookmarkStart w:id="498" w:name="paragraf-18"/>
      <w:bookmarkEnd w:id="480"/>
      <w:bookmarkEnd w:id="494"/>
      <w:r>
        <w:rPr>
          <w:rFonts w:ascii="Times New Roman" w:hAnsi="Times New Roman"/>
          <w:b/>
          <w:color w:val="000000"/>
        </w:rPr>
        <w:t xml:space="preserve">§ 18 </w:t>
      </w:r>
    </w:p>
    <w:p w:rsidR="00DA2343" w:rsidRDefault="00F82408">
      <w:pPr>
        <w:spacing w:before="225" w:after="225" w:line="264" w:lineRule="auto"/>
        <w:ind w:left="195"/>
        <w:jc w:val="center"/>
      </w:pPr>
      <w:bookmarkStart w:id="499" w:name="paragraf-18.nadpis"/>
      <w:bookmarkEnd w:id="497"/>
      <w:r>
        <w:rPr>
          <w:rFonts w:ascii="Times New Roman" w:hAnsi="Times New Roman"/>
          <w:b/>
          <w:color w:val="000000"/>
        </w:rPr>
        <w:t xml:space="preserve"> Požiadavky na pôdu pre základnú materskú rastlinu a základný materiál </w:t>
      </w:r>
    </w:p>
    <w:p w:rsidR="00DA2343" w:rsidRDefault="00F82408">
      <w:pPr>
        <w:spacing w:before="225" w:after="225" w:line="264" w:lineRule="auto"/>
        <w:ind w:left="270"/>
      </w:pPr>
      <w:bookmarkStart w:id="500" w:name="paragraf-18.odsek-1"/>
      <w:bookmarkEnd w:id="499"/>
      <w:r>
        <w:rPr>
          <w:rFonts w:ascii="Times New Roman" w:hAnsi="Times New Roman"/>
          <w:color w:val="000000"/>
        </w:rPr>
        <w:t xml:space="preserve"> </w:t>
      </w:r>
      <w:bookmarkStart w:id="501" w:name="paragraf-18.odsek-1.oznacenie"/>
      <w:r>
        <w:rPr>
          <w:rFonts w:ascii="Times New Roman" w:hAnsi="Times New Roman"/>
          <w:color w:val="000000"/>
        </w:rPr>
        <w:t xml:space="preserve">(1) </w:t>
      </w:r>
      <w:bookmarkEnd w:id="501"/>
      <w:r>
        <w:rPr>
          <w:rFonts w:ascii="Times New Roman" w:hAnsi="Times New Roman"/>
          <w:color w:val="000000"/>
        </w:rPr>
        <w:t xml:space="preserve">Základná materská rastlina a základný materiál sa môžu pestovať len v pôde, ktorá je bez škodcu uvedeného v </w:t>
      </w:r>
      <w:hyperlink w:anchor="prilohy.priloha-priloha_c_3k_nariadeniu_vlady_c_221_2016_z_z">
        <w:r>
          <w:rPr>
            <w:rFonts w:ascii="Times New Roman" w:hAnsi="Times New Roman"/>
            <w:color w:val="0000FF"/>
            <w:u w:val="single"/>
          </w:rPr>
          <w:t>prílohe č. 3</w:t>
        </w:r>
      </w:hyperlink>
      <w:r>
        <w:rPr>
          <w:rFonts w:ascii="Times New Roman" w:hAnsi="Times New Roman"/>
          <w:color w:val="000000"/>
        </w:rPr>
        <w:t xml:space="preserve">, ak ide o dotknutý rod alebo druh, pričom tento škodca je hostiteľom vírusov nepriaznivo ovplyvňujúcich daný rod alebo druh. Či základná materská rastlina alebo základný materiál sú bez škodcu, ktorý je hostiteľom vírusov, sa zistí odberom vzorky a testovaním. Odber vzorky a testovanie vykoná kontrolný ústav alebo dodávateľ pred výsadbou </w:t>
      </w:r>
      <w:r>
        <w:rPr>
          <w:rFonts w:ascii="Times New Roman" w:hAnsi="Times New Roman"/>
          <w:color w:val="000000"/>
        </w:rPr>
        <w:lastRenderedPageBreak/>
        <w:t xml:space="preserve">základnej materskej rastliny alebo základného materiálu a zopakuje počas rastu, ak vznikne podozrenie na prítomnosť škodcu. Odber vzorky a testovanie kontrolný ústav alebo dodávateľ vykoná so zreteľom na klimatické podmienky a biologické vlastnosti škodcov uvedených v </w:t>
      </w:r>
      <w:hyperlink w:anchor="prilohy.priloha-priloha_c_3k_nariadeniu_vlady_c_221_2016_z_z">
        <w:r>
          <w:rPr>
            <w:rFonts w:ascii="Times New Roman" w:hAnsi="Times New Roman"/>
            <w:color w:val="0000FF"/>
            <w:u w:val="single"/>
          </w:rPr>
          <w:t>prílohe č. 3</w:t>
        </w:r>
      </w:hyperlink>
      <w:bookmarkStart w:id="502" w:name="paragraf-18.odsek-1.text"/>
      <w:r>
        <w:rPr>
          <w:rFonts w:ascii="Times New Roman" w:hAnsi="Times New Roman"/>
          <w:color w:val="000000"/>
        </w:rPr>
        <w:t xml:space="preserve">, a to, ak sú títo škodcovia relevantní pre základnú materskú rastlinu alebo základný materiál. </w:t>
      </w:r>
      <w:bookmarkEnd w:id="502"/>
    </w:p>
    <w:p w:rsidR="00DA2343" w:rsidRDefault="00F82408">
      <w:pPr>
        <w:spacing w:before="225" w:after="225" w:line="264" w:lineRule="auto"/>
        <w:ind w:left="270"/>
      </w:pPr>
      <w:bookmarkStart w:id="503" w:name="paragraf-18.odsek-2"/>
      <w:bookmarkEnd w:id="500"/>
      <w:r>
        <w:rPr>
          <w:rFonts w:ascii="Times New Roman" w:hAnsi="Times New Roman"/>
          <w:color w:val="000000"/>
        </w:rPr>
        <w:t xml:space="preserve"> </w:t>
      </w:r>
      <w:bookmarkStart w:id="504" w:name="paragraf-18.odsek-2.oznacenie"/>
      <w:r>
        <w:rPr>
          <w:rFonts w:ascii="Times New Roman" w:hAnsi="Times New Roman"/>
          <w:color w:val="000000"/>
        </w:rPr>
        <w:t xml:space="preserve">(2) </w:t>
      </w:r>
      <w:bookmarkEnd w:id="504"/>
      <w:r>
        <w:rPr>
          <w:rFonts w:ascii="Times New Roman" w:hAnsi="Times New Roman"/>
          <w:color w:val="000000"/>
        </w:rPr>
        <w:t xml:space="preserve">Kontrolný ústav alebo dodávateľ odber vzorky a testovanie nevykoná, ak sa v produkčnej pôde najmenej päť rokov nepestovala rastlina, ktorá je hostiteľom škodcu uvedeného v </w:t>
      </w:r>
      <w:hyperlink w:anchor="prilohy.priloha-priloha_c_3k_nariadeniu_vlady_c_221_2016_z_z">
        <w:r>
          <w:rPr>
            <w:rFonts w:ascii="Times New Roman" w:hAnsi="Times New Roman"/>
            <w:color w:val="0000FF"/>
            <w:u w:val="single"/>
          </w:rPr>
          <w:t>prílohe č. 3,</w:t>
        </w:r>
      </w:hyperlink>
      <w:bookmarkStart w:id="505" w:name="paragraf-18.odsek-2.text"/>
      <w:r>
        <w:rPr>
          <w:rFonts w:ascii="Times New Roman" w:hAnsi="Times New Roman"/>
          <w:color w:val="000000"/>
        </w:rPr>
        <w:t xml:space="preserve"> ak ide o dotknutý rod alebo druh, a ak neexistuje pochybnosť o tom, že táto pôda je bez tohto škodcu. Odber vzorky a testovanie nevykoná ani, ak sa úradnou kontrolou zistí, že pôda je bez škodcov uvedených v prílohe č. 3, ak ide o dotknutý rod alebo druh, ktoré sú hostiteľmi vírusov nepriaznivo ovplyvňujúcich daný rod alebo druh. </w:t>
      </w:r>
      <w:bookmarkEnd w:id="505"/>
    </w:p>
    <w:p w:rsidR="00DA2343" w:rsidRDefault="00F82408">
      <w:pPr>
        <w:spacing w:before="225" w:after="225" w:line="264" w:lineRule="auto"/>
        <w:ind w:left="270"/>
      </w:pPr>
      <w:bookmarkStart w:id="506" w:name="paragraf-18.odsek-3"/>
      <w:bookmarkEnd w:id="503"/>
      <w:r>
        <w:rPr>
          <w:rFonts w:ascii="Times New Roman" w:hAnsi="Times New Roman"/>
          <w:color w:val="000000"/>
        </w:rPr>
        <w:t xml:space="preserve"> </w:t>
      </w:r>
      <w:bookmarkStart w:id="507" w:name="paragraf-18.odsek-3.oznacenie"/>
      <w:r>
        <w:rPr>
          <w:rFonts w:ascii="Times New Roman" w:hAnsi="Times New Roman"/>
          <w:color w:val="000000"/>
        </w:rPr>
        <w:t xml:space="preserve">(3) </w:t>
      </w:r>
      <w:bookmarkEnd w:id="507"/>
      <w:r>
        <w:rPr>
          <w:rFonts w:ascii="Times New Roman" w:hAnsi="Times New Roman"/>
          <w:color w:val="000000"/>
        </w:rPr>
        <w:t>Pri odbere vzorky a testovaní podľa odseku 1 sa uplatňujú protokoly Európskej a stredozemnej organizácie pre ochranu rastlín alebo iné medzinárodne uznávané protokoly. Ak takéto protokoly neexistujú, uplatnia sa vnútroštátne 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08" w:name="paragraf-18.odsek-3.text"/>
      <w:r>
        <w:rPr>
          <w:rFonts w:ascii="Times New Roman" w:hAnsi="Times New Roman"/>
          <w:color w:val="000000"/>
        </w:rPr>
        <w:t xml:space="preserve"> ktoré kontrolný ústav na požiadanie sprístupní Komisii a iným orgánom. </w:t>
      </w:r>
      <w:bookmarkEnd w:id="508"/>
    </w:p>
    <w:bookmarkEnd w:id="498"/>
    <w:bookmarkEnd w:id="506"/>
    <w:p w:rsidR="00DA2343" w:rsidRDefault="00DA2343">
      <w:pPr>
        <w:spacing w:after="0"/>
        <w:ind w:left="120"/>
      </w:pPr>
    </w:p>
    <w:p w:rsidR="00DA2343" w:rsidRDefault="00F82408">
      <w:pPr>
        <w:spacing w:before="225" w:after="225" w:line="264" w:lineRule="auto"/>
        <w:ind w:left="195"/>
        <w:jc w:val="center"/>
      </w:pPr>
      <w:bookmarkStart w:id="509" w:name="paragraf-19.oznacenie"/>
      <w:bookmarkStart w:id="510" w:name="paragraf-19"/>
      <w:r>
        <w:rPr>
          <w:rFonts w:ascii="Times New Roman" w:hAnsi="Times New Roman"/>
          <w:b/>
          <w:color w:val="000000"/>
        </w:rPr>
        <w:t xml:space="preserve"> § 19 </w:t>
      </w:r>
    </w:p>
    <w:p w:rsidR="00DA2343" w:rsidRDefault="00F82408">
      <w:pPr>
        <w:spacing w:before="225" w:after="225" w:line="264" w:lineRule="auto"/>
        <w:ind w:left="195"/>
        <w:jc w:val="center"/>
      </w:pPr>
      <w:bookmarkStart w:id="511" w:name="paragraf-19.nadpis"/>
      <w:bookmarkEnd w:id="509"/>
      <w:r>
        <w:rPr>
          <w:rFonts w:ascii="Times New Roman" w:hAnsi="Times New Roman"/>
          <w:b/>
          <w:color w:val="000000"/>
        </w:rPr>
        <w:t xml:space="preserve"> Pestovanie základnej materskej rastliny a základného materiálu </w:t>
      </w:r>
    </w:p>
    <w:p w:rsidR="00DA2343" w:rsidRDefault="00F82408">
      <w:pPr>
        <w:spacing w:before="225" w:after="225" w:line="264" w:lineRule="auto"/>
        <w:ind w:left="270"/>
      </w:pPr>
      <w:bookmarkStart w:id="512" w:name="paragraf-19.odsek-1"/>
      <w:bookmarkEnd w:id="511"/>
      <w:r>
        <w:rPr>
          <w:rFonts w:ascii="Times New Roman" w:hAnsi="Times New Roman"/>
          <w:color w:val="000000"/>
        </w:rPr>
        <w:t xml:space="preserve"> </w:t>
      </w:r>
      <w:bookmarkStart w:id="513" w:name="paragraf-19.odsek-1.oznacenie"/>
      <w:r>
        <w:rPr>
          <w:rFonts w:ascii="Times New Roman" w:hAnsi="Times New Roman"/>
          <w:color w:val="000000"/>
        </w:rPr>
        <w:t xml:space="preserve">(1) </w:t>
      </w:r>
      <w:bookmarkStart w:id="514" w:name="paragraf-19.odsek-1.text"/>
      <w:bookmarkEnd w:id="513"/>
      <w:r>
        <w:rPr>
          <w:rFonts w:ascii="Times New Roman" w:hAnsi="Times New Roman"/>
          <w:color w:val="000000"/>
        </w:rPr>
        <w:t xml:space="preserve">Základná materská rastlina a základný materiál sa uchovávajú na poli izolované od možných zdrojov infekcie prenášaných prostredníctvom vzdušných vektorov, kontaktu s koreňmi, prenosom infekcie strojmi, nástrojmi na štepenie a z ďalších možných zdrojov. </w:t>
      </w:r>
      <w:bookmarkEnd w:id="514"/>
    </w:p>
    <w:p w:rsidR="00DA2343" w:rsidRDefault="00F82408">
      <w:pPr>
        <w:spacing w:before="225" w:after="225" w:line="264" w:lineRule="auto"/>
        <w:ind w:left="270"/>
      </w:pPr>
      <w:bookmarkStart w:id="515" w:name="paragraf-19.odsek-2"/>
      <w:bookmarkEnd w:id="512"/>
      <w:r>
        <w:rPr>
          <w:rFonts w:ascii="Times New Roman" w:hAnsi="Times New Roman"/>
          <w:color w:val="000000"/>
        </w:rPr>
        <w:t xml:space="preserve"> </w:t>
      </w:r>
      <w:bookmarkStart w:id="516" w:name="paragraf-19.odsek-2.oznacenie"/>
      <w:r>
        <w:rPr>
          <w:rFonts w:ascii="Times New Roman" w:hAnsi="Times New Roman"/>
          <w:color w:val="000000"/>
        </w:rPr>
        <w:t xml:space="preserve">(2) </w:t>
      </w:r>
      <w:bookmarkStart w:id="517" w:name="paragraf-19.odsek-2.text"/>
      <w:bookmarkEnd w:id="516"/>
      <w:r>
        <w:rPr>
          <w:rFonts w:ascii="Times New Roman" w:hAnsi="Times New Roman"/>
          <w:color w:val="000000"/>
        </w:rPr>
        <w:t xml:space="preserve">Izolačná vzdialenosť poľa podľa odseku 1 závisí od regionálnych podmienok, druhu množiteľského materiálu, prítomnosti škodcu v dotknutej oblasti a relevantných rizík zistených úradnou kontrolou. </w:t>
      </w:r>
      <w:bookmarkEnd w:id="517"/>
    </w:p>
    <w:bookmarkEnd w:id="510"/>
    <w:bookmarkEnd w:id="515"/>
    <w:p w:rsidR="00DA2343" w:rsidRDefault="00DA2343">
      <w:pPr>
        <w:spacing w:after="0"/>
        <w:ind w:left="120"/>
      </w:pPr>
    </w:p>
    <w:p w:rsidR="00DA2343" w:rsidRDefault="00F82408">
      <w:pPr>
        <w:spacing w:before="225" w:after="225" w:line="264" w:lineRule="auto"/>
        <w:ind w:left="195"/>
        <w:jc w:val="center"/>
      </w:pPr>
      <w:bookmarkStart w:id="518" w:name="paragraf-20.oznacenie"/>
      <w:bookmarkStart w:id="519" w:name="paragraf-20"/>
      <w:r>
        <w:rPr>
          <w:rFonts w:ascii="Times New Roman" w:hAnsi="Times New Roman"/>
          <w:b/>
          <w:color w:val="000000"/>
        </w:rPr>
        <w:t xml:space="preserve"> § 20 </w:t>
      </w:r>
    </w:p>
    <w:p w:rsidR="00DA2343" w:rsidRDefault="00F82408">
      <w:pPr>
        <w:spacing w:before="225" w:after="225" w:line="264" w:lineRule="auto"/>
        <w:ind w:left="195"/>
        <w:jc w:val="center"/>
      </w:pPr>
      <w:bookmarkStart w:id="520" w:name="paragraf-20.nadpis"/>
      <w:bookmarkEnd w:id="518"/>
      <w:r>
        <w:rPr>
          <w:rFonts w:ascii="Times New Roman" w:hAnsi="Times New Roman"/>
          <w:b/>
          <w:color w:val="000000"/>
        </w:rPr>
        <w:t xml:space="preserve"> Rozmnožovanie základnej materskej rastliny </w:t>
      </w:r>
    </w:p>
    <w:p w:rsidR="00DA2343" w:rsidRDefault="00F82408">
      <w:pPr>
        <w:spacing w:before="225" w:after="225" w:line="264" w:lineRule="auto"/>
        <w:ind w:left="270"/>
      </w:pPr>
      <w:bookmarkStart w:id="521" w:name="paragraf-20.odsek-1"/>
      <w:bookmarkEnd w:id="520"/>
      <w:r>
        <w:rPr>
          <w:rFonts w:ascii="Times New Roman" w:hAnsi="Times New Roman"/>
          <w:color w:val="000000"/>
        </w:rPr>
        <w:t xml:space="preserve"> </w:t>
      </w:r>
      <w:bookmarkStart w:id="522" w:name="paragraf-20.odsek-1.oznacenie"/>
      <w:r>
        <w:rPr>
          <w:rFonts w:ascii="Times New Roman" w:hAnsi="Times New Roman"/>
          <w:color w:val="000000"/>
        </w:rPr>
        <w:t xml:space="preserve">(1) </w:t>
      </w:r>
      <w:bookmarkEnd w:id="522"/>
      <w:r>
        <w:rPr>
          <w:rFonts w:ascii="Times New Roman" w:hAnsi="Times New Roman"/>
          <w:color w:val="000000"/>
        </w:rPr>
        <w:t xml:space="preserve">Základnú materskú rastlinu, ktorá je vypestovaná z predzákladného materiálu podľa </w:t>
      </w:r>
      <w:hyperlink w:anchor="paragraf-16.odsek-2.pismeno-a">
        <w:r>
          <w:rPr>
            <w:rFonts w:ascii="Times New Roman" w:hAnsi="Times New Roman"/>
            <w:color w:val="0000FF"/>
            <w:u w:val="single"/>
          </w:rPr>
          <w:t>§ 16 ods. 2 písm. a)</w:t>
        </w:r>
      </w:hyperlink>
      <w:r>
        <w:rPr>
          <w:rFonts w:ascii="Times New Roman" w:hAnsi="Times New Roman"/>
          <w:color w:val="000000"/>
        </w:rPr>
        <w:t xml:space="preserve">, možno rozmnožovať vo viacerých generáciách na získanie nevyhnutného množstva základných materských rastlín. Základná materská rastlina sa rozmnožuje podľa </w:t>
      </w:r>
      <w:hyperlink w:anchor="paragraf-14">
        <w:r>
          <w:rPr>
            <w:rFonts w:ascii="Times New Roman" w:hAnsi="Times New Roman"/>
            <w:color w:val="0000FF"/>
            <w:u w:val="single"/>
          </w:rPr>
          <w:t>§ 14</w:t>
        </w:r>
      </w:hyperlink>
      <w:r>
        <w:rPr>
          <w:rFonts w:ascii="Times New Roman" w:hAnsi="Times New Roman"/>
          <w:color w:val="000000"/>
        </w:rPr>
        <w:t xml:space="preserve"> alebo mikropropagáciou podľa </w:t>
      </w:r>
      <w:hyperlink w:anchor="paragraf-15">
        <w:r>
          <w:rPr>
            <w:rFonts w:ascii="Times New Roman" w:hAnsi="Times New Roman"/>
            <w:color w:val="0000FF"/>
            <w:u w:val="single"/>
          </w:rPr>
          <w:t>§ 15</w:t>
        </w:r>
      </w:hyperlink>
      <w:r>
        <w:rPr>
          <w:rFonts w:ascii="Times New Roman" w:hAnsi="Times New Roman"/>
          <w:color w:val="000000"/>
        </w:rPr>
        <w:t xml:space="preserve">. Najvyšší povolený počet generácií a najvyššia povolená dĺžka životného cyklu základnej materskej rastliny pre príslušný rod alebo druh je uvedený v </w:t>
      </w:r>
      <w:hyperlink w:anchor="prilohy.priloha-priloha_c_6k_nariadeniu_vlady_c_221_2016_z_z">
        <w:r>
          <w:rPr>
            <w:rFonts w:ascii="Times New Roman" w:hAnsi="Times New Roman"/>
            <w:color w:val="0000FF"/>
            <w:u w:val="single"/>
          </w:rPr>
          <w:t>prílohe č. 6</w:t>
        </w:r>
      </w:hyperlink>
      <w:bookmarkStart w:id="523" w:name="paragraf-20.odsek-1.text"/>
      <w:r>
        <w:rPr>
          <w:rFonts w:ascii="Times New Roman" w:hAnsi="Times New Roman"/>
          <w:color w:val="000000"/>
        </w:rPr>
        <w:t xml:space="preserve">. </w:t>
      </w:r>
      <w:bookmarkEnd w:id="523"/>
    </w:p>
    <w:p w:rsidR="00DA2343" w:rsidRDefault="00F82408">
      <w:pPr>
        <w:spacing w:before="225" w:after="225" w:line="264" w:lineRule="auto"/>
        <w:ind w:left="270"/>
      </w:pPr>
      <w:bookmarkStart w:id="524" w:name="paragraf-20.odsek-2"/>
      <w:bookmarkEnd w:id="521"/>
      <w:r>
        <w:rPr>
          <w:rFonts w:ascii="Times New Roman" w:hAnsi="Times New Roman"/>
          <w:color w:val="000000"/>
        </w:rPr>
        <w:t xml:space="preserve"> </w:t>
      </w:r>
      <w:bookmarkStart w:id="525" w:name="paragraf-20.odsek-2.oznacenie"/>
      <w:r>
        <w:rPr>
          <w:rFonts w:ascii="Times New Roman" w:hAnsi="Times New Roman"/>
          <w:color w:val="000000"/>
        </w:rPr>
        <w:t xml:space="preserve">(2) </w:t>
      </w:r>
      <w:bookmarkStart w:id="526" w:name="paragraf-20.odsek-2.text"/>
      <w:bookmarkEnd w:id="525"/>
      <w:r>
        <w:rPr>
          <w:rFonts w:ascii="Times New Roman" w:hAnsi="Times New Roman"/>
          <w:color w:val="000000"/>
        </w:rPr>
        <w:t xml:space="preserve">Ak je povolených niekoľko generácií základnej materskej rastliny, každá generácia iná ako prvá generácia môže pochádzať z predchádzajúcej generácie. </w:t>
      </w:r>
      <w:bookmarkEnd w:id="526"/>
    </w:p>
    <w:p w:rsidR="00DA2343" w:rsidRDefault="00F82408">
      <w:pPr>
        <w:spacing w:before="225" w:after="225" w:line="264" w:lineRule="auto"/>
        <w:ind w:left="270"/>
      </w:pPr>
      <w:bookmarkStart w:id="527" w:name="paragraf-20.odsek-3"/>
      <w:bookmarkEnd w:id="524"/>
      <w:r>
        <w:rPr>
          <w:rFonts w:ascii="Times New Roman" w:hAnsi="Times New Roman"/>
          <w:color w:val="000000"/>
        </w:rPr>
        <w:t xml:space="preserve"> </w:t>
      </w:r>
      <w:bookmarkStart w:id="528" w:name="paragraf-20.odsek-3.oznacenie"/>
      <w:r>
        <w:rPr>
          <w:rFonts w:ascii="Times New Roman" w:hAnsi="Times New Roman"/>
          <w:color w:val="000000"/>
        </w:rPr>
        <w:t xml:space="preserve">(3) </w:t>
      </w:r>
      <w:bookmarkStart w:id="529" w:name="paragraf-20.odsek-3.text"/>
      <w:bookmarkEnd w:id="528"/>
      <w:r>
        <w:rPr>
          <w:rFonts w:ascii="Times New Roman" w:hAnsi="Times New Roman"/>
          <w:color w:val="000000"/>
        </w:rPr>
        <w:t xml:space="preserve">Množiteľský materiál rôznych generácií sa uchováva oddelene. </w:t>
      </w:r>
      <w:bookmarkEnd w:id="529"/>
    </w:p>
    <w:bookmarkEnd w:id="519"/>
    <w:bookmarkEnd w:id="527"/>
    <w:p w:rsidR="00DA2343" w:rsidRDefault="00DA2343">
      <w:pPr>
        <w:spacing w:after="0"/>
        <w:ind w:left="120"/>
      </w:pPr>
    </w:p>
    <w:p w:rsidR="00DA2343" w:rsidRDefault="00F82408">
      <w:pPr>
        <w:spacing w:before="225" w:after="225" w:line="264" w:lineRule="auto"/>
        <w:ind w:left="195"/>
        <w:jc w:val="center"/>
      </w:pPr>
      <w:bookmarkStart w:id="530" w:name="paragraf-21.oznacenie"/>
      <w:bookmarkStart w:id="531" w:name="paragraf-21"/>
      <w:r>
        <w:rPr>
          <w:rFonts w:ascii="Times New Roman" w:hAnsi="Times New Roman"/>
          <w:b/>
          <w:color w:val="000000"/>
        </w:rPr>
        <w:t xml:space="preserve"> § 21 </w:t>
      </w:r>
    </w:p>
    <w:p w:rsidR="00DA2343" w:rsidRDefault="00F82408">
      <w:pPr>
        <w:spacing w:before="225" w:after="225" w:line="264" w:lineRule="auto"/>
        <w:ind w:left="195"/>
        <w:jc w:val="center"/>
      </w:pPr>
      <w:bookmarkStart w:id="532" w:name="paragraf-21.nadpis"/>
      <w:bookmarkEnd w:id="530"/>
      <w:r>
        <w:rPr>
          <w:rFonts w:ascii="Times New Roman" w:hAnsi="Times New Roman"/>
          <w:b/>
          <w:color w:val="000000"/>
        </w:rPr>
        <w:lastRenderedPageBreak/>
        <w:t xml:space="preserve"> Certifikácia certifikovaného materiálu </w:t>
      </w:r>
    </w:p>
    <w:p w:rsidR="00DA2343" w:rsidRDefault="00F82408">
      <w:pPr>
        <w:spacing w:before="225" w:after="225" w:line="264" w:lineRule="auto"/>
        <w:ind w:left="270"/>
      </w:pPr>
      <w:bookmarkStart w:id="533" w:name="paragraf-21.odsek-1"/>
      <w:bookmarkEnd w:id="532"/>
      <w:r>
        <w:rPr>
          <w:rFonts w:ascii="Times New Roman" w:hAnsi="Times New Roman"/>
          <w:color w:val="000000"/>
        </w:rPr>
        <w:t xml:space="preserve"> </w:t>
      </w:r>
      <w:bookmarkStart w:id="534" w:name="paragraf-21.odsek-1.oznacenie"/>
      <w:r>
        <w:rPr>
          <w:rFonts w:ascii="Times New Roman" w:hAnsi="Times New Roman"/>
          <w:color w:val="000000"/>
        </w:rPr>
        <w:t xml:space="preserve">(1) </w:t>
      </w:r>
      <w:bookmarkStart w:id="535" w:name="paragraf-21.odsek-1.text"/>
      <w:bookmarkEnd w:id="534"/>
      <w:r>
        <w:rPr>
          <w:rFonts w:ascii="Times New Roman" w:hAnsi="Times New Roman"/>
          <w:color w:val="000000"/>
        </w:rPr>
        <w:t xml:space="preserve">Množiteľský materiál iný ako materská rastlina a ovocné dreviny sa na požiadanie úradne certifikuje ako certifikovaný materiál, ak spĺňa požiadavky podľa odsekov 2 až 4. </w:t>
      </w:r>
      <w:bookmarkEnd w:id="535"/>
    </w:p>
    <w:p w:rsidR="00DA2343" w:rsidRDefault="00F82408">
      <w:pPr>
        <w:spacing w:after="0" w:line="264" w:lineRule="auto"/>
        <w:ind w:left="270"/>
      </w:pPr>
      <w:bookmarkStart w:id="536" w:name="paragraf-21.odsek-2"/>
      <w:bookmarkEnd w:id="533"/>
      <w:r>
        <w:rPr>
          <w:rFonts w:ascii="Times New Roman" w:hAnsi="Times New Roman"/>
          <w:color w:val="000000"/>
        </w:rPr>
        <w:t xml:space="preserve"> </w:t>
      </w:r>
      <w:bookmarkStart w:id="537" w:name="paragraf-21.odsek-2.oznacenie"/>
      <w:r>
        <w:rPr>
          <w:rFonts w:ascii="Times New Roman" w:hAnsi="Times New Roman"/>
          <w:color w:val="000000"/>
        </w:rPr>
        <w:t xml:space="preserve">(2) </w:t>
      </w:r>
      <w:bookmarkStart w:id="538" w:name="paragraf-21.odsek-2.text"/>
      <w:bookmarkEnd w:id="537"/>
      <w:r>
        <w:rPr>
          <w:rFonts w:ascii="Times New Roman" w:hAnsi="Times New Roman"/>
          <w:color w:val="000000"/>
        </w:rPr>
        <w:t xml:space="preserve">Množiteľský materiál a ovocné dreviny sa množia z certifikovanej materskej rastliny, ktorá musí byť vypestovaná </w:t>
      </w:r>
      <w:bookmarkEnd w:id="538"/>
    </w:p>
    <w:p w:rsidR="00DA2343" w:rsidRDefault="00F82408">
      <w:pPr>
        <w:spacing w:before="225" w:after="225" w:line="264" w:lineRule="auto"/>
        <w:ind w:left="345"/>
      </w:pPr>
      <w:bookmarkStart w:id="539" w:name="paragraf-21.odsek-2.pismeno-a"/>
      <w:r>
        <w:rPr>
          <w:rFonts w:ascii="Times New Roman" w:hAnsi="Times New Roman"/>
          <w:color w:val="000000"/>
        </w:rPr>
        <w:t xml:space="preserve"> </w:t>
      </w:r>
      <w:bookmarkStart w:id="540" w:name="paragraf-21.odsek-2.pismeno-a.oznacenie"/>
      <w:r>
        <w:rPr>
          <w:rFonts w:ascii="Times New Roman" w:hAnsi="Times New Roman"/>
          <w:color w:val="000000"/>
        </w:rPr>
        <w:t xml:space="preserve">a) </w:t>
      </w:r>
      <w:bookmarkStart w:id="541" w:name="paragraf-21.odsek-2.pismeno-a.text"/>
      <w:bookmarkEnd w:id="540"/>
      <w:r>
        <w:rPr>
          <w:rFonts w:ascii="Times New Roman" w:hAnsi="Times New Roman"/>
          <w:color w:val="000000"/>
        </w:rPr>
        <w:t xml:space="preserve">z predzákladného materiálu alebo </w:t>
      </w:r>
      <w:bookmarkEnd w:id="541"/>
    </w:p>
    <w:p w:rsidR="00DA2343" w:rsidRDefault="00F82408">
      <w:pPr>
        <w:spacing w:before="225" w:after="225" w:line="264" w:lineRule="auto"/>
        <w:ind w:left="345"/>
      </w:pPr>
      <w:bookmarkStart w:id="542" w:name="paragraf-21.odsek-2.pismeno-b"/>
      <w:bookmarkEnd w:id="539"/>
      <w:r>
        <w:rPr>
          <w:rFonts w:ascii="Times New Roman" w:hAnsi="Times New Roman"/>
          <w:color w:val="000000"/>
        </w:rPr>
        <w:t xml:space="preserve"> </w:t>
      </w:r>
      <w:bookmarkStart w:id="543" w:name="paragraf-21.odsek-2.pismeno-b.oznacenie"/>
      <w:r>
        <w:rPr>
          <w:rFonts w:ascii="Times New Roman" w:hAnsi="Times New Roman"/>
          <w:color w:val="000000"/>
        </w:rPr>
        <w:t xml:space="preserve">b) </w:t>
      </w:r>
      <w:bookmarkStart w:id="544" w:name="paragraf-21.odsek-2.pismeno-b.text"/>
      <w:bookmarkEnd w:id="543"/>
      <w:r>
        <w:rPr>
          <w:rFonts w:ascii="Times New Roman" w:hAnsi="Times New Roman"/>
          <w:color w:val="000000"/>
        </w:rPr>
        <w:t xml:space="preserve">zo základného materiálu. </w:t>
      </w:r>
      <w:bookmarkEnd w:id="544"/>
    </w:p>
    <w:p w:rsidR="00DA2343" w:rsidRDefault="00F82408">
      <w:pPr>
        <w:spacing w:before="225" w:after="225" w:line="264" w:lineRule="auto"/>
        <w:ind w:left="270"/>
      </w:pPr>
      <w:bookmarkStart w:id="545" w:name="paragraf-21.odsek-3"/>
      <w:bookmarkEnd w:id="536"/>
      <w:bookmarkEnd w:id="542"/>
      <w:r>
        <w:rPr>
          <w:rFonts w:ascii="Times New Roman" w:hAnsi="Times New Roman"/>
          <w:color w:val="000000"/>
        </w:rPr>
        <w:t xml:space="preserve"> </w:t>
      </w:r>
      <w:bookmarkStart w:id="546" w:name="paragraf-21.odsek-3.oznacenie"/>
      <w:r>
        <w:rPr>
          <w:rFonts w:ascii="Times New Roman" w:hAnsi="Times New Roman"/>
          <w:color w:val="000000"/>
        </w:rPr>
        <w:t xml:space="preserve">(3) </w:t>
      </w:r>
      <w:bookmarkEnd w:id="546"/>
      <w:r>
        <w:rPr>
          <w:rFonts w:ascii="Times New Roman" w:hAnsi="Times New Roman"/>
          <w:color w:val="000000"/>
        </w:rPr>
        <w:t xml:space="preserve">Množiteľský materiál a ovocné dreviny spĺňajú požiadavky podľa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9.odsek-6">
        <w:r>
          <w:rPr>
            <w:rFonts w:ascii="Times New Roman" w:hAnsi="Times New Roman"/>
            <w:color w:val="0000FF"/>
            <w:u w:val="single"/>
          </w:rPr>
          <w:t>§ 9 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bookmarkStart w:id="547" w:name="paragraf-21.odsek-3.text"/>
      <w:r>
        <w:rPr>
          <w:rFonts w:ascii="Times New Roman" w:hAnsi="Times New Roman"/>
          <w:color w:val="000000"/>
        </w:rPr>
        <w:t xml:space="preserve">. </w:t>
      </w:r>
      <w:bookmarkEnd w:id="547"/>
    </w:p>
    <w:p w:rsidR="00DA2343" w:rsidRDefault="00F82408">
      <w:pPr>
        <w:spacing w:before="225" w:after="225" w:line="264" w:lineRule="auto"/>
        <w:ind w:left="270"/>
      </w:pPr>
      <w:bookmarkStart w:id="548" w:name="paragraf-21.odsek-4"/>
      <w:bookmarkEnd w:id="545"/>
      <w:r>
        <w:rPr>
          <w:rFonts w:ascii="Times New Roman" w:hAnsi="Times New Roman"/>
          <w:color w:val="000000"/>
        </w:rPr>
        <w:t xml:space="preserve"> </w:t>
      </w:r>
      <w:bookmarkStart w:id="549" w:name="paragraf-21.odsek-4.oznacenie"/>
      <w:r>
        <w:rPr>
          <w:rFonts w:ascii="Times New Roman" w:hAnsi="Times New Roman"/>
          <w:color w:val="000000"/>
        </w:rPr>
        <w:t xml:space="preserve">(4) </w:t>
      </w:r>
      <w:bookmarkEnd w:id="549"/>
      <w:r>
        <w:rPr>
          <w:rFonts w:ascii="Times New Roman" w:hAnsi="Times New Roman"/>
          <w:color w:val="000000"/>
        </w:rPr>
        <w:t xml:space="preserve">Množiteľský materiál a ovocné dreviny sa množia z certifikovanej materskej rastliny, ktorá spĺňa požiadavky na pôdu podľa </w:t>
      </w:r>
      <w:hyperlink w:anchor="paragraf-23">
        <w:r>
          <w:rPr>
            <w:rFonts w:ascii="Times New Roman" w:hAnsi="Times New Roman"/>
            <w:color w:val="0000FF"/>
            <w:u w:val="single"/>
          </w:rPr>
          <w:t>§ 23</w:t>
        </w:r>
      </w:hyperlink>
      <w:bookmarkStart w:id="550" w:name="paragraf-21.odsek-4.text"/>
      <w:r>
        <w:rPr>
          <w:rFonts w:ascii="Times New Roman" w:hAnsi="Times New Roman"/>
          <w:color w:val="000000"/>
        </w:rPr>
        <w:t xml:space="preserve">. </w:t>
      </w:r>
      <w:bookmarkEnd w:id="550"/>
    </w:p>
    <w:p w:rsidR="00DA2343" w:rsidRDefault="00F82408">
      <w:pPr>
        <w:spacing w:before="225" w:after="225" w:line="264" w:lineRule="auto"/>
        <w:ind w:left="270"/>
      </w:pPr>
      <w:bookmarkStart w:id="551" w:name="paragraf-21.odsek-5"/>
      <w:bookmarkEnd w:id="548"/>
      <w:r>
        <w:rPr>
          <w:rFonts w:ascii="Times New Roman" w:hAnsi="Times New Roman"/>
          <w:color w:val="000000"/>
        </w:rPr>
        <w:t xml:space="preserve"> </w:t>
      </w:r>
      <w:bookmarkStart w:id="552" w:name="paragraf-21.odsek-5.oznacenie"/>
      <w:r>
        <w:rPr>
          <w:rFonts w:ascii="Times New Roman" w:hAnsi="Times New Roman"/>
          <w:color w:val="000000"/>
        </w:rPr>
        <w:t xml:space="preserve">(5) </w:t>
      </w:r>
      <w:bookmarkEnd w:id="552"/>
      <w:r>
        <w:rPr>
          <w:rFonts w:ascii="Times New Roman" w:hAnsi="Times New Roman"/>
          <w:color w:val="000000"/>
        </w:rPr>
        <w:t xml:space="preserve">Podpník, ktorý nepatrí k odrode, sa úradne certifikuje ako certifikovaný materiál, ak zodpovedá opisu svojho druhu a spĺňa požiadavky podľa </w:t>
      </w:r>
      <w:hyperlink w:anchor="paragraf-9.odsek-6">
        <w:r>
          <w:rPr>
            <w:rFonts w:ascii="Times New Roman" w:hAnsi="Times New Roman"/>
            <w:color w:val="0000FF"/>
            <w:u w:val="single"/>
          </w:rPr>
          <w:t>§ 9 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bookmarkStart w:id="553" w:name="paragraf-21.odsek-5.text"/>
      <w:r>
        <w:rPr>
          <w:rFonts w:ascii="Times New Roman" w:hAnsi="Times New Roman"/>
          <w:color w:val="000000"/>
        </w:rPr>
        <w:t xml:space="preserve">. </w:t>
      </w:r>
      <w:bookmarkEnd w:id="553"/>
    </w:p>
    <w:p w:rsidR="00DA2343" w:rsidRDefault="00F82408">
      <w:pPr>
        <w:spacing w:before="225" w:after="225" w:line="264" w:lineRule="auto"/>
        <w:ind w:left="270"/>
      </w:pPr>
      <w:bookmarkStart w:id="554" w:name="paragraf-21.odsek-6"/>
      <w:bookmarkEnd w:id="551"/>
      <w:r>
        <w:rPr>
          <w:rFonts w:ascii="Times New Roman" w:hAnsi="Times New Roman"/>
          <w:color w:val="000000"/>
        </w:rPr>
        <w:t xml:space="preserve"> </w:t>
      </w:r>
      <w:bookmarkStart w:id="555" w:name="paragraf-21.odsek-6.oznacenie"/>
      <w:r>
        <w:rPr>
          <w:rFonts w:ascii="Times New Roman" w:hAnsi="Times New Roman"/>
          <w:color w:val="000000"/>
        </w:rPr>
        <w:t xml:space="preserve">(6) </w:t>
      </w:r>
      <w:bookmarkStart w:id="556" w:name="paragraf-21.odsek-6.text"/>
      <w:bookmarkEnd w:id="555"/>
      <w:r>
        <w:rPr>
          <w:rFonts w:ascii="Times New Roman" w:hAnsi="Times New Roman"/>
          <w:color w:val="000000"/>
        </w:rPr>
        <w:t xml:space="preserve">Požiadavky na predzákladnú materskú rastlinu podľa odsekov 3 a 5 platia aj na certifikovanú materskú rastlinu a požiadavky na predzákladný materiál platia aj na certifikovaný materiál. </w:t>
      </w:r>
      <w:bookmarkEnd w:id="556"/>
    </w:p>
    <w:p w:rsidR="00DA2343" w:rsidRDefault="00F82408">
      <w:pPr>
        <w:spacing w:before="225" w:after="225" w:line="264" w:lineRule="auto"/>
        <w:ind w:left="270"/>
      </w:pPr>
      <w:bookmarkStart w:id="557" w:name="paragraf-21.odsek-7"/>
      <w:bookmarkEnd w:id="554"/>
      <w:r>
        <w:rPr>
          <w:rFonts w:ascii="Times New Roman" w:hAnsi="Times New Roman"/>
          <w:color w:val="000000"/>
        </w:rPr>
        <w:t xml:space="preserve"> </w:t>
      </w:r>
      <w:bookmarkStart w:id="558" w:name="paragraf-21.odsek-7.oznacenie"/>
      <w:r>
        <w:rPr>
          <w:rFonts w:ascii="Times New Roman" w:hAnsi="Times New Roman"/>
          <w:color w:val="000000"/>
        </w:rPr>
        <w:t xml:space="preserve">(7) </w:t>
      </w:r>
      <w:bookmarkEnd w:id="558"/>
      <w:r>
        <w:rPr>
          <w:rFonts w:ascii="Times New Roman" w:hAnsi="Times New Roman"/>
          <w:color w:val="000000"/>
        </w:rPr>
        <w:t xml:space="preserve">Ak certifikovaná materská rastlina alebo certifikovaný materiál prestal spĺňať požiadavky podľa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9.odsek-6">
        <w:r>
          <w:rPr>
            <w:rFonts w:ascii="Times New Roman" w:hAnsi="Times New Roman"/>
            <w:color w:val="0000FF"/>
            <w:u w:val="single"/>
          </w:rPr>
          <w:t>§ 9 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bookmarkStart w:id="559" w:name="paragraf-21.odsek-7.text"/>
      <w:r>
        <w:rPr>
          <w:rFonts w:ascii="Times New Roman" w:hAnsi="Times New Roman"/>
          <w:color w:val="000000"/>
        </w:rPr>
        <w:t xml:space="preserve">, odstráni sa z blízkosti ostatných certifikovaných materských rastlín a certifikovaného materiálu. Odstránená materská rastlina alebo materiál sa môže použiť ako konformný materiál, ak spĺňa požiadavky podľa odseku 4. Namiesto odstránenia materskej rastliny alebo materiálu je možné prijať opatrenie na zabezpečenie, aby materská rastlina alebo materiál opäť spĺňali požiadavky. </w:t>
      </w:r>
      <w:bookmarkEnd w:id="559"/>
    </w:p>
    <w:p w:rsidR="00DA2343" w:rsidRDefault="00F82408">
      <w:pPr>
        <w:spacing w:before="225" w:after="225" w:line="264" w:lineRule="auto"/>
        <w:ind w:left="270"/>
      </w:pPr>
      <w:bookmarkStart w:id="560" w:name="paragraf-21.odsek-8"/>
      <w:bookmarkEnd w:id="557"/>
      <w:r>
        <w:rPr>
          <w:rFonts w:ascii="Times New Roman" w:hAnsi="Times New Roman"/>
          <w:color w:val="000000"/>
        </w:rPr>
        <w:t xml:space="preserve"> </w:t>
      </w:r>
      <w:bookmarkStart w:id="561" w:name="paragraf-21.odsek-8.oznacenie"/>
      <w:r>
        <w:rPr>
          <w:rFonts w:ascii="Times New Roman" w:hAnsi="Times New Roman"/>
          <w:color w:val="000000"/>
        </w:rPr>
        <w:t xml:space="preserve">(8) </w:t>
      </w:r>
      <w:bookmarkEnd w:id="561"/>
      <w:r>
        <w:rPr>
          <w:rFonts w:ascii="Times New Roman" w:hAnsi="Times New Roman"/>
          <w:color w:val="000000"/>
        </w:rPr>
        <w:t xml:space="preserve">Ak je podpník, ktorý nepatrí k odrode, certifikovanou materskou rastlinou alebo certifikovaným materiálom a prestal spĺňať požiadavky podľa </w:t>
      </w:r>
      <w:hyperlink w:anchor="paragraf-9.odsek-6">
        <w:r>
          <w:rPr>
            <w:rFonts w:ascii="Times New Roman" w:hAnsi="Times New Roman"/>
            <w:color w:val="0000FF"/>
            <w:u w:val="single"/>
          </w:rPr>
          <w:t>§ 9 ods. 6</w:t>
        </w:r>
      </w:hyperlink>
      <w:r>
        <w:rPr>
          <w:rFonts w:ascii="Times New Roman" w:hAnsi="Times New Roman"/>
          <w:color w:val="000000"/>
        </w:rPr>
        <w:t xml:space="preserve">,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bookmarkStart w:id="562" w:name="paragraf-21.odsek-8.text"/>
      <w:r>
        <w:rPr>
          <w:rFonts w:ascii="Times New Roman" w:hAnsi="Times New Roman"/>
          <w:color w:val="000000"/>
        </w:rPr>
        <w:t xml:space="preserve">, odstráni sa z blízkosti ostatných certifikovaných materských rastlín a certifikovaného materiálu. Odstránená materská rastlina alebo materiál sa môže použiť ako konformný materiál, ak spĺňa požiadavky. Namiesto odstránenia takého podpníka je možné prijať opatrenie na zabezpečenie, aby podpník opäť spĺňal požiadavky. </w:t>
      </w:r>
      <w:bookmarkEnd w:id="562"/>
    </w:p>
    <w:bookmarkEnd w:id="531"/>
    <w:bookmarkEnd w:id="560"/>
    <w:p w:rsidR="00DA2343" w:rsidRDefault="00DA2343">
      <w:pPr>
        <w:spacing w:after="0"/>
        <w:ind w:left="120"/>
      </w:pPr>
    </w:p>
    <w:p w:rsidR="00DA2343" w:rsidRDefault="00F82408">
      <w:pPr>
        <w:spacing w:before="225" w:after="225" w:line="264" w:lineRule="auto"/>
        <w:ind w:left="195"/>
        <w:jc w:val="center"/>
      </w:pPr>
      <w:bookmarkStart w:id="563" w:name="paragraf-22.oznacenie"/>
      <w:bookmarkStart w:id="564" w:name="paragraf-22"/>
      <w:r>
        <w:rPr>
          <w:rFonts w:ascii="Times New Roman" w:hAnsi="Times New Roman"/>
          <w:b/>
          <w:color w:val="000000"/>
        </w:rPr>
        <w:t xml:space="preserve"> § 22 </w:t>
      </w:r>
    </w:p>
    <w:p w:rsidR="00DA2343" w:rsidRDefault="00F82408">
      <w:pPr>
        <w:spacing w:before="225" w:after="225" w:line="264" w:lineRule="auto"/>
        <w:ind w:left="195"/>
        <w:jc w:val="center"/>
      </w:pPr>
      <w:bookmarkStart w:id="565" w:name="paragraf-22.nadpis"/>
      <w:bookmarkEnd w:id="563"/>
      <w:r>
        <w:rPr>
          <w:rFonts w:ascii="Times New Roman" w:hAnsi="Times New Roman"/>
          <w:b/>
          <w:color w:val="000000"/>
        </w:rPr>
        <w:t xml:space="preserve"> Požiadavky na zdravie certifikovanej materskej rastliny a certifikovaného materiálu </w:t>
      </w:r>
    </w:p>
    <w:p w:rsidR="00DA2343" w:rsidRDefault="00F82408">
      <w:pPr>
        <w:spacing w:before="225" w:after="225" w:line="264" w:lineRule="auto"/>
        <w:ind w:left="270"/>
      </w:pPr>
      <w:bookmarkStart w:id="566" w:name="paragraf-22.odsek-1"/>
      <w:bookmarkEnd w:id="565"/>
      <w:r>
        <w:rPr>
          <w:rFonts w:ascii="Times New Roman" w:hAnsi="Times New Roman"/>
          <w:color w:val="000000"/>
        </w:rPr>
        <w:t xml:space="preserve"> </w:t>
      </w:r>
      <w:bookmarkStart w:id="567" w:name="paragraf-22.odsek-1.oznacenie"/>
      <w:r>
        <w:rPr>
          <w:rFonts w:ascii="Times New Roman" w:hAnsi="Times New Roman"/>
          <w:color w:val="000000"/>
        </w:rPr>
        <w:t xml:space="preserve">(1) </w:t>
      </w:r>
      <w:bookmarkEnd w:id="567"/>
      <w:r>
        <w:rPr>
          <w:rFonts w:ascii="Times New Roman" w:hAnsi="Times New Roman"/>
          <w:color w:val="000000"/>
        </w:rPr>
        <w:t xml:space="preserve">Certifikovaná materská rastlina alebo certifikovaný materiál musí byť pri vizuálnej prehliadke zariadení, polí a dávok bez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ktoré sa týkajú daného rodu alebo druhu rastliny</w:t>
      </w:r>
      <w:r w:rsidRPr="00F82408">
        <w:rPr>
          <w:rFonts w:ascii="Times New Roman" w:hAnsi="Times New Roman"/>
          <w:strike/>
          <w:color w:val="FF0000"/>
        </w:rPr>
        <w:t>; to sa nevzťahuje na certifikované materské rastliny a certifikovaný materiál v priebehu kryokonzervácie.</w:t>
      </w:r>
      <w:r>
        <w:rPr>
          <w:rFonts w:ascii="Times New Roman" w:hAnsi="Times New Roman"/>
          <w:color w:val="000000"/>
        </w:rPr>
        <w:t xml:space="preserve"> Splnenie požiadavky podľa prvej vety zisťuje vizuálnou prehliadkou kontrolný ústav alebo dodávateľ podľa </w:t>
      </w:r>
      <w:hyperlink w:anchor="prilohy.priloha-priloha_c_5_k_nariadeniu_vlady_c_221_2016_z_z">
        <w:r>
          <w:rPr>
            <w:rFonts w:ascii="Times New Roman" w:hAnsi="Times New Roman"/>
            <w:color w:val="0000FF"/>
            <w:u w:val="single"/>
          </w:rPr>
          <w:t>prílohy č. 5</w:t>
        </w:r>
      </w:hyperlink>
      <w:bookmarkStart w:id="568" w:name="paragraf-22.odsek-1.text"/>
      <w:r>
        <w:rPr>
          <w:rFonts w:ascii="Times New Roman" w:hAnsi="Times New Roman"/>
          <w:color w:val="000000"/>
        </w:rPr>
        <w:t xml:space="preserve">. </w:t>
      </w:r>
      <w:bookmarkEnd w:id="568"/>
    </w:p>
    <w:p w:rsidR="00DA2343" w:rsidRDefault="00F82408">
      <w:pPr>
        <w:spacing w:before="225" w:after="225" w:line="264" w:lineRule="auto"/>
        <w:ind w:left="270"/>
      </w:pPr>
      <w:bookmarkStart w:id="569" w:name="paragraf-22.odsek-2"/>
      <w:bookmarkEnd w:id="566"/>
      <w:r>
        <w:rPr>
          <w:rFonts w:ascii="Times New Roman" w:hAnsi="Times New Roman"/>
          <w:color w:val="000000"/>
        </w:rPr>
        <w:lastRenderedPageBreak/>
        <w:t xml:space="preserve"> </w:t>
      </w:r>
      <w:bookmarkStart w:id="570" w:name="paragraf-22.odsek-2.oznacenie"/>
      <w:r>
        <w:rPr>
          <w:rFonts w:ascii="Times New Roman" w:hAnsi="Times New Roman"/>
          <w:color w:val="000000"/>
        </w:rPr>
        <w:t xml:space="preserve">(2) </w:t>
      </w:r>
      <w:bookmarkEnd w:id="570"/>
      <w:r>
        <w:rPr>
          <w:rFonts w:ascii="Times New Roman" w:hAnsi="Times New Roman"/>
          <w:color w:val="000000"/>
        </w:rPr>
        <w:t xml:space="preserve">Odber vzoriek a testovanie certifikovanej materskej rastliny alebo certifikovaného materiálu na výskyt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ktoré sa týkajú daného rodu alebo druhu rastliny, vykonáva kontrolný ústav alebo dodávateľ podľa </w:t>
      </w:r>
      <w:hyperlink w:anchor="prilohy.priloha-priloha_c_5_k_nariadeniu_vlady_c_221_2016_z_z">
        <w:r>
          <w:rPr>
            <w:rFonts w:ascii="Times New Roman" w:hAnsi="Times New Roman"/>
            <w:color w:val="0000FF"/>
            <w:u w:val="single"/>
          </w:rPr>
          <w:t>prílohy č. 5</w:t>
        </w:r>
      </w:hyperlink>
      <w:bookmarkStart w:id="571" w:name="paragraf-22.odsek-2.text"/>
      <w:r>
        <w:rPr>
          <w:rFonts w:ascii="Times New Roman" w:hAnsi="Times New Roman"/>
          <w:color w:val="000000"/>
        </w:rPr>
        <w:t xml:space="preserve">. </w:t>
      </w:r>
      <w:bookmarkEnd w:id="571"/>
    </w:p>
    <w:p w:rsidR="00DA2343" w:rsidRDefault="00F82408">
      <w:pPr>
        <w:spacing w:before="225" w:after="225" w:line="264" w:lineRule="auto"/>
        <w:ind w:left="270"/>
      </w:pPr>
      <w:bookmarkStart w:id="572" w:name="paragraf-22.odsek-3"/>
      <w:bookmarkEnd w:id="569"/>
      <w:r>
        <w:rPr>
          <w:rFonts w:ascii="Times New Roman" w:hAnsi="Times New Roman"/>
          <w:color w:val="000000"/>
        </w:rPr>
        <w:t xml:space="preserve"> </w:t>
      </w:r>
      <w:bookmarkStart w:id="573" w:name="paragraf-22.odsek-3.oznacenie"/>
      <w:r>
        <w:rPr>
          <w:rFonts w:ascii="Times New Roman" w:hAnsi="Times New Roman"/>
          <w:color w:val="000000"/>
        </w:rPr>
        <w:t xml:space="preserve">(3) </w:t>
      </w:r>
      <w:bookmarkEnd w:id="573"/>
      <w:r>
        <w:rPr>
          <w:rFonts w:ascii="Times New Roman" w:hAnsi="Times New Roman"/>
          <w:color w:val="000000"/>
        </w:rPr>
        <w:t xml:space="preserve">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bookmarkStart w:id="574" w:name="paragraf-22.odsek-3.text"/>
      <w:r>
        <w:rPr>
          <w:rFonts w:ascii="Times New Roman" w:hAnsi="Times New Roman"/>
          <w:color w:val="000000"/>
        </w:rPr>
        <w:t xml:space="preserve"> vykonáva kontrolný ústav alebo dodávateľ odber vzoriek a testovanie dotknutej certifikovanej materskej rastliny alebo certifikovaného materiálu. </w:t>
      </w:r>
      <w:bookmarkEnd w:id="574"/>
    </w:p>
    <w:p w:rsidR="00DA2343" w:rsidRDefault="00F82408">
      <w:pPr>
        <w:spacing w:before="225" w:after="225" w:line="264" w:lineRule="auto"/>
        <w:ind w:left="270"/>
      </w:pPr>
      <w:bookmarkStart w:id="575" w:name="paragraf-22.odsek-4"/>
      <w:bookmarkEnd w:id="572"/>
      <w:r>
        <w:rPr>
          <w:rFonts w:ascii="Times New Roman" w:hAnsi="Times New Roman"/>
          <w:color w:val="000000"/>
        </w:rPr>
        <w:t xml:space="preserve"> </w:t>
      </w:r>
      <w:bookmarkStart w:id="576" w:name="paragraf-22.odsek-4.oznacenie"/>
      <w:r>
        <w:rPr>
          <w:rFonts w:ascii="Times New Roman" w:hAnsi="Times New Roman"/>
          <w:color w:val="000000"/>
        </w:rPr>
        <w:t xml:space="preserve">(4) </w:t>
      </w:r>
      <w:bookmarkStart w:id="577" w:name="paragraf-22.odsek-4.text"/>
      <w:bookmarkEnd w:id="576"/>
      <w:r>
        <w:rPr>
          <w:rFonts w:ascii="Times New Roman" w:hAnsi="Times New Roman"/>
          <w:color w:val="000000"/>
        </w:rPr>
        <w:t xml:space="preserve">Vzorky odobraté podľa odsekov 2 a 3 sa zasielajú do laboratórií, ktoré sú úradne schválené kontrolným ústavom. Na odber vzoriek a testovanie podľa odsekov 2 a 3 sa uplatňujú protokoly Európskej a stredozemnej organizácie pre ochranu rastlín alebo iné medzinárodne uznávané protokoly. Ak také protokoly neexistujú, na odber vzoriek a testovanie sa uplatňujú protokoly vypracované kontrolným ústavom alebo iným orgánom. Kontrolný ústav na požiadanie sprístupní inému orgánu alebo Komisii protokoly vypracované kontrolným ústavom. Kontrolný ústav je oprávnený požiadať iný orgán o sprístupnenie protokolov vypracovaných týmto iným orgánom. </w:t>
      </w:r>
      <w:bookmarkEnd w:id="577"/>
    </w:p>
    <w:p w:rsidR="00DA2343" w:rsidRDefault="00F82408">
      <w:pPr>
        <w:spacing w:before="225" w:after="225" w:line="264" w:lineRule="auto"/>
        <w:ind w:left="270"/>
        <w:rPr>
          <w:rFonts w:ascii="Times New Roman" w:hAnsi="Times New Roman"/>
          <w:color w:val="000000"/>
        </w:rPr>
      </w:pPr>
      <w:bookmarkStart w:id="578" w:name="paragraf-22.odsek-5"/>
      <w:bookmarkEnd w:id="575"/>
      <w:r>
        <w:rPr>
          <w:rFonts w:ascii="Times New Roman" w:hAnsi="Times New Roman"/>
          <w:color w:val="000000"/>
        </w:rPr>
        <w:t xml:space="preserve"> </w:t>
      </w:r>
      <w:bookmarkStart w:id="579" w:name="paragraf-22.odsek-5.oznacenie"/>
      <w:r>
        <w:rPr>
          <w:rFonts w:ascii="Times New Roman" w:hAnsi="Times New Roman"/>
          <w:color w:val="000000"/>
        </w:rPr>
        <w:t xml:space="preserve">(5) </w:t>
      </w:r>
      <w:bookmarkEnd w:id="579"/>
      <w:r>
        <w:rPr>
          <w:rFonts w:ascii="Times New Roman" w:hAnsi="Times New Roman"/>
          <w:color w:val="000000"/>
        </w:rPr>
        <w:t xml:space="preserve">Ak sa testovaním zistí výskyt regulovaného nekaranténneho škodcu ustanoveného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alebo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ktorý sa týka daného rodu alebo druhu rastliny, dodávateľ odstráni napadnutú certifikovanú materskú rastlinu alebo certifikovaný materiál z blízkosti ostatných certifikovaných materských rastlín a certifikovaného materiálu podľa </w:t>
      </w:r>
      <w:hyperlink w:anchor="paragraf-21.odsek-7">
        <w:r>
          <w:rPr>
            <w:rFonts w:ascii="Times New Roman" w:hAnsi="Times New Roman"/>
            <w:color w:val="0000FF"/>
            <w:u w:val="single"/>
          </w:rPr>
          <w:t>§ 21 ods. 7</w:t>
        </w:r>
      </w:hyperlink>
      <w:r>
        <w:rPr>
          <w:rFonts w:ascii="Times New Roman" w:hAnsi="Times New Roman"/>
          <w:color w:val="000000"/>
        </w:rPr>
        <w:t xml:space="preserve"> alebo </w:t>
      </w:r>
      <w:hyperlink w:anchor="paragraf-21.odsek-8">
        <w:r>
          <w:rPr>
            <w:rFonts w:ascii="Times New Roman" w:hAnsi="Times New Roman"/>
            <w:color w:val="0000FF"/>
            <w:u w:val="single"/>
          </w:rPr>
          <w:t>ods. 8</w:t>
        </w:r>
      </w:hyperlink>
      <w:r>
        <w:rPr>
          <w:rFonts w:ascii="Times New Roman" w:hAnsi="Times New Roman"/>
          <w:color w:val="000000"/>
        </w:rPr>
        <w:t xml:space="preserve"> alebo prijme vhodné opatrenia podľa </w:t>
      </w:r>
      <w:hyperlink w:anchor="prilohy.priloha-priloha_c_5_k_nariadeniu_vlady_c_221_2016_z_z">
        <w:r>
          <w:rPr>
            <w:rFonts w:ascii="Times New Roman" w:hAnsi="Times New Roman"/>
            <w:color w:val="0000FF"/>
            <w:u w:val="single"/>
          </w:rPr>
          <w:t>prílohy č. 5</w:t>
        </w:r>
      </w:hyperlink>
      <w:bookmarkStart w:id="580" w:name="paragraf-22.odsek-5.text"/>
      <w:r>
        <w:rPr>
          <w:rFonts w:ascii="Times New Roman" w:hAnsi="Times New Roman"/>
          <w:color w:val="000000"/>
        </w:rPr>
        <w:t xml:space="preserve">. </w:t>
      </w:r>
      <w:bookmarkEnd w:id="580"/>
    </w:p>
    <w:p w:rsidR="002F79CC" w:rsidRPr="002F79CC" w:rsidRDefault="002F79CC" w:rsidP="002F79CC">
      <w:pPr>
        <w:pStyle w:val="Odsekzoznamu"/>
        <w:autoSpaceDE w:val="0"/>
        <w:autoSpaceDN w:val="0"/>
        <w:adjustRightInd w:val="0"/>
        <w:spacing w:after="0" w:line="240" w:lineRule="auto"/>
        <w:ind w:left="0"/>
        <w:jc w:val="both"/>
        <w:rPr>
          <w:rFonts w:ascii="Times New Roman" w:eastAsia="Times New Roman" w:hAnsi="Times New Roman" w:cs="Times New Roman"/>
          <w:color w:val="FF0000"/>
          <w:lang w:eastAsia="sk-SK"/>
        </w:rPr>
      </w:pPr>
      <w:r w:rsidRPr="002F79CC">
        <w:rPr>
          <w:rFonts w:ascii="Times New Roman" w:eastAsia="Times New Roman" w:hAnsi="Times New Roman" w:cs="Times New Roman"/>
          <w:color w:val="FF0000"/>
          <w:lang w:eastAsia="sk-SK"/>
        </w:rPr>
        <w:t>„(6) Požiadavky  podľa odsekov 1 až  5 sa nevzťahujú na</w:t>
      </w:r>
    </w:p>
    <w:p w:rsidR="002F79CC" w:rsidRPr="002F79CC" w:rsidRDefault="002F79CC" w:rsidP="002F79CC">
      <w:pPr>
        <w:pStyle w:val="Default"/>
        <w:jc w:val="both"/>
        <w:rPr>
          <w:rFonts w:ascii="Times New Roman" w:eastAsia="Times New Roman" w:hAnsi="Times New Roman" w:cs="Times New Roman"/>
          <w:color w:val="FF0000"/>
          <w:sz w:val="22"/>
          <w:szCs w:val="22"/>
        </w:rPr>
      </w:pPr>
      <w:r w:rsidRPr="002F79CC">
        <w:rPr>
          <w:rFonts w:ascii="Times New Roman" w:eastAsiaTheme="minorHAnsi" w:hAnsi="Times New Roman" w:cs="Times New Roman"/>
          <w:color w:val="FF0000"/>
          <w:sz w:val="22"/>
          <w:szCs w:val="22"/>
          <w:lang w:eastAsia="en-US"/>
        </w:rPr>
        <w:t>a) základné materské rastliny a základný materiál v priebehu kryokonzervácie,</w:t>
      </w:r>
    </w:p>
    <w:p w:rsidR="002F79CC" w:rsidRPr="002F79CC" w:rsidRDefault="002F79CC" w:rsidP="002F79CC">
      <w:pPr>
        <w:pStyle w:val="Default"/>
        <w:jc w:val="both"/>
        <w:rPr>
          <w:rFonts w:ascii="Times New Roman" w:hAnsi="Times New Roman" w:cs="Times New Roman"/>
          <w:color w:val="FF0000"/>
          <w:sz w:val="22"/>
          <w:szCs w:val="22"/>
        </w:rPr>
      </w:pPr>
      <w:r w:rsidRPr="002F79CC">
        <w:rPr>
          <w:rFonts w:ascii="Times New Roman" w:eastAsia="Times New Roman" w:hAnsi="Times New Roman" w:cs="Times New Roman"/>
          <w:color w:val="FF0000"/>
          <w:sz w:val="22"/>
          <w:szCs w:val="22"/>
        </w:rPr>
        <w:t xml:space="preserve">b) </w:t>
      </w:r>
      <w:r w:rsidRPr="002F79CC">
        <w:rPr>
          <w:rFonts w:ascii="Times New Roman" w:hAnsi="Times New Roman" w:cs="Times New Roman"/>
          <w:color w:val="FF0000"/>
          <w:sz w:val="22"/>
          <w:szCs w:val="22"/>
        </w:rPr>
        <w:t>základný materiál, ak bol vyrobený v oblasti bez výskytu regulovaných nekaranténnych škodcov ustanovených v prílohe č. 1 alebo v prílohe č. 2, ktorí sa týkajú daného rodu alebo druhu rastliny, alebo v oblasti, ktorá bola zriadená ako oblasť bez výskytu týchto škodcov v súlade s medzinárodnými normami pre rastlinolekárske opatrenia.</w:t>
      </w:r>
      <w:r w:rsidRPr="002F79CC">
        <w:rPr>
          <w:rFonts w:ascii="Times New Roman" w:hAnsi="Times New Roman" w:cs="Times New Roman"/>
          <w:color w:val="FF0000"/>
          <w:sz w:val="22"/>
          <w:szCs w:val="22"/>
          <w:vertAlign w:val="superscript"/>
        </w:rPr>
        <w:t>7a</w:t>
      </w:r>
      <w:r w:rsidRPr="002F79CC">
        <w:rPr>
          <w:rFonts w:ascii="Times New Roman" w:hAnsi="Times New Roman" w:cs="Times New Roman"/>
          <w:color w:val="FF0000"/>
          <w:sz w:val="22"/>
          <w:szCs w:val="22"/>
        </w:rPr>
        <w:t>)“.</w:t>
      </w:r>
    </w:p>
    <w:p w:rsidR="00DA2343" w:rsidRDefault="00F82408">
      <w:pPr>
        <w:spacing w:before="225" w:after="225" w:line="264" w:lineRule="auto"/>
        <w:ind w:left="195"/>
        <w:jc w:val="center"/>
      </w:pPr>
      <w:bookmarkStart w:id="581" w:name="paragraf-23.oznacenie"/>
      <w:bookmarkStart w:id="582" w:name="paragraf-23"/>
      <w:bookmarkEnd w:id="564"/>
      <w:bookmarkEnd w:id="578"/>
      <w:r>
        <w:rPr>
          <w:rFonts w:ascii="Times New Roman" w:hAnsi="Times New Roman"/>
          <w:b/>
          <w:color w:val="000000"/>
        </w:rPr>
        <w:t xml:space="preserve">§ 23 </w:t>
      </w:r>
    </w:p>
    <w:p w:rsidR="00DA2343" w:rsidRDefault="00F82408">
      <w:pPr>
        <w:spacing w:before="225" w:after="225" w:line="264" w:lineRule="auto"/>
        <w:ind w:left="195"/>
        <w:jc w:val="center"/>
      </w:pPr>
      <w:bookmarkStart w:id="583" w:name="paragraf-23.nadpis"/>
      <w:bookmarkEnd w:id="581"/>
      <w:r>
        <w:rPr>
          <w:rFonts w:ascii="Times New Roman" w:hAnsi="Times New Roman"/>
          <w:b/>
          <w:color w:val="000000"/>
        </w:rPr>
        <w:t xml:space="preserve"> Požiadavky na pôdu pre certifikovanú materskú rastlinu a certifikovaný materiál </w:t>
      </w:r>
    </w:p>
    <w:p w:rsidR="00DA2343" w:rsidRDefault="00F82408">
      <w:pPr>
        <w:spacing w:before="225" w:after="225" w:line="264" w:lineRule="auto"/>
        <w:ind w:left="270"/>
      </w:pPr>
      <w:bookmarkStart w:id="584" w:name="paragraf-23.odsek-1"/>
      <w:bookmarkEnd w:id="583"/>
      <w:r>
        <w:rPr>
          <w:rFonts w:ascii="Times New Roman" w:hAnsi="Times New Roman"/>
          <w:color w:val="000000"/>
        </w:rPr>
        <w:t xml:space="preserve"> </w:t>
      </w:r>
      <w:bookmarkStart w:id="585" w:name="paragraf-23.odsek-1.oznacenie"/>
      <w:r>
        <w:rPr>
          <w:rFonts w:ascii="Times New Roman" w:hAnsi="Times New Roman"/>
          <w:color w:val="000000"/>
        </w:rPr>
        <w:t xml:space="preserve">(1) </w:t>
      </w:r>
      <w:bookmarkEnd w:id="585"/>
      <w:r>
        <w:rPr>
          <w:rFonts w:ascii="Times New Roman" w:hAnsi="Times New Roman"/>
          <w:color w:val="000000"/>
        </w:rPr>
        <w:t xml:space="preserve">Certifikovaná materská rastlina sa môže pestovať len v pôde, ktorá je bez škodcu uvedeného v </w:t>
      </w:r>
      <w:hyperlink w:anchor="prilohy.priloha-priloha_c_3k_nariadeniu_vlady_c_221_2016_z_z">
        <w:r>
          <w:rPr>
            <w:rFonts w:ascii="Times New Roman" w:hAnsi="Times New Roman"/>
            <w:color w:val="0000FF"/>
            <w:u w:val="single"/>
          </w:rPr>
          <w:t>prílohe č. 3</w:t>
        </w:r>
      </w:hyperlink>
      <w:r>
        <w:rPr>
          <w:rFonts w:ascii="Times New Roman" w:hAnsi="Times New Roman"/>
          <w:color w:val="000000"/>
        </w:rPr>
        <w:t xml:space="preserve">, ak ide o dotknutý rod alebo druh, pričom tento škodca je hostiteľom vírusov nepriaznivo ovplyvňujúcich daný rod alebo druh. Či daná certifikovaná materská rastlina alebo certifikovaný materiál sú bez škodcu, ktorý je hostiteľom vírusov, sa zistí odberom vzorky a testovaním. Odber vzorky a testovanie vykoná kontrolný ústav alebo dodávateľ pred výsadbou certifikovanej materskej rastliny a zopakuje sa počas rastu, ak vznikne podozrenie na prítomnosť škodcu. Odber vzorky a testovanie vykoná so zreteľom na klimatické podmienky a biologické vlastnosti škodcu uvedeného v </w:t>
      </w:r>
      <w:hyperlink w:anchor="prilohy.priloha-priloha_c_3k_nariadeniu_vlady_c_221_2016_z_z">
        <w:r>
          <w:rPr>
            <w:rFonts w:ascii="Times New Roman" w:hAnsi="Times New Roman"/>
            <w:color w:val="0000FF"/>
            <w:u w:val="single"/>
          </w:rPr>
          <w:t>prílohe č. 3</w:t>
        </w:r>
      </w:hyperlink>
      <w:bookmarkStart w:id="586" w:name="paragraf-23.odsek-1.text"/>
      <w:r>
        <w:rPr>
          <w:rFonts w:ascii="Times New Roman" w:hAnsi="Times New Roman"/>
          <w:color w:val="000000"/>
        </w:rPr>
        <w:t xml:space="preserve">, ak je tento škodca relevantný pre dotknuté certifikované materské rastliny alebo certifikovaný materiál. </w:t>
      </w:r>
      <w:bookmarkEnd w:id="586"/>
    </w:p>
    <w:p w:rsidR="00DA2343" w:rsidRDefault="00F82408">
      <w:pPr>
        <w:spacing w:before="225" w:after="225" w:line="264" w:lineRule="auto"/>
        <w:ind w:left="270"/>
      </w:pPr>
      <w:bookmarkStart w:id="587" w:name="paragraf-23.odsek-2"/>
      <w:bookmarkEnd w:id="584"/>
      <w:r>
        <w:rPr>
          <w:rFonts w:ascii="Times New Roman" w:hAnsi="Times New Roman"/>
          <w:color w:val="000000"/>
        </w:rPr>
        <w:t xml:space="preserve"> </w:t>
      </w:r>
      <w:bookmarkStart w:id="588" w:name="paragraf-23.odsek-2.oznacenie"/>
      <w:r>
        <w:rPr>
          <w:rFonts w:ascii="Times New Roman" w:hAnsi="Times New Roman"/>
          <w:color w:val="000000"/>
        </w:rPr>
        <w:t xml:space="preserve">(2) </w:t>
      </w:r>
      <w:bookmarkEnd w:id="588"/>
      <w:r>
        <w:rPr>
          <w:rFonts w:ascii="Times New Roman" w:hAnsi="Times New Roman"/>
          <w:color w:val="000000"/>
        </w:rPr>
        <w:t xml:space="preserve">Kontrolný ústav alebo dodávateľ odber vzorky a testovanie nevykoná, ak sa v produkčnej pôde najmenej päť rokov nepestovala rastlina, ktorá je hostiteľom škodcu uvedeného v </w:t>
      </w:r>
      <w:hyperlink w:anchor="prilohy.priloha-priloha_c_3k_nariadeniu_vlady_c_221_2016_z_z">
        <w:r>
          <w:rPr>
            <w:rFonts w:ascii="Times New Roman" w:hAnsi="Times New Roman"/>
            <w:color w:val="0000FF"/>
            <w:u w:val="single"/>
          </w:rPr>
          <w:t>prílohe č. 3</w:t>
        </w:r>
      </w:hyperlink>
      <w:r>
        <w:rPr>
          <w:rFonts w:ascii="Times New Roman" w:hAnsi="Times New Roman"/>
          <w:color w:val="000000"/>
        </w:rPr>
        <w:t xml:space="preserve">, ak ide o dotknutý rod alebo druh, a ak neexistuje pochybnosť, že táto pôda je bez tohto škodcu. Odber vzorky a testovanie sa nevykonáva na certifikovaných ovocných drevinách; to neplatí, ak vykonanie odberu vzorky a testovanie pre príslušnú kategóriu ustanovuje </w:t>
      </w:r>
      <w:hyperlink w:anchor="prilohy.priloha-priloha_c_5_k_nariadeniu_vlady_c_221_2016_z_z">
        <w:r>
          <w:rPr>
            <w:rFonts w:ascii="Times New Roman" w:hAnsi="Times New Roman"/>
            <w:color w:val="0000FF"/>
            <w:u w:val="single"/>
          </w:rPr>
          <w:t>príloha č. 5</w:t>
        </w:r>
      </w:hyperlink>
      <w:bookmarkStart w:id="589" w:name="paragraf-23.odsek-2.text"/>
      <w:r>
        <w:rPr>
          <w:rFonts w:ascii="Times New Roman" w:hAnsi="Times New Roman"/>
          <w:color w:val="000000"/>
        </w:rPr>
        <w:t xml:space="preserve">. </w:t>
      </w:r>
      <w:bookmarkEnd w:id="589"/>
    </w:p>
    <w:p w:rsidR="00DA2343" w:rsidRDefault="00F82408">
      <w:pPr>
        <w:spacing w:before="225" w:after="225" w:line="264" w:lineRule="auto"/>
        <w:ind w:left="270"/>
      </w:pPr>
      <w:bookmarkStart w:id="590" w:name="paragraf-23.odsek-3"/>
      <w:bookmarkEnd w:id="587"/>
      <w:r>
        <w:rPr>
          <w:rFonts w:ascii="Times New Roman" w:hAnsi="Times New Roman"/>
          <w:color w:val="000000"/>
        </w:rPr>
        <w:t xml:space="preserve"> </w:t>
      </w:r>
      <w:bookmarkStart w:id="591" w:name="paragraf-23.odsek-3.oznacenie"/>
      <w:r>
        <w:rPr>
          <w:rFonts w:ascii="Times New Roman" w:hAnsi="Times New Roman"/>
          <w:color w:val="000000"/>
        </w:rPr>
        <w:t xml:space="preserve">(3) </w:t>
      </w:r>
      <w:bookmarkEnd w:id="591"/>
      <w:r>
        <w:rPr>
          <w:rFonts w:ascii="Times New Roman" w:hAnsi="Times New Roman"/>
          <w:color w:val="000000"/>
        </w:rPr>
        <w:t xml:space="preserve">Pri odbere vzorky a testovaní podľa odseku 1 sa uplatňujú protokoly Európskej a stredozemnej organizácie pre ochranu rastlín alebo iné medzinárodne uznávané protokoly. Ak takéto protokoly </w:t>
      </w:r>
      <w:r>
        <w:rPr>
          <w:rFonts w:ascii="Times New Roman" w:hAnsi="Times New Roman"/>
          <w:color w:val="000000"/>
        </w:rPr>
        <w:lastRenderedPageBreak/>
        <w:t>neexistujú, uplatnia sa vnútroštátne protokoly,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92" w:name="paragraf-23.odsek-3.text"/>
      <w:r>
        <w:rPr>
          <w:rFonts w:ascii="Times New Roman" w:hAnsi="Times New Roman"/>
          <w:color w:val="000000"/>
        </w:rPr>
        <w:t xml:space="preserve"> ktoré kontrolný ústav na požiadanie sprístupní Komisii a iným orgánom. </w:t>
      </w:r>
      <w:bookmarkEnd w:id="592"/>
    </w:p>
    <w:bookmarkEnd w:id="582"/>
    <w:bookmarkEnd w:id="590"/>
    <w:p w:rsidR="00DA2343" w:rsidRDefault="00DA2343">
      <w:pPr>
        <w:spacing w:after="0"/>
        <w:ind w:left="120"/>
      </w:pPr>
    </w:p>
    <w:p w:rsidR="00DA2343" w:rsidRDefault="00F82408">
      <w:pPr>
        <w:spacing w:before="225" w:after="225" w:line="264" w:lineRule="auto"/>
        <w:ind w:left="195"/>
        <w:jc w:val="center"/>
      </w:pPr>
      <w:bookmarkStart w:id="593" w:name="paragraf-24.oznacenie"/>
      <w:bookmarkStart w:id="594" w:name="paragraf-24"/>
      <w:r>
        <w:rPr>
          <w:rFonts w:ascii="Times New Roman" w:hAnsi="Times New Roman"/>
          <w:b/>
          <w:color w:val="000000"/>
        </w:rPr>
        <w:t xml:space="preserve"> § 24 </w:t>
      </w:r>
    </w:p>
    <w:p w:rsidR="00DA2343" w:rsidRDefault="00F82408">
      <w:pPr>
        <w:spacing w:before="225" w:after="225" w:line="264" w:lineRule="auto"/>
        <w:ind w:left="195"/>
        <w:jc w:val="center"/>
      </w:pPr>
      <w:bookmarkStart w:id="595" w:name="paragraf-24.nadpis"/>
      <w:bookmarkEnd w:id="593"/>
      <w:r>
        <w:rPr>
          <w:rFonts w:ascii="Times New Roman" w:hAnsi="Times New Roman"/>
          <w:b/>
          <w:color w:val="000000"/>
        </w:rPr>
        <w:t xml:space="preserve"> Konformný materiál iný ako podpník, ktorý nepatrí k odrode </w:t>
      </w:r>
    </w:p>
    <w:p w:rsidR="00DA2343" w:rsidRDefault="00F82408">
      <w:pPr>
        <w:spacing w:after="0" w:line="264" w:lineRule="auto"/>
        <w:ind w:left="270"/>
      </w:pPr>
      <w:bookmarkStart w:id="596" w:name="paragraf-24.odsek-1"/>
      <w:bookmarkEnd w:id="595"/>
      <w:r>
        <w:rPr>
          <w:rFonts w:ascii="Times New Roman" w:hAnsi="Times New Roman"/>
          <w:color w:val="000000"/>
        </w:rPr>
        <w:t xml:space="preserve"> </w:t>
      </w:r>
      <w:bookmarkStart w:id="597" w:name="paragraf-24.odsek-1.oznacenie"/>
      <w:r>
        <w:rPr>
          <w:rFonts w:ascii="Times New Roman" w:hAnsi="Times New Roman"/>
          <w:color w:val="000000"/>
        </w:rPr>
        <w:t xml:space="preserve">(1) </w:t>
      </w:r>
      <w:bookmarkStart w:id="598" w:name="paragraf-24.odsek-1.text"/>
      <w:bookmarkEnd w:id="597"/>
      <w:r>
        <w:rPr>
          <w:rFonts w:ascii="Times New Roman" w:hAnsi="Times New Roman"/>
          <w:color w:val="000000"/>
        </w:rPr>
        <w:t xml:space="preserve">Konformný materiál iný ako podpník, ktorý nepatrí k odrode, je možné uviesť na trh, ak </w:t>
      </w:r>
      <w:bookmarkEnd w:id="598"/>
    </w:p>
    <w:p w:rsidR="00DA2343" w:rsidRDefault="00F82408">
      <w:pPr>
        <w:spacing w:before="225" w:after="225" w:line="264" w:lineRule="auto"/>
        <w:ind w:left="345"/>
      </w:pPr>
      <w:bookmarkStart w:id="599" w:name="paragraf-24.odsek-1.pismeno-a"/>
      <w:r>
        <w:rPr>
          <w:rFonts w:ascii="Times New Roman" w:hAnsi="Times New Roman"/>
          <w:color w:val="000000"/>
        </w:rPr>
        <w:t xml:space="preserve"> </w:t>
      </w:r>
      <w:bookmarkStart w:id="600" w:name="paragraf-24.odsek-1.pismeno-a.oznacenie"/>
      <w:r>
        <w:rPr>
          <w:rFonts w:ascii="Times New Roman" w:hAnsi="Times New Roman"/>
          <w:color w:val="000000"/>
        </w:rPr>
        <w:t xml:space="preserve">a) </w:t>
      </w:r>
      <w:bookmarkStart w:id="601" w:name="paragraf-24.odsek-1.pismeno-a.text"/>
      <w:bookmarkEnd w:id="600"/>
      <w:r>
        <w:rPr>
          <w:rFonts w:ascii="Times New Roman" w:hAnsi="Times New Roman"/>
          <w:color w:val="000000"/>
        </w:rPr>
        <w:t xml:space="preserve">je namnožený z identifikovaného zdroja materiálu, ktorý je zaznamenaný dodávateľom, </w:t>
      </w:r>
      <w:bookmarkEnd w:id="601"/>
    </w:p>
    <w:p w:rsidR="00DA2343" w:rsidRDefault="00F82408">
      <w:pPr>
        <w:spacing w:before="225" w:after="225" w:line="264" w:lineRule="auto"/>
        <w:ind w:left="345"/>
      </w:pPr>
      <w:bookmarkStart w:id="602" w:name="paragraf-24.odsek-1.pismeno-b"/>
      <w:bookmarkEnd w:id="599"/>
      <w:r>
        <w:rPr>
          <w:rFonts w:ascii="Times New Roman" w:hAnsi="Times New Roman"/>
          <w:color w:val="000000"/>
        </w:rPr>
        <w:t xml:space="preserve"> </w:t>
      </w:r>
      <w:bookmarkStart w:id="603" w:name="paragraf-24.odsek-1.pismeno-b.oznacenie"/>
      <w:r>
        <w:rPr>
          <w:rFonts w:ascii="Times New Roman" w:hAnsi="Times New Roman"/>
          <w:color w:val="000000"/>
        </w:rPr>
        <w:t xml:space="preserve">b) </w:t>
      </w:r>
      <w:bookmarkEnd w:id="603"/>
      <w:r>
        <w:rPr>
          <w:rFonts w:ascii="Times New Roman" w:hAnsi="Times New Roman"/>
          <w:color w:val="000000"/>
        </w:rPr>
        <w:t xml:space="preserve">presne zodpovedá opisu príslušnej odrody podľa </w:t>
      </w:r>
      <w:hyperlink w:anchor="paragraf-26">
        <w:r>
          <w:rPr>
            <w:rFonts w:ascii="Times New Roman" w:hAnsi="Times New Roman"/>
            <w:color w:val="0000FF"/>
            <w:u w:val="single"/>
          </w:rPr>
          <w:t>§ 26</w:t>
        </w:r>
      </w:hyperlink>
      <w:bookmarkStart w:id="604" w:name="paragraf-24.odsek-1.pismeno-b.text"/>
      <w:r>
        <w:rPr>
          <w:rFonts w:ascii="Times New Roman" w:hAnsi="Times New Roman"/>
          <w:color w:val="000000"/>
        </w:rPr>
        <w:t xml:space="preserve">, </w:t>
      </w:r>
      <w:bookmarkEnd w:id="604"/>
    </w:p>
    <w:p w:rsidR="00DA2343" w:rsidRDefault="00F82408">
      <w:pPr>
        <w:spacing w:before="225" w:after="225" w:line="264" w:lineRule="auto"/>
        <w:ind w:left="345"/>
      </w:pPr>
      <w:bookmarkStart w:id="605" w:name="paragraf-24.odsek-1.pismeno-c"/>
      <w:bookmarkEnd w:id="602"/>
      <w:r>
        <w:rPr>
          <w:rFonts w:ascii="Times New Roman" w:hAnsi="Times New Roman"/>
          <w:color w:val="000000"/>
        </w:rPr>
        <w:t xml:space="preserve"> </w:t>
      </w:r>
      <w:bookmarkStart w:id="606" w:name="paragraf-24.odsek-1.pismeno-c.oznacenie"/>
      <w:r>
        <w:rPr>
          <w:rFonts w:ascii="Times New Roman" w:hAnsi="Times New Roman"/>
          <w:color w:val="000000"/>
        </w:rPr>
        <w:t xml:space="preserve">c) </w:t>
      </w:r>
      <w:bookmarkEnd w:id="606"/>
      <w:r>
        <w:rPr>
          <w:rFonts w:ascii="Times New Roman" w:hAnsi="Times New Roman"/>
          <w:color w:val="000000"/>
        </w:rPr>
        <w:t xml:space="preserve">spĺňa požiadavky podľa </w:t>
      </w:r>
      <w:hyperlink w:anchor="paragraf-27">
        <w:r>
          <w:rPr>
            <w:rFonts w:ascii="Times New Roman" w:hAnsi="Times New Roman"/>
            <w:color w:val="0000FF"/>
            <w:u w:val="single"/>
          </w:rPr>
          <w:t>§ 27</w:t>
        </w:r>
      </w:hyperlink>
      <w:bookmarkStart w:id="607" w:name="paragraf-24.odsek-1.pismeno-c.text"/>
      <w:r>
        <w:rPr>
          <w:rFonts w:ascii="Times New Roman" w:hAnsi="Times New Roman"/>
          <w:color w:val="000000"/>
        </w:rPr>
        <w:t xml:space="preserve"> a </w:t>
      </w:r>
      <w:bookmarkEnd w:id="607"/>
    </w:p>
    <w:p w:rsidR="00DA2343" w:rsidRDefault="00F82408">
      <w:pPr>
        <w:spacing w:before="225" w:after="225" w:line="264" w:lineRule="auto"/>
        <w:ind w:left="345"/>
      </w:pPr>
      <w:bookmarkStart w:id="608" w:name="paragraf-24.odsek-1.pismeno-d"/>
      <w:bookmarkEnd w:id="605"/>
      <w:r>
        <w:rPr>
          <w:rFonts w:ascii="Times New Roman" w:hAnsi="Times New Roman"/>
          <w:color w:val="000000"/>
        </w:rPr>
        <w:t xml:space="preserve"> </w:t>
      </w:r>
      <w:bookmarkStart w:id="609" w:name="paragraf-24.odsek-1.pismeno-d.oznacenie"/>
      <w:r>
        <w:rPr>
          <w:rFonts w:ascii="Times New Roman" w:hAnsi="Times New Roman"/>
          <w:color w:val="000000"/>
        </w:rPr>
        <w:t xml:space="preserve">d) </w:t>
      </w:r>
      <w:bookmarkEnd w:id="609"/>
      <w:r>
        <w:rPr>
          <w:rFonts w:ascii="Times New Roman" w:hAnsi="Times New Roman"/>
          <w:color w:val="000000"/>
        </w:rPr>
        <w:t xml:space="preserve">je v súlade s podmienkami poškodenia podľa </w:t>
      </w:r>
      <w:hyperlink w:anchor="paragraf-28">
        <w:r>
          <w:rPr>
            <w:rFonts w:ascii="Times New Roman" w:hAnsi="Times New Roman"/>
            <w:color w:val="0000FF"/>
            <w:u w:val="single"/>
          </w:rPr>
          <w:t>§ 28</w:t>
        </w:r>
      </w:hyperlink>
      <w:bookmarkStart w:id="610" w:name="paragraf-24.odsek-1.pismeno-d.text"/>
      <w:r>
        <w:rPr>
          <w:rFonts w:ascii="Times New Roman" w:hAnsi="Times New Roman"/>
          <w:color w:val="000000"/>
        </w:rPr>
        <w:t xml:space="preserve">. </w:t>
      </w:r>
      <w:bookmarkEnd w:id="610"/>
    </w:p>
    <w:p w:rsidR="00DA2343" w:rsidRDefault="00F82408">
      <w:pPr>
        <w:spacing w:after="0" w:line="264" w:lineRule="auto"/>
        <w:ind w:left="270"/>
      </w:pPr>
      <w:bookmarkStart w:id="611" w:name="paragraf-24.odsek-2"/>
      <w:bookmarkEnd w:id="596"/>
      <w:bookmarkEnd w:id="608"/>
      <w:r>
        <w:rPr>
          <w:rFonts w:ascii="Times New Roman" w:hAnsi="Times New Roman"/>
          <w:color w:val="000000"/>
        </w:rPr>
        <w:t xml:space="preserve"> </w:t>
      </w:r>
      <w:bookmarkStart w:id="612" w:name="paragraf-24.odsek-2.oznacenie"/>
      <w:r>
        <w:rPr>
          <w:rFonts w:ascii="Times New Roman" w:hAnsi="Times New Roman"/>
          <w:color w:val="000000"/>
        </w:rPr>
        <w:t xml:space="preserve">(2) </w:t>
      </w:r>
      <w:bookmarkStart w:id="613" w:name="paragraf-24.odsek-2.text"/>
      <w:bookmarkEnd w:id="612"/>
      <w:r>
        <w:rPr>
          <w:rFonts w:ascii="Times New Roman" w:hAnsi="Times New Roman"/>
          <w:color w:val="000000"/>
        </w:rPr>
        <w:t xml:space="preserve">Ak konformný materiál prestal spĺňať požiadavky podľa odseku 1, dodávateľ </w:t>
      </w:r>
      <w:bookmarkEnd w:id="613"/>
    </w:p>
    <w:p w:rsidR="00DA2343" w:rsidRDefault="00F82408">
      <w:pPr>
        <w:spacing w:before="225" w:after="225" w:line="264" w:lineRule="auto"/>
        <w:ind w:left="345"/>
      </w:pPr>
      <w:bookmarkStart w:id="614" w:name="paragraf-24.odsek-2.pismeno-a"/>
      <w:r>
        <w:rPr>
          <w:rFonts w:ascii="Times New Roman" w:hAnsi="Times New Roman"/>
          <w:color w:val="000000"/>
        </w:rPr>
        <w:t xml:space="preserve"> </w:t>
      </w:r>
      <w:bookmarkStart w:id="615" w:name="paragraf-24.odsek-2.pismeno-a.oznacenie"/>
      <w:r>
        <w:rPr>
          <w:rFonts w:ascii="Times New Roman" w:hAnsi="Times New Roman"/>
          <w:color w:val="000000"/>
        </w:rPr>
        <w:t xml:space="preserve">a) </w:t>
      </w:r>
      <w:bookmarkStart w:id="616" w:name="paragraf-24.odsek-2.pismeno-a.text"/>
      <w:bookmarkEnd w:id="615"/>
      <w:r>
        <w:rPr>
          <w:rFonts w:ascii="Times New Roman" w:hAnsi="Times New Roman"/>
          <w:color w:val="000000"/>
        </w:rPr>
        <w:t xml:space="preserve">odstráni materiál z blízkosti iného konformného materiálu alebo </w:t>
      </w:r>
      <w:bookmarkEnd w:id="616"/>
    </w:p>
    <w:p w:rsidR="00DA2343" w:rsidRDefault="00F82408">
      <w:pPr>
        <w:spacing w:before="225" w:after="225" w:line="264" w:lineRule="auto"/>
        <w:ind w:left="345"/>
      </w:pPr>
      <w:bookmarkStart w:id="617" w:name="paragraf-24.odsek-2.pismeno-b"/>
      <w:bookmarkEnd w:id="614"/>
      <w:r>
        <w:rPr>
          <w:rFonts w:ascii="Times New Roman" w:hAnsi="Times New Roman"/>
          <w:color w:val="000000"/>
        </w:rPr>
        <w:t xml:space="preserve"> </w:t>
      </w:r>
      <w:bookmarkStart w:id="618" w:name="paragraf-24.odsek-2.pismeno-b.oznacenie"/>
      <w:r>
        <w:rPr>
          <w:rFonts w:ascii="Times New Roman" w:hAnsi="Times New Roman"/>
          <w:color w:val="000000"/>
        </w:rPr>
        <w:t xml:space="preserve">b) </w:t>
      </w:r>
      <w:bookmarkStart w:id="619" w:name="paragraf-24.odsek-2.pismeno-b.text"/>
      <w:bookmarkEnd w:id="618"/>
      <w:r>
        <w:rPr>
          <w:rFonts w:ascii="Times New Roman" w:hAnsi="Times New Roman"/>
          <w:color w:val="000000"/>
        </w:rPr>
        <w:t xml:space="preserve">zabezpečí, aby materiál opäť spĺňal požiadavky na konformný materiál. </w:t>
      </w:r>
      <w:bookmarkEnd w:id="619"/>
    </w:p>
    <w:bookmarkEnd w:id="594"/>
    <w:bookmarkEnd w:id="611"/>
    <w:bookmarkEnd w:id="617"/>
    <w:p w:rsidR="00DA2343" w:rsidRDefault="00DA2343">
      <w:pPr>
        <w:spacing w:after="0"/>
        <w:ind w:left="120"/>
      </w:pPr>
    </w:p>
    <w:p w:rsidR="00DA2343" w:rsidRDefault="00F82408">
      <w:pPr>
        <w:spacing w:before="225" w:after="225" w:line="264" w:lineRule="auto"/>
        <w:ind w:left="195"/>
        <w:jc w:val="center"/>
      </w:pPr>
      <w:bookmarkStart w:id="620" w:name="paragraf-25.oznacenie"/>
      <w:bookmarkStart w:id="621" w:name="paragraf-25"/>
      <w:r>
        <w:rPr>
          <w:rFonts w:ascii="Times New Roman" w:hAnsi="Times New Roman"/>
          <w:b/>
          <w:color w:val="000000"/>
        </w:rPr>
        <w:t xml:space="preserve"> § 25 </w:t>
      </w:r>
    </w:p>
    <w:p w:rsidR="00DA2343" w:rsidRDefault="00F82408">
      <w:pPr>
        <w:spacing w:before="225" w:after="225" w:line="264" w:lineRule="auto"/>
        <w:ind w:left="195"/>
        <w:jc w:val="center"/>
      </w:pPr>
      <w:bookmarkStart w:id="622" w:name="paragraf-25.nadpis"/>
      <w:bookmarkEnd w:id="620"/>
      <w:r>
        <w:rPr>
          <w:rFonts w:ascii="Times New Roman" w:hAnsi="Times New Roman"/>
          <w:b/>
          <w:color w:val="000000"/>
        </w:rPr>
        <w:t xml:space="preserve"> Konformný materiál pri podpníkoch, ktoré nepatria k odrode </w:t>
      </w:r>
    </w:p>
    <w:p w:rsidR="00DA2343" w:rsidRDefault="00F82408">
      <w:pPr>
        <w:spacing w:after="0" w:line="264" w:lineRule="auto"/>
        <w:ind w:left="270"/>
      </w:pPr>
      <w:bookmarkStart w:id="623" w:name="paragraf-25.odsek-1"/>
      <w:bookmarkEnd w:id="622"/>
      <w:r>
        <w:rPr>
          <w:rFonts w:ascii="Times New Roman" w:hAnsi="Times New Roman"/>
          <w:color w:val="000000"/>
        </w:rPr>
        <w:t xml:space="preserve"> </w:t>
      </w:r>
      <w:bookmarkStart w:id="624" w:name="paragraf-25.odsek-1.oznacenie"/>
      <w:r>
        <w:rPr>
          <w:rFonts w:ascii="Times New Roman" w:hAnsi="Times New Roman"/>
          <w:color w:val="000000"/>
        </w:rPr>
        <w:t xml:space="preserve">(1) </w:t>
      </w:r>
      <w:bookmarkStart w:id="625" w:name="paragraf-25.odsek-1.text"/>
      <w:bookmarkEnd w:id="624"/>
      <w:r>
        <w:rPr>
          <w:rFonts w:ascii="Times New Roman" w:hAnsi="Times New Roman"/>
          <w:color w:val="000000"/>
        </w:rPr>
        <w:t xml:space="preserve">Pri podpníkoch, ktoré nepatria k odrode, musí konformný materiál </w:t>
      </w:r>
      <w:bookmarkEnd w:id="625"/>
    </w:p>
    <w:p w:rsidR="00DA2343" w:rsidRDefault="00F82408">
      <w:pPr>
        <w:spacing w:before="225" w:after="225" w:line="264" w:lineRule="auto"/>
        <w:ind w:left="345"/>
      </w:pPr>
      <w:bookmarkStart w:id="626" w:name="paragraf-25.odsek-1.pismeno-a"/>
      <w:r>
        <w:rPr>
          <w:rFonts w:ascii="Times New Roman" w:hAnsi="Times New Roman"/>
          <w:color w:val="000000"/>
        </w:rPr>
        <w:t xml:space="preserve"> </w:t>
      </w:r>
      <w:bookmarkStart w:id="627" w:name="paragraf-25.odsek-1.pismeno-a.oznacenie"/>
      <w:r>
        <w:rPr>
          <w:rFonts w:ascii="Times New Roman" w:hAnsi="Times New Roman"/>
          <w:color w:val="000000"/>
        </w:rPr>
        <w:t xml:space="preserve">a) </w:t>
      </w:r>
      <w:bookmarkStart w:id="628" w:name="paragraf-25.odsek-1.pismeno-a.text"/>
      <w:bookmarkEnd w:id="627"/>
      <w:r>
        <w:rPr>
          <w:rFonts w:ascii="Times New Roman" w:hAnsi="Times New Roman"/>
          <w:color w:val="000000"/>
        </w:rPr>
        <w:t xml:space="preserve">zodpovedať opisu svojho druhu, </w:t>
      </w:r>
      <w:bookmarkEnd w:id="628"/>
    </w:p>
    <w:p w:rsidR="00DA2343" w:rsidRDefault="00F82408">
      <w:pPr>
        <w:spacing w:before="225" w:after="225" w:line="264" w:lineRule="auto"/>
        <w:ind w:left="345"/>
      </w:pPr>
      <w:bookmarkStart w:id="629" w:name="paragraf-25.odsek-1.pismeno-b"/>
      <w:bookmarkEnd w:id="626"/>
      <w:r>
        <w:rPr>
          <w:rFonts w:ascii="Times New Roman" w:hAnsi="Times New Roman"/>
          <w:color w:val="000000"/>
        </w:rPr>
        <w:t xml:space="preserve"> </w:t>
      </w:r>
      <w:bookmarkStart w:id="630" w:name="paragraf-25.odsek-1.pismeno-b.oznacenie"/>
      <w:r>
        <w:rPr>
          <w:rFonts w:ascii="Times New Roman" w:hAnsi="Times New Roman"/>
          <w:color w:val="000000"/>
        </w:rPr>
        <w:t xml:space="preserve">b) </w:t>
      </w:r>
      <w:bookmarkEnd w:id="630"/>
      <w:r>
        <w:rPr>
          <w:rFonts w:ascii="Times New Roman" w:hAnsi="Times New Roman"/>
          <w:color w:val="000000"/>
        </w:rPr>
        <w:t xml:space="preserve">spĺňať požiadavky podľa </w:t>
      </w:r>
      <w:hyperlink w:anchor="paragraf-27">
        <w:r>
          <w:rPr>
            <w:rFonts w:ascii="Times New Roman" w:hAnsi="Times New Roman"/>
            <w:color w:val="0000FF"/>
            <w:u w:val="single"/>
          </w:rPr>
          <w:t>§ 27</w:t>
        </w:r>
      </w:hyperlink>
      <w:bookmarkStart w:id="631" w:name="paragraf-25.odsek-1.pismeno-b.text"/>
      <w:r>
        <w:rPr>
          <w:rFonts w:ascii="Times New Roman" w:hAnsi="Times New Roman"/>
          <w:color w:val="000000"/>
        </w:rPr>
        <w:t xml:space="preserve"> a </w:t>
      </w:r>
      <w:bookmarkEnd w:id="631"/>
    </w:p>
    <w:p w:rsidR="00DA2343" w:rsidRDefault="00F82408">
      <w:pPr>
        <w:spacing w:before="225" w:after="225" w:line="264" w:lineRule="auto"/>
        <w:ind w:left="345"/>
      </w:pPr>
      <w:bookmarkStart w:id="632" w:name="paragraf-25.odsek-1.pismeno-c"/>
      <w:bookmarkEnd w:id="629"/>
      <w:r>
        <w:rPr>
          <w:rFonts w:ascii="Times New Roman" w:hAnsi="Times New Roman"/>
          <w:color w:val="000000"/>
        </w:rPr>
        <w:t xml:space="preserve"> </w:t>
      </w:r>
      <w:bookmarkStart w:id="633" w:name="paragraf-25.odsek-1.pismeno-c.oznacenie"/>
      <w:r>
        <w:rPr>
          <w:rFonts w:ascii="Times New Roman" w:hAnsi="Times New Roman"/>
          <w:color w:val="000000"/>
        </w:rPr>
        <w:t xml:space="preserve">c) </w:t>
      </w:r>
      <w:bookmarkEnd w:id="633"/>
      <w:r>
        <w:rPr>
          <w:rFonts w:ascii="Times New Roman" w:hAnsi="Times New Roman"/>
          <w:color w:val="000000"/>
        </w:rPr>
        <w:t xml:space="preserve">byť v súlade s podmienkami poškodenia podľa </w:t>
      </w:r>
      <w:hyperlink w:anchor="paragraf-28">
        <w:r>
          <w:rPr>
            <w:rFonts w:ascii="Times New Roman" w:hAnsi="Times New Roman"/>
            <w:color w:val="0000FF"/>
            <w:u w:val="single"/>
          </w:rPr>
          <w:t>§ 28</w:t>
        </w:r>
      </w:hyperlink>
      <w:bookmarkStart w:id="634" w:name="paragraf-25.odsek-1.pismeno-c.text"/>
      <w:r>
        <w:rPr>
          <w:rFonts w:ascii="Times New Roman" w:hAnsi="Times New Roman"/>
          <w:color w:val="000000"/>
        </w:rPr>
        <w:t xml:space="preserve">. </w:t>
      </w:r>
      <w:bookmarkEnd w:id="634"/>
    </w:p>
    <w:p w:rsidR="00DA2343" w:rsidRDefault="00F82408">
      <w:pPr>
        <w:spacing w:after="0" w:line="264" w:lineRule="auto"/>
        <w:ind w:left="270"/>
      </w:pPr>
      <w:bookmarkStart w:id="635" w:name="paragraf-25.odsek-2"/>
      <w:bookmarkEnd w:id="623"/>
      <w:bookmarkEnd w:id="632"/>
      <w:r>
        <w:rPr>
          <w:rFonts w:ascii="Times New Roman" w:hAnsi="Times New Roman"/>
          <w:color w:val="000000"/>
        </w:rPr>
        <w:t xml:space="preserve"> </w:t>
      </w:r>
      <w:bookmarkStart w:id="636" w:name="paragraf-25.odsek-2.oznacenie"/>
      <w:r>
        <w:rPr>
          <w:rFonts w:ascii="Times New Roman" w:hAnsi="Times New Roman"/>
          <w:color w:val="000000"/>
        </w:rPr>
        <w:t xml:space="preserve">(2) </w:t>
      </w:r>
      <w:bookmarkStart w:id="637" w:name="paragraf-25.odsek-2.text"/>
      <w:bookmarkEnd w:id="636"/>
      <w:r>
        <w:rPr>
          <w:rFonts w:ascii="Times New Roman" w:hAnsi="Times New Roman"/>
          <w:color w:val="000000"/>
        </w:rPr>
        <w:t xml:space="preserve">Ak konformný materiál prestal spĺňať požiadavky podľa odseku 1, dodávateľ </w:t>
      </w:r>
      <w:bookmarkEnd w:id="637"/>
    </w:p>
    <w:p w:rsidR="00DA2343" w:rsidRDefault="00F82408">
      <w:pPr>
        <w:spacing w:before="225" w:after="225" w:line="264" w:lineRule="auto"/>
        <w:ind w:left="345"/>
      </w:pPr>
      <w:bookmarkStart w:id="638" w:name="paragraf-25.odsek-2.pismeno-a"/>
      <w:r>
        <w:rPr>
          <w:rFonts w:ascii="Times New Roman" w:hAnsi="Times New Roman"/>
          <w:color w:val="000000"/>
        </w:rPr>
        <w:t xml:space="preserve"> </w:t>
      </w:r>
      <w:bookmarkStart w:id="639" w:name="paragraf-25.odsek-2.pismeno-a.oznacenie"/>
      <w:r>
        <w:rPr>
          <w:rFonts w:ascii="Times New Roman" w:hAnsi="Times New Roman"/>
          <w:color w:val="000000"/>
        </w:rPr>
        <w:t xml:space="preserve">a) </w:t>
      </w:r>
      <w:bookmarkStart w:id="640" w:name="paragraf-25.odsek-2.pismeno-a.text"/>
      <w:bookmarkEnd w:id="639"/>
      <w:r>
        <w:rPr>
          <w:rFonts w:ascii="Times New Roman" w:hAnsi="Times New Roman"/>
          <w:color w:val="000000"/>
        </w:rPr>
        <w:t xml:space="preserve">odstráni materiál z blízkosti konformného materiálu alebo </w:t>
      </w:r>
      <w:bookmarkEnd w:id="640"/>
    </w:p>
    <w:p w:rsidR="00DA2343" w:rsidRDefault="00F82408">
      <w:pPr>
        <w:spacing w:before="225" w:after="225" w:line="264" w:lineRule="auto"/>
        <w:ind w:left="345"/>
      </w:pPr>
      <w:bookmarkStart w:id="641" w:name="paragraf-25.odsek-2.pismeno-b"/>
      <w:bookmarkEnd w:id="638"/>
      <w:r>
        <w:rPr>
          <w:rFonts w:ascii="Times New Roman" w:hAnsi="Times New Roman"/>
          <w:color w:val="000000"/>
        </w:rPr>
        <w:t xml:space="preserve"> </w:t>
      </w:r>
      <w:bookmarkStart w:id="642" w:name="paragraf-25.odsek-2.pismeno-b.oznacenie"/>
      <w:r>
        <w:rPr>
          <w:rFonts w:ascii="Times New Roman" w:hAnsi="Times New Roman"/>
          <w:color w:val="000000"/>
        </w:rPr>
        <w:t xml:space="preserve">b) </w:t>
      </w:r>
      <w:bookmarkStart w:id="643" w:name="paragraf-25.odsek-2.pismeno-b.text"/>
      <w:bookmarkEnd w:id="642"/>
      <w:r>
        <w:rPr>
          <w:rFonts w:ascii="Times New Roman" w:hAnsi="Times New Roman"/>
          <w:color w:val="000000"/>
        </w:rPr>
        <w:t xml:space="preserve">zabezpečí, aby materiál opäť spĺňal požiadavky na konformný materiál. </w:t>
      </w:r>
      <w:bookmarkEnd w:id="643"/>
    </w:p>
    <w:bookmarkEnd w:id="621"/>
    <w:bookmarkEnd w:id="635"/>
    <w:bookmarkEnd w:id="641"/>
    <w:p w:rsidR="00DA2343" w:rsidRDefault="00DA2343">
      <w:pPr>
        <w:spacing w:after="0"/>
        <w:ind w:left="120"/>
      </w:pPr>
    </w:p>
    <w:p w:rsidR="00DA2343" w:rsidRDefault="00F82408">
      <w:pPr>
        <w:spacing w:before="225" w:after="225" w:line="264" w:lineRule="auto"/>
        <w:ind w:left="195"/>
        <w:jc w:val="center"/>
      </w:pPr>
      <w:bookmarkStart w:id="644" w:name="paragraf-26.oznacenie"/>
      <w:bookmarkStart w:id="645" w:name="paragraf-26"/>
      <w:r>
        <w:rPr>
          <w:rFonts w:ascii="Times New Roman" w:hAnsi="Times New Roman"/>
          <w:b/>
          <w:color w:val="000000"/>
        </w:rPr>
        <w:t xml:space="preserve"> § 26 </w:t>
      </w:r>
    </w:p>
    <w:p w:rsidR="00DA2343" w:rsidRDefault="00F82408">
      <w:pPr>
        <w:spacing w:before="225" w:after="225" w:line="264" w:lineRule="auto"/>
        <w:ind w:left="195"/>
        <w:jc w:val="center"/>
      </w:pPr>
      <w:bookmarkStart w:id="646" w:name="paragraf-26.nadpis"/>
      <w:bookmarkEnd w:id="644"/>
      <w:r>
        <w:rPr>
          <w:rFonts w:ascii="Times New Roman" w:hAnsi="Times New Roman"/>
          <w:b/>
          <w:color w:val="000000"/>
        </w:rPr>
        <w:t xml:space="preserve"> Zhoda s opisom príslušnej odrody </w:t>
      </w:r>
    </w:p>
    <w:p w:rsidR="00DA2343" w:rsidRDefault="00F82408">
      <w:pPr>
        <w:spacing w:after="0" w:line="264" w:lineRule="auto"/>
        <w:ind w:left="270"/>
      </w:pPr>
      <w:bookmarkStart w:id="647" w:name="paragraf-26.odsek-1"/>
      <w:bookmarkEnd w:id="646"/>
      <w:r>
        <w:rPr>
          <w:rFonts w:ascii="Times New Roman" w:hAnsi="Times New Roman"/>
          <w:color w:val="000000"/>
        </w:rPr>
        <w:t xml:space="preserve"> </w:t>
      </w:r>
      <w:bookmarkStart w:id="648" w:name="paragraf-26.odsek-1.oznacenie"/>
      <w:r>
        <w:rPr>
          <w:rFonts w:ascii="Times New Roman" w:hAnsi="Times New Roman"/>
          <w:color w:val="000000"/>
        </w:rPr>
        <w:t xml:space="preserve">(1) </w:t>
      </w:r>
      <w:bookmarkStart w:id="649" w:name="paragraf-26.odsek-1.text"/>
      <w:bookmarkEnd w:id="648"/>
      <w:r>
        <w:rPr>
          <w:rFonts w:ascii="Times New Roman" w:hAnsi="Times New Roman"/>
          <w:color w:val="000000"/>
        </w:rPr>
        <w:t xml:space="preserve">Zhoda konformného materiálu s opisom príslušnej odrody sa určí skúmaním výskytu vlastností príslušnej odrody v konformnom materiáli. Skúma sa </w:t>
      </w:r>
      <w:bookmarkEnd w:id="649"/>
    </w:p>
    <w:p w:rsidR="00DA2343" w:rsidRDefault="00F82408">
      <w:pPr>
        <w:spacing w:before="225" w:after="225" w:line="264" w:lineRule="auto"/>
        <w:ind w:left="345"/>
      </w:pPr>
      <w:bookmarkStart w:id="650" w:name="paragraf-26.odsek-1.pismeno-a"/>
      <w:r>
        <w:rPr>
          <w:rFonts w:ascii="Times New Roman" w:hAnsi="Times New Roman"/>
          <w:color w:val="000000"/>
        </w:rPr>
        <w:lastRenderedPageBreak/>
        <w:t xml:space="preserve"> </w:t>
      </w:r>
      <w:bookmarkStart w:id="651" w:name="paragraf-26.odsek-1.pismeno-a.oznacenie"/>
      <w:r>
        <w:rPr>
          <w:rFonts w:ascii="Times New Roman" w:hAnsi="Times New Roman"/>
          <w:color w:val="000000"/>
        </w:rPr>
        <w:t xml:space="preserve">a) </w:t>
      </w:r>
      <w:bookmarkStart w:id="652" w:name="paragraf-26.odsek-1.pismeno-a.text"/>
      <w:bookmarkEnd w:id="651"/>
      <w:r>
        <w:rPr>
          <w:rFonts w:ascii="Times New Roman" w:hAnsi="Times New Roman"/>
          <w:color w:val="000000"/>
        </w:rPr>
        <w:t xml:space="preserve">úradný opis pre registrované odrody a právne chránené odrody, </w:t>
      </w:r>
      <w:bookmarkEnd w:id="652"/>
    </w:p>
    <w:p w:rsidR="00DA2343" w:rsidRDefault="00F82408">
      <w:pPr>
        <w:spacing w:before="225" w:after="225" w:line="264" w:lineRule="auto"/>
        <w:ind w:left="345"/>
      </w:pPr>
      <w:bookmarkStart w:id="653" w:name="paragraf-26.odsek-1.pismeno-b"/>
      <w:bookmarkEnd w:id="650"/>
      <w:r>
        <w:rPr>
          <w:rFonts w:ascii="Times New Roman" w:hAnsi="Times New Roman"/>
          <w:color w:val="000000"/>
        </w:rPr>
        <w:t xml:space="preserve"> </w:t>
      </w:r>
      <w:bookmarkStart w:id="654" w:name="paragraf-26.odsek-1.pismeno-b.oznacenie"/>
      <w:r>
        <w:rPr>
          <w:rFonts w:ascii="Times New Roman" w:hAnsi="Times New Roman"/>
          <w:color w:val="000000"/>
        </w:rPr>
        <w:t xml:space="preserve">b) </w:t>
      </w:r>
      <w:bookmarkStart w:id="655" w:name="paragraf-26.odsek-1.pismeno-b.text"/>
      <w:bookmarkEnd w:id="654"/>
      <w:r>
        <w:rPr>
          <w:rFonts w:ascii="Times New Roman" w:hAnsi="Times New Roman"/>
          <w:color w:val="000000"/>
        </w:rPr>
        <w:t xml:space="preserve">opis priložený k žiadosti o registráciu odrody, </w:t>
      </w:r>
      <w:bookmarkEnd w:id="655"/>
    </w:p>
    <w:p w:rsidR="00DA2343" w:rsidRDefault="00F82408">
      <w:pPr>
        <w:spacing w:before="225" w:after="225" w:line="264" w:lineRule="auto"/>
        <w:ind w:left="345"/>
      </w:pPr>
      <w:bookmarkStart w:id="656" w:name="paragraf-26.odsek-1.pismeno-c"/>
      <w:bookmarkEnd w:id="653"/>
      <w:r>
        <w:rPr>
          <w:rFonts w:ascii="Times New Roman" w:hAnsi="Times New Roman"/>
          <w:color w:val="000000"/>
        </w:rPr>
        <w:t xml:space="preserve"> </w:t>
      </w:r>
      <w:bookmarkStart w:id="657" w:name="paragraf-26.odsek-1.pismeno-c.oznacenie"/>
      <w:r>
        <w:rPr>
          <w:rFonts w:ascii="Times New Roman" w:hAnsi="Times New Roman"/>
          <w:color w:val="000000"/>
        </w:rPr>
        <w:t xml:space="preserve">c) </w:t>
      </w:r>
      <w:bookmarkStart w:id="658" w:name="paragraf-26.odsek-1.pismeno-c.text"/>
      <w:bookmarkEnd w:id="657"/>
      <w:r>
        <w:rPr>
          <w:rFonts w:ascii="Times New Roman" w:hAnsi="Times New Roman"/>
          <w:color w:val="000000"/>
        </w:rPr>
        <w:t xml:space="preserve">opis priložený k žiadosti o právnu ochranu odrody alebo </w:t>
      </w:r>
      <w:bookmarkEnd w:id="658"/>
    </w:p>
    <w:p w:rsidR="00DA2343" w:rsidRDefault="00F82408">
      <w:pPr>
        <w:spacing w:before="225" w:after="225" w:line="264" w:lineRule="auto"/>
        <w:ind w:left="345"/>
      </w:pPr>
      <w:bookmarkStart w:id="659" w:name="paragraf-26.odsek-1.pismeno-d"/>
      <w:bookmarkEnd w:id="656"/>
      <w:r>
        <w:rPr>
          <w:rFonts w:ascii="Times New Roman" w:hAnsi="Times New Roman"/>
          <w:color w:val="000000"/>
        </w:rPr>
        <w:t xml:space="preserve"> </w:t>
      </w:r>
      <w:bookmarkStart w:id="660" w:name="paragraf-26.odsek-1.pismeno-d.oznacenie"/>
      <w:r>
        <w:rPr>
          <w:rFonts w:ascii="Times New Roman" w:hAnsi="Times New Roman"/>
          <w:color w:val="000000"/>
        </w:rPr>
        <w:t xml:space="preserve">d) </w:t>
      </w:r>
      <w:bookmarkEnd w:id="660"/>
      <w:r>
        <w:rPr>
          <w:rFonts w:ascii="Times New Roman" w:hAnsi="Times New Roman"/>
          <w:color w:val="000000"/>
        </w:rPr>
        <w:t>úradný popis,</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661" w:name="paragraf-26.odsek-1.pismeno-d.text"/>
      <w:r>
        <w:rPr>
          <w:rFonts w:ascii="Times New Roman" w:hAnsi="Times New Roman"/>
          <w:color w:val="000000"/>
        </w:rPr>
        <w:t xml:space="preserve"> ak je odroda takto zaregistrovaná vo vnútroštátnom registri. </w:t>
      </w:r>
      <w:bookmarkEnd w:id="661"/>
    </w:p>
    <w:p w:rsidR="00DA2343" w:rsidRDefault="00F82408" w:rsidP="002F79CC">
      <w:pPr>
        <w:spacing w:before="225" w:after="225" w:line="264" w:lineRule="auto"/>
        <w:ind w:left="270"/>
      </w:pPr>
      <w:bookmarkStart w:id="662" w:name="paragraf-26.odsek-2"/>
      <w:bookmarkEnd w:id="647"/>
      <w:bookmarkEnd w:id="659"/>
      <w:r>
        <w:rPr>
          <w:rFonts w:ascii="Times New Roman" w:hAnsi="Times New Roman"/>
          <w:color w:val="000000"/>
        </w:rPr>
        <w:t xml:space="preserve"> </w:t>
      </w:r>
      <w:bookmarkStart w:id="663" w:name="paragraf-26.odsek-2.oznacenie"/>
      <w:r>
        <w:rPr>
          <w:rFonts w:ascii="Times New Roman" w:hAnsi="Times New Roman"/>
          <w:color w:val="000000"/>
        </w:rPr>
        <w:t xml:space="preserve">(2) </w:t>
      </w:r>
      <w:bookmarkStart w:id="664" w:name="paragraf-26.odsek-2.text"/>
      <w:bookmarkEnd w:id="663"/>
      <w:r>
        <w:rPr>
          <w:rFonts w:ascii="Times New Roman" w:hAnsi="Times New Roman"/>
          <w:color w:val="000000"/>
        </w:rPr>
        <w:t xml:space="preserve">Zhoda konformného materiálu s opisom príslušnej odrody sa pravidelne overuje skúmaním výskytu vlastností príslušnej odrody v konformnom materiáli. </w:t>
      </w:r>
      <w:bookmarkEnd w:id="645"/>
      <w:bookmarkEnd w:id="662"/>
      <w:bookmarkEnd w:id="664"/>
    </w:p>
    <w:p w:rsidR="00DA2343" w:rsidRDefault="00F82408">
      <w:pPr>
        <w:spacing w:before="225" w:after="225" w:line="264" w:lineRule="auto"/>
        <w:ind w:left="195"/>
        <w:jc w:val="center"/>
      </w:pPr>
      <w:bookmarkStart w:id="665" w:name="paragraf-27.oznacenie"/>
      <w:bookmarkStart w:id="666" w:name="paragraf-27"/>
      <w:r>
        <w:rPr>
          <w:rFonts w:ascii="Times New Roman" w:hAnsi="Times New Roman"/>
          <w:b/>
          <w:color w:val="000000"/>
        </w:rPr>
        <w:t xml:space="preserve"> § 27 </w:t>
      </w:r>
    </w:p>
    <w:p w:rsidR="00DA2343" w:rsidRDefault="00F82408">
      <w:pPr>
        <w:spacing w:before="225" w:after="225" w:line="264" w:lineRule="auto"/>
        <w:ind w:left="195"/>
        <w:jc w:val="center"/>
      </w:pPr>
      <w:bookmarkStart w:id="667" w:name="paragraf-27.nadpis"/>
      <w:bookmarkEnd w:id="665"/>
      <w:r>
        <w:rPr>
          <w:rFonts w:ascii="Times New Roman" w:hAnsi="Times New Roman"/>
          <w:b/>
          <w:color w:val="000000"/>
        </w:rPr>
        <w:t xml:space="preserve"> Požiadavky na zdravie konformného materiálu </w:t>
      </w:r>
    </w:p>
    <w:p w:rsidR="00DA2343" w:rsidRDefault="00F82408">
      <w:pPr>
        <w:spacing w:before="225" w:after="225" w:line="264" w:lineRule="auto"/>
        <w:ind w:left="270"/>
      </w:pPr>
      <w:bookmarkStart w:id="668" w:name="paragraf-27.odsek-1"/>
      <w:bookmarkEnd w:id="667"/>
      <w:r>
        <w:rPr>
          <w:rFonts w:ascii="Times New Roman" w:hAnsi="Times New Roman"/>
          <w:color w:val="000000"/>
        </w:rPr>
        <w:t xml:space="preserve"> </w:t>
      </w:r>
      <w:bookmarkStart w:id="669" w:name="paragraf-27.odsek-1.oznacenie"/>
      <w:r>
        <w:rPr>
          <w:rFonts w:ascii="Times New Roman" w:hAnsi="Times New Roman"/>
          <w:color w:val="000000"/>
        </w:rPr>
        <w:t xml:space="preserve">(1) </w:t>
      </w:r>
      <w:bookmarkEnd w:id="669"/>
      <w:r>
        <w:rPr>
          <w:rFonts w:ascii="Times New Roman" w:hAnsi="Times New Roman"/>
          <w:color w:val="000000"/>
        </w:rPr>
        <w:t xml:space="preserve">Konformný materiál musí byť pri vizuálnej prehliadke v zariadeniach, na poliach a v dávkach vo fáze pestovateľského procesu bez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ktoré sa týkajú daného rodu alebo druhu rastliny, ak </w:t>
      </w:r>
      <w:hyperlink w:anchor="prilohy.priloha-priloha_c_5_k_nariadeniu_vlady_c_221_2016_z_z">
        <w:r>
          <w:rPr>
            <w:rFonts w:ascii="Times New Roman" w:hAnsi="Times New Roman"/>
            <w:color w:val="0000FF"/>
            <w:u w:val="single"/>
          </w:rPr>
          <w:t>príloha č. 5</w:t>
        </w:r>
      </w:hyperlink>
      <w:r>
        <w:rPr>
          <w:rFonts w:ascii="Times New Roman" w:hAnsi="Times New Roman"/>
          <w:color w:val="000000"/>
        </w:rPr>
        <w:t xml:space="preserve"> neustanovuje inak; </w:t>
      </w:r>
      <w:r w:rsidRPr="00F82408">
        <w:rPr>
          <w:rFonts w:ascii="Times New Roman" w:hAnsi="Times New Roman"/>
          <w:strike/>
          <w:color w:val="FF0000"/>
        </w:rPr>
        <w:t>to sa nevzťahuje na konformný materiál v priebehu kryokonzervácie</w:t>
      </w:r>
      <w:r>
        <w:rPr>
          <w:rFonts w:ascii="Times New Roman" w:hAnsi="Times New Roman"/>
          <w:color w:val="000000"/>
        </w:rPr>
        <w:t xml:space="preserve">. Splnenie požiadavky podľa prvej vety zisťuje vizuálnou prehliadkou dodávateľ podľa </w:t>
      </w:r>
      <w:hyperlink w:anchor="prilohy.priloha-priloha_c_5_k_nariadeniu_vlady_c_221_2016_z_z">
        <w:r>
          <w:rPr>
            <w:rFonts w:ascii="Times New Roman" w:hAnsi="Times New Roman"/>
            <w:color w:val="0000FF"/>
            <w:u w:val="single"/>
          </w:rPr>
          <w:t>prílohy č. 5</w:t>
        </w:r>
      </w:hyperlink>
      <w:bookmarkStart w:id="670" w:name="paragraf-27.odsek-1.text"/>
      <w:r>
        <w:rPr>
          <w:rFonts w:ascii="Times New Roman" w:hAnsi="Times New Roman"/>
          <w:color w:val="000000"/>
        </w:rPr>
        <w:t xml:space="preserve">. </w:t>
      </w:r>
      <w:bookmarkEnd w:id="670"/>
    </w:p>
    <w:p w:rsidR="00DA2343" w:rsidRDefault="00F82408">
      <w:pPr>
        <w:spacing w:before="225" w:after="225" w:line="264" w:lineRule="auto"/>
        <w:ind w:left="270"/>
      </w:pPr>
      <w:bookmarkStart w:id="671" w:name="paragraf-27.odsek-2"/>
      <w:bookmarkEnd w:id="668"/>
      <w:r>
        <w:rPr>
          <w:rFonts w:ascii="Times New Roman" w:hAnsi="Times New Roman"/>
          <w:color w:val="000000"/>
        </w:rPr>
        <w:t xml:space="preserve"> </w:t>
      </w:r>
      <w:bookmarkStart w:id="672" w:name="paragraf-27.odsek-2.oznacenie"/>
      <w:r>
        <w:rPr>
          <w:rFonts w:ascii="Times New Roman" w:hAnsi="Times New Roman"/>
          <w:color w:val="000000"/>
        </w:rPr>
        <w:t xml:space="preserve">(2) </w:t>
      </w:r>
      <w:bookmarkEnd w:id="672"/>
      <w:r>
        <w:rPr>
          <w:rFonts w:ascii="Times New Roman" w:hAnsi="Times New Roman"/>
          <w:color w:val="000000"/>
        </w:rPr>
        <w:t xml:space="preserve">Odber vzoriek a testovanie identifikovaného zdroja konformného materiálu alebo konformného materiálu na výskyt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ktoré sa týkajú daného rodu alebo druhu rastliny, vykonáva dodávateľ podľa </w:t>
      </w:r>
      <w:hyperlink w:anchor="prilohy.priloha-priloha_c_5_k_nariadeniu_vlady_c_221_2016_z_z">
        <w:r>
          <w:rPr>
            <w:rFonts w:ascii="Times New Roman" w:hAnsi="Times New Roman"/>
            <w:color w:val="0000FF"/>
            <w:u w:val="single"/>
          </w:rPr>
          <w:t>prílohy č. 5</w:t>
        </w:r>
      </w:hyperlink>
      <w:bookmarkStart w:id="673" w:name="paragraf-27.odsek-2.text"/>
      <w:r>
        <w:rPr>
          <w:rFonts w:ascii="Times New Roman" w:hAnsi="Times New Roman"/>
          <w:color w:val="000000"/>
        </w:rPr>
        <w:t xml:space="preserve">. </w:t>
      </w:r>
      <w:bookmarkEnd w:id="673"/>
    </w:p>
    <w:p w:rsidR="00DA2343" w:rsidRDefault="00F82408">
      <w:pPr>
        <w:spacing w:before="225" w:after="225" w:line="264" w:lineRule="auto"/>
        <w:ind w:left="270"/>
      </w:pPr>
      <w:bookmarkStart w:id="674" w:name="paragraf-27.odsek-3"/>
      <w:bookmarkEnd w:id="671"/>
      <w:r>
        <w:rPr>
          <w:rFonts w:ascii="Times New Roman" w:hAnsi="Times New Roman"/>
          <w:color w:val="000000"/>
        </w:rPr>
        <w:t xml:space="preserve"> </w:t>
      </w:r>
      <w:bookmarkStart w:id="675" w:name="paragraf-27.odsek-3.oznacenie"/>
      <w:r>
        <w:rPr>
          <w:rFonts w:ascii="Times New Roman" w:hAnsi="Times New Roman"/>
          <w:color w:val="000000"/>
        </w:rPr>
        <w:t xml:space="preserve">(3) </w:t>
      </w:r>
      <w:bookmarkEnd w:id="675"/>
      <w:r>
        <w:rPr>
          <w:rFonts w:ascii="Times New Roman" w:hAnsi="Times New Roman"/>
          <w:color w:val="000000"/>
        </w:rPr>
        <w:t xml:space="preserve">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bookmarkStart w:id="676" w:name="paragraf-27.odsek-3.text"/>
      <w:r>
        <w:rPr>
          <w:rFonts w:ascii="Times New Roman" w:hAnsi="Times New Roman"/>
          <w:color w:val="000000"/>
        </w:rPr>
        <w:t xml:space="preserve"> vykoná dodávateľ odber vzoriek a testovanie identifikovaného zdroja konformného materiálu alebo konformného materiálu. </w:t>
      </w:r>
      <w:bookmarkEnd w:id="676"/>
    </w:p>
    <w:p w:rsidR="00DA2343" w:rsidRDefault="00F82408">
      <w:pPr>
        <w:spacing w:before="225" w:after="225" w:line="264" w:lineRule="auto"/>
        <w:ind w:left="270"/>
      </w:pPr>
      <w:bookmarkStart w:id="677" w:name="paragraf-27.odsek-4"/>
      <w:bookmarkEnd w:id="674"/>
      <w:r>
        <w:rPr>
          <w:rFonts w:ascii="Times New Roman" w:hAnsi="Times New Roman"/>
          <w:color w:val="000000"/>
        </w:rPr>
        <w:t xml:space="preserve"> </w:t>
      </w:r>
      <w:bookmarkStart w:id="678" w:name="paragraf-27.odsek-4.oznacenie"/>
      <w:r>
        <w:rPr>
          <w:rFonts w:ascii="Times New Roman" w:hAnsi="Times New Roman"/>
          <w:color w:val="000000"/>
        </w:rPr>
        <w:t xml:space="preserve">(4) </w:t>
      </w:r>
      <w:bookmarkEnd w:id="678"/>
      <w:r>
        <w:rPr>
          <w:rFonts w:ascii="Times New Roman" w:hAnsi="Times New Roman"/>
          <w:color w:val="000000"/>
        </w:rPr>
        <w:t xml:space="preserve">Konformný materiál, ktorý je množiteľským materiálom alebo ovocnou drevinou, možno po fáze pestovateľského procesu v dávkach uvádzať na trh, len ak je pri vizuálnej prehliadke bez výskytu prejavov alebo symptómov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bookmarkStart w:id="679" w:name="paragraf-27.odsek-4.text"/>
      <w:r>
        <w:rPr>
          <w:rFonts w:ascii="Times New Roman" w:hAnsi="Times New Roman"/>
          <w:color w:val="000000"/>
        </w:rPr>
        <w:t xml:space="preserve">. Splnenie požiadavky podľa prvej vety zisťuje vizuálnou prehliadkou dodávateľ. </w:t>
      </w:r>
      <w:bookmarkEnd w:id="679"/>
    </w:p>
    <w:p w:rsidR="00DA2343" w:rsidRDefault="00F82408">
      <w:pPr>
        <w:spacing w:before="225" w:after="225" w:line="264" w:lineRule="auto"/>
        <w:ind w:left="270"/>
        <w:rPr>
          <w:rFonts w:ascii="Times New Roman" w:hAnsi="Times New Roman"/>
          <w:color w:val="000000"/>
        </w:rPr>
      </w:pPr>
      <w:bookmarkStart w:id="680" w:name="paragraf-27.odsek-5"/>
      <w:bookmarkEnd w:id="677"/>
      <w:r>
        <w:rPr>
          <w:rFonts w:ascii="Times New Roman" w:hAnsi="Times New Roman"/>
          <w:color w:val="000000"/>
        </w:rPr>
        <w:t xml:space="preserve"> </w:t>
      </w:r>
      <w:bookmarkStart w:id="681" w:name="paragraf-27.odsek-5.oznacenie"/>
      <w:r>
        <w:rPr>
          <w:rFonts w:ascii="Times New Roman" w:hAnsi="Times New Roman"/>
          <w:color w:val="000000"/>
        </w:rPr>
        <w:t xml:space="preserve">(5) </w:t>
      </w:r>
      <w:bookmarkEnd w:id="681"/>
      <w:r>
        <w:rPr>
          <w:rFonts w:ascii="Times New Roman" w:hAnsi="Times New Roman"/>
          <w:color w:val="000000"/>
        </w:rPr>
        <w:t xml:space="preserve">Ak dodávateľ zistí vizuálnou prehliadkou podľa odseku 1 výskyt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ktoré sa týkajú daného rodu alebo druhu rastliny, vykoná vhodné opatrenia podľa </w:t>
      </w:r>
      <w:hyperlink w:anchor="prilohy.priloha-priloha_c_5_k_nariadeniu_vlady_c_221_2016_z_z">
        <w:r>
          <w:rPr>
            <w:rFonts w:ascii="Times New Roman" w:hAnsi="Times New Roman"/>
            <w:color w:val="0000FF"/>
            <w:u w:val="single"/>
          </w:rPr>
          <w:t>prílohy č. 5</w:t>
        </w:r>
      </w:hyperlink>
      <w:bookmarkStart w:id="682" w:name="paragraf-27.odsek-5.text"/>
      <w:r>
        <w:rPr>
          <w:rFonts w:ascii="Times New Roman" w:hAnsi="Times New Roman"/>
          <w:color w:val="000000"/>
        </w:rPr>
        <w:t xml:space="preserve">. </w:t>
      </w:r>
      <w:bookmarkEnd w:id="682"/>
    </w:p>
    <w:p w:rsidR="002F79CC" w:rsidRPr="002F79CC" w:rsidRDefault="002F79CC" w:rsidP="002F79CC">
      <w:pPr>
        <w:pStyle w:val="Odsekzoznamu"/>
        <w:autoSpaceDE w:val="0"/>
        <w:autoSpaceDN w:val="0"/>
        <w:adjustRightInd w:val="0"/>
        <w:spacing w:after="0" w:line="240" w:lineRule="auto"/>
        <w:ind w:left="0"/>
        <w:rPr>
          <w:rFonts w:ascii="Times New Roman" w:hAnsi="Times New Roman" w:cs="Times New Roman"/>
          <w:color w:val="FF0000"/>
        </w:rPr>
      </w:pPr>
      <w:r w:rsidRPr="002F79CC">
        <w:rPr>
          <w:rFonts w:ascii="Times New Roman" w:eastAsia="Times New Roman" w:hAnsi="Times New Roman" w:cs="Times New Roman"/>
          <w:color w:val="FF0000"/>
          <w:lang w:eastAsia="sk-SK"/>
        </w:rPr>
        <w:t>(6) Požiadavky podľa odsekov 1 až 5 sa nevzťahujú na</w:t>
      </w:r>
    </w:p>
    <w:p w:rsidR="002F79CC" w:rsidRPr="002F79CC" w:rsidRDefault="002F79CC" w:rsidP="002F79CC">
      <w:pPr>
        <w:autoSpaceDE w:val="0"/>
        <w:autoSpaceDN w:val="0"/>
        <w:adjustRightInd w:val="0"/>
        <w:spacing w:after="0" w:line="240" w:lineRule="auto"/>
        <w:rPr>
          <w:rFonts w:ascii="Times New Roman" w:hAnsi="Times New Roman" w:cs="Times New Roman"/>
          <w:color w:val="FF0000"/>
        </w:rPr>
      </w:pPr>
      <w:r w:rsidRPr="002F79CC">
        <w:rPr>
          <w:rFonts w:ascii="Times New Roman" w:eastAsia="Times New Roman" w:hAnsi="Times New Roman" w:cs="Times New Roman"/>
          <w:color w:val="FF0000"/>
        </w:rPr>
        <w:t xml:space="preserve">a) konformný materiál </w:t>
      </w:r>
      <w:r w:rsidRPr="002F79CC">
        <w:rPr>
          <w:rFonts w:ascii="Times New Roman" w:hAnsi="Times New Roman" w:cs="Times New Roman"/>
          <w:color w:val="FF0000"/>
        </w:rPr>
        <w:t xml:space="preserve">v priebehu kryokonzervácie,  </w:t>
      </w:r>
    </w:p>
    <w:p w:rsidR="002F79CC" w:rsidRPr="002F79CC" w:rsidRDefault="002F79CC" w:rsidP="002F79CC">
      <w:pPr>
        <w:pStyle w:val="Default"/>
        <w:jc w:val="both"/>
        <w:rPr>
          <w:rFonts w:ascii="Times New Roman" w:hAnsi="Times New Roman" w:cs="Times New Roman"/>
          <w:color w:val="FF0000"/>
          <w:sz w:val="22"/>
          <w:szCs w:val="22"/>
        </w:rPr>
      </w:pPr>
      <w:r w:rsidRPr="002F79CC">
        <w:rPr>
          <w:rFonts w:ascii="Times New Roman" w:hAnsi="Times New Roman" w:cs="Times New Roman"/>
          <w:color w:val="FF0000"/>
          <w:sz w:val="22"/>
          <w:szCs w:val="22"/>
        </w:rPr>
        <w:t>b) konformný materiál, ak bol vyrobený v oblasti bez výskytu regulovaných nekaranténnych škodcov ustanovených v prílohe č. 1 alebo v prílohe č. 2, ktorí sa týkajú daného rodu alebo druhu rastliny, alebo v oblasti, ktorá bola zriadená ako oblasť bez výskytu týchto škodcov v súlade s medzinárodnou normou pre rastlinolekárske opatrenia.</w:t>
      </w:r>
      <w:r w:rsidRPr="002F79CC">
        <w:rPr>
          <w:rFonts w:ascii="Times New Roman" w:hAnsi="Times New Roman" w:cs="Times New Roman"/>
          <w:color w:val="FF0000"/>
          <w:sz w:val="22"/>
          <w:szCs w:val="22"/>
          <w:vertAlign w:val="superscript"/>
        </w:rPr>
        <w:t>7a</w:t>
      </w:r>
      <w:r w:rsidRPr="002F79CC">
        <w:rPr>
          <w:rFonts w:ascii="Times New Roman" w:hAnsi="Times New Roman" w:cs="Times New Roman"/>
          <w:color w:val="FF0000"/>
          <w:sz w:val="22"/>
          <w:szCs w:val="22"/>
        </w:rPr>
        <w:t>)</w:t>
      </w:r>
    </w:p>
    <w:p w:rsidR="00DA2343" w:rsidRDefault="00F82408">
      <w:pPr>
        <w:spacing w:before="225" w:after="225" w:line="264" w:lineRule="auto"/>
        <w:ind w:left="195"/>
        <w:jc w:val="center"/>
      </w:pPr>
      <w:bookmarkStart w:id="683" w:name="paragraf-28.oznacenie"/>
      <w:bookmarkStart w:id="684" w:name="paragraf-28"/>
      <w:bookmarkEnd w:id="666"/>
      <w:bookmarkEnd w:id="680"/>
      <w:r>
        <w:rPr>
          <w:rFonts w:ascii="Times New Roman" w:hAnsi="Times New Roman"/>
          <w:b/>
          <w:color w:val="000000"/>
        </w:rPr>
        <w:t xml:space="preserve">§ 28 </w:t>
      </w:r>
    </w:p>
    <w:p w:rsidR="00DA2343" w:rsidRDefault="00F82408">
      <w:pPr>
        <w:spacing w:before="225" w:after="225" w:line="264" w:lineRule="auto"/>
        <w:ind w:left="195"/>
        <w:jc w:val="center"/>
      </w:pPr>
      <w:bookmarkStart w:id="685" w:name="paragraf-28.nadpis"/>
      <w:bookmarkEnd w:id="683"/>
      <w:r>
        <w:rPr>
          <w:rFonts w:ascii="Times New Roman" w:hAnsi="Times New Roman"/>
          <w:b/>
          <w:color w:val="000000"/>
        </w:rPr>
        <w:t xml:space="preserve"> Poškodenie konformného materiálu </w:t>
      </w:r>
    </w:p>
    <w:p w:rsidR="00DA2343" w:rsidRDefault="00F82408" w:rsidP="002F79CC">
      <w:pPr>
        <w:spacing w:before="225" w:after="225" w:line="264" w:lineRule="auto"/>
        <w:ind w:left="270"/>
      </w:pPr>
      <w:bookmarkStart w:id="686" w:name="paragraf-28.odsek-1"/>
      <w:bookmarkEnd w:id="685"/>
      <w:r>
        <w:rPr>
          <w:rFonts w:ascii="Times New Roman" w:hAnsi="Times New Roman"/>
          <w:color w:val="000000"/>
        </w:rPr>
        <w:t xml:space="preserve"> </w:t>
      </w:r>
      <w:bookmarkStart w:id="687" w:name="paragraf-28.odsek-1.oznacenie"/>
      <w:bookmarkStart w:id="688" w:name="paragraf-28.odsek-1.text"/>
      <w:bookmarkEnd w:id="687"/>
      <w:r>
        <w:rPr>
          <w:rFonts w:ascii="Times New Roman" w:hAnsi="Times New Roman"/>
          <w:color w:val="000000"/>
        </w:rPr>
        <w:t xml:space="preserve">Poškodenie konformného materiálu sa zisťuje vizuálnou prehliadkou. Poranenie, zmena sfarbenia, zjazvenie pletiva alebo vysychanie sa pokladá za poškodenie, ak nepriaznivo ovplyvňuje kvalitu a úžitkovosť množiteľského materiálu. </w:t>
      </w:r>
      <w:bookmarkEnd w:id="684"/>
      <w:bookmarkEnd w:id="686"/>
      <w:bookmarkEnd w:id="688"/>
    </w:p>
    <w:p w:rsidR="00DA2343" w:rsidRDefault="00F82408">
      <w:pPr>
        <w:spacing w:before="225" w:after="225" w:line="264" w:lineRule="auto"/>
        <w:ind w:left="195"/>
        <w:jc w:val="center"/>
      </w:pPr>
      <w:bookmarkStart w:id="689" w:name="paragraf-28a.oznacenie"/>
      <w:bookmarkStart w:id="690" w:name="paragraf-28a"/>
      <w:r>
        <w:rPr>
          <w:rFonts w:ascii="Times New Roman" w:hAnsi="Times New Roman"/>
          <w:b/>
          <w:color w:val="000000"/>
        </w:rPr>
        <w:lastRenderedPageBreak/>
        <w:t xml:space="preserve"> § 28a </w:t>
      </w:r>
    </w:p>
    <w:p w:rsidR="00DA2343" w:rsidRDefault="00F82408">
      <w:pPr>
        <w:spacing w:before="225" w:after="225" w:line="264" w:lineRule="auto"/>
        <w:ind w:left="195"/>
        <w:jc w:val="center"/>
      </w:pPr>
      <w:bookmarkStart w:id="691" w:name="paragraf-28a.nadpis"/>
      <w:bookmarkEnd w:id="689"/>
      <w:r>
        <w:rPr>
          <w:rFonts w:ascii="Times New Roman" w:hAnsi="Times New Roman"/>
          <w:b/>
          <w:color w:val="000000"/>
        </w:rPr>
        <w:t xml:space="preserve"> Požiadavky na miesto výroby, výrobnú prevádzku a oblasť </w:t>
      </w:r>
    </w:p>
    <w:p w:rsidR="00DA2343" w:rsidRDefault="00F82408" w:rsidP="002F79CC">
      <w:pPr>
        <w:spacing w:before="225" w:after="225" w:line="264" w:lineRule="auto"/>
        <w:ind w:left="270"/>
      </w:pPr>
      <w:bookmarkStart w:id="692" w:name="paragraf-28a.odsek-1"/>
      <w:bookmarkEnd w:id="691"/>
      <w:r>
        <w:rPr>
          <w:rFonts w:ascii="Times New Roman" w:hAnsi="Times New Roman"/>
          <w:color w:val="000000"/>
        </w:rPr>
        <w:t xml:space="preserve"> </w:t>
      </w:r>
      <w:bookmarkStart w:id="693" w:name="paragraf-28a.odsek-1.oznacenie"/>
      <w:bookmarkEnd w:id="693"/>
      <w:r>
        <w:rPr>
          <w:rFonts w:ascii="Times New Roman" w:hAnsi="Times New Roman"/>
          <w:color w:val="000000"/>
        </w:rPr>
        <w:t xml:space="preserve">Výroba množiteľského materiálu a ovocných drevín musí spĺňať požiadavky na miesto výroby, výrobnú prevádzku a oblasť ustanovené v </w:t>
      </w:r>
      <w:hyperlink w:anchor="prilohy.priloha-priloha_c_5_k_nariadeniu_vlady_c_221_2016_z_z">
        <w:r>
          <w:rPr>
            <w:rFonts w:ascii="Times New Roman" w:hAnsi="Times New Roman"/>
            <w:color w:val="0000FF"/>
            <w:u w:val="single"/>
          </w:rPr>
          <w:t>prílohe č. 5</w:t>
        </w:r>
      </w:hyperlink>
      <w:bookmarkStart w:id="694" w:name="paragraf-28a.odsek-1.text"/>
      <w:r>
        <w:rPr>
          <w:rFonts w:ascii="Times New Roman" w:hAnsi="Times New Roman"/>
          <w:color w:val="000000"/>
        </w:rPr>
        <w:t xml:space="preserve"> s cieľom obmedziť výskyt regulovaných nekaranténnych škodcov, ktoré sa týkajú daného rodu alebo druhu rastliny. </w:t>
      </w:r>
      <w:bookmarkEnd w:id="690"/>
      <w:bookmarkEnd w:id="692"/>
      <w:bookmarkEnd w:id="694"/>
    </w:p>
    <w:p w:rsidR="00DA2343" w:rsidRDefault="00F82408">
      <w:pPr>
        <w:spacing w:before="225" w:after="225" w:line="264" w:lineRule="auto"/>
        <w:ind w:left="195"/>
        <w:jc w:val="center"/>
      </w:pPr>
      <w:bookmarkStart w:id="695" w:name="paragraf-29.oznacenie"/>
      <w:bookmarkStart w:id="696" w:name="paragraf-29"/>
      <w:r>
        <w:rPr>
          <w:rFonts w:ascii="Times New Roman" w:hAnsi="Times New Roman"/>
          <w:b/>
          <w:color w:val="000000"/>
        </w:rPr>
        <w:t xml:space="preserve"> § 29 </w:t>
      </w:r>
    </w:p>
    <w:p w:rsidR="00DA2343" w:rsidRDefault="00F82408">
      <w:pPr>
        <w:spacing w:before="225" w:after="225" w:line="264" w:lineRule="auto"/>
        <w:ind w:left="195"/>
        <w:jc w:val="center"/>
      </w:pPr>
      <w:bookmarkStart w:id="697" w:name="paragraf-29.nadpis"/>
      <w:bookmarkEnd w:id="695"/>
      <w:r>
        <w:rPr>
          <w:rFonts w:ascii="Times New Roman" w:hAnsi="Times New Roman"/>
          <w:b/>
          <w:color w:val="000000"/>
        </w:rPr>
        <w:t xml:space="preserve"> Evidencia dodávateľov </w:t>
      </w:r>
    </w:p>
    <w:p w:rsidR="00DA2343" w:rsidRDefault="00F82408">
      <w:pPr>
        <w:spacing w:before="225" w:after="225" w:line="264" w:lineRule="auto"/>
        <w:ind w:left="270"/>
      </w:pPr>
      <w:bookmarkStart w:id="698" w:name="paragraf-29.odsek-1"/>
      <w:bookmarkEnd w:id="697"/>
      <w:r>
        <w:rPr>
          <w:rFonts w:ascii="Times New Roman" w:hAnsi="Times New Roman"/>
          <w:color w:val="000000"/>
        </w:rPr>
        <w:t xml:space="preserve"> </w:t>
      </w:r>
      <w:bookmarkStart w:id="699" w:name="paragraf-29.odsek-1.oznacenie"/>
      <w:r>
        <w:rPr>
          <w:rFonts w:ascii="Times New Roman" w:hAnsi="Times New Roman"/>
          <w:color w:val="000000"/>
        </w:rPr>
        <w:t xml:space="preserve">(1) </w:t>
      </w:r>
      <w:bookmarkEnd w:id="699"/>
      <w:r>
        <w:rPr>
          <w:rFonts w:ascii="Times New Roman" w:hAnsi="Times New Roman"/>
          <w:color w:val="000000"/>
        </w:rPr>
        <w:t>Množiteľský materiál a ovocné dreviny môže vyrábať alebo uvádzať na trh len dodávateľ, ktorý je evidovaný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00" w:name="paragraf-29.odsek-1.text"/>
      <w:r>
        <w:rPr>
          <w:rFonts w:ascii="Times New Roman" w:hAnsi="Times New Roman"/>
          <w:color w:val="000000"/>
        </w:rPr>
        <w:t xml:space="preserve"> to neplatí, ak množiteľský materiál a ovocné dreviny sú určené konečnému spotrebiteľovi. </w:t>
      </w:r>
      <w:bookmarkEnd w:id="700"/>
    </w:p>
    <w:p w:rsidR="00DA2343" w:rsidRDefault="00F82408">
      <w:pPr>
        <w:spacing w:before="225" w:after="225" w:line="264" w:lineRule="auto"/>
        <w:ind w:left="270"/>
      </w:pPr>
      <w:bookmarkStart w:id="701" w:name="paragraf-29.odsek-2"/>
      <w:bookmarkEnd w:id="698"/>
      <w:r>
        <w:rPr>
          <w:rFonts w:ascii="Times New Roman" w:hAnsi="Times New Roman"/>
          <w:color w:val="000000"/>
        </w:rPr>
        <w:t xml:space="preserve"> </w:t>
      </w:r>
      <w:bookmarkStart w:id="702" w:name="paragraf-29.odsek-2.oznacenie"/>
      <w:r>
        <w:rPr>
          <w:rFonts w:ascii="Times New Roman" w:hAnsi="Times New Roman"/>
          <w:color w:val="000000"/>
        </w:rPr>
        <w:t xml:space="preserve">(2) </w:t>
      </w:r>
      <w:bookmarkEnd w:id="702"/>
      <w:r>
        <w:rPr>
          <w:rFonts w:ascii="Times New Roman" w:hAnsi="Times New Roman"/>
          <w:color w:val="000000"/>
        </w:rPr>
        <w:t>Dodávateľ poskytuje údaje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03" w:name="paragraf-29.odsek-2.text"/>
      <w:r>
        <w:rPr>
          <w:rFonts w:ascii="Times New Roman" w:hAnsi="Times New Roman"/>
          <w:color w:val="000000"/>
        </w:rPr>
        <w:t xml:space="preserve"> pri podávaní žiadosti o vydanie osvedčenia o odbornej spôsobilosti so záväzkom oznámenia všetkých zmien. </w:t>
      </w:r>
      <w:bookmarkEnd w:id="703"/>
    </w:p>
    <w:p w:rsidR="00DA2343" w:rsidRDefault="00F82408" w:rsidP="002F79CC">
      <w:pPr>
        <w:spacing w:before="225" w:after="225" w:line="264" w:lineRule="auto"/>
        <w:ind w:left="270"/>
      </w:pPr>
      <w:bookmarkStart w:id="704" w:name="paragraf-29.odsek-3"/>
      <w:bookmarkEnd w:id="701"/>
      <w:r>
        <w:rPr>
          <w:rFonts w:ascii="Times New Roman" w:hAnsi="Times New Roman"/>
          <w:color w:val="000000"/>
        </w:rPr>
        <w:t xml:space="preserve"> </w:t>
      </w:r>
      <w:bookmarkStart w:id="705" w:name="paragraf-29.odsek-3.oznacenie"/>
      <w:r>
        <w:rPr>
          <w:rFonts w:ascii="Times New Roman" w:hAnsi="Times New Roman"/>
          <w:color w:val="000000"/>
        </w:rPr>
        <w:t xml:space="preserve">(3) </w:t>
      </w:r>
      <w:bookmarkStart w:id="706" w:name="paragraf-29.odsek-3.text"/>
      <w:bookmarkEnd w:id="705"/>
      <w:r>
        <w:rPr>
          <w:rFonts w:ascii="Times New Roman" w:hAnsi="Times New Roman"/>
          <w:color w:val="000000"/>
        </w:rPr>
        <w:t xml:space="preserve">Ukončenie evidencie dodávateľa sa vykoná, ak sa preukáže, že už nevykonáva činnosť alebo nespĺňa podmienky odbornej spôsobilosti na jej vykonávanie. </w:t>
      </w:r>
      <w:bookmarkEnd w:id="696"/>
      <w:bookmarkEnd w:id="704"/>
      <w:bookmarkEnd w:id="706"/>
    </w:p>
    <w:p w:rsidR="00DA2343" w:rsidRDefault="00F82408">
      <w:pPr>
        <w:spacing w:before="225" w:after="225" w:line="264" w:lineRule="auto"/>
        <w:ind w:left="195"/>
        <w:jc w:val="center"/>
      </w:pPr>
      <w:bookmarkStart w:id="707" w:name="paragraf-30.oznacenie"/>
      <w:bookmarkStart w:id="708" w:name="paragraf-30"/>
      <w:r>
        <w:rPr>
          <w:rFonts w:ascii="Times New Roman" w:hAnsi="Times New Roman"/>
          <w:b/>
          <w:color w:val="000000"/>
        </w:rPr>
        <w:t xml:space="preserve"> § 30 </w:t>
      </w:r>
    </w:p>
    <w:p w:rsidR="00DA2343" w:rsidRDefault="00F82408">
      <w:pPr>
        <w:spacing w:before="225" w:after="225" w:line="264" w:lineRule="auto"/>
        <w:ind w:left="195"/>
        <w:jc w:val="center"/>
      </w:pPr>
      <w:bookmarkStart w:id="709" w:name="paragraf-30.nadpis"/>
      <w:bookmarkEnd w:id="707"/>
      <w:r>
        <w:rPr>
          <w:rFonts w:ascii="Times New Roman" w:hAnsi="Times New Roman"/>
          <w:b/>
          <w:color w:val="000000"/>
        </w:rPr>
        <w:t xml:space="preserve"> Osobitné požiadavky </w:t>
      </w:r>
    </w:p>
    <w:p w:rsidR="00DA2343" w:rsidRDefault="00F82408">
      <w:pPr>
        <w:spacing w:before="225" w:after="225" w:line="264" w:lineRule="auto"/>
        <w:ind w:left="270"/>
      </w:pPr>
      <w:bookmarkStart w:id="710" w:name="paragraf-30.odsek-1"/>
      <w:bookmarkEnd w:id="709"/>
      <w:r>
        <w:rPr>
          <w:rFonts w:ascii="Times New Roman" w:hAnsi="Times New Roman"/>
          <w:color w:val="000000"/>
        </w:rPr>
        <w:t xml:space="preserve"> </w:t>
      </w:r>
      <w:bookmarkStart w:id="711" w:name="paragraf-30.odsek-1.oznacenie"/>
      <w:r>
        <w:rPr>
          <w:rFonts w:ascii="Times New Roman" w:hAnsi="Times New Roman"/>
          <w:color w:val="000000"/>
        </w:rPr>
        <w:t xml:space="preserve">(1) </w:t>
      </w:r>
      <w:bookmarkEnd w:id="711"/>
      <w:r>
        <w:rPr>
          <w:rFonts w:ascii="Times New Roman" w:hAnsi="Times New Roman"/>
          <w:color w:val="000000"/>
        </w:rPr>
        <w:t>Ak sa v priestoroch dodávateľa vyskytne škodlivý organizmus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alebo v nadmernej miere škodlivý organizmus podľa </w:t>
      </w:r>
      <w:hyperlink w:anchor="prilohy.priloha-priloha_c_1k_nariadeniu_vlady_c_221_2016_z_z">
        <w:r>
          <w:rPr>
            <w:rFonts w:ascii="Times New Roman" w:hAnsi="Times New Roman"/>
            <w:color w:val="0000FF"/>
            <w:u w:val="single"/>
          </w:rPr>
          <w:t>príloh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bookmarkStart w:id="712" w:name="paragraf-30.odsek-1.text"/>
      <w:r>
        <w:rPr>
          <w:rFonts w:ascii="Times New Roman" w:hAnsi="Times New Roman"/>
          <w:color w:val="000000"/>
        </w:rPr>
        <w:t xml:space="preserve">, ktorý znižuje úžitkovosť množiteľského materiálu a ovocných drevín, dodávateľ túto skutočnosť bezodkladne oznámi kontrolnému ústavu a vykoná opatrenia určené kontrolným ústavom na jeho odstránenie. </w:t>
      </w:r>
      <w:bookmarkEnd w:id="712"/>
    </w:p>
    <w:p w:rsidR="00DA2343" w:rsidRDefault="00F82408">
      <w:pPr>
        <w:spacing w:after="0" w:line="264" w:lineRule="auto"/>
        <w:ind w:left="270"/>
      </w:pPr>
      <w:bookmarkStart w:id="713" w:name="paragraf-30.odsek-2"/>
      <w:bookmarkEnd w:id="710"/>
      <w:r>
        <w:rPr>
          <w:rFonts w:ascii="Times New Roman" w:hAnsi="Times New Roman"/>
          <w:color w:val="000000"/>
        </w:rPr>
        <w:t xml:space="preserve"> </w:t>
      </w:r>
      <w:bookmarkStart w:id="714" w:name="paragraf-30.odsek-2.oznacenie"/>
      <w:r>
        <w:rPr>
          <w:rFonts w:ascii="Times New Roman" w:hAnsi="Times New Roman"/>
          <w:color w:val="000000"/>
        </w:rPr>
        <w:t xml:space="preserve">(2) </w:t>
      </w:r>
      <w:bookmarkStart w:id="715" w:name="paragraf-30.odsek-2.text"/>
      <w:bookmarkEnd w:id="714"/>
      <w:r>
        <w:rPr>
          <w:rFonts w:ascii="Times New Roman" w:hAnsi="Times New Roman"/>
          <w:color w:val="000000"/>
        </w:rPr>
        <w:t xml:space="preserve">Dodávateľ zabezpečí počas výroby predzákladného materiálu, základného materiálu, certifikovaného množiteľského materiálu, ako aj konformného materiálu a ovocných drevín </w:t>
      </w:r>
      <w:bookmarkEnd w:id="715"/>
    </w:p>
    <w:p w:rsidR="00DA2343" w:rsidRDefault="00F82408">
      <w:pPr>
        <w:spacing w:before="225" w:after="225" w:line="264" w:lineRule="auto"/>
        <w:ind w:left="345"/>
      </w:pPr>
      <w:bookmarkStart w:id="716" w:name="paragraf-30.odsek-2.pismeno-a"/>
      <w:r>
        <w:rPr>
          <w:rFonts w:ascii="Times New Roman" w:hAnsi="Times New Roman"/>
          <w:color w:val="000000"/>
        </w:rPr>
        <w:t xml:space="preserve"> </w:t>
      </w:r>
      <w:bookmarkStart w:id="717" w:name="paragraf-30.odsek-2.pismeno-a.oznacenie"/>
      <w:r>
        <w:rPr>
          <w:rFonts w:ascii="Times New Roman" w:hAnsi="Times New Roman"/>
          <w:color w:val="000000"/>
        </w:rPr>
        <w:t xml:space="preserve">a) </w:t>
      </w:r>
      <w:bookmarkStart w:id="718" w:name="paragraf-30.odsek-2.pismeno-a.text"/>
      <w:bookmarkEnd w:id="717"/>
      <w:r>
        <w:rPr>
          <w:rFonts w:ascii="Times New Roman" w:hAnsi="Times New Roman"/>
          <w:color w:val="000000"/>
        </w:rPr>
        <w:t xml:space="preserve">identifikáciu a monitorovanie kritických bodov, ktoré ovplyvňujú kvalitu množiteľského materiálu, </w:t>
      </w:r>
      <w:bookmarkEnd w:id="718"/>
    </w:p>
    <w:p w:rsidR="00DA2343" w:rsidRDefault="00F82408">
      <w:pPr>
        <w:spacing w:before="225" w:after="225" w:line="264" w:lineRule="auto"/>
        <w:ind w:left="345"/>
      </w:pPr>
      <w:bookmarkStart w:id="719" w:name="paragraf-30.odsek-2.pismeno-b"/>
      <w:bookmarkEnd w:id="716"/>
      <w:r>
        <w:rPr>
          <w:rFonts w:ascii="Times New Roman" w:hAnsi="Times New Roman"/>
          <w:color w:val="000000"/>
        </w:rPr>
        <w:t xml:space="preserve"> </w:t>
      </w:r>
      <w:bookmarkStart w:id="720" w:name="paragraf-30.odsek-2.pismeno-b.oznacenie"/>
      <w:r>
        <w:rPr>
          <w:rFonts w:ascii="Times New Roman" w:hAnsi="Times New Roman"/>
          <w:color w:val="000000"/>
        </w:rPr>
        <w:t xml:space="preserve">b) </w:t>
      </w:r>
      <w:bookmarkStart w:id="721" w:name="paragraf-30.odsek-2.pismeno-b.text"/>
      <w:bookmarkEnd w:id="720"/>
      <w:r>
        <w:rPr>
          <w:rFonts w:ascii="Times New Roman" w:hAnsi="Times New Roman"/>
          <w:color w:val="000000"/>
        </w:rPr>
        <w:t xml:space="preserve">uchovávanie informácií o monitorovaní počas najmenej troch rokov od výroby tohto materiálu a ich predkladanie na výzvu kontrolnému ústavu, </w:t>
      </w:r>
      <w:bookmarkEnd w:id="721"/>
    </w:p>
    <w:p w:rsidR="00DA2343" w:rsidRDefault="00F82408">
      <w:pPr>
        <w:spacing w:before="225" w:after="225" w:line="264" w:lineRule="auto"/>
        <w:ind w:left="345"/>
      </w:pPr>
      <w:bookmarkStart w:id="722" w:name="paragraf-30.odsek-2.pismeno-c"/>
      <w:bookmarkEnd w:id="719"/>
      <w:r>
        <w:rPr>
          <w:rFonts w:ascii="Times New Roman" w:hAnsi="Times New Roman"/>
          <w:color w:val="000000"/>
        </w:rPr>
        <w:t xml:space="preserve"> </w:t>
      </w:r>
      <w:bookmarkStart w:id="723" w:name="paragraf-30.odsek-2.pismeno-c.oznacenie"/>
      <w:r>
        <w:rPr>
          <w:rFonts w:ascii="Times New Roman" w:hAnsi="Times New Roman"/>
          <w:color w:val="000000"/>
        </w:rPr>
        <w:t xml:space="preserve">c) </w:t>
      </w:r>
      <w:bookmarkStart w:id="724" w:name="paragraf-30.odsek-2.pismeno-c.text"/>
      <w:bookmarkEnd w:id="723"/>
      <w:r>
        <w:rPr>
          <w:rFonts w:ascii="Times New Roman" w:hAnsi="Times New Roman"/>
          <w:color w:val="000000"/>
        </w:rPr>
        <w:t xml:space="preserve">odber vzorky na laboratórny rozbor, ak je to potrebné, a </w:t>
      </w:r>
      <w:bookmarkEnd w:id="724"/>
    </w:p>
    <w:p w:rsidR="00DA2343" w:rsidRDefault="00F82408">
      <w:pPr>
        <w:spacing w:before="225" w:after="225" w:line="264" w:lineRule="auto"/>
        <w:ind w:left="345"/>
      </w:pPr>
      <w:bookmarkStart w:id="725" w:name="paragraf-30.odsek-2.pismeno-d"/>
      <w:bookmarkEnd w:id="722"/>
      <w:r>
        <w:rPr>
          <w:rFonts w:ascii="Times New Roman" w:hAnsi="Times New Roman"/>
          <w:color w:val="000000"/>
        </w:rPr>
        <w:t xml:space="preserve"> </w:t>
      </w:r>
      <w:bookmarkStart w:id="726" w:name="paragraf-30.odsek-2.pismeno-d.oznacenie"/>
      <w:r>
        <w:rPr>
          <w:rFonts w:ascii="Times New Roman" w:hAnsi="Times New Roman"/>
          <w:color w:val="000000"/>
        </w:rPr>
        <w:t xml:space="preserve">d) </w:t>
      </w:r>
      <w:bookmarkStart w:id="727" w:name="paragraf-30.odsek-2.pismeno-d.text"/>
      <w:bookmarkEnd w:id="726"/>
      <w:r>
        <w:rPr>
          <w:rFonts w:ascii="Times New Roman" w:hAnsi="Times New Roman"/>
          <w:color w:val="000000"/>
        </w:rPr>
        <w:t xml:space="preserve">aby sa každá dávka množiteľského materiálu a ovocných drevín počas výroby uchovávala osobitne identifikovaná. </w:t>
      </w:r>
      <w:bookmarkEnd w:id="727"/>
    </w:p>
    <w:p w:rsidR="00DA2343" w:rsidRDefault="00F82408">
      <w:pPr>
        <w:spacing w:before="225" w:after="225" w:line="264" w:lineRule="auto"/>
        <w:ind w:left="270"/>
      </w:pPr>
      <w:bookmarkStart w:id="728" w:name="paragraf-30.odsek-3"/>
      <w:bookmarkEnd w:id="713"/>
      <w:bookmarkEnd w:id="725"/>
      <w:r>
        <w:rPr>
          <w:rFonts w:ascii="Times New Roman" w:hAnsi="Times New Roman"/>
          <w:color w:val="000000"/>
        </w:rPr>
        <w:t xml:space="preserve"> </w:t>
      </w:r>
      <w:bookmarkStart w:id="729" w:name="paragraf-30.odsek-3.oznacenie"/>
      <w:r>
        <w:rPr>
          <w:rFonts w:ascii="Times New Roman" w:hAnsi="Times New Roman"/>
          <w:color w:val="000000"/>
        </w:rPr>
        <w:t xml:space="preserve">(3) </w:t>
      </w:r>
      <w:bookmarkStart w:id="730" w:name="paragraf-30.odsek-3.text"/>
      <w:bookmarkEnd w:id="729"/>
      <w:r>
        <w:rPr>
          <w:rFonts w:ascii="Times New Roman" w:hAnsi="Times New Roman"/>
          <w:color w:val="000000"/>
        </w:rPr>
        <w:t xml:space="preserve">Pri uvádzaní množiteľského materiálu a ovocných drevín na trh dodávateľ vedie záznamy o ich predaji alebo nákupe. Záznamy sa uchovávajú počas troch rokov od uvedenia množiteľského materiálu a ovocných drevín na trh; to neplatí, ak ide o množiteľský materiál a ovocné dreviny pre konečného spotrebiteľa. </w:t>
      </w:r>
      <w:bookmarkEnd w:id="730"/>
    </w:p>
    <w:p w:rsidR="00DA2343" w:rsidRDefault="00F82408">
      <w:pPr>
        <w:spacing w:after="0" w:line="264" w:lineRule="auto"/>
        <w:ind w:left="270"/>
      </w:pPr>
      <w:bookmarkStart w:id="731" w:name="paragraf-30.odsek-4"/>
      <w:bookmarkEnd w:id="728"/>
      <w:r>
        <w:rPr>
          <w:rFonts w:ascii="Times New Roman" w:hAnsi="Times New Roman"/>
          <w:color w:val="000000"/>
        </w:rPr>
        <w:t xml:space="preserve"> </w:t>
      </w:r>
      <w:bookmarkStart w:id="732" w:name="paragraf-30.odsek-4.oznacenie"/>
      <w:r>
        <w:rPr>
          <w:rFonts w:ascii="Times New Roman" w:hAnsi="Times New Roman"/>
          <w:color w:val="000000"/>
        </w:rPr>
        <w:t xml:space="preserve">(4) </w:t>
      </w:r>
      <w:bookmarkStart w:id="733" w:name="paragraf-30.odsek-4.text"/>
      <w:bookmarkEnd w:id="732"/>
      <w:r>
        <w:rPr>
          <w:rFonts w:ascii="Times New Roman" w:hAnsi="Times New Roman"/>
          <w:color w:val="000000"/>
        </w:rPr>
        <w:t xml:space="preserve">Identifikácia a monitorovanie kritických bodov počas výroby pri pestovaní podľa príslušného rodu alebo druhu obsahuje </w:t>
      </w:r>
      <w:bookmarkEnd w:id="733"/>
    </w:p>
    <w:p w:rsidR="00DA2343" w:rsidRDefault="00F82408">
      <w:pPr>
        <w:spacing w:before="225" w:after="225" w:line="264" w:lineRule="auto"/>
        <w:ind w:left="345"/>
      </w:pPr>
      <w:bookmarkStart w:id="734" w:name="paragraf-30.odsek-4.pismeno-a"/>
      <w:r>
        <w:rPr>
          <w:rFonts w:ascii="Times New Roman" w:hAnsi="Times New Roman"/>
          <w:color w:val="000000"/>
        </w:rPr>
        <w:lastRenderedPageBreak/>
        <w:t xml:space="preserve"> </w:t>
      </w:r>
      <w:bookmarkStart w:id="735" w:name="paragraf-30.odsek-4.pismeno-a.oznacenie"/>
      <w:r>
        <w:rPr>
          <w:rFonts w:ascii="Times New Roman" w:hAnsi="Times New Roman"/>
          <w:color w:val="000000"/>
        </w:rPr>
        <w:t xml:space="preserve">a) </w:t>
      </w:r>
      <w:bookmarkStart w:id="736" w:name="paragraf-30.odsek-4.pismeno-a.text"/>
      <w:bookmarkEnd w:id="735"/>
      <w:r>
        <w:rPr>
          <w:rFonts w:ascii="Times New Roman" w:hAnsi="Times New Roman"/>
          <w:color w:val="000000"/>
        </w:rPr>
        <w:t xml:space="preserve">umiestnenie a počet rastlín, </w:t>
      </w:r>
      <w:bookmarkEnd w:id="736"/>
    </w:p>
    <w:p w:rsidR="00DA2343" w:rsidRDefault="00F82408">
      <w:pPr>
        <w:spacing w:before="225" w:after="225" w:line="264" w:lineRule="auto"/>
        <w:ind w:left="345"/>
      </w:pPr>
      <w:bookmarkStart w:id="737" w:name="paragraf-30.odsek-4.pismeno-b"/>
      <w:bookmarkEnd w:id="734"/>
      <w:r>
        <w:rPr>
          <w:rFonts w:ascii="Times New Roman" w:hAnsi="Times New Roman"/>
          <w:color w:val="000000"/>
        </w:rPr>
        <w:t xml:space="preserve"> </w:t>
      </w:r>
      <w:bookmarkStart w:id="738" w:name="paragraf-30.odsek-4.pismeno-b.oznacenie"/>
      <w:r>
        <w:rPr>
          <w:rFonts w:ascii="Times New Roman" w:hAnsi="Times New Roman"/>
          <w:color w:val="000000"/>
        </w:rPr>
        <w:t xml:space="preserve">b) </w:t>
      </w:r>
      <w:bookmarkStart w:id="739" w:name="paragraf-30.odsek-4.pismeno-b.text"/>
      <w:bookmarkEnd w:id="738"/>
      <w:r>
        <w:rPr>
          <w:rFonts w:ascii="Times New Roman" w:hAnsi="Times New Roman"/>
          <w:color w:val="000000"/>
        </w:rPr>
        <w:t xml:space="preserve">časový harmonogram ich pestovania, </w:t>
      </w:r>
      <w:bookmarkEnd w:id="739"/>
    </w:p>
    <w:p w:rsidR="00DA2343" w:rsidRDefault="00F82408">
      <w:pPr>
        <w:spacing w:before="225" w:after="225" w:line="264" w:lineRule="auto"/>
        <w:ind w:left="345"/>
      </w:pPr>
      <w:bookmarkStart w:id="740" w:name="paragraf-30.odsek-4.pismeno-c"/>
      <w:bookmarkEnd w:id="737"/>
      <w:r>
        <w:rPr>
          <w:rFonts w:ascii="Times New Roman" w:hAnsi="Times New Roman"/>
          <w:color w:val="000000"/>
        </w:rPr>
        <w:t xml:space="preserve"> </w:t>
      </w:r>
      <w:bookmarkStart w:id="741" w:name="paragraf-30.odsek-4.pismeno-c.oznacenie"/>
      <w:r>
        <w:rPr>
          <w:rFonts w:ascii="Times New Roman" w:hAnsi="Times New Roman"/>
          <w:color w:val="000000"/>
        </w:rPr>
        <w:t xml:space="preserve">c) </w:t>
      </w:r>
      <w:bookmarkStart w:id="742" w:name="paragraf-30.odsek-4.pismeno-c.text"/>
      <w:bookmarkEnd w:id="741"/>
      <w:r>
        <w:rPr>
          <w:rFonts w:ascii="Times New Roman" w:hAnsi="Times New Roman"/>
          <w:color w:val="000000"/>
        </w:rPr>
        <w:t xml:space="preserve">operácie v rámci množenia a </w:t>
      </w:r>
      <w:bookmarkEnd w:id="742"/>
    </w:p>
    <w:p w:rsidR="00DA2343" w:rsidRDefault="00F82408">
      <w:pPr>
        <w:spacing w:before="225" w:after="225" w:line="264" w:lineRule="auto"/>
        <w:ind w:left="345"/>
      </w:pPr>
      <w:bookmarkStart w:id="743" w:name="paragraf-30.odsek-4.pismeno-d"/>
      <w:bookmarkEnd w:id="740"/>
      <w:r>
        <w:rPr>
          <w:rFonts w:ascii="Times New Roman" w:hAnsi="Times New Roman"/>
          <w:color w:val="000000"/>
        </w:rPr>
        <w:t xml:space="preserve"> </w:t>
      </w:r>
      <w:bookmarkStart w:id="744" w:name="paragraf-30.odsek-4.pismeno-d.oznacenie"/>
      <w:r>
        <w:rPr>
          <w:rFonts w:ascii="Times New Roman" w:hAnsi="Times New Roman"/>
          <w:color w:val="000000"/>
        </w:rPr>
        <w:t xml:space="preserve">d) </w:t>
      </w:r>
      <w:bookmarkStart w:id="745" w:name="paragraf-30.odsek-4.pismeno-d.text"/>
      <w:bookmarkEnd w:id="744"/>
      <w:r>
        <w:rPr>
          <w:rFonts w:ascii="Times New Roman" w:hAnsi="Times New Roman"/>
          <w:color w:val="000000"/>
        </w:rPr>
        <w:t xml:space="preserve">postup pri balení, uskladnení a preprave. </w:t>
      </w:r>
      <w:bookmarkEnd w:id="745"/>
    </w:p>
    <w:p w:rsidR="00DA2343" w:rsidRDefault="00F82408">
      <w:pPr>
        <w:spacing w:before="225" w:after="225" w:line="264" w:lineRule="auto"/>
        <w:ind w:left="270"/>
      </w:pPr>
      <w:bookmarkStart w:id="746" w:name="paragraf-30.odsek-5"/>
      <w:bookmarkEnd w:id="731"/>
      <w:bookmarkEnd w:id="743"/>
      <w:r>
        <w:rPr>
          <w:rFonts w:ascii="Times New Roman" w:hAnsi="Times New Roman"/>
          <w:color w:val="000000"/>
        </w:rPr>
        <w:t xml:space="preserve"> </w:t>
      </w:r>
      <w:bookmarkStart w:id="747" w:name="paragraf-30.odsek-5.oznacenie"/>
      <w:r>
        <w:rPr>
          <w:rFonts w:ascii="Times New Roman" w:hAnsi="Times New Roman"/>
          <w:color w:val="000000"/>
        </w:rPr>
        <w:t xml:space="preserve">(5) </w:t>
      </w:r>
      <w:bookmarkStart w:id="748" w:name="paragraf-30.odsek-5.text"/>
      <w:bookmarkEnd w:id="747"/>
      <w:r>
        <w:rPr>
          <w:rFonts w:ascii="Times New Roman" w:hAnsi="Times New Roman"/>
          <w:color w:val="000000"/>
        </w:rPr>
        <w:t xml:space="preserve">Záznamy o poľných prehliadkach, odbere vzorky a testovaní sa uchovávajú tak dlho, kým množiteľský materiál a ovocné dreviny sú pestované dodávateľom, a najmenej počas troch rokov po odobraní množiteľského materiálu a ovocných drevín alebo ich uvedení na trh. </w:t>
      </w:r>
      <w:bookmarkEnd w:id="748"/>
    </w:p>
    <w:p w:rsidR="00DA2343" w:rsidRDefault="00F82408" w:rsidP="002F79CC">
      <w:pPr>
        <w:spacing w:before="225" w:after="225" w:line="264" w:lineRule="auto"/>
        <w:ind w:left="270"/>
      </w:pPr>
      <w:bookmarkStart w:id="749" w:name="paragraf-30.odsek-6"/>
      <w:bookmarkEnd w:id="746"/>
      <w:r>
        <w:rPr>
          <w:rFonts w:ascii="Times New Roman" w:hAnsi="Times New Roman"/>
          <w:color w:val="000000"/>
        </w:rPr>
        <w:t xml:space="preserve"> </w:t>
      </w:r>
      <w:bookmarkStart w:id="750" w:name="paragraf-30.odsek-6.oznacenie"/>
      <w:r>
        <w:rPr>
          <w:rFonts w:ascii="Times New Roman" w:hAnsi="Times New Roman"/>
          <w:color w:val="000000"/>
        </w:rPr>
        <w:t xml:space="preserve">(6) </w:t>
      </w:r>
      <w:bookmarkStart w:id="751" w:name="paragraf-30.odsek-6.text"/>
      <w:bookmarkEnd w:id="750"/>
      <w:r>
        <w:rPr>
          <w:rFonts w:ascii="Times New Roman" w:hAnsi="Times New Roman"/>
          <w:color w:val="000000"/>
        </w:rPr>
        <w:t xml:space="preserve">Množiteľský materiál a ovocné dreviny, ktoré spĺňajú požiadavky týkajúce sa určitej kategórie, sa nesmú miešať s materiálom iných kategórií. </w:t>
      </w:r>
      <w:bookmarkEnd w:id="708"/>
      <w:bookmarkEnd w:id="749"/>
      <w:bookmarkEnd w:id="751"/>
    </w:p>
    <w:p w:rsidR="00DA2343" w:rsidRDefault="00F82408">
      <w:pPr>
        <w:spacing w:before="225" w:after="225" w:line="264" w:lineRule="auto"/>
        <w:ind w:left="195"/>
        <w:jc w:val="center"/>
      </w:pPr>
      <w:bookmarkStart w:id="752" w:name="paragraf-31.oznacenie"/>
      <w:bookmarkStart w:id="753" w:name="paragraf-31"/>
      <w:r>
        <w:rPr>
          <w:rFonts w:ascii="Times New Roman" w:hAnsi="Times New Roman"/>
          <w:b/>
          <w:color w:val="000000"/>
        </w:rPr>
        <w:t xml:space="preserve"> § 31 </w:t>
      </w:r>
    </w:p>
    <w:p w:rsidR="00DA2343" w:rsidRDefault="00F82408">
      <w:pPr>
        <w:spacing w:before="225" w:after="225" w:line="264" w:lineRule="auto"/>
        <w:ind w:left="195"/>
        <w:jc w:val="center"/>
      </w:pPr>
      <w:bookmarkStart w:id="754" w:name="paragraf-31.nadpis"/>
      <w:bookmarkEnd w:id="752"/>
      <w:r>
        <w:rPr>
          <w:rFonts w:ascii="Times New Roman" w:hAnsi="Times New Roman"/>
          <w:b/>
          <w:color w:val="000000"/>
        </w:rPr>
        <w:t xml:space="preserve"> Určovanie odrody </w:t>
      </w:r>
    </w:p>
    <w:p w:rsidR="00DA2343" w:rsidRDefault="00F82408">
      <w:pPr>
        <w:spacing w:before="225" w:after="225" w:line="264" w:lineRule="auto"/>
        <w:ind w:left="270"/>
      </w:pPr>
      <w:bookmarkStart w:id="755" w:name="paragraf-31.odsek-1"/>
      <w:bookmarkEnd w:id="754"/>
      <w:r>
        <w:rPr>
          <w:rFonts w:ascii="Times New Roman" w:hAnsi="Times New Roman"/>
          <w:color w:val="000000"/>
        </w:rPr>
        <w:t xml:space="preserve"> </w:t>
      </w:r>
      <w:bookmarkStart w:id="756" w:name="paragraf-31.odsek-1.oznacenie"/>
      <w:r>
        <w:rPr>
          <w:rFonts w:ascii="Times New Roman" w:hAnsi="Times New Roman"/>
          <w:color w:val="000000"/>
        </w:rPr>
        <w:t xml:space="preserve">(1) </w:t>
      </w:r>
      <w:bookmarkStart w:id="757" w:name="paragraf-31.odsek-1.text"/>
      <w:bookmarkEnd w:id="756"/>
      <w:r>
        <w:rPr>
          <w:rFonts w:ascii="Times New Roman" w:hAnsi="Times New Roman"/>
          <w:color w:val="000000"/>
        </w:rPr>
        <w:t xml:space="preserve">Množiteľský materiál a ovocné dreviny sa uvádzajú na trh s označením odrody, ku ktorej patria. Ak pri podpníkoch materiál nepatrí k odrode, označuje sa druh alebo príslušný špecifický hybrid. </w:t>
      </w:r>
      <w:bookmarkEnd w:id="757"/>
    </w:p>
    <w:p w:rsidR="00DA2343" w:rsidRDefault="00F82408">
      <w:pPr>
        <w:spacing w:after="0" w:line="264" w:lineRule="auto"/>
        <w:ind w:left="270"/>
      </w:pPr>
      <w:bookmarkStart w:id="758" w:name="paragraf-31.odsek-2"/>
      <w:bookmarkEnd w:id="755"/>
      <w:r>
        <w:rPr>
          <w:rFonts w:ascii="Times New Roman" w:hAnsi="Times New Roman"/>
          <w:color w:val="000000"/>
        </w:rPr>
        <w:t xml:space="preserve"> </w:t>
      </w:r>
      <w:bookmarkStart w:id="759" w:name="paragraf-31.odsek-2.oznacenie"/>
      <w:r>
        <w:rPr>
          <w:rFonts w:ascii="Times New Roman" w:hAnsi="Times New Roman"/>
          <w:color w:val="000000"/>
        </w:rPr>
        <w:t xml:space="preserve">(2) </w:t>
      </w:r>
      <w:bookmarkStart w:id="760" w:name="paragraf-31.odsek-2.text"/>
      <w:bookmarkEnd w:id="759"/>
      <w:r>
        <w:rPr>
          <w:rFonts w:ascii="Times New Roman" w:hAnsi="Times New Roman"/>
          <w:color w:val="000000"/>
        </w:rPr>
        <w:t xml:space="preserve">Odrody podľa odseku 1 sú </w:t>
      </w:r>
      <w:bookmarkEnd w:id="760"/>
    </w:p>
    <w:p w:rsidR="00DA2343" w:rsidRDefault="00F82408">
      <w:pPr>
        <w:spacing w:before="225" w:after="225" w:line="264" w:lineRule="auto"/>
        <w:ind w:left="345"/>
      </w:pPr>
      <w:bookmarkStart w:id="761" w:name="paragraf-31.odsek-2.pismeno-a"/>
      <w:r>
        <w:rPr>
          <w:rFonts w:ascii="Times New Roman" w:hAnsi="Times New Roman"/>
          <w:color w:val="000000"/>
        </w:rPr>
        <w:t xml:space="preserve"> </w:t>
      </w:r>
      <w:bookmarkStart w:id="762" w:name="paragraf-31.odsek-2.pismeno-a.oznacenie"/>
      <w:r>
        <w:rPr>
          <w:rFonts w:ascii="Times New Roman" w:hAnsi="Times New Roman"/>
          <w:color w:val="000000"/>
        </w:rPr>
        <w:t xml:space="preserve">a) </w:t>
      </w:r>
      <w:bookmarkEnd w:id="762"/>
      <w:r>
        <w:rPr>
          <w:rFonts w:ascii="Times New Roman" w:hAnsi="Times New Roman"/>
          <w:color w:val="000000"/>
        </w:rPr>
        <w:t>chránené podľa osobitných predpisov,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63" w:name="paragraf-31.odsek-2.pismeno-a.text"/>
      <w:r>
        <w:rPr>
          <w:rFonts w:ascii="Times New Roman" w:hAnsi="Times New Roman"/>
          <w:color w:val="000000"/>
        </w:rPr>
        <w:t xml:space="preserve"> </w:t>
      </w:r>
      <w:bookmarkEnd w:id="763"/>
    </w:p>
    <w:p w:rsidR="00DA2343" w:rsidRDefault="00F82408">
      <w:pPr>
        <w:spacing w:before="225" w:after="225" w:line="264" w:lineRule="auto"/>
        <w:ind w:left="345"/>
      </w:pPr>
      <w:bookmarkStart w:id="764" w:name="paragraf-31.odsek-2.pismeno-b"/>
      <w:bookmarkEnd w:id="761"/>
      <w:r>
        <w:rPr>
          <w:rFonts w:ascii="Times New Roman" w:hAnsi="Times New Roman"/>
          <w:color w:val="000000"/>
        </w:rPr>
        <w:t xml:space="preserve"> </w:t>
      </w:r>
      <w:bookmarkStart w:id="765" w:name="paragraf-31.odsek-2.pismeno-b.oznacenie"/>
      <w:r>
        <w:rPr>
          <w:rFonts w:ascii="Times New Roman" w:hAnsi="Times New Roman"/>
          <w:color w:val="000000"/>
        </w:rPr>
        <w:t xml:space="preserve">b) </w:t>
      </w:r>
      <w:bookmarkStart w:id="766" w:name="paragraf-31.odsek-2.pismeno-b.text"/>
      <w:bookmarkEnd w:id="765"/>
      <w:r>
        <w:rPr>
          <w:rFonts w:ascii="Times New Roman" w:hAnsi="Times New Roman"/>
          <w:color w:val="000000"/>
        </w:rPr>
        <w:t xml:space="preserve">zaregistrované podľa odseku 6 alebo </w:t>
      </w:r>
      <w:bookmarkEnd w:id="766"/>
    </w:p>
    <w:p w:rsidR="00DA2343" w:rsidRDefault="00F82408">
      <w:pPr>
        <w:spacing w:before="225" w:after="225" w:line="264" w:lineRule="auto"/>
        <w:ind w:left="345"/>
      </w:pPr>
      <w:bookmarkStart w:id="767" w:name="paragraf-31.odsek-2.pismeno-c"/>
      <w:bookmarkEnd w:id="764"/>
      <w:r>
        <w:rPr>
          <w:rFonts w:ascii="Times New Roman" w:hAnsi="Times New Roman"/>
          <w:color w:val="000000"/>
        </w:rPr>
        <w:t xml:space="preserve"> </w:t>
      </w:r>
      <w:bookmarkStart w:id="768" w:name="paragraf-31.odsek-2.pismeno-c.oznacenie"/>
      <w:r>
        <w:rPr>
          <w:rFonts w:ascii="Times New Roman" w:hAnsi="Times New Roman"/>
          <w:color w:val="000000"/>
        </w:rPr>
        <w:t xml:space="preserve">c) </w:t>
      </w:r>
      <w:bookmarkStart w:id="769" w:name="paragraf-31.odsek-2.pismeno-c.text"/>
      <w:bookmarkEnd w:id="768"/>
      <w:r>
        <w:rPr>
          <w:rFonts w:ascii="Times New Roman" w:hAnsi="Times New Roman"/>
          <w:color w:val="000000"/>
        </w:rPr>
        <w:t xml:space="preserve">všeobecne známe. </w:t>
      </w:r>
      <w:bookmarkEnd w:id="769"/>
    </w:p>
    <w:p w:rsidR="00DA2343" w:rsidRDefault="00F82408">
      <w:pPr>
        <w:spacing w:after="0" w:line="264" w:lineRule="auto"/>
        <w:ind w:left="270"/>
      </w:pPr>
      <w:bookmarkStart w:id="770" w:name="paragraf-31.odsek-3"/>
      <w:bookmarkEnd w:id="758"/>
      <w:bookmarkEnd w:id="767"/>
      <w:r>
        <w:rPr>
          <w:rFonts w:ascii="Times New Roman" w:hAnsi="Times New Roman"/>
          <w:color w:val="000000"/>
        </w:rPr>
        <w:t xml:space="preserve"> </w:t>
      </w:r>
      <w:bookmarkStart w:id="771" w:name="paragraf-31.odsek-3.oznacenie"/>
      <w:r>
        <w:rPr>
          <w:rFonts w:ascii="Times New Roman" w:hAnsi="Times New Roman"/>
          <w:color w:val="000000"/>
        </w:rPr>
        <w:t xml:space="preserve">(3) </w:t>
      </w:r>
      <w:bookmarkStart w:id="772" w:name="paragraf-31.odsek-3.text"/>
      <w:bookmarkEnd w:id="771"/>
      <w:r>
        <w:rPr>
          <w:rFonts w:ascii="Times New Roman" w:hAnsi="Times New Roman"/>
          <w:color w:val="000000"/>
        </w:rPr>
        <w:t xml:space="preserve">Odroda sa považuje za všeobecne známu, ak je </w:t>
      </w:r>
      <w:bookmarkEnd w:id="772"/>
    </w:p>
    <w:p w:rsidR="00DA2343" w:rsidRDefault="00F82408">
      <w:pPr>
        <w:spacing w:before="225" w:after="225" w:line="264" w:lineRule="auto"/>
        <w:ind w:left="345"/>
      </w:pPr>
      <w:bookmarkStart w:id="773" w:name="paragraf-31.odsek-3.pismeno-a"/>
      <w:r>
        <w:rPr>
          <w:rFonts w:ascii="Times New Roman" w:hAnsi="Times New Roman"/>
          <w:color w:val="000000"/>
        </w:rPr>
        <w:t xml:space="preserve"> </w:t>
      </w:r>
      <w:bookmarkStart w:id="774" w:name="paragraf-31.odsek-3.pismeno-a.oznacenie"/>
      <w:r>
        <w:rPr>
          <w:rFonts w:ascii="Times New Roman" w:hAnsi="Times New Roman"/>
          <w:color w:val="000000"/>
        </w:rPr>
        <w:t xml:space="preserve">a) </w:t>
      </w:r>
      <w:bookmarkStart w:id="775" w:name="paragraf-31.odsek-3.pismeno-a.text"/>
      <w:bookmarkEnd w:id="774"/>
      <w:r>
        <w:rPr>
          <w:rFonts w:ascii="Times New Roman" w:hAnsi="Times New Roman"/>
          <w:color w:val="000000"/>
        </w:rPr>
        <w:t xml:space="preserve">zaregistrovaná v inom členskom štáte Európskej únie (ďalej len „členský </w:t>
      </w:r>
      <w:proofErr w:type="gramStart"/>
      <w:r>
        <w:rPr>
          <w:rFonts w:ascii="Times New Roman" w:hAnsi="Times New Roman"/>
          <w:color w:val="000000"/>
        </w:rPr>
        <w:t>štát“</w:t>
      </w:r>
      <w:proofErr w:type="gramEnd"/>
      <w:r>
        <w:rPr>
          <w:rFonts w:ascii="Times New Roman" w:hAnsi="Times New Roman"/>
          <w:color w:val="000000"/>
        </w:rPr>
        <w:t xml:space="preserve">), </w:t>
      </w:r>
      <w:bookmarkEnd w:id="775"/>
    </w:p>
    <w:p w:rsidR="00DA2343" w:rsidRDefault="00F82408">
      <w:pPr>
        <w:spacing w:before="225" w:after="225" w:line="264" w:lineRule="auto"/>
        <w:ind w:left="345"/>
      </w:pPr>
      <w:bookmarkStart w:id="776" w:name="paragraf-31.odsek-3.pismeno-b"/>
      <w:bookmarkEnd w:id="773"/>
      <w:r>
        <w:rPr>
          <w:rFonts w:ascii="Times New Roman" w:hAnsi="Times New Roman"/>
          <w:color w:val="000000"/>
        </w:rPr>
        <w:t xml:space="preserve"> </w:t>
      </w:r>
      <w:bookmarkStart w:id="777" w:name="paragraf-31.odsek-3.pismeno-b.oznacenie"/>
      <w:r>
        <w:rPr>
          <w:rFonts w:ascii="Times New Roman" w:hAnsi="Times New Roman"/>
          <w:color w:val="000000"/>
        </w:rPr>
        <w:t xml:space="preserve">b) </w:t>
      </w:r>
      <w:bookmarkStart w:id="778" w:name="paragraf-31.odsek-3.pismeno-b.text"/>
      <w:bookmarkEnd w:id="777"/>
      <w:r>
        <w:rPr>
          <w:rFonts w:ascii="Times New Roman" w:hAnsi="Times New Roman"/>
          <w:color w:val="000000"/>
        </w:rPr>
        <w:t xml:space="preserve">predmetom žiadosti o úradnú registráciu v členskom štáte alebo žiadosti o právnu ochranu odrody rastlín alebo </w:t>
      </w:r>
      <w:bookmarkEnd w:id="778"/>
    </w:p>
    <w:p w:rsidR="00DA2343" w:rsidRDefault="00F82408">
      <w:pPr>
        <w:spacing w:before="225" w:after="225" w:line="264" w:lineRule="auto"/>
        <w:ind w:left="345"/>
      </w:pPr>
      <w:bookmarkStart w:id="779" w:name="paragraf-31.odsek-3.pismeno-c"/>
      <w:bookmarkEnd w:id="776"/>
      <w:r>
        <w:rPr>
          <w:rFonts w:ascii="Times New Roman" w:hAnsi="Times New Roman"/>
          <w:color w:val="000000"/>
        </w:rPr>
        <w:t xml:space="preserve"> </w:t>
      </w:r>
      <w:bookmarkStart w:id="780" w:name="paragraf-31.odsek-3.pismeno-c.oznacenie"/>
      <w:r>
        <w:rPr>
          <w:rFonts w:ascii="Times New Roman" w:hAnsi="Times New Roman"/>
          <w:color w:val="000000"/>
        </w:rPr>
        <w:t xml:space="preserve">c) </w:t>
      </w:r>
      <w:bookmarkEnd w:id="780"/>
      <w:r>
        <w:rPr>
          <w:rFonts w:ascii="Times New Roman" w:hAnsi="Times New Roman"/>
          <w:color w:val="000000"/>
        </w:rPr>
        <w:t>uvedená na trh do 31. decembra 2016 na území Slovenskej republiky alebo iného členského štátu a ak má úradný popis.</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81" w:name="paragraf-31.odsek-3.pismeno-c.text"/>
      <w:r>
        <w:rPr>
          <w:rFonts w:ascii="Times New Roman" w:hAnsi="Times New Roman"/>
          <w:color w:val="000000"/>
        </w:rPr>
        <w:t xml:space="preserve"> </w:t>
      </w:r>
      <w:bookmarkEnd w:id="781"/>
    </w:p>
    <w:p w:rsidR="00DA2343" w:rsidRDefault="00F82408">
      <w:pPr>
        <w:spacing w:before="225" w:after="225" w:line="264" w:lineRule="auto"/>
        <w:ind w:left="270"/>
      </w:pPr>
      <w:bookmarkStart w:id="782" w:name="paragraf-31.odsek-4"/>
      <w:bookmarkEnd w:id="770"/>
      <w:bookmarkEnd w:id="779"/>
      <w:r>
        <w:rPr>
          <w:rFonts w:ascii="Times New Roman" w:hAnsi="Times New Roman"/>
          <w:color w:val="000000"/>
        </w:rPr>
        <w:t xml:space="preserve"> </w:t>
      </w:r>
      <w:bookmarkStart w:id="783" w:name="paragraf-31.odsek-4.oznacenie"/>
      <w:r>
        <w:rPr>
          <w:rFonts w:ascii="Times New Roman" w:hAnsi="Times New Roman"/>
          <w:color w:val="000000"/>
        </w:rPr>
        <w:t xml:space="preserve">(4) </w:t>
      </w:r>
      <w:bookmarkStart w:id="784" w:name="paragraf-31.odsek-4.text"/>
      <w:bookmarkEnd w:id="783"/>
      <w:r>
        <w:rPr>
          <w:rFonts w:ascii="Times New Roman" w:hAnsi="Times New Roman"/>
          <w:color w:val="000000"/>
        </w:rPr>
        <w:t xml:space="preserve">Označovať odrodu je možné, aj ak ide o odrodu bez významnej hospodárskej hodnoty pre pestovanie, ktorá má úradný popis, a množiteľský materiál a ovocné dreviny sú uvedené na trh na území Slovenskej republiky ako konformný materiál. Na doklade dodávateľa sa vyznačí takýto odkaz. </w:t>
      </w:r>
      <w:bookmarkEnd w:id="784"/>
    </w:p>
    <w:p w:rsidR="00DA2343" w:rsidRDefault="00F82408">
      <w:pPr>
        <w:spacing w:before="225" w:after="225" w:line="264" w:lineRule="auto"/>
        <w:ind w:left="270"/>
      </w:pPr>
      <w:bookmarkStart w:id="785" w:name="paragraf-31.odsek-5"/>
      <w:bookmarkEnd w:id="782"/>
      <w:r>
        <w:rPr>
          <w:rFonts w:ascii="Times New Roman" w:hAnsi="Times New Roman"/>
          <w:color w:val="000000"/>
        </w:rPr>
        <w:t xml:space="preserve"> </w:t>
      </w:r>
      <w:bookmarkStart w:id="786" w:name="paragraf-31.odsek-5.oznacenie"/>
      <w:r>
        <w:rPr>
          <w:rFonts w:ascii="Times New Roman" w:hAnsi="Times New Roman"/>
          <w:color w:val="000000"/>
        </w:rPr>
        <w:t xml:space="preserve">(5) </w:t>
      </w:r>
      <w:bookmarkEnd w:id="786"/>
      <w:r>
        <w:rPr>
          <w:rFonts w:ascii="Times New Roman" w:hAnsi="Times New Roman"/>
          <w:color w:val="000000"/>
        </w:rPr>
        <w:t>Ak je to možné, použije sa rovnaký názov odrody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87" w:name="paragraf-31.odsek-5.text"/>
      <w:r>
        <w:rPr>
          <w:rFonts w:ascii="Times New Roman" w:hAnsi="Times New Roman"/>
          <w:color w:val="000000"/>
        </w:rPr>
        <w:t xml:space="preserve"> </w:t>
      </w:r>
      <w:bookmarkEnd w:id="787"/>
    </w:p>
    <w:p w:rsidR="00DA2343" w:rsidRDefault="00F82408">
      <w:pPr>
        <w:spacing w:before="225" w:after="225" w:line="264" w:lineRule="auto"/>
        <w:ind w:left="270"/>
      </w:pPr>
      <w:bookmarkStart w:id="788" w:name="paragraf-31.odsek-6"/>
      <w:bookmarkEnd w:id="785"/>
      <w:r>
        <w:rPr>
          <w:rFonts w:ascii="Times New Roman" w:hAnsi="Times New Roman"/>
          <w:color w:val="000000"/>
        </w:rPr>
        <w:t xml:space="preserve"> </w:t>
      </w:r>
      <w:bookmarkStart w:id="789" w:name="paragraf-31.odsek-6.oznacenie"/>
      <w:r>
        <w:rPr>
          <w:rFonts w:ascii="Times New Roman" w:hAnsi="Times New Roman"/>
          <w:color w:val="000000"/>
        </w:rPr>
        <w:t xml:space="preserve">(6) </w:t>
      </w:r>
      <w:bookmarkEnd w:id="789"/>
      <w:r>
        <w:rPr>
          <w:rFonts w:ascii="Times New Roman" w:hAnsi="Times New Roman"/>
          <w:color w:val="000000"/>
        </w:rPr>
        <w:t>Odrodu možno zaregistrovať, ak spĺňa úradne schválené podmienky</w:t>
      </w:r>
      <w:hyperlink w:anchor="poznamky.poznamka-12">
        <w:r>
          <w:rPr>
            <w:rFonts w:ascii="Times New Roman" w:hAnsi="Times New Roman"/>
            <w:i/>
            <w:color w:val="000000"/>
            <w:sz w:val="18"/>
            <w:vertAlign w:val="superscript"/>
          </w:rPr>
          <w:t>12</w:t>
        </w:r>
        <w:r>
          <w:rPr>
            <w:rFonts w:ascii="Times New Roman" w:hAnsi="Times New Roman"/>
            <w:i/>
            <w:color w:val="000000"/>
          </w:rPr>
          <w:t>)</w:t>
        </w:r>
      </w:hyperlink>
      <w:bookmarkStart w:id="790" w:name="paragraf-31.odsek-6.text"/>
      <w:r>
        <w:rPr>
          <w:rFonts w:ascii="Times New Roman" w:hAnsi="Times New Roman"/>
          <w:color w:val="000000"/>
        </w:rPr>
        <w:t xml:space="preserve"> a má úradný popis. Môže sa tiež zaregistrovať, ak sa jej materiál predával do 31. decembra 2016 na území Slovenskej republiky a ak má úradný popis. </w:t>
      </w:r>
      <w:bookmarkEnd w:id="790"/>
    </w:p>
    <w:p w:rsidR="00DA2343" w:rsidRDefault="00F82408">
      <w:pPr>
        <w:spacing w:before="225" w:after="225" w:line="264" w:lineRule="auto"/>
        <w:ind w:left="270"/>
      </w:pPr>
      <w:bookmarkStart w:id="791" w:name="paragraf-31.odsek-7"/>
      <w:bookmarkEnd w:id="788"/>
      <w:r>
        <w:rPr>
          <w:rFonts w:ascii="Times New Roman" w:hAnsi="Times New Roman"/>
          <w:color w:val="000000"/>
        </w:rPr>
        <w:t xml:space="preserve"> </w:t>
      </w:r>
      <w:bookmarkStart w:id="792" w:name="paragraf-31.odsek-7.oznacenie"/>
      <w:r>
        <w:rPr>
          <w:rFonts w:ascii="Times New Roman" w:hAnsi="Times New Roman"/>
          <w:color w:val="000000"/>
        </w:rPr>
        <w:t xml:space="preserve">(7) </w:t>
      </w:r>
      <w:bookmarkEnd w:id="792"/>
      <w:r>
        <w:rPr>
          <w:rFonts w:ascii="Times New Roman" w:hAnsi="Times New Roman"/>
          <w:color w:val="000000"/>
        </w:rPr>
        <w:t>Geneticky modifikovanú odrodu možno zaregistrovať len vtedy, ak geneticky modifikovaný organizmus, z ktorého odroda pozostáva, je povolený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93" w:name="paragraf-31.odsek-7.text"/>
      <w:r>
        <w:rPr>
          <w:rFonts w:ascii="Times New Roman" w:hAnsi="Times New Roman"/>
          <w:color w:val="000000"/>
        </w:rPr>
        <w:t xml:space="preserve"> </w:t>
      </w:r>
      <w:bookmarkEnd w:id="793"/>
    </w:p>
    <w:p w:rsidR="00DA2343" w:rsidRDefault="00F82408" w:rsidP="002F79CC">
      <w:pPr>
        <w:spacing w:before="225" w:after="225" w:line="264" w:lineRule="auto"/>
        <w:ind w:left="270"/>
      </w:pPr>
      <w:bookmarkStart w:id="794" w:name="paragraf-31.odsek-8"/>
      <w:bookmarkEnd w:id="791"/>
      <w:r>
        <w:rPr>
          <w:rFonts w:ascii="Times New Roman" w:hAnsi="Times New Roman"/>
          <w:color w:val="000000"/>
        </w:rPr>
        <w:lastRenderedPageBreak/>
        <w:t xml:space="preserve"> </w:t>
      </w:r>
      <w:bookmarkStart w:id="795" w:name="paragraf-31.odsek-8.oznacenie"/>
      <w:r>
        <w:rPr>
          <w:rFonts w:ascii="Times New Roman" w:hAnsi="Times New Roman"/>
          <w:color w:val="000000"/>
        </w:rPr>
        <w:t xml:space="preserve">(8) </w:t>
      </w:r>
      <w:bookmarkEnd w:id="795"/>
      <w:r>
        <w:rPr>
          <w:rFonts w:ascii="Times New Roman" w:hAnsi="Times New Roman"/>
          <w:color w:val="000000"/>
        </w:rPr>
        <w:t>Ak sa majú produkty pochádzajúce z množiteľského materiálu a ovocných drevín použiť ako potraviny alebo v potravinách alebo ako krmivá alebo v krmivách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dotknutá odroda sa úradne zaregistruje len vtedy, ak boli potraviny alebo krmivo pochádzajúce z tohto materiálu povolené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96" w:name="paragraf-31.odsek-8.text"/>
      <w:r>
        <w:rPr>
          <w:rFonts w:ascii="Times New Roman" w:hAnsi="Times New Roman"/>
          <w:color w:val="000000"/>
        </w:rPr>
        <w:t xml:space="preserve"> </w:t>
      </w:r>
      <w:bookmarkEnd w:id="753"/>
      <w:bookmarkEnd w:id="794"/>
      <w:bookmarkEnd w:id="796"/>
    </w:p>
    <w:p w:rsidR="00DA2343" w:rsidRDefault="00F82408">
      <w:pPr>
        <w:spacing w:before="225" w:after="225" w:line="264" w:lineRule="auto"/>
        <w:ind w:left="195"/>
        <w:jc w:val="center"/>
      </w:pPr>
      <w:bookmarkStart w:id="797" w:name="paragraf-32.oznacenie"/>
      <w:bookmarkStart w:id="798" w:name="paragraf-32"/>
      <w:r>
        <w:rPr>
          <w:rFonts w:ascii="Times New Roman" w:hAnsi="Times New Roman"/>
          <w:b/>
          <w:color w:val="000000"/>
        </w:rPr>
        <w:t xml:space="preserve"> § 32 </w:t>
      </w:r>
    </w:p>
    <w:p w:rsidR="00DA2343" w:rsidRDefault="00F82408">
      <w:pPr>
        <w:spacing w:before="225" w:after="225" w:line="264" w:lineRule="auto"/>
        <w:ind w:left="195"/>
        <w:jc w:val="center"/>
      </w:pPr>
      <w:bookmarkStart w:id="799" w:name="paragraf-32.nadpis"/>
      <w:bookmarkEnd w:id="797"/>
      <w:r>
        <w:rPr>
          <w:rFonts w:ascii="Times New Roman" w:hAnsi="Times New Roman"/>
          <w:b/>
          <w:color w:val="000000"/>
        </w:rPr>
        <w:t xml:space="preserve"> Zloženie a identifikácia dávky </w:t>
      </w:r>
    </w:p>
    <w:p w:rsidR="00DA2343" w:rsidRDefault="00F82408">
      <w:pPr>
        <w:spacing w:before="225" w:after="225" w:line="264" w:lineRule="auto"/>
        <w:ind w:left="270"/>
      </w:pPr>
      <w:bookmarkStart w:id="800" w:name="paragraf-32.odsek-1"/>
      <w:bookmarkEnd w:id="799"/>
      <w:r>
        <w:rPr>
          <w:rFonts w:ascii="Times New Roman" w:hAnsi="Times New Roman"/>
          <w:color w:val="000000"/>
        </w:rPr>
        <w:t xml:space="preserve"> </w:t>
      </w:r>
      <w:bookmarkStart w:id="801" w:name="paragraf-32.odsek-1.oznacenie"/>
      <w:r>
        <w:rPr>
          <w:rFonts w:ascii="Times New Roman" w:hAnsi="Times New Roman"/>
          <w:color w:val="000000"/>
        </w:rPr>
        <w:t xml:space="preserve">(1) </w:t>
      </w:r>
      <w:bookmarkStart w:id="802" w:name="paragraf-32.odsek-1.text"/>
      <w:bookmarkEnd w:id="801"/>
      <w:r>
        <w:rPr>
          <w:rFonts w:ascii="Times New Roman" w:hAnsi="Times New Roman"/>
          <w:color w:val="000000"/>
        </w:rPr>
        <w:t xml:space="preserve">Dávkou na účely tohto nariadenia vlády sa rozumie počet jednotiek jednej komodity, ktorá je identifikovaná homogenitou zloženia a pôvodom. </w:t>
      </w:r>
      <w:bookmarkEnd w:id="802"/>
    </w:p>
    <w:p w:rsidR="00DA2343" w:rsidRDefault="00F82408">
      <w:pPr>
        <w:spacing w:before="225" w:after="225" w:line="264" w:lineRule="auto"/>
        <w:ind w:left="270"/>
      </w:pPr>
      <w:bookmarkStart w:id="803" w:name="paragraf-32.odsek-2"/>
      <w:bookmarkEnd w:id="800"/>
      <w:r>
        <w:rPr>
          <w:rFonts w:ascii="Times New Roman" w:hAnsi="Times New Roman"/>
          <w:color w:val="000000"/>
        </w:rPr>
        <w:t xml:space="preserve"> </w:t>
      </w:r>
      <w:bookmarkStart w:id="804" w:name="paragraf-32.odsek-2.oznacenie"/>
      <w:r>
        <w:rPr>
          <w:rFonts w:ascii="Times New Roman" w:hAnsi="Times New Roman"/>
          <w:color w:val="000000"/>
        </w:rPr>
        <w:t xml:space="preserve">(2) </w:t>
      </w:r>
      <w:bookmarkStart w:id="805" w:name="paragraf-32.odsek-2.text"/>
      <w:bookmarkEnd w:id="804"/>
      <w:r>
        <w:rPr>
          <w:rFonts w:ascii="Times New Roman" w:hAnsi="Times New Roman"/>
          <w:color w:val="000000"/>
        </w:rPr>
        <w:t xml:space="preserve">Počas pestovania a počas vyberania alebo odoberania z materskej rastliny sa množiteľský materiál a ovocné dreviny uchovajú v oddelených dávkach. </w:t>
      </w:r>
      <w:bookmarkEnd w:id="805"/>
    </w:p>
    <w:p w:rsidR="00DA2343" w:rsidRDefault="00F82408" w:rsidP="002F79CC">
      <w:pPr>
        <w:spacing w:before="225" w:after="225" w:line="264" w:lineRule="auto"/>
        <w:ind w:left="270"/>
      </w:pPr>
      <w:bookmarkStart w:id="806" w:name="paragraf-32.odsek-3"/>
      <w:bookmarkEnd w:id="803"/>
      <w:r>
        <w:rPr>
          <w:rFonts w:ascii="Times New Roman" w:hAnsi="Times New Roman"/>
          <w:color w:val="000000"/>
        </w:rPr>
        <w:t xml:space="preserve"> </w:t>
      </w:r>
      <w:bookmarkStart w:id="807" w:name="paragraf-32.odsek-3.oznacenie"/>
      <w:r>
        <w:rPr>
          <w:rFonts w:ascii="Times New Roman" w:hAnsi="Times New Roman"/>
          <w:color w:val="000000"/>
        </w:rPr>
        <w:t xml:space="preserve">(3) </w:t>
      </w:r>
      <w:bookmarkStart w:id="808" w:name="paragraf-32.odsek-3.text"/>
      <w:bookmarkEnd w:id="807"/>
      <w:r>
        <w:rPr>
          <w:rFonts w:ascii="Times New Roman" w:hAnsi="Times New Roman"/>
          <w:color w:val="000000"/>
        </w:rPr>
        <w:t xml:space="preserve">Ak sa počas balenia, skladovania, prepravy alebo dodávky združí alebo zmieša množiteľský materiál a ovocné dreviny rôzneho pôvodu, vedú sa záznamy o zložení dávky a pôvode jednotlivých zložiek. </w:t>
      </w:r>
      <w:bookmarkEnd w:id="798"/>
      <w:bookmarkEnd w:id="806"/>
      <w:bookmarkEnd w:id="808"/>
    </w:p>
    <w:p w:rsidR="00DA2343" w:rsidRDefault="00F82408">
      <w:pPr>
        <w:spacing w:before="225" w:after="225" w:line="264" w:lineRule="auto"/>
        <w:ind w:left="195"/>
        <w:jc w:val="center"/>
      </w:pPr>
      <w:bookmarkStart w:id="809" w:name="paragraf-33.oznacenie"/>
      <w:bookmarkStart w:id="810" w:name="paragraf-33"/>
      <w:r>
        <w:rPr>
          <w:rFonts w:ascii="Times New Roman" w:hAnsi="Times New Roman"/>
          <w:b/>
          <w:color w:val="000000"/>
        </w:rPr>
        <w:t xml:space="preserve"> § 33 </w:t>
      </w:r>
    </w:p>
    <w:p w:rsidR="00DA2343" w:rsidRDefault="00F82408">
      <w:pPr>
        <w:spacing w:before="225" w:after="225" w:line="264" w:lineRule="auto"/>
        <w:ind w:left="195"/>
        <w:jc w:val="center"/>
      </w:pPr>
      <w:bookmarkStart w:id="811" w:name="paragraf-33.nadpis"/>
      <w:bookmarkEnd w:id="809"/>
      <w:r>
        <w:rPr>
          <w:rFonts w:ascii="Times New Roman" w:hAnsi="Times New Roman"/>
          <w:b/>
          <w:color w:val="000000"/>
        </w:rPr>
        <w:t xml:space="preserve"> Označovanie, uzatváranie a balenie </w:t>
      </w:r>
    </w:p>
    <w:p w:rsidR="00DA2343" w:rsidRDefault="00F82408">
      <w:pPr>
        <w:spacing w:after="0" w:line="264" w:lineRule="auto"/>
        <w:ind w:left="270"/>
      </w:pPr>
      <w:bookmarkStart w:id="812" w:name="paragraf-33.odsek-1"/>
      <w:bookmarkEnd w:id="811"/>
      <w:r>
        <w:rPr>
          <w:rFonts w:ascii="Times New Roman" w:hAnsi="Times New Roman"/>
          <w:color w:val="000000"/>
        </w:rPr>
        <w:t xml:space="preserve"> </w:t>
      </w:r>
      <w:bookmarkStart w:id="813" w:name="paragraf-33.odsek-1.oznacenie"/>
      <w:r>
        <w:rPr>
          <w:rFonts w:ascii="Times New Roman" w:hAnsi="Times New Roman"/>
          <w:color w:val="000000"/>
        </w:rPr>
        <w:t xml:space="preserve">(1) </w:t>
      </w:r>
      <w:bookmarkStart w:id="814" w:name="paragraf-33.odsek-1.text"/>
      <w:bookmarkEnd w:id="813"/>
      <w:r>
        <w:rPr>
          <w:rFonts w:ascii="Times New Roman" w:hAnsi="Times New Roman"/>
          <w:color w:val="000000"/>
        </w:rPr>
        <w:t xml:space="preserve">Množiteľský materiál a ovocné dreviny sa môžu uvádzať na trh len v homogénnych dávkach s </w:t>
      </w:r>
      <w:bookmarkEnd w:id="814"/>
    </w:p>
    <w:p w:rsidR="00DA2343" w:rsidRDefault="00F82408">
      <w:pPr>
        <w:spacing w:before="225" w:after="225" w:line="264" w:lineRule="auto"/>
        <w:ind w:left="345"/>
      </w:pPr>
      <w:bookmarkStart w:id="815" w:name="paragraf-33.odsek-1.pismeno-a"/>
      <w:r>
        <w:rPr>
          <w:rFonts w:ascii="Times New Roman" w:hAnsi="Times New Roman"/>
          <w:color w:val="000000"/>
        </w:rPr>
        <w:t xml:space="preserve"> </w:t>
      </w:r>
      <w:bookmarkStart w:id="816" w:name="paragraf-33.odsek-1.pismeno-a.oznacenie"/>
      <w:r>
        <w:rPr>
          <w:rFonts w:ascii="Times New Roman" w:hAnsi="Times New Roman"/>
          <w:color w:val="000000"/>
        </w:rPr>
        <w:t xml:space="preserve">a) </w:t>
      </w:r>
      <w:bookmarkStart w:id="817" w:name="paragraf-33.odsek-1.pismeno-a.text"/>
      <w:bookmarkEnd w:id="816"/>
      <w:r>
        <w:rPr>
          <w:rFonts w:ascii="Times New Roman" w:hAnsi="Times New Roman"/>
          <w:color w:val="000000"/>
        </w:rPr>
        <w:t xml:space="preserve">dokladom dodávateľa, ak sú kvalifikované ako konformný materiál, alebo </w:t>
      </w:r>
      <w:bookmarkEnd w:id="817"/>
    </w:p>
    <w:p w:rsidR="00DA2343" w:rsidRDefault="00F82408">
      <w:pPr>
        <w:spacing w:before="225" w:after="225" w:line="264" w:lineRule="auto"/>
        <w:ind w:left="345"/>
      </w:pPr>
      <w:bookmarkStart w:id="818" w:name="paragraf-33.odsek-1.pismeno-b"/>
      <w:bookmarkEnd w:id="815"/>
      <w:r>
        <w:rPr>
          <w:rFonts w:ascii="Times New Roman" w:hAnsi="Times New Roman"/>
          <w:color w:val="000000"/>
        </w:rPr>
        <w:t xml:space="preserve"> </w:t>
      </w:r>
      <w:bookmarkStart w:id="819" w:name="paragraf-33.odsek-1.pismeno-b.oznacenie"/>
      <w:r>
        <w:rPr>
          <w:rFonts w:ascii="Times New Roman" w:hAnsi="Times New Roman"/>
          <w:color w:val="000000"/>
        </w:rPr>
        <w:t xml:space="preserve">b) </w:t>
      </w:r>
      <w:bookmarkStart w:id="820" w:name="paragraf-33.odsek-1.pismeno-b.text"/>
      <w:bookmarkEnd w:id="819"/>
      <w:r>
        <w:rPr>
          <w:rFonts w:ascii="Times New Roman" w:hAnsi="Times New Roman"/>
          <w:color w:val="000000"/>
        </w:rPr>
        <w:t xml:space="preserve">náveskou od kontrolného ústavu alebo iného orgánu, ak sú kvalifikované ako predzákladný materiál, základný materiál alebo certifikovaný materiál. </w:t>
      </w:r>
      <w:bookmarkEnd w:id="820"/>
    </w:p>
    <w:p w:rsidR="00DA2343" w:rsidRDefault="00F82408">
      <w:pPr>
        <w:spacing w:before="225" w:after="225" w:line="264" w:lineRule="auto"/>
        <w:ind w:left="270"/>
      </w:pPr>
      <w:bookmarkStart w:id="821" w:name="paragraf-33.odsek-2"/>
      <w:bookmarkEnd w:id="812"/>
      <w:bookmarkEnd w:id="818"/>
      <w:r>
        <w:rPr>
          <w:rFonts w:ascii="Times New Roman" w:hAnsi="Times New Roman"/>
          <w:color w:val="000000"/>
        </w:rPr>
        <w:t xml:space="preserve"> </w:t>
      </w:r>
      <w:bookmarkStart w:id="822" w:name="paragraf-33.odsek-2.oznacenie"/>
      <w:r>
        <w:rPr>
          <w:rFonts w:ascii="Times New Roman" w:hAnsi="Times New Roman"/>
          <w:color w:val="000000"/>
        </w:rPr>
        <w:t xml:space="preserve">(2) </w:t>
      </w:r>
      <w:bookmarkStart w:id="823" w:name="paragraf-33.odsek-2.text"/>
      <w:bookmarkEnd w:id="822"/>
      <w:r>
        <w:rPr>
          <w:rFonts w:ascii="Times New Roman" w:hAnsi="Times New Roman"/>
          <w:color w:val="000000"/>
        </w:rPr>
        <w:t xml:space="preserve">Ak množiteľský materiál a ovocné dreviny sú z geneticky modifikovanej odrody, vo všetkých dokladoch a v osvedčení sa uvedie táto skutočnosť a uvedie sa geneticky modifikovaný organizmus. </w:t>
      </w:r>
      <w:bookmarkEnd w:id="823"/>
    </w:p>
    <w:p w:rsidR="00DA2343" w:rsidRDefault="00F82408">
      <w:pPr>
        <w:spacing w:before="225" w:after="225" w:line="264" w:lineRule="auto"/>
        <w:ind w:left="270"/>
      </w:pPr>
      <w:bookmarkStart w:id="824" w:name="paragraf-33.odsek-3"/>
      <w:bookmarkEnd w:id="821"/>
      <w:r>
        <w:rPr>
          <w:rFonts w:ascii="Times New Roman" w:hAnsi="Times New Roman"/>
          <w:color w:val="000000"/>
        </w:rPr>
        <w:t xml:space="preserve"> </w:t>
      </w:r>
      <w:bookmarkStart w:id="825" w:name="paragraf-33.odsek-3.oznacenie"/>
      <w:r>
        <w:rPr>
          <w:rFonts w:ascii="Times New Roman" w:hAnsi="Times New Roman"/>
          <w:color w:val="000000"/>
        </w:rPr>
        <w:t xml:space="preserve">(3) </w:t>
      </w:r>
      <w:bookmarkEnd w:id="825"/>
      <w:r>
        <w:rPr>
          <w:rFonts w:ascii="Times New Roman" w:hAnsi="Times New Roman"/>
          <w:color w:val="000000"/>
        </w:rPr>
        <w:t>Množiteľský materiál a ovocné dreviny nemusia spĺňať požiadavky podľa odseku 1, ak sú vyrábané malovýrobcom, ktorý vyrába množiteľský materiál, a ovocné dreviny určené na predaj na trhovom mieste</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826" w:name="paragraf-33.odsek-3.text"/>
      <w:r>
        <w:rPr>
          <w:rFonts w:ascii="Times New Roman" w:hAnsi="Times New Roman"/>
          <w:color w:val="000000"/>
        </w:rPr>
        <w:t xml:space="preserve"> alebo na predaj v maloobchode konečnému spotrebiteľovi, ale musia byť označené základnými informáciami o výrobku. </w:t>
      </w:r>
      <w:bookmarkEnd w:id="826"/>
    </w:p>
    <w:p w:rsidR="00DA2343" w:rsidRDefault="00F82408">
      <w:pPr>
        <w:spacing w:before="225" w:after="225" w:line="264" w:lineRule="auto"/>
        <w:ind w:left="270"/>
      </w:pPr>
      <w:bookmarkStart w:id="827" w:name="paragraf-33.odsek-4"/>
      <w:bookmarkEnd w:id="824"/>
      <w:r>
        <w:rPr>
          <w:rFonts w:ascii="Times New Roman" w:hAnsi="Times New Roman"/>
          <w:color w:val="000000"/>
        </w:rPr>
        <w:t xml:space="preserve"> </w:t>
      </w:r>
      <w:bookmarkStart w:id="828" w:name="paragraf-33.odsek-4.oznacenie"/>
      <w:r>
        <w:rPr>
          <w:rFonts w:ascii="Times New Roman" w:hAnsi="Times New Roman"/>
          <w:color w:val="000000"/>
        </w:rPr>
        <w:t xml:space="preserve">(4) </w:t>
      </w:r>
      <w:bookmarkEnd w:id="828"/>
      <w:r>
        <w:rPr>
          <w:rFonts w:ascii="Times New Roman" w:hAnsi="Times New Roman"/>
          <w:color w:val="000000"/>
        </w:rPr>
        <w:t xml:space="preserve">Doklad podľa odseku 1 písm. a) sa vystaví vtedy, ak sú splnené požiadavky na jeho vyhotovenie podľa </w:t>
      </w:r>
      <w:hyperlink w:anchor="paragraf-37">
        <w:r>
          <w:rPr>
            <w:rFonts w:ascii="Times New Roman" w:hAnsi="Times New Roman"/>
            <w:color w:val="0000FF"/>
            <w:u w:val="single"/>
          </w:rPr>
          <w:t>§ 37</w:t>
        </w:r>
      </w:hyperlink>
      <w:bookmarkStart w:id="829" w:name="paragraf-33.odsek-4.text"/>
      <w:r>
        <w:rPr>
          <w:rFonts w:ascii="Times New Roman" w:hAnsi="Times New Roman"/>
          <w:color w:val="000000"/>
        </w:rPr>
        <w:t xml:space="preserve">. </w:t>
      </w:r>
      <w:bookmarkEnd w:id="829"/>
    </w:p>
    <w:p w:rsidR="00DA2343" w:rsidRDefault="00F82408" w:rsidP="002F79CC">
      <w:pPr>
        <w:spacing w:before="225" w:after="225" w:line="264" w:lineRule="auto"/>
        <w:ind w:left="270"/>
      </w:pPr>
      <w:bookmarkStart w:id="830" w:name="paragraf-33.odsek-5"/>
      <w:bookmarkEnd w:id="827"/>
      <w:r>
        <w:rPr>
          <w:rFonts w:ascii="Times New Roman" w:hAnsi="Times New Roman"/>
          <w:color w:val="000000"/>
        </w:rPr>
        <w:t xml:space="preserve"> </w:t>
      </w:r>
      <w:bookmarkStart w:id="831" w:name="paragraf-33.odsek-5.oznacenie"/>
      <w:r>
        <w:rPr>
          <w:rFonts w:ascii="Times New Roman" w:hAnsi="Times New Roman"/>
          <w:color w:val="000000"/>
        </w:rPr>
        <w:t xml:space="preserve">(5) </w:t>
      </w:r>
      <w:bookmarkEnd w:id="831"/>
      <w:r>
        <w:rPr>
          <w:rFonts w:ascii="Times New Roman" w:hAnsi="Times New Roman"/>
          <w:color w:val="000000"/>
        </w:rPr>
        <w:t xml:space="preserve">Náveska podľa odseku 1 písm. b) sa vystaví vtedy, ak sú pri úradnej kontrole splnené požiadavky na označovanie, uzatváranie a balenie podľa </w:t>
      </w:r>
      <w:hyperlink w:anchor="paragraf-34">
        <w:r>
          <w:rPr>
            <w:rFonts w:ascii="Times New Roman" w:hAnsi="Times New Roman"/>
            <w:color w:val="0000FF"/>
            <w:u w:val="single"/>
          </w:rPr>
          <w:t>§ 34</w:t>
        </w:r>
      </w:hyperlink>
      <w:r>
        <w:rPr>
          <w:rFonts w:ascii="Times New Roman" w:hAnsi="Times New Roman"/>
          <w:color w:val="000000"/>
        </w:rPr>
        <w:t xml:space="preserve"> a </w:t>
      </w:r>
      <w:hyperlink w:anchor="paragraf-36">
        <w:r>
          <w:rPr>
            <w:rFonts w:ascii="Times New Roman" w:hAnsi="Times New Roman"/>
            <w:color w:val="0000FF"/>
            <w:u w:val="single"/>
          </w:rPr>
          <w:t>36</w:t>
        </w:r>
      </w:hyperlink>
      <w:r>
        <w:rPr>
          <w:rFonts w:ascii="Times New Roman" w:hAnsi="Times New Roman"/>
          <w:color w:val="000000"/>
        </w:rPr>
        <w:t xml:space="preserve">, alebo sa môže vystaviť sprievodný doklad podľa </w:t>
      </w:r>
      <w:hyperlink w:anchor="paragraf-35">
        <w:r>
          <w:rPr>
            <w:rFonts w:ascii="Times New Roman" w:hAnsi="Times New Roman"/>
            <w:color w:val="0000FF"/>
            <w:u w:val="single"/>
          </w:rPr>
          <w:t>§ 35</w:t>
        </w:r>
      </w:hyperlink>
      <w:bookmarkStart w:id="832" w:name="paragraf-33.odsek-5.text"/>
      <w:r>
        <w:rPr>
          <w:rFonts w:ascii="Times New Roman" w:hAnsi="Times New Roman"/>
          <w:color w:val="000000"/>
        </w:rPr>
        <w:t xml:space="preserve"> na doplnenie návesky. </w:t>
      </w:r>
      <w:bookmarkEnd w:id="810"/>
      <w:bookmarkEnd w:id="830"/>
      <w:bookmarkEnd w:id="832"/>
    </w:p>
    <w:p w:rsidR="00DA2343" w:rsidRDefault="00F82408">
      <w:pPr>
        <w:spacing w:before="225" w:after="225" w:line="264" w:lineRule="auto"/>
        <w:ind w:left="195"/>
        <w:jc w:val="center"/>
      </w:pPr>
      <w:bookmarkStart w:id="833" w:name="paragraf-34.oznacenie"/>
      <w:bookmarkStart w:id="834" w:name="paragraf-34"/>
      <w:r>
        <w:rPr>
          <w:rFonts w:ascii="Times New Roman" w:hAnsi="Times New Roman"/>
          <w:b/>
          <w:color w:val="000000"/>
        </w:rPr>
        <w:t xml:space="preserve"> § 34 </w:t>
      </w:r>
    </w:p>
    <w:p w:rsidR="00DA2343" w:rsidRDefault="00F82408">
      <w:pPr>
        <w:spacing w:before="225" w:after="225" w:line="264" w:lineRule="auto"/>
        <w:ind w:left="195"/>
        <w:jc w:val="center"/>
      </w:pPr>
      <w:bookmarkStart w:id="835" w:name="paragraf-34.nadpis"/>
      <w:bookmarkEnd w:id="833"/>
      <w:r>
        <w:rPr>
          <w:rFonts w:ascii="Times New Roman" w:hAnsi="Times New Roman"/>
          <w:b/>
          <w:color w:val="000000"/>
        </w:rPr>
        <w:t xml:space="preserve"> Náveska na predzákladný materiál, základný materiál a certifikovaný materiál </w:t>
      </w:r>
    </w:p>
    <w:p w:rsidR="00DA2343" w:rsidRDefault="00F82408">
      <w:pPr>
        <w:spacing w:before="225" w:after="225" w:line="264" w:lineRule="auto"/>
        <w:ind w:left="270"/>
      </w:pPr>
      <w:bookmarkStart w:id="836" w:name="paragraf-34.odsek-1"/>
      <w:bookmarkEnd w:id="835"/>
      <w:r>
        <w:rPr>
          <w:rFonts w:ascii="Times New Roman" w:hAnsi="Times New Roman"/>
          <w:color w:val="000000"/>
        </w:rPr>
        <w:t xml:space="preserve"> </w:t>
      </w:r>
      <w:bookmarkStart w:id="837" w:name="paragraf-34.odsek-1.oznacenie"/>
      <w:r>
        <w:rPr>
          <w:rFonts w:ascii="Times New Roman" w:hAnsi="Times New Roman"/>
          <w:color w:val="000000"/>
        </w:rPr>
        <w:t xml:space="preserve">(1) </w:t>
      </w:r>
      <w:bookmarkStart w:id="838" w:name="paragraf-34.odsek-1.text"/>
      <w:bookmarkEnd w:id="837"/>
      <w:r>
        <w:rPr>
          <w:rFonts w:ascii="Times New Roman" w:hAnsi="Times New Roman"/>
          <w:color w:val="000000"/>
        </w:rPr>
        <w:t xml:space="preserve">Na rastlinu alebo časť rastliny, ktoré sa uvádzajú na trh ako množiteľský materiál, alebo na ovocné dreviny v kategórii predzákladný materiál, základný materiál alebo certifikovaný materiál </w:t>
      </w:r>
      <w:r>
        <w:rPr>
          <w:rFonts w:ascii="Times New Roman" w:hAnsi="Times New Roman"/>
          <w:color w:val="000000"/>
        </w:rPr>
        <w:lastRenderedPageBreak/>
        <w:t xml:space="preserve">vyhotoví a upevní návesku podľa odsekov 4 až 10 kontrolný ústav alebo iný orgán, alebo dodávateľ pod dohľadom kontrolného ústavu alebo iného orgánu. </w:t>
      </w:r>
      <w:bookmarkEnd w:id="838"/>
    </w:p>
    <w:p w:rsidR="00DA2343" w:rsidRDefault="00F82408">
      <w:pPr>
        <w:spacing w:before="225" w:after="225" w:line="264" w:lineRule="auto"/>
        <w:ind w:left="270"/>
      </w:pPr>
      <w:bookmarkStart w:id="839" w:name="paragraf-34.odsek-2"/>
      <w:bookmarkEnd w:id="836"/>
      <w:r>
        <w:rPr>
          <w:rFonts w:ascii="Times New Roman" w:hAnsi="Times New Roman"/>
          <w:color w:val="000000"/>
        </w:rPr>
        <w:t xml:space="preserve"> </w:t>
      </w:r>
      <w:bookmarkStart w:id="840" w:name="paragraf-34.odsek-2.oznacenie"/>
      <w:r>
        <w:rPr>
          <w:rFonts w:ascii="Times New Roman" w:hAnsi="Times New Roman"/>
          <w:color w:val="000000"/>
        </w:rPr>
        <w:t xml:space="preserve">(2) </w:t>
      </w:r>
      <w:bookmarkStart w:id="841" w:name="paragraf-34.odsek-2.text"/>
      <w:bookmarkEnd w:id="840"/>
      <w:r>
        <w:rPr>
          <w:rFonts w:ascii="Times New Roman" w:hAnsi="Times New Roman"/>
          <w:color w:val="000000"/>
        </w:rPr>
        <w:t xml:space="preserve">Množiteľský materiál alebo ovocné dreviny, ktoré sú súčasťou tej istej dávky, sa môžu uvádzať na trh so spoločnou náveskou, ak sú súčasťou toho istého balíka, zväzku alebo kontajnera a ak sa táto náveska upevní podľa odseku 10. </w:t>
      </w:r>
      <w:bookmarkEnd w:id="841"/>
    </w:p>
    <w:p w:rsidR="00DA2343" w:rsidRDefault="00F82408">
      <w:pPr>
        <w:spacing w:before="225" w:after="225" w:line="264" w:lineRule="auto"/>
        <w:ind w:left="270"/>
      </w:pPr>
      <w:bookmarkStart w:id="842" w:name="paragraf-34.odsek-3"/>
      <w:bookmarkEnd w:id="839"/>
      <w:r>
        <w:rPr>
          <w:rFonts w:ascii="Times New Roman" w:hAnsi="Times New Roman"/>
          <w:color w:val="000000"/>
        </w:rPr>
        <w:t xml:space="preserve"> </w:t>
      </w:r>
      <w:bookmarkStart w:id="843" w:name="paragraf-34.odsek-3.oznacenie"/>
      <w:r>
        <w:rPr>
          <w:rFonts w:ascii="Times New Roman" w:hAnsi="Times New Roman"/>
          <w:color w:val="000000"/>
        </w:rPr>
        <w:t xml:space="preserve">(3) </w:t>
      </w:r>
      <w:bookmarkStart w:id="844" w:name="paragraf-34.odsek-3.text"/>
      <w:bookmarkEnd w:id="843"/>
      <w:r>
        <w:rPr>
          <w:rFonts w:ascii="Times New Roman" w:hAnsi="Times New Roman"/>
          <w:color w:val="000000"/>
        </w:rPr>
        <w:t xml:space="preserve">Ovocné dreviny, ktoré majú jeden rok alebo viac rokov, musia byť označené náveskou individuálne na poli pred vyorávaním, počas vyorávania alebo neskôr, ale vtedy sa rastliny z tej istej dávky musia vyorať spolu a uchovávať oddelene od iných dávok v označených kontajneroch, až pokým tieto rastliny nie sú označené náveskou individuálne. </w:t>
      </w:r>
      <w:bookmarkEnd w:id="844"/>
    </w:p>
    <w:p w:rsidR="00DA2343" w:rsidRDefault="00F82408">
      <w:pPr>
        <w:spacing w:after="0" w:line="264" w:lineRule="auto"/>
        <w:ind w:left="270"/>
      </w:pPr>
      <w:bookmarkStart w:id="845" w:name="paragraf-34.odsek-4"/>
      <w:bookmarkEnd w:id="842"/>
      <w:r>
        <w:rPr>
          <w:rFonts w:ascii="Times New Roman" w:hAnsi="Times New Roman"/>
          <w:color w:val="000000"/>
        </w:rPr>
        <w:t xml:space="preserve"> </w:t>
      </w:r>
      <w:bookmarkStart w:id="846" w:name="paragraf-34.odsek-4.oznacenie"/>
      <w:r>
        <w:rPr>
          <w:rFonts w:ascii="Times New Roman" w:hAnsi="Times New Roman"/>
          <w:color w:val="000000"/>
        </w:rPr>
        <w:t xml:space="preserve">(4) </w:t>
      </w:r>
      <w:bookmarkStart w:id="847" w:name="paragraf-34.odsek-4.text"/>
      <w:bookmarkEnd w:id="846"/>
      <w:r>
        <w:rPr>
          <w:rFonts w:ascii="Times New Roman" w:hAnsi="Times New Roman"/>
          <w:color w:val="000000"/>
        </w:rPr>
        <w:t xml:space="preserve">Na náveske sa uvedie: </w:t>
      </w:r>
      <w:bookmarkEnd w:id="847"/>
    </w:p>
    <w:p w:rsidR="00DA2343" w:rsidRDefault="00F82408">
      <w:pPr>
        <w:spacing w:before="225" w:after="225" w:line="264" w:lineRule="auto"/>
        <w:ind w:left="345"/>
      </w:pPr>
      <w:bookmarkStart w:id="848" w:name="paragraf-34.odsek-4.pismeno-a"/>
      <w:r>
        <w:rPr>
          <w:rFonts w:ascii="Times New Roman" w:hAnsi="Times New Roman"/>
          <w:color w:val="000000"/>
        </w:rPr>
        <w:t xml:space="preserve"> </w:t>
      </w:r>
      <w:bookmarkStart w:id="849" w:name="paragraf-34.odsek-4.pismeno-a.oznacenie"/>
      <w:r>
        <w:rPr>
          <w:rFonts w:ascii="Times New Roman" w:hAnsi="Times New Roman"/>
          <w:color w:val="000000"/>
        </w:rPr>
        <w:t xml:space="preserve">a) </w:t>
      </w:r>
      <w:bookmarkStart w:id="850" w:name="paragraf-34.odsek-4.pismeno-a.text"/>
      <w:bookmarkEnd w:id="849"/>
      <w:r>
        <w:rPr>
          <w:rFonts w:ascii="Times New Roman" w:hAnsi="Times New Roman"/>
          <w:color w:val="000000"/>
        </w:rPr>
        <w:t xml:space="preserve">údaj „pravidlá a normy </w:t>
      </w:r>
      <w:proofErr w:type="gramStart"/>
      <w:r>
        <w:rPr>
          <w:rFonts w:ascii="Times New Roman" w:hAnsi="Times New Roman"/>
          <w:color w:val="000000"/>
        </w:rPr>
        <w:t>EÚ“</w:t>
      </w:r>
      <w:proofErr w:type="gramEnd"/>
      <w:r>
        <w:rPr>
          <w:rFonts w:ascii="Times New Roman" w:hAnsi="Times New Roman"/>
          <w:color w:val="000000"/>
        </w:rPr>
        <w:t xml:space="preserve">, </w:t>
      </w:r>
      <w:bookmarkEnd w:id="850"/>
    </w:p>
    <w:p w:rsidR="00DA2343" w:rsidRDefault="00F82408">
      <w:pPr>
        <w:spacing w:before="225" w:after="225" w:line="264" w:lineRule="auto"/>
        <w:ind w:left="345"/>
      </w:pPr>
      <w:bookmarkStart w:id="851" w:name="paragraf-34.odsek-4.pismeno-b"/>
      <w:bookmarkEnd w:id="848"/>
      <w:r>
        <w:rPr>
          <w:rFonts w:ascii="Times New Roman" w:hAnsi="Times New Roman"/>
          <w:color w:val="000000"/>
        </w:rPr>
        <w:t xml:space="preserve"> </w:t>
      </w:r>
      <w:bookmarkStart w:id="852" w:name="paragraf-34.odsek-4.pismeno-b.oznacenie"/>
      <w:r>
        <w:rPr>
          <w:rFonts w:ascii="Times New Roman" w:hAnsi="Times New Roman"/>
          <w:color w:val="000000"/>
        </w:rPr>
        <w:t xml:space="preserve">b) </w:t>
      </w:r>
      <w:bookmarkStart w:id="853" w:name="paragraf-34.odsek-4.pismeno-b.text"/>
      <w:bookmarkEnd w:id="852"/>
      <w:r>
        <w:rPr>
          <w:rFonts w:ascii="Times New Roman" w:hAnsi="Times New Roman"/>
          <w:color w:val="000000"/>
        </w:rPr>
        <w:t xml:space="preserve">členský štát, ktorý predzákladný materiál, základný materiál alebo certifikovaný materiál označil náveskou, alebo jeho kód, </w:t>
      </w:r>
      <w:bookmarkEnd w:id="853"/>
    </w:p>
    <w:p w:rsidR="00DA2343" w:rsidRDefault="00F82408">
      <w:pPr>
        <w:spacing w:before="225" w:after="225" w:line="264" w:lineRule="auto"/>
        <w:ind w:left="345"/>
      </w:pPr>
      <w:bookmarkStart w:id="854" w:name="paragraf-34.odsek-4.pismeno-c"/>
      <w:bookmarkEnd w:id="851"/>
      <w:r>
        <w:rPr>
          <w:rFonts w:ascii="Times New Roman" w:hAnsi="Times New Roman"/>
          <w:color w:val="000000"/>
        </w:rPr>
        <w:t xml:space="preserve"> </w:t>
      </w:r>
      <w:bookmarkStart w:id="855" w:name="paragraf-34.odsek-4.pismeno-c.oznacenie"/>
      <w:r>
        <w:rPr>
          <w:rFonts w:ascii="Times New Roman" w:hAnsi="Times New Roman"/>
          <w:color w:val="000000"/>
        </w:rPr>
        <w:t xml:space="preserve">c) </w:t>
      </w:r>
      <w:bookmarkStart w:id="856" w:name="paragraf-34.odsek-4.pismeno-c.text"/>
      <w:bookmarkEnd w:id="855"/>
      <w:r>
        <w:rPr>
          <w:rFonts w:ascii="Times New Roman" w:hAnsi="Times New Roman"/>
          <w:color w:val="000000"/>
        </w:rPr>
        <w:t xml:space="preserve">kontrolný ústav alebo iný orgán, alebo jeho kód, </w:t>
      </w:r>
      <w:bookmarkEnd w:id="856"/>
    </w:p>
    <w:p w:rsidR="00DA2343" w:rsidRDefault="00F82408">
      <w:pPr>
        <w:spacing w:before="225" w:after="225" w:line="264" w:lineRule="auto"/>
        <w:ind w:left="345"/>
      </w:pPr>
      <w:bookmarkStart w:id="857" w:name="paragraf-34.odsek-4.pismeno-d"/>
      <w:bookmarkEnd w:id="854"/>
      <w:r>
        <w:rPr>
          <w:rFonts w:ascii="Times New Roman" w:hAnsi="Times New Roman"/>
          <w:color w:val="000000"/>
        </w:rPr>
        <w:t xml:space="preserve"> </w:t>
      </w:r>
      <w:bookmarkStart w:id="858" w:name="paragraf-34.odsek-4.pismeno-d.oznacenie"/>
      <w:r>
        <w:rPr>
          <w:rFonts w:ascii="Times New Roman" w:hAnsi="Times New Roman"/>
          <w:color w:val="000000"/>
        </w:rPr>
        <w:t xml:space="preserve">d) </w:t>
      </w:r>
      <w:bookmarkStart w:id="859" w:name="paragraf-34.odsek-4.pismeno-d.text"/>
      <w:bookmarkEnd w:id="858"/>
      <w:r>
        <w:rPr>
          <w:rFonts w:ascii="Times New Roman" w:hAnsi="Times New Roman"/>
          <w:color w:val="000000"/>
        </w:rPr>
        <w:t xml:space="preserve">meno a priezvisko dodávateľa alebo názov dodávateľa alebo jeho identifikačné číslo alebo kód, </w:t>
      </w:r>
      <w:bookmarkEnd w:id="859"/>
    </w:p>
    <w:p w:rsidR="00DA2343" w:rsidRDefault="00F82408">
      <w:pPr>
        <w:spacing w:before="225" w:after="225" w:line="264" w:lineRule="auto"/>
        <w:ind w:left="345"/>
      </w:pPr>
      <w:bookmarkStart w:id="860" w:name="paragraf-34.odsek-4.pismeno-e"/>
      <w:bookmarkEnd w:id="857"/>
      <w:r>
        <w:rPr>
          <w:rFonts w:ascii="Times New Roman" w:hAnsi="Times New Roman"/>
          <w:color w:val="000000"/>
        </w:rPr>
        <w:t xml:space="preserve"> </w:t>
      </w:r>
      <w:bookmarkStart w:id="861" w:name="paragraf-34.odsek-4.pismeno-e.oznacenie"/>
      <w:r>
        <w:rPr>
          <w:rFonts w:ascii="Times New Roman" w:hAnsi="Times New Roman"/>
          <w:color w:val="000000"/>
        </w:rPr>
        <w:t xml:space="preserve">e) </w:t>
      </w:r>
      <w:bookmarkStart w:id="862" w:name="paragraf-34.odsek-4.pismeno-e.text"/>
      <w:bookmarkEnd w:id="861"/>
      <w:r>
        <w:rPr>
          <w:rFonts w:ascii="Times New Roman" w:hAnsi="Times New Roman"/>
          <w:color w:val="000000"/>
        </w:rPr>
        <w:t xml:space="preserve">referenčné číslo balíka alebo zväzku, individuálne sériové číslo, číslo týždňa alebo šarže, </w:t>
      </w:r>
      <w:bookmarkEnd w:id="862"/>
    </w:p>
    <w:p w:rsidR="00DA2343" w:rsidRDefault="00F82408">
      <w:pPr>
        <w:spacing w:before="225" w:after="225" w:line="264" w:lineRule="auto"/>
        <w:ind w:left="345"/>
      </w:pPr>
      <w:bookmarkStart w:id="863" w:name="paragraf-34.odsek-4.pismeno-f"/>
      <w:bookmarkEnd w:id="860"/>
      <w:r>
        <w:rPr>
          <w:rFonts w:ascii="Times New Roman" w:hAnsi="Times New Roman"/>
          <w:color w:val="000000"/>
        </w:rPr>
        <w:t xml:space="preserve"> </w:t>
      </w:r>
      <w:bookmarkStart w:id="864" w:name="paragraf-34.odsek-4.pismeno-f.oznacenie"/>
      <w:r>
        <w:rPr>
          <w:rFonts w:ascii="Times New Roman" w:hAnsi="Times New Roman"/>
          <w:color w:val="000000"/>
        </w:rPr>
        <w:t xml:space="preserve">f) </w:t>
      </w:r>
      <w:bookmarkStart w:id="865" w:name="paragraf-34.odsek-4.pismeno-f.text"/>
      <w:bookmarkEnd w:id="864"/>
      <w:r>
        <w:rPr>
          <w:rFonts w:ascii="Times New Roman" w:hAnsi="Times New Roman"/>
          <w:color w:val="000000"/>
        </w:rPr>
        <w:t xml:space="preserve">botanický názov, </w:t>
      </w:r>
      <w:bookmarkEnd w:id="865"/>
    </w:p>
    <w:p w:rsidR="00DA2343" w:rsidRDefault="00F82408">
      <w:pPr>
        <w:spacing w:before="225" w:after="225" w:line="264" w:lineRule="auto"/>
        <w:ind w:left="345"/>
      </w:pPr>
      <w:bookmarkStart w:id="866" w:name="paragraf-34.odsek-4.pismeno-g"/>
      <w:bookmarkEnd w:id="863"/>
      <w:r>
        <w:rPr>
          <w:rFonts w:ascii="Times New Roman" w:hAnsi="Times New Roman"/>
          <w:color w:val="000000"/>
        </w:rPr>
        <w:t xml:space="preserve"> </w:t>
      </w:r>
      <w:bookmarkStart w:id="867" w:name="paragraf-34.odsek-4.pismeno-g.oznacenie"/>
      <w:r>
        <w:rPr>
          <w:rFonts w:ascii="Times New Roman" w:hAnsi="Times New Roman"/>
          <w:color w:val="000000"/>
        </w:rPr>
        <w:t xml:space="preserve">g) </w:t>
      </w:r>
      <w:bookmarkStart w:id="868" w:name="paragraf-34.odsek-4.pismeno-g.text"/>
      <w:bookmarkEnd w:id="867"/>
      <w:r>
        <w:rPr>
          <w:rFonts w:ascii="Times New Roman" w:hAnsi="Times New Roman"/>
          <w:color w:val="000000"/>
        </w:rPr>
        <w:t xml:space="preserve">kategória a pri základnom materiáli aj číslo generácie, </w:t>
      </w:r>
      <w:bookmarkEnd w:id="868"/>
    </w:p>
    <w:p w:rsidR="00DA2343" w:rsidRDefault="00F82408">
      <w:pPr>
        <w:spacing w:before="225" w:after="225" w:line="264" w:lineRule="auto"/>
        <w:ind w:left="345"/>
      </w:pPr>
      <w:bookmarkStart w:id="869" w:name="paragraf-34.odsek-4.pismeno-h"/>
      <w:bookmarkEnd w:id="866"/>
      <w:r>
        <w:rPr>
          <w:rFonts w:ascii="Times New Roman" w:hAnsi="Times New Roman"/>
          <w:color w:val="000000"/>
        </w:rPr>
        <w:t xml:space="preserve"> </w:t>
      </w:r>
      <w:bookmarkStart w:id="870" w:name="paragraf-34.odsek-4.pismeno-h.oznacenie"/>
      <w:r>
        <w:rPr>
          <w:rFonts w:ascii="Times New Roman" w:hAnsi="Times New Roman"/>
          <w:color w:val="000000"/>
        </w:rPr>
        <w:t xml:space="preserve">h) </w:t>
      </w:r>
      <w:bookmarkStart w:id="871" w:name="paragraf-34.odsek-4.pismeno-h.text"/>
      <w:bookmarkEnd w:id="870"/>
      <w:r>
        <w:rPr>
          <w:rFonts w:ascii="Times New Roman" w:hAnsi="Times New Roman"/>
          <w:color w:val="000000"/>
        </w:rPr>
        <w:t xml:space="preserve">názov odrody, a ak ide o klon, ktorým sa rozumie geneticky zhodný vegetatívny potomok jednej rastliny, aj názov klonu; pri podpníkoch, ktoré nepatria k odrode, sa uvádza názov druhu alebo príslušný medzidruhový hybrid, </w:t>
      </w:r>
      <w:bookmarkEnd w:id="871"/>
    </w:p>
    <w:p w:rsidR="00DA2343" w:rsidRDefault="00F82408">
      <w:pPr>
        <w:spacing w:before="225" w:after="225" w:line="264" w:lineRule="auto"/>
        <w:ind w:left="345"/>
      </w:pPr>
      <w:bookmarkStart w:id="872" w:name="paragraf-34.odsek-4.pismeno-i"/>
      <w:bookmarkEnd w:id="869"/>
      <w:r>
        <w:rPr>
          <w:rFonts w:ascii="Times New Roman" w:hAnsi="Times New Roman"/>
          <w:color w:val="000000"/>
        </w:rPr>
        <w:t xml:space="preserve"> </w:t>
      </w:r>
      <w:bookmarkStart w:id="873" w:name="paragraf-34.odsek-4.pismeno-i.oznacenie"/>
      <w:r>
        <w:rPr>
          <w:rFonts w:ascii="Times New Roman" w:hAnsi="Times New Roman"/>
          <w:color w:val="000000"/>
        </w:rPr>
        <w:t xml:space="preserve">i) </w:t>
      </w:r>
      <w:bookmarkStart w:id="874" w:name="paragraf-34.odsek-4.pismeno-i.text"/>
      <w:bookmarkEnd w:id="873"/>
      <w:r>
        <w:rPr>
          <w:rFonts w:ascii="Times New Roman" w:hAnsi="Times New Roman"/>
          <w:color w:val="000000"/>
        </w:rPr>
        <w:t xml:space="preserve">prípadne údaj „odroda s úradným </w:t>
      </w:r>
      <w:proofErr w:type="gramStart"/>
      <w:r>
        <w:rPr>
          <w:rFonts w:ascii="Times New Roman" w:hAnsi="Times New Roman"/>
          <w:color w:val="000000"/>
        </w:rPr>
        <w:t>popisom“</w:t>
      </w:r>
      <w:proofErr w:type="gramEnd"/>
      <w:r>
        <w:rPr>
          <w:rFonts w:ascii="Times New Roman" w:hAnsi="Times New Roman"/>
          <w:color w:val="000000"/>
        </w:rPr>
        <w:t xml:space="preserve">, </w:t>
      </w:r>
      <w:bookmarkEnd w:id="874"/>
    </w:p>
    <w:p w:rsidR="00DA2343" w:rsidRDefault="00F82408">
      <w:pPr>
        <w:spacing w:before="225" w:after="225" w:line="264" w:lineRule="auto"/>
        <w:ind w:left="345"/>
      </w:pPr>
      <w:bookmarkStart w:id="875" w:name="paragraf-34.odsek-4.pismeno-j"/>
      <w:bookmarkEnd w:id="872"/>
      <w:r>
        <w:rPr>
          <w:rFonts w:ascii="Times New Roman" w:hAnsi="Times New Roman"/>
          <w:color w:val="000000"/>
        </w:rPr>
        <w:t xml:space="preserve"> </w:t>
      </w:r>
      <w:bookmarkStart w:id="876" w:name="paragraf-34.odsek-4.pismeno-j.oznacenie"/>
      <w:r>
        <w:rPr>
          <w:rFonts w:ascii="Times New Roman" w:hAnsi="Times New Roman"/>
          <w:color w:val="000000"/>
        </w:rPr>
        <w:t xml:space="preserve">j) </w:t>
      </w:r>
      <w:bookmarkStart w:id="877" w:name="paragraf-34.odsek-4.pismeno-j.text"/>
      <w:bookmarkEnd w:id="876"/>
      <w:r>
        <w:rPr>
          <w:rFonts w:ascii="Times New Roman" w:hAnsi="Times New Roman"/>
          <w:color w:val="000000"/>
        </w:rPr>
        <w:t xml:space="preserve">množstvo, </w:t>
      </w:r>
      <w:bookmarkEnd w:id="877"/>
    </w:p>
    <w:p w:rsidR="00DA2343" w:rsidRDefault="00F82408">
      <w:pPr>
        <w:spacing w:before="225" w:after="225" w:line="264" w:lineRule="auto"/>
        <w:ind w:left="345"/>
      </w:pPr>
      <w:bookmarkStart w:id="878" w:name="paragraf-34.odsek-4.pismeno-k"/>
      <w:bookmarkEnd w:id="875"/>
      <w:r>
        <w:rPr>
          <w:rFonts w:ascii="Times New Roman" w:hAnsi="Times New Roman"/>
          <w:color w:val="000000"/>
        </w:rPr>
        <w:t xml:space="preserve"> </w:t>
      </w:r>
      <w:bookmarkStart w:id="879" w:name="paragraf-34.odsek-4.pismeno-k.oznacenie"/>
      <w:r>
        <w:rPr>
          <w:rFonts w:ascii="Times New Roman" w:hAnsi="Times New Roman"/>
          <w:color w:val="000000"/>
        </w:rPr>
        <w:t xml:space="preserve">k) </w:t>
      </w:r>
      <w:bookmarkStart w:id="880" w:name="paragraf-34.odsek-4.pismeno-k.text"/>
      <w:bookmarkEnd w:id="879"/>
      <w:r>
        <w:rPr>
          <w:rFonts w:ascii="Times New Roman" w:hAnsi="Times New Roman"/>
          <w:color w:val="000000"/>
        </w:rPr>
        <w:t xml:space="preserve">krajina výroby a príslušný kód, ak sa odlišuje od členského štátu, ktorý vykonal označenie náveskou, </w:t>
      </w:r>
      <w:bookmarkEnd w:id="880"/>
    </w:p>
    <w:p w:rsidR="00DA2343" w:rsidRDefault="00F82408">
      <w:pPr>
        <w:spacing w:before="225" w:after="225" w:line="264" w:lineRule="auto"/>
        <w:ind w:left="345"/>
      </w:pPr>
      <w:bookmarkStart w:id="881" w:name="paragraf-34.odsek-4.pismeno-l"/>
      <w:bookmarkEnd w:id="878"/>
      <w:r>
        <w:rPr>
          <w:rFonts w:ascii="Times New Roman" w:hAnsi="Times New Roman"/>
          <w:color w:val="000000"/>
        </w:rPr>
        <w:t xml:space="preserve"> </w:t>
      </w:r>
      <w:bookmarkStart w:id="882" w:name="paragraf-34.odsek-4.pismeno-l.oznacenie"/>
      <w:r>
        <w:rPr>
          <w:rFonts w:ascii="Times New Roman" w:hAnsi="Times New Roman"/>
          <w:color w:val="000000"/>
        </w:rPr>
        <w:t xml:space="preserve">l) </w:t>
      </w:r>
      <w:bookmarkStart w:id="883" w:name="paragraf-34.odsek-4.pismeno-l.text"/>
      <w:bookmarkEnd w:id="882"/>
      <w:r>
        <w:rPr>
          <w:rFonts w:ascii="Times New Roman" w:hAnsi="Times New Roman"/>
          <w:color w:val="000000"/>
        </w:rPr>
        <w:t xml:space="preserve">rok vydania a </w:t>
      </w:r>
      <w:bookmarkEnd w:id="883"/>
    </w:p>
    <w:p w:rsidR="00DA2343" w:rsidRDefault="00F82408">
      <w:pPr>
        <w:spacing w:before="225" w:after="225" w:line="264" w:lineRule="auto"/>
        <w:ind w:left="345"/>
      </w:pPr>
      <w:bookmarkStart w:id="884" w:name="paragraf-34.odsek-4.pismeno-m"/>
      <w:bookmarkEnd w:id="881"/>
      <w:r>
        <w:rPr>
          <w:rFonts w:ascii="Times New Roman" w:hAnsi="Times New Roman"/>
          <w:color w:val="000000"/>
        </w:rPr>
        <w:t xml:space="preserve"> </w:t>
      </w:r>
      <w:bookmarkStart w:id="885" w:name="paragraf-34.odsek-4.pismeno-m.oznacenie"/>
      <w:r>
        <w:rPr>
          <w:rFonts w:ascii="Times New Roman" w:hAnsi="Times New Roman"/>
          <w:color w:val="000000"/>
        </w:rPr>
        <w:t xml:space="preserve">m) </w:t>
      </w:r>
      <w:bookmarkStart w:id="886" w:name="paragraf-34.odsek-4.pismeno-m.text"/>
      <w:bookmarkEnd w:id="885"/>
      <w:r>
        <w:rPr>
          <w:rFonts w:ascii="Times New Roman" w:hAnsi="Times New Roman"/>
          <w:color w:val="000000"/>
        </w:rPr>
        <w:t xml:space="preserve">pri nahradení pôvodnej návesky inou náveskou – rok vydania pôvodnej návesky. </w:t>
      </w:r>
      <w:bookmarkEnd w:id="886"/>
    </w:p>
    <w:p w:rsidR="00DA2343" w:rsidRDefault="00F82408">
      <w:pPr>
        <w:spacing w:before="225" w:after="225" w:line="264" w:lineRule="auto"/>
        <w:ind w:left="270"/>
      </w:pPr>
      <w:bookmarkStart w:id="887" w:name="paragraf-34.odsek-5"/>
      <w:bookmarkEnd w:id="845"/>
      <w:bookmarkEnd w:id="884"/>
      <w:r>
        <w:rPr>
          <w:rFonts w:ascii="Times New Roman" w:hAnsi="Times New Roman"/>
          <w:color w:val="000000"/>
        </w:rPr>
        <w:t xml:space="preserve"> </w:t>
      </w:r>
      <w:bookmarkStart w:id="888" w:name="paragraf-34.odsek-5.oznacenie"/>
      <w:r>
        <w:rPr>
          <w:rFonts w:ascii="Times New Roman" w:hAnsi="Times New Roman"/>
          <w:color w:val="000000"/>
        </w:rPr>
        <w:t xml:space="preserve">(5) </w:t>
      </w:r>
      <w:bookmarkStart w:id="889" w:name="paragraf-34.odsek-5.text"/>
      <w:bookmarkEnd w:id="888"/>
      <w:r>
        <w:rPr>
          <w:rFonts w:ascii="Times New Roman" w:hAnsi="Times New Roman"/>
          <w:color w:val="000000"/>
        </w:rPr>
        <w:t xml:space="preserve">Ak ide o odrodu, ktorá je predmetom žiadosti o úradnú registráciu v členskom štáte alebo predmetom žiadosti o udelenie právnej ochrany odrody rastlín, uvádzajú sa pri informácii podľa odseku 4 písm. h) po dobu konania o žiadosti slová „navrhovaný </w:t>
      </w:r>
      <w:proofErr w:type="gramStart"/>
      <w:r>
        <w:rPr>
          <w:rFonts w:ascii="Times New Roman" w:hAnsi="Times New Roman"/>
          <w:color w:val="000000"/>
        </w:rPr>
        <w:t>názov“ a</w:t>
      </w:r>
      <w:proofErr w:type="gramEnd"/>
      <w:r>
        <w:rPr>
          <w:rFonts w:ascii="Times New Roman" w:hAnsi="Times New Roman"/>
          <w:color w:val="000000"/>
        </w:rPr>
        <w:t xml:space="preserve"> slová „žiadosť v konaní“. </w:t>
      </w:r>
      <w:bookmarkEnd w:id="889"/>
    </w:p>
    <w:p w:rsidR="00DA2343" w:rsidRDefault="00F82408">
      <w:pPr>
        <w:spacing w:before="225" w:after="225" w:line="264" w:lineRule="auto"/>
        <w:ind w:left="270"/>
      </w:pPr>
      <w:bookmarkStart w:id="890" w:name="paragraf-34.odsek-6"/>
      <w:bookmarkEnd w:id="887"/>
      <w:r>
        <w:rPr>
          <w:rFonts w:ascii="Times New Roman" w:hAnsi="Times New Roman"/>
          <w:color w:val="000000"/>
        </w:rPr>
        <w:t xml:space="preserve"> </w:t>
      </w:r>
      <w:bookmarkStart w:id="891" w:name="paragraf-34.odsek-6.oznacenie"/>
      <w:r>
        <w:rPr>
          <w:rFonts w:ascii="Times New Roman" w:hAnsi="Times New Roman"/>
          <w:color w:val="000000"/>
        </w:rPr>
        <w:t xml:space="preserve">(6) </w:t>
      </w:r>
      <w:bookmarkStart w:id="892" w:name="paragraf-34.odsek-6.text"/>
      <w:bookmarkEnd w:id="891"/>
      <w:r>
        <w:rPr>
          <w:rFonts w:ascii="Times New Roman" w:hAnsi="Times New Roman"/>
          <w:color w:val="000000"/>
        </w:rPr>
        <w:t xml:space="preserve">Pri vrúbľovaných ovocných drevinách sa údaje podľa odseku 4 písm. h) a odseku 5 uvádzajú pre podpník aj vrúbeľ. </w:t>
      </w:r>
      <w:bookmarkEnd w:id="892"/>
    </w:p>
    <w:p w:rsidR="00DA2343" w:rsidRDefault="00F82408">
      <w:pPr>
        <w:spacing w:before="225" w:after="225" w:line="264" w:lineRule="auto"/>
        <w:ind w:left="270"/>
      </w:pPr>
      <w:bookmarkStart w:id="893" w:name="paragraf-34.odsek-7"/>
      <w:bookmarkEnd w:id="890"/>
      <w:r>
        <w:rPr>
          <w:rFonts w:ascii="Times New Roman" w:hAnsi="Times New Roman"/>
          <w:color w:val="000000"/>
        </w:rPr>
        <w:lastRenderedPageBreak/>
        <w:t xml:space="preserve"> </w:t>
      </w:r>
      <w:bookmarkStart w:id="894" w:name="paragraf-34.odsek-7.oznacenie"/>
      <w:r>
        <w:rPr>
          <w:rFonts w:ascii="Times New Roman" w:hAnsi="Times New Roman"/>
          <w:color w:val="000000"/>
        </w:rPr>
        <w:t xml:space="preserve">(7) </w:t>
      </w:r>
      <w:bookmarkStart w:id="895" w:name="paragraf-34.odsek-7.text"/>
      <w:bookmarkEnd w:id="894"/>
      <w:r>
        <w:rPr>
          <w:rFonts w:ascii="Times New Roman" w:hAnsi="Times New Roman"/>
          <w:color w:val="000000"/>
        </w:rPr>
        <w:t xml:space="preserve">Náveska musí byť vytlačená nezmazateľne v slovenskom jazyku alebo v inom úradnom jazyku Európskej únie, ľahko viditeľná a čitateľná. </w:t>
      </w:r>
      <w:bookmarkEnd w:id="895"/>
    </w:p>
    <w:p w:rsidR="00DA2343" w:rsidRDefault="00F82408">
      <w:pPr>
        <w:spacing w:after="0" w:line="264" w:lineRule="auto"/>
        <w:ind w:left="270"/>
      </w:pPr>
      <w:bookmarkStart w:id="896" w:name="paragraf-34.odsek-8"/>
      <w:bookmarkEnd w:id="893"/>
      <w:r>
        <w:rPr>
          <w:rFonts w:ascii="Times New Roman" w:hAnsi="Times New Roman"/>
          <w:color w:val="000000"/>
        </w:rPr>
        <w:t xml:space="preserve"> </w:t>
      </w:r>
      <w:bookmarkStart w:id="897" w:name="paragraf-34.odsek-8.oznacenie"/>
      <w:r>
        <w:rPr>
          <w:rFonts w:ascii="Times New Roman" w:hAnsi="Times New Roman"/>
          <w:color w:val="000000"/>
        </w:rPr>
        <w:t xml:space="preserve">(8) </w:t>
      </w:r>
      <w:bookmarkStart w:id="898" w:name="paragraf-34.odsek-8.text"/>
      <w:bookmarkEnd w:id="897"/>
      <w:r>
        <w:rPr>
          <w:rFonts w:ascii="Times New Roman" w:hAnsi="Times New Roman"/>
          <w:color w:val="000000"/>
        </w:rPr>
        <w:t xml:space="preserve">Farba návesky musí byť </w:t>
      </w:r>
      <w:bookmarkEnd w:id="898"/>
    </w:p>
    <w:p w:rsidR="00DA2343" w:rsidRDefault="00F82408">
      <w:pPr>
        <w:spacing w:before="225" w:after="225" w:line="264" w:lineRule="auto"/>
        <w:ind w:left="345"/>
      </w:pPr>
      <w:bookmarkStart w:id="899" w:name="paragraf-34.odsek-8.pismeno-a"/>
      <w:r>
        <w:rPr>
          <w:rFonts w:ascii="Times New Roman" w:hAnsi="Times New Roman"/>
          <w:color w:val="000000"/>
        </w:rPr>
        <w:t xml:space="preserve"> </w:t>
      </w:r>
      <w:bookmarkStart w:id="900" w:name="paragraf-34.odsek-8.pismeno-a.oznacenie"/>
      <w:r>
        <w:rPr>
          <w:rFonts w:ascii="Times New Roman" w:hAnsi="Times New Roman"/>
          <w:color w:val="000000"/>
        </w:rPr>
        <w:t xml:space="preserve">a) </w:t>
      </w:r>
      <w:bookmarkStart w:id="901" w:name="paragraf-34.odsek-8.pismeno-a.text"/>
      <w:bookmarkEnd w:id="900"/>
      <w:r>
        <w:rPr>
          <w:rFonts w:ascii="Times New Roman" w:hAnsi="Times New Roman"/>
          <w:color w:val="000000"/>
        </w:rPr>
        <w:t xml:space="preserve">biela s uhlopriečnym fialovým pásom na predzákladný materiál, </w:t>
      </w:r>
      <w:bookmarkEnd w:id="901"/>
    </w:p>
    <w:p w:rsidR="00DA2343" w:rsidRDefault="00F82408">
      <w:pPr>
        <w:spacing w:before="225" w:after="225" w:line="264" w:lineRule="auto"/>
        <w:ind w:left="345"/>
      </w:pPr>
      <w:bookmarkStart w:id="902" w:name="paragraf-34.odsek-8.pismeno-b"/>
      <w:bookmarkEnd w:id="899"/>
      <w:r>
        <w:rPr>
          <w:rFonts w:ascii="Times New Roman" w:hAnsi="Times New Roman"/>
          <w:color w:val="000000"/>
        </w:rPr>
        <w:t xml:space="preserve"> </w:t>
      </w:r>
      <w:bookmarkStart w:id="903" w:name="paragraf-34.odsek-8.pismeno-b.oznacenie"/>
      <w:r>
        <w:rPr>
          <w:rFonts w:ascii="Times New Roman" w:hAnsi="Times New Roman"/>
          <w:color w:val="000000"/>
        </w:rPr>
        <w:t xml:space="preserve">b) </w:t>
      </w:r>
      <w:bookmarkStart w:id="904" w:name="paragraf-34.odsek-8.pismeno-b.text"/>
      <w:bookmarkEnd w:id="903"/>
      <w:r>
        <w:rPr>
          <w:rFonts w:ascii="Times New Roman" w:hAnsi="Times New Roman"/>
          <w:color w:val="000000"/>
        </w:rPr>
        <w:t xml:space="preserve">biela na základný materiál alebo </w:t>
      </w:r>
      <w:bookmarkEnd w:id="904"/>
    </w:p>
    <w:p w:rsidR="00DA2343" w:rsidRDefault="00F82408">
      <w:pPr>
        <w:spacing w:before="225" w:after="225" w:line="264" w:lineRule="auto"/>
        <w:ind w:left="345"/>
      </w:pPr>
      <w:bookmarkStart w:id="905" w:name="paragraf-34.odsek-8.pismeno-c"/>
      <w:bookmarkEnd w:id="902"/>
      <w:r>
        <w:rPr>
          <w:rFonts w:ascii="Times New Roman" w:hAnsi="Times New Roman"/>
          <w:color w:val="000000"/>
        </w:rPr>
        <w:t xml:space="preserve"> </w:t>
      </w:r>
      <w:bookmarkStart w:id="906" w:name="paragraf-34.odsek-8.pismeno-c.oznacenie"/>
      <w:r>
        <w:rPr>
          <w:rFonts w:ascii="Times New Roman" w:hAnsi="Times New Roman"/>
          <w:color w:val="000000"/>
        </w:rPr>
        <w:t xml:space="preserve">c) </w:t>
      </w:r>
      <w:bookmarkStart w:id="907" w:name="paragraf-34.odsek-8.pismeno-c.text"/>
      <w:bookmarkEnd w:id="906"/>
      <w:r>
        <w:rPr>
          <w:rFonts w:ascii="Times New Roman" w:hAnsi="Times New Roman"/>
          <w:color w:val="000000"/>
        </w:rPr>
        <w:t xml:space="preserve">modrá na certifikovaný materiál. </w:t>
      </w:r>
      <w:bookmarkEnd w:id="907"/>
    </w:p>
    <w:p w:rsidR="00DA2343" w:rsidRDefault="00F82408">
      <w:pPr>
        <w:spacing w:before="225" w:after="225" w:line="264" w:lineRule="auto"/>
        <w:ind w:left="270"/>
      </w:pPr>
      <w:bookmarkStart w:id="908" w:name="paragraf-34.odsek-9"/>
      <w:bookmarkEnd w:id="896"/>
      <w:bookmarkEnd w:id="905"/>
      <w:r>
        <w:rPr>
          <w:rFonts w:ascii="Times New Roman" w:hAnsi="Times New Roman"/>
          <w:color w:val="000000"/>
        </w:rPr>
        <w:t xml:space="preserve"> </w:t>
      </w:r>
      <w:bookmarkStart w:id="909" w:name="paragraf-34.odsek-9.oznacenie"/>
      <w:r>
        <w:rPr>
          <w:rFonts w:ascii="Times New Roman" w:hAnsi="Times New Roman"/>
          <w:color w:val="000000"/>
        </w:rPr>
        <w:t xml:space="preserve">(9) </w:t>
      </w:r>
      <w:bookmarkStart w:id="910" w:name="paragraf-34.odsek-9.text"/>
      <w:bookmarkEnd w:id="909"/>
      <w:r>
        <w:rPr>
          <w:rFonts w:ascii="Times New Roman" w:hAnsi="Times New Roman"/>
          <w:color w:val="000000"/>
        </w:rPr>
        <w:t xml:space="preserve">Náveska sa musí upevniť na rastliny alebo časti rastlín, ktoré sa majú uviesť na trh ako množiteľský materiál alebo ovocné dreviny, alebo ak sa takéto rastliny alebo časti rastlín uvádzajú na trh v balíku, zväzku alebo kontajneri, náveska sa musí upevniť na takýto balík, zväzok alebo kontajner. </w:t>
      </w:r>
      <w:bookmarkEnd w:id="910"/>
    </w:p>
    <w:p w:rsidR="00DA2343" w:rsidRDefault="00F82408" w:rsidP="002F79CC">
      <w:pPr>
        <w:spacing w:before="225" w:after="225" w:line="264" w:lineRule="auto"/>
        <w:ind w:left="270"/>
      </w:pPr>
      <w:bookmarkStart w:id="911" w:name="paragraf-34.odsek-10"/>
      <w:bookmarkEnd w:id="908"/>
      <w:r>
        <w:rPr>
          <w:rFonts w:ascii="Times New Roman" w:hAnsi="Times New Roman"/>
          <w:color w:val="000000"/>
        </w:rPr>
        <w:t xml:space="preserve"> </w:t>
      </w:r>
      <w:bookmarkStart w:id="912" w:name="paragraf-34.odsek-10.oznacenie"/>
      <w:r>
        <w:rPr>
          <w:rFonts w:ascii="Times New Roman" w:hAnsi="Times New Roman"/>
          <w:color w:val="000000"/>
        </w:rPr>
        <w:t xml:space="preserve">(10) </w:t>
      </w:r>
      <w:bookmarkStart w:id="913" w:name="paragraf-34.odsek-10.text"/>
      <w:bookmarkEnd w:id="912"/>
      <w:r>
        <w:rPr>
          <w:rFonts w:ascii="Times New Roman" w:hAnsi="Times New Roman"/>
          <w:color w:val="000000"/>
        </w:rPr>
        <w:t xml:space="preserve">Ak množiteľský materiál alebo ovocné dreviny podľa odseku 2 sú uvádzané na trh so spoločnou náveskou, táto náveska sa upevní na balík, zväzok alebo kontajner zostavený z tohto množiteľského materiálu alebo ovocných drevín. </w:t>
      </w:r>
      <w:bookmarkEnd w:id="834"/>
      <w:bookmarkEnd w:id="911"/>
      <w:bookmarkEnd w:id="913"/>
    </w:p>
    <w:p w:rsidR="00DA2343" w:rsidRDefault="00F82408">
      <w:pPr>
        <w:spacing w:before="225" w:after="225" w:line="264" w:lineRule="auto"/>
        <w:ind w:left="195"/>
        <w:jc w:val="center"/>
      </w:pPr>
      <w:bookmarkStart w:id="914" w:name="paragraf-35.oznacenie"/>
      <w:bookmarkStart w:id="915" w:name="paragraf-35"/>
      <w:r>
        <w:rPr>
          <w:rFonts w:ascii="Times New Roman" w:hAnsi="Times New Roman"/>
          <w:b/>
          <w:color w:val="000000"/>
        </w:rPr>
        <w:t xml:space="preserve"> § 35 </w:t>
      </w:r>
    </w:p>
    <w:p w:rsidR="00DA2343" w:rsidRDefault="00F82408">
      <w:pPr>
        <w:spacing w:before="225" w:after="225" w:line="264" w:lineRule="auto"/>
        <w:ind w:left="195"/>
        <w:jc w:val="center"/>
      </w:pPr>
      <w:bookmarkStart w:id="916" w:name="paragraf-35.nadpis"/>
      <w:bookmarkEnd w:id="914"/>
      <w:r>
        <w:rPr>
          <w:rFonts w:ascii="Times New Roman" w:hAnsi="Times New Roman"/>
          <w:b/>
          <w:color w:val="000000"/>
        </w:rPr>
        <w:t xml:space="preserve"> Sprievodný doklad k predzákladnému materiálu, základnému materiálu alebo k certifikovanému materiálu </w:t>
      </w:r>
    </w:p>
    <w:p w:rsidR="00DA2343" w:rsidRDefault="00F82408">
      <w:pPr>
        <w:spacing w:before="225" w:after="225" w:line="264" w:lineRule="auto"/>
        <w:ind w:left="270"/>
      </w:pPr>
      <w:bookmarkStart w:id="917" w:name="paragraf-35.odsek-1"/>
      <w:bookmarkEnd w:id="916"/>
      <w:r>
        <w:rPr>
          <w:rFonts w:ascii="Times New Roman" w:hAnsi="Times New Roman"/>
          <w:color w:val="000000"/>
        </w:rPr>
        <w:t xml:space="preserve"> </w:t>
      </w:r>
      <w:bookmarkStart w:id="918" w:name="paragraf-35.odsek-1.oznacenie"/>
      <w:r>
        <w:rPr>
          <w:rFonts w:ascii="Times New Roman" w:hAnsi="Times New Roman"/>
          <w:color w:val="000000"/>
        </w:rPr>
        <w:t xml:space="preserve">(1) </w:t>
      </w:r>
      <w:bookmarkEnd w:id="918"/>
      <w:r>
        <w:rPr>
          <w:rFonts w:ascii="Times New Roman" w:hAnsi="Times New Roman"/>
          <w:color w:val="000000"/>
        </w:rPr>
        <w:t xml:space="preserve">Sprievodný doklad vyhotoví kontrolný ústav, iný orgán alebo dodávateľ pod dohľadom kontrolného ústavu alebo iného orgánu na dávku rôznych odrôd alebo typov predzákladného materiálu, základného materiálu alebo certifikovaného materiálu, ktoré sú spolu uvádzané na trh, na doplnenie návesky uvedenej v </w:t>
      </w:r>
      <w:hyperlink w:anchor="paragraf-34">
        <w:r>
          <w:rPr>
            <w:rFonts w:ascii="Times New Roman" w:hAnsi="Times New Roman"/>
            <w:color w:val="0000FF"/>
            <w:u w:val="single"/>
          </w:rPr>
          <w:t>§ 34</w:t>
        </w:r>
      </w:hyperlink>
      <w:bookmarkStart w:id="919" w:name="paragraf-35.odsek-1.text"/>
      <w:r>
        <w:rPr>
          <w:rFonts w:ascii="Times New Roman" w:hAnsi="Times New Roman"/>
          <w:color w:val="000000"/>
        </w:rPr>
        <w:t xml:space="preserve">. </w:t>
      </w:r>
      <w:bookmarkEnd w:id="919"/>
    </w:p>
    <w:p w:rsidR="00DA2343" w:rsidRDefault="00F82408">
      <w:pPr>
        <w:spacing w:after="0" w:line="264" w:lineRule="auto"/>
        <w:ind w:left="270"/>
      </w:pPr>
      <w:bookmarkStart w:id="920" w:name="paragraf-35.odsek-2"/>
      <w:bookmarkEnd w:id="917"/>
      <w:r>
        <w:rPr>
          <w:rFonts w:ascii="Times New Roman" w:hAnsi="Times New Roman"/>
          <w:color w:val="000000"/>
        </w:rPr>
        <w:t xml:space="preserve"> </w:t>
      </w:r>
      <w:bookmarkStart w:id="921" w:name="paragraf-35.odsek-2.oznacenie"/>
      <w:r>
        <w:rPr>
          <w:rFonts w:ascii="Times New Roman" w:hAnsi="Times New Roman"/>
          <w:color w:val="000000"/>
        </w:rPr>
        <w:t xml:space="preserve">(2) </w:t>
      </w:r>
      <w:bookmarkStart w:id="922" w:name="paragraf-35.odsek-2.text"/>
      <w:bookmarkEnd w:id="921"/>
      <w:r>
        <w:rPr>
          <w:rFonts w:ascii="Times New Roman" w:hAnsi="Times New Roman"/>
          <w:color w:val="000000"/>
        </w:rPr>
        <w:t xml:space="preserve">Sprievodný doklad musí </w:t>
      </w:r>
      <w:bookmarkEnd w:id="922"/>
    </w:p>
    <w:p w:rsidR="00DA2343" w:rsidRDefault="00F82408">
      <w:pPr>
        <w:spacing w:before="225" w:after="225" w:line="264" w:lineRule="auto"/>
        <w:ind w:left="345"/>
      </w:pPr>
      <w:bookmarkStart w:id="923" w:name="paragraf-35.odsek-2.pismeno-a"/>
      <w:r>
        <w:rPr>
          <w:rFonts w:ascii="Times New Roman" w:hAnsi="Times New Roman"/>
          <w:color w:val="000000"/>
        </w:rPr>
        <w:t xml:space="preserve"> </w:t>
      </w:r>
      <w:bookmarkStart w:id="924" w:name="paragraf-35.odsek-2.pismeno-a.oznacenie"/>
      <w:r>
        <w:rPr>
          <w:rFonts w:ascii="Times New Roman" w:hAnsi="Times New Roman"/>
          <w:color w:val="000000"/>
        </w:rPr>
        <w:t xml:space="preserve">a) </w:t>
      </w:r>
      <w:bookmarkEnd w:id="924"/>
      <w:r>
        <w:rPr>
          <w:rFonts w:ascii="Times New Roman" w:hAnsi="Times New Roman"/>
          <w:color w:val="000000"/>
        </w:rPr>
        <w:t xml:space="preserve">obsahovať informácie podľa </w:t>
      </w:r>
      <w:hyperlink w:anchor="paragraf-34.odsek-4">
        <w:r>
          <w:rPr>
            <w:rFonts w:ascii="Times New Roman" w:hAnsi="Times New Roman"/>
            <w:color w:val="0000FF"/>
            <w:u w:val="single"/>
          </w:rPr>
          <w:t>§ 34 ods. 4</w:t>
        </w:r>
      </w:hyperlink>
      <w:bookmarkStart w:id="925" w:name="paragraf-35.odsek-2.pismeno-a.text"/>
      <w:r>
        <w:rPr>
          <w:rFonts w:ascii="Times New Roman" w:hAnsi="Times New Roman"/>
          <w:color w:val="000000"/>
        </w:rPr>
        <w:t xml:space="preserve">, </w:t>
      </w:r>
      <w:bookmarkEnd w:id="925"/>
    </w:p>
    <w:p w:rsidR="00DA2343" w:rsidRDefault="00F82408">
      <w:pPr>
        <w:spacing w:before="225" w:after="225" w:line="264" w:lineRule="auto"/>
        <w:ind w:left="345"/>
      </w:pPr>
      <w:bookmarkStart w:id="926" w:name="paragraf-35.odsek-2.pismeno-b"/>
      <w:bookmarkEnd w:id="923"/>
      <w:r>
        <w:rPr>
          <w:rFonts w:ascii="Times New Roman" w:hAnsi="Times New Roman"/>
          <w:color w:val="000000"/>
        </w:rPr>
        <w:t xml:space="preserve"> </w:t>
      </w:r>
      <w:bookmarkStart w:id="927" w:name="paragraf-35.odsek-2.pismeno-b.oznacenie"/>
      <w:r>
        <w:rPr>
          <w:rFonts w:ascii="Times New Roman" w:hAnsi="Times New Roman"/>
          <w:color w:val="000000"/>
        </w:rPr>
        <w:t xml:space="preserve">b) </w:t>
      </w:r>
      <w:bookmarkStart w:id="928" w:name="paragraf-35.odsek-2.pismeno-b.text"/>
      <w:bookmarkEnd w:id="927"/>
      <w:r>
        <w:rPr>
          <w:rFonts w:ascii="Times New Roman" w:hAnsi="Times New Roman"/>
          <w:color w:val="000000"/>
        </w:rPr>
        <w:t xml:space="preserve">byť napísaný v slovenskom jazyku alebo v inom úradnom jazyku Európskej únie, </w:t>
      </w:r>
      <w:bookmarkEnd w:id="928"/>
    </w:p>
    <w:p w:rsidR="00DA2343" w:rsidRDefault="00F82408">
      <w:pPr>
        <w:spacing w:before="225" w:after="225" w:line="264" w:lineRule="auto"/>
        <w:ind w:left="345"/>
      </w:pPr>
      <w:bookmarkStart w:id="929" w:name="paragraf-35.odsek-2.pismeno-c"/>
      <w:bookmarkEnd w:id="926"/>
      <w:r>
        <w:rPr>
          <w:rFonts w:ascii="Times New Roman" w:hAnsi="Times New Roman"/>
          <w:color w:val="000000"/>
        </w:rPr>
        <w:t xml:space="preserve"> </w:t>
      </w:r>
      <w:bookmarkStart w:id="930" w:name="paragraf-35.odsek-2.pismeno-c.oznacenie"/>
      <w:r>
        <w:rPr>
          <w:rFonts w:ascii="Times New Roman" w:hAnsi="Times New Roman"/>
          <w:color w:val="000000"/>
        </w:rPr>
        <w:t xml:space="preserve">c) </w:t>
      </w:r>
      <w:bookmarkStart w:id="931" w:name="paragraf-35.odsek-2.pismeno-c.text"/>
      <w:bookmarkEnd w:id="930"/>
      <w:r>
        <w:rPr>
          <w:rFonts w:ascii="Times New Roman" w:hAnsi="Times New Roman"/>
          <w:color w:val="000000"/>
        </w:rPr>
        <w:t xml:space="preserve">byť dodaný najmenej v dvoch exemplároch, </w:t>
      </w:r>
      <w:bookmarkEnd w:id="931"/>
    </w:p>
    <w:p w:rsidR="00DA2343" w:rsidRDefault="00F82408">
      <w:pPr>
        <w:spacing w:before="225" w:after="225" w:line="264" w:lineRule="auto"/>
        <w:ind w:left="345"/>
      </w:pPr>
      <w:bookmarkStart w:id="932" w:name="paragraf-35.odsek-2.pismeno-d"/>
      <w:bookmarkEnd w:id="929"/>
      <w:r>
        <w:rPr>
          <w:rFonts w:ascii="Times New Roman" w:hAnsi="Times New Roman"/>
          <w:color w:val="000000"/>
        </w:rPr>
        <w:t xml:space="preserve"> </w:t>
      </w:r>
      <w:bookmarkStart w:id="933" w:name="paragraf-35.odsek-2.pismeno-d.oznacenie"/>
      <w:r>
        <w:rPr>
          <w:rFonts w:ascii="Times New Roman" w:hAnsi="Times New Roman"/>
          <w:color w:val="000000"/>
        </w:rPr>
        <w:t xml:space="preserve">d) </w:t>
      </w:r>
      <w:bookmarkStart w:id="934" w:name="paragraf-35.odsek-2.pismeno-d.text"/>
      <w:bookmarkEnd w:id="933"/>
      <w:r>
        <w:rPr>
          <w:rFonts w:ascii="Times New Roman" w:hAnsi="Times New Roman"/>
          <w:color w:val="000000"/>
        </w:rPr>
        <w:t xml:space="preserve">sprevádzať materiál z miesta dodávateľa na miesto príjemcu, </w:t>
      </w:r>
      <w:bookmarkEnd w:id="934"/>
    </w:p>
    <w:p w:rsidR="00DA2343" w:rsidRDefault="00F82408">
      <w:pPr>
        <w:spacing w:before="225" w:after="225" w:line="264" w:lineRule="auto"/>
        <w:ind w:left="345"/>
      </w:pPr>
      <w:bookmarkStart w:id="935" w:name="paragraf-35.odsek-2.pismeno-e"/>
      <w:bookmarkEnd w:id="932"/>
      <w:r>
        <w:rPr>
          <w:rFonts w:ascii="Times New Roman" w:hAnsi="Times New Roman"/>
          <w:color w:val="000000"/>
        </w:rPr>
        <w:t xml:space="preserve"> </w:t>
      </w:r>
      <w:bookmarkStart w:id="936" w:name="paragraf-35.odsek-2.pismeno-e.oznacenie"/>
      <w:r>
        <w:rPr>
          <w:rFonts w:ascii="Times New Roman" w:hAnsi="Times New Roman"/>
          <w:color w:val="000000"/>
        </w:rPr>
        <w:t xml:space="preserve">e) </w:t>
      </w:r>
      <w:bookmarkStart w:id="937" w:name="paragraf-35.odsek-2.pismeno-e.text"/>
      <w:bookmarkEnd w:id="936"/>
      <w:r>
        <w:rPr>
          <w:rFonts w:ascii="Times New Roman" w:hAnsi="Times New Roman"/>
          <w:color w:val="000000"/>
        </w:rPr>
        <w:t xml:space="preserve">obsahovať meno a priezvisko alebo názov a adresu príjemcu, </w:t>
      </w:r>
      <w:bookmarkEnd w:id="937"/>
    </w:p>
    <w:p w:rsidR="00DA2343" w:rsidRDefault="00F82408">
      <w:pPr>
        <w:spacing w:before="225" w:after="225" w:line="264" w:lineRule="auto"/>
        <w:ind w:left="345"/>
      </w:pPr>
      <w:bookmarkStart w:id="938" w:name="paragraf-35.odsek-2.pismeno-f"/>
      <w:bookmarkEnd w:id="935"/>
      <w:r>
        <w:rPr>
          <w:rFonts w:ascii="Times New Roman" w:hAnsi="Times New Roman"/>
          <w:color w:val="000000"/>
        </w:rPr>
        <w:t xml:space="preserve"> </w:t>
      </w:r>
      <w:bookmarkStart w:id="939" w:name="paragraf-35.odsek-2.pismeno-f.oznacenie"/>
      <w:r>
        <w:rPr>
          <w:rFonts w:ascii="Times New Roman" w:hAnsi="Times New Roman"/>
          <w:color w:val="000000"/>
        </w:rPr>
        <w:t xml:space="preserve">f) </w:t>
      </w:r>
      <w:bookmarkStart w:id="940" w:name="paragraf-35.odsek-2.pismeno-f.text"/>
      <w:bookmarkEnd w:id="939"/>
      <w:r>
        <w:rPr>
          <w:rFonts w:ascii="Times New Roman" w:hAnsi="Times New Roman"/>
          <w:color w:val="000000"/>
        </w:rPr>
        <w:t xml:space="preserve">obsahovať dátum vydania dokumentu a </w:t>
      </w:r>
      <w:bookmarkEnd w:id="940"/>
    </w:p>
    <w:p w:rsidR="00DA2343" w:rsidRDefault="00F82408">
      <w:pPr>
        <w:spacing w:before="225" w:after="225" w:line="264" w:lineRule="auto"/>
        <w:ind w:left="345"/>
      </w:pPr>
      <w:bookmarkStart w:id="941" w:name="paragraf-35.odsek-2.pismeno-g"/>
      <w:bookmarkEnd w:id="938"/>
      <w:r>
        <w:rPr>
          <w:rFonts w:ascii="Times New Roman" w:hAnsi="Times New Roman"/>
          <w:color w:val="000000"/>
        </w:rPr>
        <w:t xml:space="preserve"> </w:t>
      </w:r>
      <w:bookmarkStart w:id="942" w:name="paragraf-35.odsek-2.pismeno-g.oznacenie"/>
      <w:r>
        <w:rPr>
          <w:rFonts w:ascii="Times New Roman" w:hAnsi="Times New Roman"/>
          <w:color w:val="000000"/>
        </w:rPr>
        <w:t xml:space="preserve">g) </w:t>
      </w:r>
      <w:bookmarkStart w:id="943" w:name="paragraf-35.odsek-2.pismeno-g.text"/>
      <w:bookmarkEnd w:id="942"/>
      <w:r>
        <w:rPr>
          <w:rFonts w:ascii="Times New Roman" w:hAnsi="Times New Roman"/>
          <w:color w:val="000000"/>
        </w:rPr>
        <w:t xml:space="preserve">obsahovať doplňujúce informácie relevantné pre príslušné dávky. </w:t>
      </w:r>
      <w:bookmarkEnd w:id="943"/>
    </w:p>
    <w:p w:rsidR="00DA2343" w:rsidRDefault="00F82408" w:rsidP="002F79CC">
      <w:pPr>
        <w:spacing w:before="225" w:after="225" w:line="264" w:lineRule="auto"/>
        <w:ind w:left="270"/>
      </w:pPr>
      <w:bookmarkStart w:id="944" w:name="paragraf-35.odsek-3"/>
      <w:bookmarkEnd w:id="920"/>
      <w:bookmarkEnd w:id="941"/>
      <w:r>
        <w:rPr>
          <w:rFonts w:ascii="Times New Roman" w:hAnsi="Times New Roman"/>
          <w:color w:val="000000"/>
        </w:rPr>
        <w:t xml:space="preserve"> </w:t>
      </w:r>
      <w:bookmarkStart w:id="945" w:name="paragraf-35.odsek-3.oznacenie"/>
      <w:r>
        <w:rPr>
          <w:rFonts w:ascii="Times New Roman" w:hAnsi="Times New Roman"/>
          <w:color w:val="000000"/>
        </w:rPr>
        <w:t xml:space="preserve">(3) </w:t>
      </w:r>
      <w:bookmarkStart w:id="946" w:name="paragraf-35.odsek-3.text"/>
      <w:bookmarkEnd w:id="945"/>
      <w:r>
        <w:rPr>
          <w:rFonts w:ascii="Times New Roman" w:hAnsi="Times New Roman"/>
          <w:color w:val="000000"/>
        </w:rPr>
        <w:t xml:space="preserve">Ak sú informácie v sprievodnom doklade v rozpore s informáciami na náveske, platia informácie na náveske. </w:t>
      </w:r>
      <w:bookmarkEnd w:id="915"/>
      <w:bookmarkEnd w:id="944"/>
      <w:bookmarkEnd w:id="946"/>
    </w:p>
    <w:p w:rsidR="00DA2343" w:rsidRDefault="00F82408">
      <w:pPr>
        <w:spacing w:before="225" w:after="225" w:line="264" w:lineRule="auto"/>
        <w:ind w:left="195"/>
        <w:jc w:val="center"/>
      </w:pPr>
      <w:bookmarkStart w:id="947" w:name="paragraf-36.oznacenie"/>
      <w:bookmarkStart w:id="948" w:name="paragraf-36"/>
      <w:r>
        <w:rPr>
          <w:rFonts w:ascii="Times New Roman" w:hAnsi="Times New Roman"/>
          <w:b/>
          <w:color w:val="000000"/>
        </w:rPr>
        <w:t xml:space="preserve"> § 36 </w:t>
      </w:r>
    </w:p>
    <w:p w:rsidR="00DA2343" w:rsidRDefault="00F82408">
      <w:pPr>
        <w:spacing w:before="225" w:after="225" w:line="264" w:lineRule="auto"/>
        <w:ind w:left="195"/>
        <w:jc w:val="center"/>
      </w:pPr>
      <w:bookmarkStart w:id="949" w:name="paragraf-36.nadpis"/>
      <w:bookmarkEnd w:id="947"/>
      <w:r>
        <w:rPr>
          <w:rFonts w:ascii="Times New Roman" w:hAnsi="Times New Roman"/>
          <w:b/>
          <w:color w:val="000000"/>
        </w:rPr>
        <w:t xml:space="preserve"> Požiadavky na uzatvorenie a balenie predzákladného materiálu, základného materiálu alebo certifikovaného materiálu </w:t>
      </w:r>
    </w:p>
    <w:p w:rsidR="00DA2343" w:rsidRDefault="00F82408">
      <w:pPr>
        <w:spacing w:after="0" w:line="264" w:lineRule="auto"/>
        <w:ind w:left="270"/>
      </w:pPr>
      <w:bookmarkStart w:id="950" w:name="paragraf-36.odsek-1"/>
      <w:bookmarkEnd w:id="949"/>
      <w:r>
        <w:rPr>
          <w:rFonts w:ascii="Times New Roman" w:hAnsi="Times New Roman"/>
          <w:color w:val="000000"/>
        </w:rPr>
        <w:lastRenderedPageBreak/>
        <w:t xml:space="preserve"> </w:t>
      </w:r>
      <w:bookmarkStart w:id="951" w:name="paragraf-36.odsek-1.oznacenie"/>
      <w:r>
        <w:rPr>
          <w:rFonts w:ascii="Times New Roman" w:hAnsi="Times New Roman"/>
          <w:color w:val="000000"/>
        </w:rPr>
        <w:t xml:space="preserve">(1) </w:t>
      </w:r>
      <w:bookmarkStart w:id="952" w:name="paragraf-36.odsek-1.text"/>
      <w:bookmarkEnd w:id="951"/>
      <w:r>
        <w:rPr>
          <w:rFonts w:ascii="Times New Roman" w:hAnsi="Times New Roman"/>
          <w:color w:val="000000"/>
        </w:rPr>
        <w:t xml:space="preserve">Ak je predzákladný materiál, základný materiál alebo certifikovaný materiál uvádzaný v dávkach dvoch alebo viacerých rastlín alebo častí rastlín, musia byť tieto dávky dostatočne homogénne a musia byť rastliny alebo časti rastlín </w:t>
      </w:r>
      <w:bookmarkEnd w:id="952"/>
    </w:p>
    <w:p w:rsidR="00DA2343" w:rsidRDefault="00F82408">
      <w:pPr>
        <w:spacing w:before="225" w:after="225" w:line="264" w:lineRule="auto"/>
        <w:ind w:left="345"/>
      </w:pPr>
      <w:bookmarkStart w:id="953" w:name="paragraf-36.odsek-1.pismeno-a"/>
      <w:r>
        <w:rPr>
          <w:rFonts w:ascii="Times New Roman" w:hAnsi="Times New Roman"/>
          <w:color w:val="000000"/>
        </w:rPr>
        <w:t xml:space="preserve"> </w:t>
      </w:r>
      <w:bookmarkStart w:id="954" w:name="paragraf-36.odsek-1.pismeno-a.oznacenie"/>
      <w:r>
        <w:rPr>
          <w:rFonts w:ascii="Times New Roman" w:hAnsi="Times New Roman"/>
          <w:color w:val="000000"/>
        </w:rPr>
        <w:t xml:space="preserve">a) </w:t>
      </w:r>
      <w:bookmarkStart w:id="955" w:name="paragraf-36.odsek-1.pismeno-a.text"/>
      <w:bookmarkEnd w:id="954"/>
      <w:r>
        <w:rPr>
          <w:rFonts w:ascii="Times New Roman" w:hAnsi="Times New Roman"/>
          <w:color w:val="000000"/>
        </w:rPr>
        <w:t xml:space="preserve">v balíku, </w:t>
      </w:r>
      <w:bookmarkEnd w:id="955"/>
    </w:p>
    <w:p w:rsidR="00DA2343" w:rsidRDefault="00F82408">
      <w:pPr>
        <w:spacing w:before="225" w:after="225" w:line="264" w:lineRule="auto"/>
        <w:ind w:left="345"/>
      </w:pPr>
      <w:bookmarkStart w:id="956" w:name="paragraf-36.odsek-1.pismeno-b"/>
      <w:bookmarkEnd w:id="953"/>
      <w:r>
        <w:rPr>
          <w:rFonts w:ascii="Times New Roman" w:hAnsi="Times New Roman"/>
          <w:color w:val="000000"/>
        </w:rPr>
        <w:t xml:space="preserve"> </w:t>
      </w:r>
      <w:bookmarkStart w:id="957" w:name="paragraf-36.odsek-1.pismeno-b.oznacenie"/>
      <w:r>
        <w:rPr>
          <w:rFonts w:ascii="Times New Roman" w:hAnsi="Times New Roman"/>
          <w:color w:val="000000"/>
        </w:rPr>
        <w:t xml:space="preserve">b) </w:t>
      </w:r>
      <w:bookmarkStart w:id="958" w:name="paragraf-36.odsek-1.pismeno-b.text"/>
      <w:bookmarkEnd w:id="957"/>
      <w:r>
        <w:rPr>
          <w:rFonts w:ascii="Times New Roman" w:hAnsi="Times New Roman"/>
          <w:color w:val="000000"/>
        </w:rPr>
        <w:t xml:space="preserve">v hermeticky uzatvorenom kontajneri alebo </w:t>
      </w:r>
      <w:bookmarkEnd w:id="958"/>
    </w:p>
    <w:p w:rsidR="00DA2343" w:rsidRDefault="00F82408">
      <w:pPr>
        <w:spacing w:before="225" w:after="225" w:line="264" w:lineRule="auto"/>
        <w:ind w:left="345"/>
      </w:pPr>
      <w:bookmarkStart w:id="959" w:name="paragraf-36.odsek-1.pismeno-c"/>
      <w:bookmarkEnd w:id="956"/>
      <w:r>
        <w:rPr>
          <w:rFonts w:ascii="Times New Roman" w:hAnsi="Times New Roman"/>
          <w:color w:val="000000"/>
        </w:rPr>
        <w:t xml:space="preserve"> </w:t>
      </w:r>
      <w:bookmarkStart w:id="960" w:name="paragraf-36.odsek-1.pismeno-c.oznacenie"/>
      <w:r>
        <w:rPr>
          <w:rFonts w:ascii="Times New Roman" w:hAnsi="Times New Roman"/>
          <w:color w:val="000000"/>
        </w:rPr>
        <w:t xml:space="preserve">c) </w:t>
      </w:r>
      <w:bookmarkStart w:id="961" w:name="paragraf-36.odsek-1.pismeno-c.text"/>
      <w:bookmarkEnd w:id="960"/>
      <w:r>
        <w:rPr>
          <w:rFonts w:ascii="Times New Roman" w:hAnsi="Times New Roman"/>
          <w:color w:val="000000"/>
        </w:rPr>
        <w:t xml:space="preserve">súčasťou hermeticky uzatvoreného zväzku. </w:t>
      </w:r>
      <w:bookmarkEnd w:id="961"/>
    </w:p>
    <w:p w:rsidR="00DA2343" w:rsidRDefault="00F82408" w:rsidP="002F79CC">
      <w:pPr>
        <w:spacing w:before="225" w:after="225" w:line="264" w:lineRule="auto"/>
        <w:ind w:left="270"/>
      </w:pPr>
      <w:bookmarkStart w:id="962" w:name="paragraf-36.odsek-2"/>
      <w:bookmarkEnd w:id="950"/>
      <w:bookmarkEnd w:id="959"/>
      <w:r>
        <w:rPr>
          <w:rFonts w:ascii="Times New Roman" w:hAnsi="Times New Roman"/>
          <w:color w:val="000000"/>
        </w:rPr>
        <w:t xml:space="preserve"> </w:t>
      </w:r>
      <w:bookmarkStart w:id="963" w:name="paragraf-36.odsek-2.oznacenie"/>
      <w:r>
        <w:rPr>
          <w:rFonts w:ascii="Times New Roman" w:hAnsi="Times New Roman"/>
          <w:color w:val="000000"/>
        </w:rPr>
        <w:t xml:space="preserve">(2) </w:t>
      </w:r>
      <w:bookmarkStart w:id="964" w:name="paragraf-36.odsek-2.text"/>
      <w:bookmarkEnd w:id="963"/>
      <w:r>
        <w:rPr>
          <w:rFonts w:ascii="Times New Roman" w:hAnsi="Times New Roman"/>
          <w:color w:val="000000"/>
        </w:rPr>
        <w:t xml:space="preserve">Pri balíku alebo kontajneri sa uzatvorením na účely odseku 1 rozumie zabezpečenie takým spôsobom, že otvorenie nie je možné bez poškodenia uzáveru; pri zväzku zviazanie takým spôsobom, že rastliny alebo časti rastlín, ktoré sú súčasťou zväzku, nemožno oddeliť bez poškodenia zviazania. Balík, kontajner alebo zväzok musia byť označené náveskou takým spôsobom, že odstránenú návesku nemožno opäť použiť. </w:t>
      </w:r>
      <w:bookmarkEnd w:id="948"/>
      <w:bookmarkEnd w:id="962"/>
      <w:bookmarkEnd w:id="964"/>
    </w:p>
    <w:p w:rsidR="00DA2343" w:rsidRDefault="00F82408">
      <w:pPr>
        <w:spacing w:before="225" w:after="225" w:line="264" w:lineRule="auto"/>
        <w:ind w:left="195"/>
        <w:jc w:val="center"/>
      </w:pPr>
      <w:bookmarkStart w:id="965" w:name="paragraf-37.oznacenie"/>
      <w:bookmarkStart w:id="966" w:name="paragraf-37"/>
      <w:r>
        <w:rPr>
          <w:rFonts w:ascii="Times New Roman" w:hAnsi="Times New Roman"/>
          <w:b/>
          <w:color w:val="000000"/>
        </w:rPr>
        <w:t xml:space="preserve"> § 37 </w:t>
      </w:r>
    </w:p>
    <w:p w:rsidR="00DA2343" w:rsidRDefault="00F82408">
      <w:pPr>
        <w:spacing w:before="225" w:after="225" w:line="264" w:lineRule="auto"/>
        <w:ind w:left="195"/>
        <w:jc w:val="center"/>
      </w:pPr>
      <w:bookmarkStart w:id="967" w:name="paragraf-37.nadpis"/>
      <w:bookmarkEnd w:id="965"/>
      <w:r>
        <w:rPr>
          <w:rFonts w:ascii="Times New Roman" w:hAnsi="Times New Roman"/>
          <w:b/>
          <w:color w:val="000000"/>
        </w:rPr>
        <w:t xml:space="preserve"> Doklad dodávateľa na konformný materiál </w:t>
      </w:r>
    </w:p>
    <w:p w:rsidR="00DA2343" w:rsidRDefault="00F82408">
      <w:pPr>
        <w:spacing w:before="225" w:after="225" w:line="264" w:lineRule="auto"/>
        <w:ind w:left="270"/>
      </w:pPr>
      <w:bookmarkStart w:id="968" w:name="paragraf-37.odsek-1"/>
      <w:bookmarkEnd w:id="967"/>
      <w:r>
        <w:rPr>
          <w:rFonts w:ascii="Times New Roman" w:hAnsi="Times New Roman"/>
          <w:color w:val="000000"/>
        </w:rPr>
        <w:t xml:space="preserve"> </w:t>
      </w:r>
      <w:bookmarkStart w:id="969" w:name="paragraf-37.odsek-1.oznacenie"/>
      <w:r>
        <w:rPr>
          <w:rFonts w:ascii="Times New Roman" w:hAnsi="Times New Roman"/>
          <w:color w:val="000000"/>
        </w:rPr>
        <w:t xml:space="preserve">(1) </w:t>
      </w:r>
      <w:bookmarkEnd w:id="969"/>
      <w:r>
        <w:rPr>
          <w:rFonts w:ascii="Times New Roman" w:hAnsi="Times New Roman"/>
          <w:color w:val="000000"/>
        </w:rPr>
        <w:t xml:space="preserve">Konformný materiál sa uvádza na trh s dokladom vyhotoveným dodávateľom, ktorý spĺňa požiadavky podľa odsekov 2 až 6 (ďalej len „doklad </w:t>
      </w:r>
      <w:proofErr w:type="gramStart"/>
      <w:r>
        <w:rPr>
          <w:rFonts w:ascii="Times New Roman" w:hAnsi="Times New Roman"/>
          <w:color w:val="000000"/>
        </w:rPr>
        <w:t>dodávateľa“</w:t>
      </w:r>
      <w:proofErr w:type="gramEnd"/>
      <w:r>
        <w:rPr>
          <w:rFonts w:ascii="Times New Roman" w:hAnsi="Times New Roman"/>
          <w:color w:val="000000"/>
        </w:rPr>
        <w:t xml:space="preserve">). Doklad dodávateľa nesmie byť zameniteľný so sprievodným dokladom podľa </w:t>
      </w:r>
      <w:hyperlink w:anchor="paragraf-35">
        <w:r>
          <w:rPr>
            <w:rFonts w:ascii="Times New Roman" w:hAnsi="Times New Roman"/>
            <w:color w:val="0000FF"/>
            <w:u w:val="single"/>
          </w:rPr>
          <w:t>§ 35</w:t>
        </w:r>
      </w:hyperlink>
      <w:bookmarkStart w:id="970" w:name="paragraf-37.odsek-1.text"/>
      <w:r>
        <w:rPr>
          <w:rFonts w:ascii="Times New Roman" w:hAnsi="Times New Roman"/>
          <w:color w:val="000000"/>
        </w:rPr>
        <w:t xml:space="preserve">. </w:t>
      </w:r>
      <w:bookmarkEnd w:id="970"/>
    </w:p>
    <w:p w:rsidR="00DA2343" w:rsidRDefault="00F82408">
      <w:pPr>
        <w:spacing w:after="0" w:line="264" w:lineRule="auto"/>
        <w:ind w:left="270"/>
      </w:pPr>
      <w:bookmarkStart w:id="971" w:name="paragraf-37.odsek-2"/>
      <w:bookmarkEnd w:id="968"/>
      <w:r>
        <w:rPr>
          <w:rFonts w:ascii="Times New Roman" w:hAnsi="Times New Roman"/>
          <w:color w:val="000000"/>
        </w:rPr>
        <w:t xml:space="preserve"> </w:t>
      </w:r>
      <w:bookmarkStart w:id="972" w:name="paragraf-37.odsek-2.oznacenie"/>
      <w:r>
        <w:rPr>
          <w:rFonts w:ascii="Times New Roman" w:hAnsi="Times New Roman"/>
          <w:color w:val="000000"/>
        </w:rPr>
        <w:t xml:space="preserve">(2) </w:t>
      </w:r>
      <w:bookmarkStart w:id="973" w:name="paragraf-37.odsek-2.text"/>
      <w:bookmarkEnd w:id="972"/>
      <w:r>
        <w:rPr>
          <w:rFonts w:ascii="Times New Roman" w:hAnsi="Times New Roman"/>
          <w:color w:val="000000"/>
        </w:rPr>
        <w:t xml:space="preserve">Doklad dodávateľa obsahuje aspoň: </w:t>
      </w:r>
      <w:bookmarkEnd w:id="973"/>
    </w:p>
    <w:p w:rsidR="00DA2343" w:rsidRDefault="00F82408">
      <w:pPr>
        <w:spacing w:before="225" w:after="225" w:line="264" w:lineRule="auto"/>
        <w:ind w:left="345"/>
      </w:pPr>
      <w:bookmarkStart w:id="974" w:name="paragraf-37.odsek-2.pismeno-a"/>
      <w:r>
        <w:rPr>
          <w:rFonts w:ascii="Times New Roman" w:hAnsi="Times New Roman"/>
          <w:color w:val="000000"/>
        </w:rPr>
        <w:t xml:space="preserve"> </w:t>
      </w:r>
      <w:bookmarkStart w:id="975" w:name="paragraf-37.odsek-2.pismeno-a.oznacenie"/>
      <w:r>
        <w:rPr>
          <w:rFonts w:ascii="Times New Roman" w:hAnsi="Times New Roman"/>
          <w:color w:val="000000"/>
        </w:rPr>
        <w:t xml:space="preserve">a) </w:t>
      </w:r>
      <w:bookmarkStart w:id="976" w:name="paragraf-37.odsek-2.pismeno-a.text"/>
      <w:bookmarkEnd w:id="975"/>
      <w:r>
        <w:rPr>
          <w:rFonts w:ascii="Times New Roman" w:hAnsi="Times New Roman"/>
          <w:color w:val="000000"/>
        </w:rPr>
        <w:t xml:space="preserve">údaj „pravidlá a normy </w:t>
      </w:r>
      <w:proofErr w:type="gramStart"/>
      <w:r>
        <w:rPr>
          <w:rFonts w:ascii="Times New Roman" w:hAnsi="Times New Roman"/>
          <w:color w:val="000000"/>
        </w:rPr>
        <w:t>EÚ“</w:t>
      </w:r>
      <w:proofErr w:type="gramEnd"/>
      <w:r>
        <w:rPr>
          <w:rFonts w:ascii="Times New Roman" w:hAnsi="Times New Roman"/>
          <w:color w:val="000000"/>
        </w:rPr>
        <w:t xml:space="preserve">, </w:t>
      </w:r>
      <w:bookmarkEnd w:id="976"/>
    </w:p>
    <w:p w:rsidR="00DA2343" w:rsidRDefault="00F82408">
      <w:pPr>
        <w:spacing w:before="225" w:after="225" w:line="264" w:lineRule="auto"/>
        <w:ind w:left="345"/>
      </w:pPr>
      <w:bookmarkStart w:id="977" w:name="paragraf-37.odsek-2.pismeno-b"/>
      <w:bookmarkEnd w:id="974"/>
      <w:r>
        <w:rPr>
          <w:rFonts w:ascii="Times New Roman" w:hAnsi="Times New Roman"/>
          <w:color w:val="000000"/>
        </w:rPr>
        <w:t xml:space="preserve"> </w:t>
      </w:r>
      <w:bookmarkStart w:id="978" w:name="paragraf-37.odsek-2.pismeno-b.oznacenie"/>
      <w:r>
        <w:rPr>
          <w:rFonts w:ascii="Times New Roman" w:hAnsi="Times New Roman"/>
          <w:color w:val="000000"/>
        </w:rPr>
        <w:t xml:space="preserve">b) </w:t>
      </w:r>
      <w:bookmarkStart w:id="979" w:name="paragraf-37.odsek-2.pismeno-b.text"/>
      <w:bookmarkEnd w:id="978"/>
      <w:r>
        <w:rPr>
          <w:rFonts w:ascii="Times New Roman" w:hAnsi="Times New Roman"/>
          <w:color w:val="000000"/>
        </w:rPr>
        <w:t xml:space="preserve">názov členského štátu, v ktorom bol doklad dodávateľa vyhotovený, alebo príslušný kód, </w:t>
      </w:r>
      <w:bookmarkEnd w:id="979"/>
    </w:p>
    <w:p w:rsidR="00DA2343" w:rsidRDefault="00F82408">
      <w:pPr>
        <w:spacing w:before="225" w:after="225" w:line="264" w:lineRule="auto"/>
        <w:ind w:left="345"/>
      </w:pPr>
      <w:bookmarkStart w:id="980" w:name="paragraf-37.odsek-2.pismeno-c"/>
      <w:bookmarkEnd w:id="977"/>
      <w:r>
        <w:rPr>
          <w:rFonts w:ascii="Times New Roman" w:hAnsi="Times New Roman"/>
          <w:color w:val="000000"/>
        </w:rPr>
        <w:t xml:space="preserve"> </w:t>
      </w:r>
      <w:bookmarkStart w:id="981" w:name="paragraf-37.odsek-2.pismeno-c.oznacenie"/>
      <w:r>
        <w:rPr>
          <w:rFonts w:ascii="Times New Roman" w:hAnsi="Times New Roman"/>
          <w:color w:val="000000"/>
        </w:rPr>
        <w:t xml:space="preserve">c) </w:t>
      </w:r>
      <w:bookmarkStart w:id="982" w:name="paragraf-37.odsek-2.pismeno-c.text"/>
      <w:bookmarkEnd w:id="981"/>
      <w:r>
        <w:rPr>
          <w:rFonts w:ascii="Times New Roman" w:hAnsi="Times New Roman"/>
          <w:color w:val="000000"/>
        </w:rPr>
        <w:t xml:space="preserve">kontrolný ústav alebo iný orgán alebo jeho kód, </w:t>
      </w:r>
      <w:bookmarkEnd w:id="982"/>
    </w:p>
    <w:p w:rsidR="00DA2343" w:rsidRDefault="00F82408">
      <w:pPr>
        <w:spacing w:before="225" w:after="225" w:line="264" w:lineRule="auto"/>
        <w:ind w:left="345"/>
      </w:pPr>
      <w:bookmarkStart w:id="983" w:name="paragraf-37.odsek-2.pismeno-d"/>
      <w:bookmarkEnd w:id="980"/>
      <w:r>
        <w:rPr>
          <w:rFonts w:ascii="Times New Roman" w:hAnsi="Times New Roman"/>
          <w:color w:val="000000"/>
        </w:rPr>
        <w:t xml:space="preserve"> </w:t>
      </w:r>
      <w:bookmarkStart w:id="984" w:name="paragraf-37.odsek-2.pismeno-d.oznacenie"/>
      <w:r>
        <w:rPr>
          <w:rFonts w:ascii="Times New Roman" w:hAnsi="Times New Roman"/>
          <w:color w:val="000000"/>
        </w:rPr>
        <w:t xml:space="preserve">d) </w:t>
      </w:r>
      <w:bookmarkStart w:id="985" w:name="paragraf-37.odsek-2.pismeno-d.text"/>
      <w:bookmarkEnd w:id="984"/>
      <w:r>
        <w:rPr>
          <w:rFonts w:ascii="Times New Roman" w:hAnsi="Times New Roman"/>
          <w:color w:val="000000"/>
        </w:rPr>
        <w:t xml:space="preserve">meno a priezvisko dodávateľa alebo názov dodávateľa alebo jeho identifikačné číslo alebo kód, </w:t>
      </w:r>
      <w:bookmarkEnd w:id="985"/>
    </w:p>
    <w:p w:rsidR="00DA2343" w:rsidRDefault="00F82408">
      <w:pPr>
        <w:spacing w:before="225" w:after="225" w:line="264" w:lineRule="auto"/>
        <w:ind w:left="345"/>
      </w:pPr>
      <w:bookmarkStart w:id="986" w:name="paragraf-37.odsek-2.pismeno-e"/>
      <w:bookmarkEnd w:id="983"/>
      <w:r>
        <w:rPr>
          <w:rFonts w:ascii="Times New Roman" w:hAnsi="Times New Roman"/>
          <w:color w:val="000000"/>
        </w:rPr>
        <w:t xml:space="preserve"> </w:t>
      </w:r>
      <w:bookmarkStart w:id="987" w:name="paragraf-37.odsek-2.pismeno-e.oznacenie"/>
      <w:r>
        <w:rPr>
          <w:rFonts w:ascii="Times New Roman" w:hAnsi="Times New Roman"/>
          <w:color w:val="000000"/>
        </w:rPr>
        <w:t xml:space="preserve">e) </w:t>
      </w:r>
      <w:bookmarkStart w:id="988" w:name="paragraf-37.odsek-2.pismeno-e.text"/>
      <w:bookmarkEnd w:id="987"/>
      <w:r>
        <w:rPr>
          <w:rFonts w:ascii="Times New Roman" w:hAnsi="Times New Roman"/>
          <w:color w:val="000000"/>
        </w:rPr>
        <w:t xml:space="preserve">individuálne sériové číslo, číslo týždňa alebo šarže, </w:t>
      </w:r>
      <w:bookmarkEnd w:id="988"/>
    </w:p>
    <w:p w:rsidR="00DA2343" w:rsidRDefault="00F82408">
      <w:pPr>
        <w:spacing w:before="225" w:after="225" w:line="264" w:lineRule="auto"/>
        <w:ind w:left="345"/>
      </w:pPr>
      <w:bookmarkStart w:id="989" w:name="paragraf-37.odsek-2.pismeno-f"/>
      <w:bookmarkEnd w:id="986"/>
      <w:r>
        <w:rPr>
          <w:rFonts w:ascii="Times New Roman" w:hAnsi="Times New Roman"/>
          <w:color w:val="000000"/>
        </w:rPr>
        <w:t xml:space="preserve"> </w:t>
      </w:r>
      <w:bookmarkStart w:id="990" w:name="paragraf-37.odsek-2.pismeno-f.oznacenie"/>
      <w:r>
        <w:rPr>
          <w:rFonts w:ascii="Times New Roman" w:hAnsi="Times New Roman"/>
          <w:color w:val="000000"/>
        </w:rPr>
        <w:t xml:space="preserve">f) </w:t>
      </w:r>
      <w:bookmarkStart w:id="991" w:name="paragraf-37.odsek-2.pismeno-f.text"/>
      <w:bookmarkEnd w:id="990"/>
      <w:r>
        <w:rPr>
          <w:rFonts w:ascii="Times New Roman" w:hAnsi="Times New Roman"/>
          <w:color w:val="000000"/>
        </w:rPr>
        <w:t xml:space="preserve">botanický názov, </w:t>
      </w:r>
      <w:bookmarkEnd w:id="991"/>
    </w:p>
    <w:p w:rsidR="00DA2343" w:rsidRDefault="00F82408">
      <w:pPr>
        <w:spacing w:before="225" w:after="225" w:line="264" w:lineRule="auto"/>
        <w:ind w:left="345"/>
      </w:pPr>
      <w:bookmarkStart w:id="992" w:name="paragraf-37.odsek-2.pismeno-g"/>
      <w:bookmarkEnd w:id="989"/>
      <w:r>
        <w:rPr>
          <w:rFonts w:ascii="Times New Roman" w:hAnsi="Times New Roman"/>
          <w:color w:val="000000"/>
        </w:rPr>
        <w:t xml:space="preserve"> </w:t>
      </w:r>
      <w:bookmarkStart w:id="993" w:name="paragraf-37.odsek-2.pismeno-g.oznacenie"/>
      <w:r>
        <w:rPr>
          <w:rFonts w:ascii="Times New Roman" w:hAnsi="Times New Roman"/>
          <w:color w:val="000000"/>
        </w:rPr>
        <w:t xml:space="preserve">g) </w:t>
      </w:r>
      <w:bookmarkStart w:id="994" w:name="paragraf-37.odsek-2.pismeno-g.text"/>
      <w:bookmarkEnd w:id="993"/>
      <w:r>
        <w:rPr>
          <w:rFonts w:ascii="Times New Roman" w:hAnsi="Times New Roman"/>
          <w:color w:val="000000"/>
        </w:rPr>
        <w:t xml:space="preserve">označenie „materiál </w:t>
      </w:r>
      <w:proofErr w:type="gramStart"/>
      <w:r>
        <w:rPr>
          <w:rFonts w:ascii="Times New Roman" w:hAnsi="Times New Roman"/>
          <w:color w:val="000000"/>
        </w:rPr>
        <w:t>CAC“</w:t>
      </w:r>
      <w:proofErr w:type="gramEnd"/>
      <w:r>
        <w:rPr>
          <w:rFonts w:ascii="Times New Roman" w:hAnsi="Times New Roman"/>
          <w:color w:val="000000"/>
        </w:rPr>
        <w:t xml:space="preserve">, </w:t>
      </w:r>
      <w:bookmarkEnd w:id="994"/>
    </w:p>
    <w:p w:rsidR="00DA2343" w:rsidRDefault="00F82408">
      <w:pPr>
        <w:spacing w:before="225" w:after="225" w:line="264" w:lineRule="auto"/>
        <w:ind w:left="345"/>
      </w:pPr>
      <w:bookmarkStart w:id="995" w:name="paragraf-37.odsek-2.pismeno-h"/>
      <w:bookmarkEnd w:id="992"/>
      <w:r>
        <w:rPr>
          <w:rFonts w:ascii="Times New Roman" w:hAnsi="Times New Roman"/>
          <w:color w:val="000000"/>
        </w:rPr>
        <w:t xml:space="preserve"> </w:t>
      </w:r>
      <w:bookmarkStart w:id="996" w:name="paragraf-37.odsek-2.pismeno-h.oznacenie"/>
      <w:r>
        <w:rPr>
          <w:rFonts w:ascii="Times New Roman" w:hAnsi="Times New Roman"/>
          <w:color w:val="000000"/>
        </w:rPr>
        <w:t xml:space="preserve">h) </w:t>
      </w:r>
      <w:bookmarkStart w:id="997" w:name="paragraf-37.odsek-2.pismeno-h.text"/>
      <w:bookmarkEnd w:id="996"/>
      <w:r>
        <w:rPr>
          <w:rFonts w:ascii="Times New Roman" w:hAnsi="Times New Roman"/>
          <w:color w:val="000000"/>
        </w:rPr>
        <w:t xml:space="preserve">názov odrody, a ak ide o klon, aj názov klonu; pri podpníkoch, ktoré nepatria k odrode, sa uvádza názov druhu alebo príslušný medzidruhový hybrid, </w:t>
      </w:r>
      <w:bookmarkEnd w:id="997"/>
    </w:p>
    <w:p w:rsidR="00DA2343" w:rsidRDefault="00F82408">
      <w:pPr>
        <w:spacing w:before="225" w:after="225" w:line="264" w:lineRule="auto"/>
        <w:ind w:left="345"/>
      </w:pPr>
      <w:bookmarkStart w:id="998" w:name="paragraf-37.odsek-2.pismeno-i"/>
      <w:bookmarkEnd w:id="995"/>
      <w:r>
        <w:rPr>
          <w:rFonts w:ascii="Times New Roman" w:hAnsi="Times New Roman"/>
          <w:color w:val="000000"/>
        </w:rPr>
        <w:t xml:space="preserve"> </w:t>
      </w:r>
      <w:bookmarkStart w:id="999" w:name="paragraf-37.odsek-2.pismeno-i.oznacenie"/>
      <w:r>
        <w:rPr>
          <w:rFonts w:ascii="Times New Roman" w:hAnsi="Times New Roman"/>
          <w:color w:val="000000"/>
        </w:rPr>
        <w:t xml:space="preserve">i) </w:t>
      </w:r>
      <w:bookmarkStart w:id="1000" w:name="paragraf-37.odsek-2.pismeno-i.text"/>
      <w:bookmarkEnd w:id="999"/>
      <w:r>
        <w:rPr>
          <w:rFonts w:ascii="Times New Roman" w:hAnsi="Times New Roman"/>
          <w:color w:val="000000"/>
        </w:rPr>
        <w:t xml:space="preserve">dátum jeho vydania. </w:t>
      </w:r>
      <w:bookmarkEnd w:id="1000"/>
    </w:p>
    <w:p w:rsidR="00DA2343" w:rsidRDefault="00F82408">
      <w:pPr>
        <w:spacing w:before="225" w:after="225" w:line="264" w:lineRule="auto"/>
        <w:ind w:left="270"/>
      </w:pPr>
      <w:bookmarkStart w:id="1001" w:name="paragraf-37.odsek-3"/>
      <w:bookmarkEnd w:id="971"/>
      <w:bookmarkEnd w:id="998"/>
      <w:r>
        <w:rPr>
          <w:rFonts w:ascii="Times New Roman" w:hAnsi="Times New Roman"/>
          <w:color w:val="000000"/>
        </w:rPr>
        <w:t xml:space="preserve"> </w:t>
      </w:r>
      <w:bookmarkStart w:id="1002" w:name="paragraf-37.odsek-3.oznacenie"/>
      <w:r>
        <w:rPr>
          <w:rFonts w:ascii="Times New Roman" w:hAnsi="Times New Roman"/>
          <w:color w:val="000000"/>
        </w:rPr>
        <w:t xml:space="preserve">(3) </w:t>
      </w:r>
      <w:bookmarkStart w:id="1003" w:name="paragraf-37.odsek-3.text"/>
      <w:bookmarkEnd w:id="1002"/>
      <w:r>
        <w:rPr>
          <w:rFonts w:ascii="Times New Roman" w:hAnsi="Times New Roman"/>
          <w:color w:val="000000"/>
        </w:rPr>
        <w:t xml:space="preserve">Ak ide o odrodu, ktorá je predmetom žiadosti o úradnú registráciu v členskom štáte alebo predmetom žiadosti o udelenie právnej ochrany odrody rastlín, uvádzajú sa pri informácii podľa odseku 2 písm. h) po dobu konania o žiadosti slová „navrhovaný </w:t>
      </w:r>
      <w:proofErr w:type="gramStart"/>
      <w:r>
        <w:rPr>
          <w:rFonts w:ascii="Times New Roman" w:hAnsi="Times New Roman"/>
          <w:color w:val="000000"/>
        </w:rPr>
        <w:t>názov“ a</w:t>
      </w:r>
      <w:proofErr w:type="gramEnd"/>
      <w:r>
        <w:rPr>
          <w:rFonts w:ascii="Times New Roman" w:hAnsi="Times New Roman"/>
          <w:color w:val="000000"/>
        </w:rPr>
        <w:t xml:space="preserve"> slová „žiadosť v konaní“. </w:t>
      </w:r>
      <w:bookmarkEnd w:id="1003"/>
    </w:p>
    <w:p w:rsidR="00DA2343" w:rsidRDefault="00F82408">
      <w:pPr>
        <w:spacing w:before="225" w:after="225" w:line="264" w:lineRule="auto"/>
        <w:ind w:left="270"/>
      </w:pPr>
      <w:bookmarkStart w:id="1004" w:name="paragraf-37.odsek-4"/>
      <w:bookmarkEnd w:id="1001"/>
      <w:r>
        <w:rPr>
          <w:rFonts w:ascii="Times New Roman" w:hAnsi="Times New Roman"/>
          <w:color w:val="000000"/>
        </w:rPr>
        <w:t xml:space="preserve"> </w:t>
      </w:r>
      <w:bookmarkStart w:id="1005" w:name="paragraf-37.odsek-4.oznacenie"/>
      <w:r>
        <w:rPr>
          <w:rFonts w:ascii="Times New Roman" w:hAnsi="Times New Roman"/>
          <w:color w:val="000000"/>
        </w:rPr>
        <w:t xml:space="preserve">(4) </w:t>
      </w:r>
      <w:bookmarkStart w:id="1006" w:name="paragraf-37.odsek-4.text"/>
      <w:bookmarkEnd w:id="1005"/>
      <w:r>
        <w:rPr>
          <w:rFonts w:ascii="Times New Roman" w:hAnsi="Times New Roman"/>
          <w:color w:val="000000"/>
        </w:rPr>
        <w:t xml:space="preserve">Pri vrúbľovaných ovocných drevinách sa údaje podľa odseku 2 písm. h) a odseku 3 uvádzajú pre podpník aj vrúbeľ. </w:t>
      </w:r>
      <w:bookmarkEnd w:id="1006"/>
    </w:p>
    <w:p w:rsidR="00DA2343" w:rsidRDefault="00F82408">
      <w:pPr>
        <w:spacing w:before="225" w:after="225" w:line="264" w:lineRule="auto"/>
        <w:ind w:left="270"/>
      </w:pPr>
      <w:bookmarkStart w:id="1007" w:name="paragraf-37.odsek-5"/>
      <w:bookmarkEnd w:id="1004"/>
      <w:r>
        <w:rPr>
          <w:rFonts w:ascii="Times New Roman" w:hAnsi="Times New Roman"/>
          <w:color w:val="000000"/>
        </w:rPr>
        <w:lastRenderedPageBreak/>
        <w:t xml:space="preserve"> </w:t>
      </w:r>
      <w:bookmarkStart w:id="1008" w:name="paragraf-37.odsek-5.oznacenie"/>
      <w:r>
        <w:rPr>
          <w:rFonts w:ascii="Times New Roman" w:hAnsi="Times New Roman"/>
          <w:color w:val="000000"/>
        </w:rPr>
        <w:t xml:space="preserve">(5) </w:t>
      </w:r>
      <w:bookmarkStart w:id="1009" w:name="paragraf-37.odsek-5.text"/>
      <w:bookmarkEnd w:id="1008"/>
      <w:r>
        <w:rPr>
          <w:rFonts w:ascii="Times New Roman" w:hAnsi="Times New Roman"/>
          <w:color w:val="000000"/>
        </w:rPr>
        <w:t xml:space="preserve">Ak je doklad dodávateľa upevnený na konformnom materiáli, farba dokladu dodávateľa musí byť žltá. </w:t>
      </w:r>
      <w:bookmarkEnd w:id="1009"/>
    </w:p>
    <w:p w:rsidR="00DA2343" w:rsidRDefault="00F82408" w:rsidP="002F79CC">
      <w:pPr>
        <w:spacing w:before="225" w:after="225" w:line="264" w:lineRule="auto"/>
        <w:ind w:left="270"/>
      </w:pPr>
      <w:bookmarkStart w:id="1010" w:name="paragraf-37.odsek-6"/>
      <w:bookmarkEnd w:id="1007"/>
      <w:r>
        <w:rPr>
          <w:rFonts w:ascii="Times New Roman" w:hAnsi="Times New Roman"/>
          <w:color w:val="000000"/>
        </w:rPr>
        <w:t xml:space="preserve"> </w:t>
      </w:r>
      <w:bookmarkStart w:id="1011" w:name="paragraf-37.odsek-6.oznacenie"/>
      <w:r>
        <w:rPr>
          <w:rFonts w:ascii="Times New Roman" w:hAnsi="Times New Roman"/>
          <w:color w:val="000000"/>
        </w:rPr>
        <w:t xml:space="preserve">(6) </w:t>
      </w:r>
      <w:bookmarkStart w:id="1012" w:name="paragraf-37.odsek-6.text"/>
      <w:bookmarkEnd w:id="1011"/>
      <w:r>
        <w:rPr>
          <w:rFonts w:ascii="Times New Roman" w:hAnsi="Times New Roman"/>
          <w:color w:val="000000"/>
        </w:rPr>
        <w:t xml:space="preserve">Doklad dodávateľa musí byť vytlačený nezmazateľne v slovenskom jazyku alebo v inom úradnom jazyku Európskej únie, zreteľne viditeľný a čitateľný. </w:t>
      </w:r>
      <w:bookmarkEnd w:id="966"/>
      <w:bookmarkEnd w:id="1010"/>
      <w:bookmarkEnd w:id="1012"/>
    </w:p>
    <w:p w:rsidR="00DA2343" w:rsidRDefault="00F82408">
      <w:pPr>
        <w:spacing w:before="225" w:after="225" w:line="264" w:lineRule="auto"/>
        <w:ind w:left="195"/>
        <w:jc w:val="center"/>
      </w:pPr>
      <w:bookmarkStart w:id="1013" w:name="paragraf-38.oznacenie"/>
      <w:bookmarkStart w:id="1014" w:name="paragraf-38"/>
      <w:r>
        <w:rPr>
          <w:rFonts w:ascii="Times New Roman" w:hAnsi="Times New Roman"/>
          <w:b/>
          <w:color w:val="000000"/>
        </w:rPr>
        <w:t xml:space="preserve"> § 38 </w:t>
      </w:r>
    </w:p>
    <w:p w:rsidR="00DA2343" w:rsidRDefault="00F82408">
      <w:pPr>
        <w:spacing w:before="225" w:after="225" w:line="264" w:lineRule="auto"/>
        <w:ind w:left="195"/>
        <w:jc w:val="center"/>
      </w:pPr>
      <w:bookmarkStart w:id="1015" w:name="paragraf-38.nadpis"/>
      <w:bookmarkEnd w:id="1013"/>
      <w:r>
        <w:rPr>
          <w:rFonts w:ascii="Times New Roman" w:hAnsi="Times New Roman"/>
          <w:b/>
          <w:color w:val="000000"/>
        </w:rPr>
        <w:t xml:space="preserve"> Úradná kontrola </w:t>
      </w:r>
    </w:p>
    <w:p w:rsidR="00DA2343" w:rsidRDefault="00F82408">
      <w:pPr>
        <w:spacing w:before="225" w:after="225" w:line="264" w:lineRule="auto"/>
        <w:ind w:left="270"/>
      </w:pPr>
      <w:bookmarkStart w:id="1016" w:name="paragraf-38.odsek-1"/>
      <w:bookmarkEnd w:id="1015"/>
      <w:r>
        <w:rPr>
          <w:rFonts w:ascii="Times New Roman" w:hAnsi="Times New Roman"/>
          <w:color w:val="000000"/>
        </w:rPr>
        <w:t xml:space="preserve"> </w:t>
      </w:r>
      <w:bookmarkStart w:id="1017" w:name="paragraf-38.odsek-1.oznacenie"/>
      <w:r>
        <w:rPr>
          <w:rFonts w:ascii="Times New Roman" w:hAnsi="Times New Roman"/>
          <w:color w:val="000000"/>
        </w:rPr>
        <w:t xml:space="preserve">(1) </w:t>
      </w:r>
      <w:bookmarkStart w:id="1018" w:name="paragraf-38.odsek-1.text"/>
      <w:bookmarkEnd w:id="1017"/>
      <w:r>
        <w:rPr>
          <w:rFonts w:ascii="Times New Roman" w:hAnsi="Times New Roman"/>
          <w:color w:val="000000"/>
        </w:rPr>
        <w:t xml:space="preserve">Množiteľský materiál a ovocné dreviny podliehajú úradnej kontrole počas výroby a uvádzania na trh, ktorá preveruje súlad s požiadavkami podľa tohto nariadenia vlády. </w:t>
      </w:r>
      <w:bookmarkEnd w:id="1018"/>
    </w:p>
    <w:p w:rsidR="00DA2343" w:rsidRDefault="00F82408">
      <w:pPr>
        <w:spacing w:before="225" w:after="225" w:line="264" w:lineRule="auto"/>
        <w:ind w:left="270"/>
      </w:pPr>
      <w:bookmarkStart w:id="1019" w:name="paragraf-38.odsek-2"/>
      <w:bookmarkEnd w:id="1016"/>
      <w:r>
        <w:rPr>
          <w:rFonts w:ascii="Times New Roman" w:hAnsi="Times New Roman"/>
          <w:color w:val="000000"/>
        </w:rPr>
        <w:t xml:space="preserve"> </w:t>
      </w:r>
      <w:bookmarkStart w:id="1020" w:name="paragraf-38.odsek-2.oznacenie"/>
      <w:r>
        <w:rPr>
          <w:rFonts w:ascii="Times New Roman" w:hAnsi="Times New Roman"/>
          <w:color w:val="000000"/>
        </w:rPr>
        <w:t xml:space="preserve">(2) </w:t>
      </w:r>
      <w:bookmarkStart w:id="1021" w:name="paragraf-38.odsek-2.text"/>
      <w:bookmarkEnd w:id="1020"/>
      <w:r>
        <w:rPr>
          <w:rFonts w:ascii="Times New Roman" w:hAnsi="Times New Roman"/>
          <w:color w:val="000000"/>
        </w:rPr>
        <w:t xml:space="preserve">Dodávateľ umožní kontrolnému ústavu na tento účel voľný prístup do všetkých svojich priestorov, kde sa množiteľský materiál a ovocné dreviny množia, vyrábajú, uchovávajú, ošetrujú, dovážajú alebo uvádzajú na trh. </w:t>
      </w:r>
      <w:bookmarkEnd w:id="1021"/>
    </w:p>
    <w:p w:rsidR="00DA2343" w:rsidRDefault="00F82408">
      <w:pPr>
        <w:spacing w:before="225" w:after="225" w:line="264" w:lineRule="auto"/>
        <w:ind w:left="270"/>
      </w:pPr>
      <w:bookmarkStart w:id="1022" w:name="paragraf-38.odsek-3"/>
      <w:bookmarkEnd w:id="1019"/>
      <w:r>
        <w:rPr>
          <w:rFonts w:ascii="Times New Roman" w:hAnsi="Times New Roman"/>
          <w:color w:val="000000"/>
        </w:rPr>
        <w:t xml:space="preserve"> </w:t>
      </w:r>
      <w:bookmarkStart w:id="1023" w:name="paragraf-38.odsek-3.oznacenie"/>
      <w:r>
        <w:rPr>
          <w:rFonts w:ascii="Times New Roman" w:hAnsi="Times New Roman"/>
          <w:color w:val="000000"/>
        </w:rPr>
        <w:t xml:space="preserve">(3) </w:t>
      </w:r>
      <w:bookmarkEnd w:id="1023"/>
      <w:r>
        <w:rPr>
          <w:rFonts w:ascii="Times New Roman" w:hAnsi="Times New Roman"/>
          <w:color w:val="000000"/>
        </w:rPr>
        <w:t>Úradnej kontrole nepodlieha množiteľský materiál a ovocné dreviny vyrábané malovýrobcom, ktorého výroba je určená na predaj konečnému spotrebiteľovi na trhovom mieste.</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024" w:name="paragraf-38.odsek-3.text"/>
      <w:r>
        <w:rPr>
          <w:rFonts w:ascii="Times New Roman" w:hAnsi="Times New Roman"/>
          <w:color w:val="000000"/>
        </w:rPr>
        <w:t xml:space="preserve"> </w:t>
      </w:r>
      <w:bookmarkEnd w:id="1024"/>
    </w:p>
    <w:p w:rsidR="00DA2343" w:rsidRDefault="00F82408">
      <w:pPr>
        <w:spacing w:before="225" w:after="225" w:line="264" w:lineRule="auto"/>
        <w:ind w:left="270"/>
      </w:pPr>
      <w:bookmarkStart w:id="1025" w:name="paragraf-38.odsek-4"/>
      <w:bookmarkEnd w:id="1022"/>
      <w:r>
        <w:rPr>
          <w:rFonts w:ascii="Times New Roman" w:hAnsi="Times New Roman"/>
          <w:color w:val="000000"/>
        </w:rPr>
        <w:t xml:space="preserve"> </w:t>
      </w:r>
      <w:bookmarkStart w:id="1026" w:name="paragraf-38.odsek-4.oznacenie"/>
      <w:r>
        <w:rPr>
          <w:rFonts w:ascii="Times New Roman" w:hAnsi="Times New Roman"/>
          <w:color w:val="000000"/>
        </w:rPr>
        <w:t xml:space="preserve">(4) </w:t>
      </w:r>
      <w:bookmarkStart w:id="1027" w:name="paragraf-38.odsek-4.text"/>
      <w:bookmarkEnd w:id="1026"/>
      <w:r>
        <w:rPr>
          <w:rFonts w:ascii="Times New Roman" w:hAnsi="Times New Roman"/>
          <w:color w:val="000000"/>
        </w:rPr>
        <w:t xml:space="preserve">Úradná kontrola pozostáva z vizuálnej prehliadky, odberu vzorky a testovania. </w:t>
      </w:r>
      <w:bookmarkEnd w:id="1027"/>
    </w:p>
    <w:p w:rsidR="00DA2343" w:rsidRDefault="00F82408">
      <w:pPr>
        <w:spacing w:after="0" w:line="264" w:lineRule="auto"/>
        <w:ind w:left="270"/>
      </w:pPr>
      <w:bookmarkStart w:id="1028" w:name="paragraf-38.odsek-5"/>
      <w:bookmarkEnd w:id="1025"/>
      <w:r>
        <w:rPr>
          <w:rFonts w:ascii="Times New Roman" w:hAnsi="Times New Roman"/>
          <w:color w:val="000000"/>
        </w:rPr>
        <w:t xml:space="preserve"> </w:t>
      </w:r>
      <w:bookmarkStart w:id="1029" w:name="paragraf-38.odsek-5.oznacenie"/>
      <w:r>
        <w:rPr>
          <w:rFonts w:ascii="Times New Roman" w:hAnsi="Times New Roman"/>
          <w:color w:val="000000"/>
        </w:rPr>
        <w:t xml:space="preserve">(5) </w:t>
      </w:r>
      <w:bookmarkStart w:id="1030" w:name="paragraf-38.odsek-5.text"/>
      <w:bookmarkEnd w:id="1029"/>
      <w:r>
        <w:rPr>
          <w:rFonts w:ascii="Times New Roman" w:hAnsi="Times New Roman"/>
          <w:color w:val="000000"/>
        </w:rPr>
        <w:t xml:space="preserve">Počas úradnej kontroly kontrolný ústav venuje osobitnú pozornosť </w:t>
      </w:r>
      <w:bookmarkEnd w:id="1030"/>
    </w:p>
    <w:p w:rsidR="00DA2343" w:rsidRDefault="00F82408">
      <w:pPr>
        <w:spacing w:before="225" w:after="225" w:line="264" w:lineRule="auto"/>
        <w:ind w:left="345"/>
      </w:pPr>
      <w:bookmarkStart w:id="1031" w:name="paragraf-38.odsek-5.pismeno-a"/>
      <w:r>
        <w:rPr>
          <w:rFonts w:ascii="Times New Roman" w:hAnsi="Times New Roman"/>
          <w:color w:val="000000"/>
        </w:rPr>
        <w:t xml:space="preserve"> </w:t>
      </w:r>
      <w:bookmarkStart w:id="1032" w:name="paragraf-38.odsek-5.pismeno-a.oznacenie"/>
      <w:r>
        <w:rPr>
          <w:rFonts w:ascii="Times New Roman" w:hAnsi="Times New Roman"/>
          <w:color w:val="000000"/>
        </w:rPr>
        <w:t xml:space="preserve">a) </w:t>
      </w:r>
      <w:bookmarkStart w:id="1033" w:name="paragraf-38.odsek-5.pismeno-a.text"/>
      <w:bookmarkEnd w:id="1032"/>
      <w:r>
        <w:rPr>
          <w:rFonts w:ascii="Times New Roman" w:hAnsi="Times New Roman"/>
          <w:color w:val="000000"/>
        </w:rPr>
        <w:t xml:space="preserve">vhodnosti a skutočnému použitiu metód previerky jednotlivých kritických bodov v procese výroby a </w:t>
      </w:r>
      <w:bookmarkEnd w:id="1033"/>
    </w:p>
    <w:p w:rsidR="00DA2343" w:rsidRDefault="00F82408">
      <w:pPr>
        <w:spacing w:before="225" w:after="225" w:line="264" w:lineRule="auto"/>
        <w:ind w:left="345"/>
      </w:pPr>
      <w:bookmarkStart w:id="1034" w:name="paragraf-38.odsek-5.pismeno-b"/>
      <w:bookmarkEnd w:id="1031"/>
      <w:r>
        <w:rPr>
          <w:rFonts w:ascii="Times New Roman" w:hAnsi="Times New Roman"/>
          <w:color w:val="000000"/>
        </w:rPr>
        <w:t xml:space="preserve"> </w:t>
      </w:r>
      <w:bookmarkStart w:id="1035" w:name="paragraf-38.odsek-5.pismeno-b.oznacenie"/>
      <w:r>
        <w:rPr>
          <w:rFonts w:ascii="Times New Roman" w:hAnsi="Times New Roman"/>
          <w:color w:val="000000"/>
        </w:rPr>
        <w:t xml:space="preserve">b) </w:t>
      </w:r>
      <w:bookmarkEnd w:id="1035"/>
      <w:r>
        <w:rPr>
          <w:rFonts w:ascii="Times New Roman" w:hAnsi="Times New Roman"/>
          <w:color w:val="000000"/>
        </w:rPr>
        <w:t xml:space="preserve">celkovej spôsobilosti zamestnancov dodávateľa vykonávať činnosti podľa </w:t>
      </w:r>
      <w:hyperlink w:anchor="paragraf-30.odsek-2">
        <w:r>
          <w:rPr>
            <w:rFonts w:ascii="Times New Roman" w:hAnsi="Times New Roman"/>
            <w:color w:val="0000FF"/>
            <w:u w:val="single"/>
          </w:rPr>
          <w:t>§ 30 ods. 2</w:t>
        </w:r>
      </w:hyperlink>
      <w:bookmarkStart w:id="1036" w:name="paragraf-38.odsek-5.pismeno-b.text"/>
      <w:r>
        <w:rPr>
          <w:rFonts w:ascii="Times New Roman" w:hAnsi="Times New Roman"/>
          <w:color w:val="000000"/>
        </w:rPr>
        <w:t xml:space="preserve">. </w:t>
      </w:r>
      <w:bookmarkEnd w:id="1036"/>
    </w:p>
    <w:p w:rsidR="00DA2343" w:rsidRDefault="00F82408" w:rsidP="002F79CC">
      <w:pPr>
        <w:spacing w:before="225" w:after="225" w:line="264" w:lineRule="auto"/>
        <w:ind w:left="270"/>
      </w:pPr>
      <w:bookmarkStart w:id="1037" w:name="paragraf-38.odsek-6"/>
      <w:bookmarkEnd w:id="1028"/>
      <w:bookmarkEnd w:id="1034"/>
      <w:r>
        <w:rPr>
          <w:rFonts w:ascii="Times New Roman" w:hAnsi="Times New Roman"/>
          <w:color w:val="000000"/>
        </w:rPr>
        <w:t xml:space="preserve"> </w:t>
      </w:r>
      <w:bookmarkStart w:id="1038" w:name="paragraf-38.odsek-6.oznacenie"/>
      <w:r>
        <w:rPr>
          <w:rFonts w:ascii="Times New Roman" w:hAnsi="Times New Roman"/>
          <w:color w:val="000000"/>
        </w:rPr>
        <w:t xml:space="preserve">(6) </w:t>
      </w:r>
      <w:bookmarkStart w:id="1039" w:name="paragraf-38.odsek-6.text"/>
      <w:bookmarkEnd w:id="1038"/>
      <w:r>
        <w:rPr>
          <w:rFonts w:ascii="Times New Roman" w:hAnsi="Times New Roman"/>
          <w:color w:val="000000"/>
        </w:rPr>
        <w:t xml:space="preserve">Kontrolný ústav vedie a uchováva záznamy o výsledkoch a dátumoch všetkých poľných prehliadok, ako aj o odbere vzoriek a testovaní, ktoré v rámci úradnej kontroly vykonal. </w:t>
      </w:r>
      <w:bookmarkEnd w:id="1014"/>
      <w:bookmarkEnd w:id="1037"/>
      <w:bookmarkEnd w:id="1039"/>
    </w:p>
    <w:p w:rsidR="00DA2343" w:rsidRDefault="00F82408">
      <w:pPr>
        <w:spacing w:before="225" w:after="225" w:line="264" w:lineRule="auto"/>
        <w:ind w:left="195"/>
        <w:jc w:val="center"/>
      </w:pPr>
      <w:bookmarkStart w:id="1040" w:name="paragraf-39.oznacenie"/>
      <w:bookmarkStart w:id="1041" w:name="paragraf-39"/>
      <w:r>
        <w:rPr>
          <w:rFonts w:ascii="Times New Roman" w:hAnsi="Times New Roman"/>
          <w:b/>
          <w:color w:val="000000"/>
        </w:rPr>
        <w:t xml:space="preserve"> § 39 </w:t>
      </w:r>
    </w:p>
    <w:p w:rsidR="00DA2343" w:rsidRDefault="00F82408">
      <w:pPr>
        <w:spacing w:before="225" w:after="225" w:line="264" w:lineRule="auto"/>
        <w:ind w:left="195"/>
        <w:jc w:val="center"/>
      </w:pPr>
      <w:bookmarkStart w:id="1042" w:name="paragraf-39.nadpis"/>
      <w:bookmarkEnd w:id="1040"/>
      <w:r>
        <w:rPr>
          <w:rFonts w:ascii="Times New Roman" w:hAnsi="Times New Roman"/>
          <w:b/>
          <w:color w:val="000000"/>
        </w:rPr>
        <w:t xml:space="preserve"> Opatrenia kontrolného ústavu </w:t>
      </w:r>
    </w:p>
    <w:p w:rsidR="00DA2343" w:rsidRDefault="00F82408">
      <w:pPr>
        <w:spacing w:before="225" w:after="225" w:line="264" w:lineRule="auto"/>
        <w:ind w:left="270"/>
      </w:pPr>
      <w:bookmarkStart w:id="1043" w:name="paragraf-39.odsek-1"/>
      <w:bookmarkEnd w:id="1042"/>
      <w:r>
        <w:rPr>
          <w:rFonts w:ascii="Times New Roman" w:hAnsi="Times New Roman"/>
          <w:color w:val="000000"/>
        </w:rPr>
        <w:t xml:space="preserve"> </w:t>
      </w:r>
      <w:bookmarkStart w:id="1044" w:name="paragraf-39.odsek-1.oznacenie"/>
      <w:r>
        <w:rPr>
          <w:rFonts w:ascii="Times New Roman" w:hAnsi="Times New Roman"/>
          <w:color w:val="000000"/>
        </w:rPr>
        <w:t xml:space="preserve">(1) </w:t>
      </w:r>
      <w:bookmarkEnd w:id="1044"/>
      <w:r>
        <w:rPr>
          <w:rFonts w:ascii="Times New Roman" w:hAnsi="Times New Roman"/>
          <w:color w:val="000000"/>
        </w:rPr>
        <w:t>Kontrolný ústav prijme opatrenia,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45" w:name="paragraf-39.odsek-1.text"/>
      <w:r>
        <w:rPr>
          <w:rFonts w:ascii="Times New Roman" w:hAnsi="Times New Roman"/>
          <w:color w:val="000000"/>
        </w:rPr>
        <w:t xml:space="preserve"> ak množiteľský materiál a ovocné dreviny vyrábané a uvádzané na trh pri úradnej kontrole nespĺňajú požiadavky podľa tohto nariadenia vlády. </w:t>
      </w:r>
      <w:bookmarkEnd w:id="1045"/>
    </w:p>
    <w:p w:rsidR="00DA2343" w:rsidRDefault="00F82408">
      <w:pPr>
        <w:spacing w:before="225" w:after="225" w:line="264" w:lineRule="auto"/>
        <w:ind w:left="270"/>
      </w:pPr>
      <w:bookmarkStart w:id="1046" w:name="paragraf-39.odsek-2"/>
      <w:bookmarkEnd w:id="1043"/>
      <w:r>
        <w:rPr>
          <w:rFonts w:ascii="Times New Roman" w:hAnsi="Times New Roman"/>
          <w:color w:val="000000"/>
        </w:rPr>
        <w:t xml:space="preserve"> </w:t>
      </w:r>
      <w:bookmarkStart w:id="1047" w:name="paragraf-39.odsek-2.oznacenie"/>
      <w:r>
        <w:rPr>
          <w:rFonts w:ascii="Times New Roman" w:hAnsi="Times New Roman"/>
          <w:color w:val="000000"/>
        </w:rPr>
        <w:t xml:space="preserve">(2) </w:t>
      </w:r>
      <w:bookmarkStart w:id="1048" w:name="paragraf-39.odsek-2.text"/>
      <w:bookmarkEnd w:id="1047"/>
      <w:r>
        <w:rPr>
          <w:rFonts w:ascii="Times New Roman" w:hAnsi="Times New Roman"/>
          <w:color w:val="000000"/>
        </w:rPr>
        <w:t xml:space="preserve">Ak kontrolný ústav zakáže dodávateľovi uvádzať na trh množiteľský materiál a ovocné dreviny, oznámi túto skutočnosť Komisii a iným orgánom. </w:t>
      </w:r>
      <w:bookmarkEnd w:id="1048"/>
    </w:p>
    <w:p w:rsidR="00DA2343" w:rsidRDefault="00F82408" w:rsidP="002F79CC">
      <w:pPr>
        <w:spacing w:before="225" w:after="225" w:line="264" w:lineRule="auto"/>
        <w:ind w:left="270"/>
      </w:pPr>
      <w:bookmarkStart w:id="1049" w:name="paragraf-39.odsek-3"/>
      <w:bookmarkEnd w:id="1046"/>
      <w:r>
        <w:rPr>
          <w:rFonts w:ascii="Times New Roman" w:hAnsi="Times New Roman"/>
          <w:color w:val="000000"/>
        </w:rPr>
        <w:t xml:space="preserve"> </w:t>
      </w:r>
      <w:bookmarkStart w:id="1050" w:name="paragraf-39.odsek-3.oznacenie"/>
      <w:r>
        <w:rPr>
          <w:rFonts w:ascii="Times New Roman" w:hAnsi="Times New Roman"/>
          <w:color w:val="000000"/>
        </w:rPr>
        <w:t xml:space="preserve">(3) </w:t>
      </w:r>
      <w:bookmarkStart w:id="1051" w:name="paragraf-39.odsek-3.text"/>
      <w:bookmarkEnd w:id="1050"/>
      <w:r>
        <w:rPr>
          <w:rFonts w:ascii="Times New Roman" w:hAnsi="Times New Roman"/>
          <w:color w:val="000000"/>
        </w:rPr>
        <w:t xml:space="preserve">Opatrenie prijaté podľa odseku 1 kontrolný ústav odvolá, len čo sa s dostatočnou určitosťou potvrdí, že množiteľský materiál a ovocné dreviny pri uvádzaní na trh daným dodávateľom spĺňajú požiadavky podľa tohto nariadenia vlády. </w:t>
      </w:r>
      <w:bookmarkEnd w:id="1041"/>
      <w:bookmarkEnd w:id="1049"/>
      <w:bookmarkEnd w:id="1051"/>
    </w:p>
    <w:p w:rsidR="00DA2343" w:rsidRDefault="00F82408">
      <w:pPr>
        <w:spacing w:before="225" w:after="225" w:line="264" w:lineRule="auto"/>
        <w:ind w:left="195"/>
        <w:jc w:val="center"/>
      </w:pPr>
      <w:bookmarkStart w:id="1052" w:name="paragraf-40.oznacenie"/>
      <w:bookmarkStart w:id="1053" w:name="paragraf-40"/>
      <w:r>
        <w:rPr>
          <w:rFonts w:ascii="Times New Roman" w:hAnsi="Times New Roman"/>
          <w:b/>
          <w:color w:val="000000"/>
        </w:rPr>
        <w:t xml:space="preserve"> § 40 </w:t>
      </w:r>
    </w:p>
    <w:p w:rsidR="00DA2343" w:rsidRDefault="00F82408">
      <w:pPr>
        <w:spacing w:before="225" w:after="225" w:line="264" w:lineRule="auto"/>
        <w:ind w:left="195"/>
        <w:jc w:val="center"/>
      </w:pPr>
      <w:bookmarkStart w:id="1054" w:name="paragraf-40.nadpis"/>
      <w:bookmarkEnd w:id="1052"/>
      <w:r>
        <w:rPr>
          <w:rFonts w:ascii="Times New Roman" w:hAnsi="Times New Roman"/>
          <w:b/>
          <w:color w:val="000000"/>
        </w:rPr>
        <w:t xml:space="preserve"> Voľný pohyb množiteľského materiálu a ovocných drevín </w:t>
      </w:r>
    </w:p>
    <w:p w:rsidR="00DA2343" w:rsidRDefault="00F82408">
      <w:pPr>
        <w:spacing w:before="225" w:after="225" w:line="264" w:lineRule="auto"/>
        <w:ind w:left="270"/>
      </w:pPr>
      <w:bookmarkStart w:id="1055" w:name="paragraf-40.odsek-1"/>
      <w:bookmarkEnd w:id="1054"/>
      <w:r>
        <w:rPr>
          <w:rFonts w:ascii="Times New Roman" w:hAnsi="Times New Roman"/>
          <w:color w:val="000000"/>
        </w:rPr>
        <w:t xml:space="preserve"> </w:t>
      </w:r>
      <w:bookmarkStart w:id="1056" w:name="paragraf-40.odsek-1.oznacenie"/>
      <w:r>
        <w:rPr>
          <w:rFonts w:ascii="Times New Roman" w:hAnsi="Times New Roman"/>
          <w:color w:val="000000"/>
        </w:rPr>
        <w:t xml:space="preserve">(1) </w:t>
      </w:r>
      <w:bookmarkStart w:id="1057" w:name="paragraf-40.odsek-1.text"/>
      <w:bookmarkEnd w:id="1056"/>
      <w:r>
        <w:rPr>
          <w:rFonts w:ascii="Times New Roman" w:hAnsi="Times New Roman"/>
          <w:color w:val="000000"/>
        </w:rPr>
        <w:t xml:space="preserve">Ak množiteľský materiál a ovocné dreviny pri uvádzaní na trh spĺňajú požiadavky podľa tohto nariadenia vlády, nepodliehajú obmedzeniam z hľadiska požiadaviek na dodávateľa, zdravotný stav rastlín, pestovateľský substrát a kontrolné opatrenia. </w:t>
      </w:r>
      <w:bookmarkEnd w:id="1057"/>
    </w:p>
    <w:p w:rsidR="00DA2343" w:rsidRDefault="00F82408" w:rsidP="002F79CC">
      <w:pPr>
        <w:spacing w:before="225" w:after="225" w:line="264" w:lineRule="auto"/>
        <w:ind w:left="270"/>
      </w:pPr>
      <w:bookmarkStart w:id="1058" w:name="paragraf-40.odsek-2"/>
      <w:bookmarkEnd w:id="1055"/>
      <w:r>
        <w:rPr>
          <w:rFonts w:ascii="Times New Roman" w:hAnsi="Times New Roman"/>
          <w:color w:val="000000"/>
        </w:rPr>
        <w:lastRenderedPageBreak/>
        <w:t xml:space="preserve"> </w:t>
      </w:r>
      <w:bookmarkStart w:id="1059" w:name="paragraf-40.odsek-2.oznacenie"/>
      <w:r>
        <w:rPr>
          <w:rFonts w:ascii="Times New Roman" w:hAnsi="Times New Roman"/>
          <w:color w:val="000000"/>
        </w:rPr>
        <w:t xml:space="preserve">(2) </w:t>
      </w:r>
      <w:bookmarkEnd w:id="1059"/>
      <w:r>
        <w:rPr>
          <w:rFonts w:ascii="Times New Roman" w:hAnsi="Times New Roman"/>
          <w:color w:val="000000"/>
        </w:rPr>
        <w:t xml:space="preserve">Ak ide o množiteľský materiál a ovocné dreviny rodov a druhov uvedených v </w:t>
      </w:r>
      <w:hyperlink w:anchor="prilohy.priloha-priloha_c_4k_nariadeniu_vlady_c_221_2016_z_z">
        <w:r>
          <w:rPr>
            <w:rFonts w:ascii="Times New Roman" w:hAnsi="Times New Roman"/>
            <w:color w:val="0000FF"/>
            <w:u w:val="single"/>
          </w:rPr>
          <w:t>prílohe č. 4</w:t>
        </w:r>
      </w:hyperlink>
      <w:bookmarkStart w:id="1060" w:name="paragraf-40.odsek-2.text"/>
      <w:r>
        <w:rPr>
          <w:rFonts w:ascii="Times New Roman" w:hAnsi="Times New Roman"/>
          <w:color w:val="000000"/>
        </w:rPr>
        <w:t xml:space="preserve">, nesmú sa pri uvádzaní na trh uplatňovať prísnejšie požiadavky alebo obmedzenia. </w:t>
      </w:r>
      <w:bookmarkEnd w:id="1053"/>
      <w:bookmarkEnd w:id="1058"/>
      <w:bookmarkEnd w:id="1060"/>
    </w:p>
    <w:p w:rsidR="00DA2343" w:rsidRDefault="00F82408">
      <w:pPr>
        <w:spacing w:before="225" w:after="225" w:line="264" w:lineRule="auto"/>
        <w:ind w:left="195"/>
        <w:jc w:val="center"/>
      </w:pPr>
      <w:bookmarkStart w:id="1061" w:name="paragraf-41.oznacenie"/>
      <w:bookmarkStart w:id="1062" w:name="paragraf-41"/>
      <w:r>
        <w:rPr>
          <w:rFonts w:ascii="Times New Roman" w:hAnsi="Times New Roman"/>
          <w:b/>
          <w:color w:val="000000"/>
        </w:rPr>
        <w:t xml:space="preserve"> § 41 </w:t>
      </w:r>
    </w:p>
    <w:p w:rsidR="00DA2343" w:rsidRDefault="00F82408">
      <w:pPr>
        <w:spacing w:before="225" w:after="225" w:line="264" w:lineRule="auto"/>
        <w:ind w:left="195"/>
        <w:jc w:val="center"/>
      </w:pPr>
      <w:bookmarkStart w:id="1063" w:name="paragraf-41.nadpis"/>
      <w:bookmarkEnd w:id="1061"/>
      <w:r>
        <w:rPr>
          <w:rFonts w:ascii="Times New Roman" w:hAnsi="Times New Roman"/>
          <w:b/>
          <w:color w:val="000000"/>
        </w:rPr>
        <w:t xml:space="preserve"> Prechodné ustanovenie </w:t>
      </w:r>
    </w:p>
    <w:p w:rsidR="00DA2343" w:rsidRDefault="00F82408" w:rsidP="002F79CC">
      <w:pPr>
        <w:spacing w:before="225" w:after="225" w:line="264" w:lineRule="auto"/>
        <w:ind w:left="270"/>
      </w:pPr>
      <w:bookmarkStart w:id="1064" w:name="paragraf-41.odsek-1"/>
      <w:bookmarkEnd w:id="1063"/>
      <w:r>
        <w:rPr>
          <w:rFonts w:ascii="Times New Roman" w:hAnsi="Times New Roman"/>
          <w:color w:val="000000"/>
        </w:rPr>
        <w:t xml:space="preserve"> </w:t>
      </w:r>
      <w:bookmarkStart w:id="1065" w:name="paragraf-41.odsek-1.oznacenie"/>
      <w:bookmarkStart w:id="1066" w:name="paragraf-41.odsek-1.text"/>
      <w:bookmarkEnd w:id="1065"/>
      <w:r>
        <w:rPr>
          <w:rFonts w:ascii="Times New Roman" w:hAnsi="Times New Roman"/>
          <w:color w:val="000000"/>
        </w:rPr>
        <w:t xml:space="preserve">Na území Slovenskej republiky možno uvádzať na trh do 31. decembra 2022 množiteľský materiál a ovocné dreviny vyrobené z predzákladného materiálu, základného materiálu a certifikovanej materskej rastliny alebo konformného materiálu, ktoré existovali do 31. decembra 2016 a sú úradne certifikované alebo spĺňajú požiadavky konformného materiálu. Takýto množiteľský materiál a ovocné dreviny sa pri uvedení na trh takto označia na náveske, sprievodnom doklade alebo doklade dodávateľa. </w:t>
      </w:r>
      <w:bookmarkEnd w:id="1062"/>
      <w:bookmarkEnd w:id="1064"/>
      <w:bookmarkEnd w:id="1066"/>
    </w:p>
    <w:p w:rsidR="00DA2343" w:rsidRDefault="00F82408">
      <w:pPr>
        <w:spacing w:before="225" w:after="225" w:line="264" w:lineRule="auto"/>
        <w:ind w:left="195"/>
        <w:jc w:val="center"/>
      </w:pPr>
      <w:bookmarkStart w:id="1067" w:name="paragraf-41a.oznacenie"/>
      <w:bookmarkStart w:id="1068" w:name="paragraf-41a"/>
      <w:r>
        <w:rPr>
          <w:rFonts w:ascii="Times New Roman" w:hAnsi="Times New Roman"/>
          <w:b/>
          <w:color w:val="000000"/>
        </w:rPr>
        <w:t xml:space="preserve"> § 41a </w:t>
      </w:r>
    </w:p>
    <w:p w:rsidR="00DA2343" w:rsidRDefault="00F82408">
      <w:pPr>
        <w:spacing w:before="225" w:after="225" w:line="264" w:lineRule="auto"/>
        <w:ind w:left="195"/>
        <w:jc w:val="center"/>
      </w:pPr>
      <w:bookmarkStart w:id="1069" w:name="paragraf-41a.nadpis"/>
      <w:bookmarkEnd w:id="1067"/>
      <w:r>
        <w:rPr>
          <w:rFonts w:ascii="Times New Roman" w:hAnsi="Times New Roman"/>
          <w:b/>
          <w:color w:val="000000"/>
        </w:rPr>
        <w:t xml:space="preserve"> Prechodné ustanovenie k úpravám účinným od 15. mája 2020 </w:t>
      </w:r>
    </w:p>
    <w:p w:rsidR="00F82408" w:rsidRPr="002F79CC" w:rsidRDefault="00F82408" w:rsidP="002F79CC">
      <w:pPr>
        <w:spacing w:before="225" w:after="225" w:line="264" w:lineRule="auto"/>
        <w:ind w:left="270"/>
        <w:rPr>
          <w:rFonts w:ascii="Times New Roman" w:hAnsi="Times New Roman"/>
          <w:color w:val="000000"/>
        </w:rPr>
      </w:pPr>
      <w:bookmarkStart w:id="1070" w:name="paragraf-41a.odsek-1"/>
      <w:bookmarkEnd w:id="1069"/>
      <w:r>
        <w:rPr>
          <w:rFonts w:ascii="Times New Roman" w:hAnsi="Times New Roman"/>
          <w:color w:val="000000"/>
        </w:rPr>
        <w:t xml:space="preserve"> </w:t>
      </w:r>
      <w:bookmarkStart w:id="1071" w:name="paragraf-41a.odsek-1.oznacenie"/>
      <w:bookmarkStart w:id="1072" w:name="paragraf-41a.odsek-1.text"/>
      <w:bookmarkEnd w:id="1071"/>
      <w:r>
        <w:rPr>
          <w:rFonts w:ascii="Times New Roman" w:hAnsi="Times New Roman"/>
          <w:color w:val="000000"/>
        </w:rPr>
        <w:t xml:space="preserve">Konformný materiál, na ktorom je upevnený doklad dodávateľa v inej ako žltej farbe, možno na území Slovenskej republiky uvádzať na trh do 30. júna 2021, ak je konformný materiál pri uvádzaní na trh identifikovaný v doklade dodávateľa, ktorý sa používa ako náveska, uvedením odkazu na toto ustanovenie. </w:t>
      </w:r>
      <w:bookmarkEnd w:id="1072"/>
    </w:p>
    <w:bookmarkEnd w:id="1068"/>
    <w:bookmarkEnd w:id="1070"/>
    <w:p w:rsidR="002F79CC" w:rsidRPr="002F79CC" w:rsidRDefault="002F79CC" w:rsidP="002F79CC">
      <w:pPr>
        <w:autoSpaceDE w:val="0"/>
        <w:autoSpaceDN w:val="0"/>
        <w:adjustRightInd w:val="0"/>
        <w:spacing w:after="0" w:line="240" w:lineRule="auto"/>
        <w:jc w:val="center"/>
        <w:rPr>
          <w:rFonts w:ascii="Times New Roman" w:hAnsi="Times New Roman" w:cs="Times New Roman"/>
          <w:bCs/>
          <w:color w:val="FF0000"/>
        </w:rPr>
      </w:pPr>
      <w:r w:rsidRPr="002F79CC">
        <w:rPr>
          <w:rFonts w:ascii="Times New Roman" w:hAnsi="Times New Roman" w:cs="Times New Roman"/>
          <w:b/>
          <w:bCs/>
          <w:color w:val="FF0000"/>
        </w:rPr>
        <w:t>„§ 41b</w:t>
      </w:r>
    </w:p>
    <w:p w:rsidR="002F79CC" w:rsidRPr="002F79CC" w:rsidRDefault="002F79CC" w:rsidP="002F79CC">
      <w:pPr>
        <w:autoSpaceDE w:val="0"/>
        <w:autoSpaceDN w:val="0"/>
        <w:adjustRightInd w:val="0"/>
        <w:spacing w:after="0" w:line="240" w:lineRule="auto"/>
        <w:jc w:val="center"/>
        <w:rPr>
          <w:rFonts w:ascii="Times New Roman" w:hAnsi="Times New Roman" w:cs="Times New Roman"/>
          <w:b/>
          <w:bCs/>
          <w:color w:val="FF0000"/>
        </w:rPr>
      </w:pPr>
      <w:r w:rsidRPr="002F79CC">
        <w:rPr>
          <w:rFonts w:ascii="Times New Roman" w:hAnsi="Times New Roman" w:cs="Times New Roman"/>
          <w:b/>
          <w:bCs/>
          <w:color w:val="FF0000"/>
        </w:rPr>
        <w:t>Prechodné ustanovenie k úpravám účinným dňom vyhlásenia</w:t>
      </w:r>
    </w:p>
    <w:p w:rsidR="002F79CC" w:rsidRPr="002F79CC" w:rsidRDefault="002F79CC" w:rsidP="002F79CC">
      <w:pPr>
        <w:autoSpaceDE w:val="0"/>
        <w:autoSpaceDN w:val="0"/>
        <w:adjustRightInd w:val="0"/>
        <w:spacing w:after="0" w:line="240" w:lineRule="auto"/>
        <w:jc w:val="center"/>
        <w:rPr>
          <w:rFonts w:ascii="Times New Roman" w:hAnsi="Times New Roman" w:cs="Times New Roman"/>
          <w:b/>
          <w:bCs/>
          <w:color w:val="FF0000"/>
          <w:sz w:val="24"/>
          <w:szCs w:val="24"/>
        </w:rPr>
      </w:pPr>
    </w:p>
    <w:p w:rsidR="00DA2343" w:rsidRPr="002F79CC" w:rsidRDefault="002F79CC" w:rsidP="002F79CC">
      <w:pPr>
        <w:spacing w:after="0"/>
        <w:ind w:left="120"/>
        <w:rPr>
          <w:color w:val="FF0000"/>
        </w:rPr>
      </w:pPr>
      <w:r w:rsidRPr="002F79CC">
        <w:rPr>
          <w:rFonts w:ascii="Times New Roman" w:hAnsi="Times New Roman" w:cs="Times New Roman"/>
          <w:color w:val="FF0000"/>
          <w:sz w:val="24"/>
          <w:szCs w:val="24"/>
          <w:lang w:eastAsia="sk-SK"/>
        </w:rPr>
        <w:t xml:space="preserve">Na území Slovenskej republiky možno uvádzať na trh do 31. decembra 2029 semená a semenáče vyrobené z predzákladných materských rastlín, základných materských </w:t>
      </w:r>
      <w:proofErr w:type="gramStart"/>
      <w:r w:rsidRPr="002F79CC">
        <w:rPr>
          <w:rFonts w:ascii="Times New Roman" w:hAnsi="Times New Roman" w:cs="Times New Roman"/>
          <w:color w:val="FF0000"/>
          <w:sz w:val="24"/>
          <w:szCs w:val="24"/>
          <w:lang w:eastAsia="sk-SK"/>
        </w:rPr>
        <w:t>rastlín,  certifikovaných</w:t>
      </w:r>
      <w:proofErr w:type="gramEnd"/>
      <w:r w:rsidRPr="002F79CC">
        <w:rPr>
          <w:rFonts w:ascii="Times New Roman" w:hAnsi="Times New Roman" w:cs="Times New Roman"/>
          <w:color w:val="FF0000"/>
          <w:sz w:val="24"/>
          <w:szCs w:val="24"/>
          <w:lang w:eastAsia="sk-SK"/>
        </w:rPr>
        <w:t xml:space="preserve"> materských rastlín alebo konformného materiálu, ktoré existovali do 1. januára 2017 a boli úradne certifikované alebo splnia požiadavky konformného materiálu do 31. decembra 2029. Takéto materiály sa pri uvedení na trh takto označia na náveske, sprievodnom doklade alebo doklade </w:t>
      </w:r>
      <w:proofErr w:type="gramStart"/>
      <w:r w:rsidRPr="002F79CC">
        <w:rPr>
          <w:rFonts w:ascii="Times New Roman" w:hAnsi="Times New Roman" w:cs="Times New Roman"/>
          <w:color w:val="FF0000"/>
          <w:sz w:val="24"/>
          <w:szCs w:val="24"/>
          <w:lang w:eastAsia="sk-SK"/>
        </w:rPr>
        <w:t>dodávateľa</w:t>
      </w:r>
      <w:r>
        <w:rPr>
          <w:rFonts w:ascii="Times New Roman" w:hAnsi="Times New Roman" w:cs="Times New Roman"/>
          <w:color w:val="FF0000"/>
          <w:sz w:val="24"/>
          <w:szCs w:val="24"/>
          <w:lang w:eastAsia="sk-SK"/>
        </w:rPr>
        <w:t>.</w:t>
      </w:r>
      <w:r w:rsidRPr="002F79CC">
        <w:rPr>
          <w:rFonts w:ascii="Times New Roman" w:hAnsi="Times New Roman" w:cs="Times New Roman"/>
          <w:color w:val="FF0000"/>
          <w:sz w:val="24"/>
          <w:szCs w:val="24"/>
          <w:lang w:eastAsia="sk-SK"/>
        </w:rPr>
        <w:t>“</w:t>
      </w:r>
      <w:proofErr w:type="gramEnd"/>
    </w:p>
    <w:p w:rsidR="00DA2343" w:rsidRDefault="00F82408">
      <w:pPr>
        <w:spacing w:before="225" w:after="225" w:line="264" w:lineRule="auto"/>
        <w:ind w:left="195"/>
        <w:jc w:val="center"/>
      </w:pPr>
      <w:bookmarkStart w:id="1073" w:name="paragraf-42.oznacenie"/>
      <w:bookmarkStart w:id="1074" w:name="paragraf-42"/>
      <w:r>
        <w:rPr>
          <w:rFonts w:ascii="Times New Roman" w:hAnsi="Times New Roman"/>
          <w:b/>
          <w:color w:val="000000"/>
        </w:rPr>
        <w:t xml:space="preserve"> § 42 </w:t>
      </w:r>
    </w:p>
    <w:p w:rsidR="00DA2343" w:rsidRDefault="00F82408">
      <w:pPr>
        <w:spacing w:before="225" w:after="225" w:line="264" w:lineRule="auto"/>
        <w:ind w:left="195"/>
        <w:jc w:val="center"/>
      </w:pPr>
      <w:bookmarkStart w:id="1075" w:name="paragraf-42.nadpis"/>
      <w:bookmarkEnd w:id="1073"/>
      <w:r>
        <w:rPr>
          <w:rFonts w:ascii="Times New Roman" w:hAnsi="Times New Roman"/>
          <w:b/>
          <w:color w:val="000000"/>
        </w:rPr>
        <w:t xml:space="preserve"> Záverečné ustanovenie </w:t>
      </w:r>
    </w:p>
    <w:p w:rsidR="00DA2343" w:rsidRDefault="00F82408">
      <w:pPr>
        <w:spacing w:after="0" w:line="264" w:lineRule="auto"/>
        <w:ind w:left="270"/>
      </w:pPr>
      <w:bookmarkStart w:id="1076" w:name="paragraf-42.odsek-1"/>
      <w:bookmarkEnd w:id="1075"/>
      <w:r>
        <w:rPr>
          <w:rFonts w:ascii="Times New Roman" w:hAnsi="Times New Roman"/>
          <w:color w:val="000000"/>
        </w:rPr>
        <w:t xml:space="preserve"> </w:t>
      </w:r>
      <w:bookmarkStart w:id="1077" w:name="paragraf-42.odsek-1.oznacenie"/>
      <w:bookmarkEnd w:id="1077"/>
      <w:r>
        <w:rPr>
          <w:rFonts w:ascii="Times New Roman" w:hAnsi="Times New Roman"/>
          <w:color w:val="000000"/>
        </w:rPr>
        <w:t xml:space="preserve">Týmto nariadením vlády sa preberajú právne záväzné akty Európskej únie uvedené v </w:t>
      </w:r>
      <w:hyperlink w:anchor="prilohy.priloha-priloha_c_7k_nariadeniu_vlady_c_221_2016_z_z">
        <w:r>
          <w:rPr>
            <w:rFonts w:ascii="Times New Roman" w:hAnsi="Times New Roman"/>
            <w:color w:val="0000FF"/>
            <w:u w:val="single"/>
          </w:rPr>
          <w:t>príloheč. 7</w:t>
        </w:r>
      </w:hyperlink>
    </w:p>
    <w:bookmarkEnd w:id="1074"/>
    <w:bookmarkEnd w:id="1076"/>
    <w:p w:rsidR="00DA2343" w:rsidRDefault="00DA2343" w:rsidP="002F79CC">
      <w:pPr>
        <w:spacing w:after="0"/>
      </w:pPr>
    </w:p>
    <w:p w:rsidR="00DA2343" w:rsidRDefault="00F82408">
      <w:pPr>
        <w:spacing w:before="225" w:after="225" w:line="264" w:lineRule="auto"/>
        <w:ind w:left="195"/>
        <w:jc w:val="center"/>
      </w:pPr>
      <w:bookmarkStart w:id="1078" w:name="paragraf-43.oznacenie"/>
      <w:bookmarkStart w:id="1079" w:name="paragraf-43"/>
      <w:r>
        <w:rPr>
          <w:rFonts w:ascii="Times New Roman" w:hAnsi="Times New Roman"/>
          <w:b/>
          <w:color w:val="000000"/>
        </w:rPr>
        <w:t xml:space="preserve"> § 43 </w:t>
      </w:r>
    </w:p>
    <w:p w:rsidR="00DA2343" w:rsidRDefault="00F82408">
      <w:pPr>
        <w:spacing w:before="225" w:after="225" w:line="264" w:lineRule="auto"/>
        <w:ind w:left="195"/>
        <w:jc w:val="center"/>
      </w:pPr>
      <w:bookmarkStart w:id="1080" w:name="paragraf-43.nadpis"/>
      <w:bookmarkEnd w:id="1078"/>
      <w:r>
        <w:rPr>
          <w:rFonts w:ascii="Times New Roman" w:hAnsi="Times New Roman"/>
          <w:b/>
          <w:color w:val="000000"/>
        </w:rPr>
        <w:t xml:space="preserve"> Zrušovacie ustanovenie </w:t>
      </w:r>
    </w:p>
    <w:p w:rsidR="00DA2343" w:rsidRDefault="00F82408">
      <w:pPr>
        <w:spacing w:after="0" w:line="264" w:lineRule="auto"/>
        <w:ind w:left="270"/>
      </w:pPr>
      <w:bookmarkStart w:id="1081" w:name="paragraf-43.odsek-1"/>
      <w:bookmarkEnd w:id="1080"/>
      <w:r>
        <w:rPr>
          <w:rFonts w:ascii="Times New Roman" w:hAnsi="Times New Roman"/>
          <w:color w:val="000000"/>
        </w:rPr>
        <w:t xml:space="preserve"> </w:t>
      </w:r>
      <w:bookmarkStart w:id="1082" w:name="paragraf-43.odsek-1.oznacenie"/>
      <w:bookmarkStart w:id="1083" w:name="paragraf-43.odsek-1.text"/>
      <w:bookmarkEnd w:id="1082"/>
      <w:r>
        <w:rPr>
          <w:rFonts w:ascii="Times New Roman" w:hAnsi="Times New Roman"/>
          <w:color w:val="000000"/>
        </w:rPr>
        <w:t xml:space="preserve">Zrušujú sa: </w:t>
      </w:r>
      <w:bookmarkEnd w:id="1083"/>
    </w:p>
    <w:p w:rsidR="00DA2343" w:rsidRDefault="00F82408">
      <w:pPr>
        <w:spacing w:before="225" w:after="225" w:line="264" w:lineRule="auto"/>
        <w:ind w:left="345"/>
      </w:pPr>
      <w:bookmarkStart w:id="1084" w:name="paragraf-43.odsek-1.pismeno-a"/>
      <w:r>
        <w:rPr>
          <w:rFonts w:ascii="Times New Roman" w:hAnsi="Times New Roman"/>
          <w:color w:val="000000"/>
        </w:rPr>
        <w:t xml:space="preserve"> </w:t>
      </w:r>
      <w:bookmarkStart w:id="1085" w:name="paragraf-43.odsek-1.pismeno-a.oznacenie"/>
      <w:r>
        <w:rPr>
          <w:rFonts w:ascii="Times New Roman" w:hAnsi="Times New Roman"/>
          <w:color w:val="000000"/>
        </w:rPr>
        <w:t xml:space="preserve">a) </w:t>
      </w:r>
      <w:bookmarkStart w:id="1086" w:name="paragraf-43.odsek-1.pismeno-a.text"/>
      <w:bookmarkEnd w:id="1085"/>
      <w:r>
        <w:rPr>
          <w:rFonts w:ascii="Times New Roman" w:hAnsi="Times New Roman"/>
          <w:color w:val="000000"/>
        </w:rPr>
        <w:t xml:space="preserve">§ 4 ods. 2 až 7, § 5, § 8 ods. 9 písm. b), § 10, príloha č. 2 a č. 3 nariadenia vlády Slovenskej republiky č. 48/2007 Z. z., ktorým sa ustanovujú požiadavky na uvádzanie množiteľského materiálu ovocných drevín a ovocných drevín určených na výrobu ovocia na trh, </w:t>
      </w:r>
      <w:bookmarkEnd w:id="1086"/>
    </w:p>
    <w:p w:rsidR="00DA2343" w:rsidRDefault="00F82408" w:rsidP="002F79CC">
      <w:pPr>
        <w:spacing w:before="225" w:after="225" w:line="264" w:lineRule="auto"/>
        <w:ind w:left="345"/>
      </w:pPr>
      <w:bookmarkStart w:id="1087" w:name="paragraf-43.odsek-1.pismeno-b"/>
      <w:bookmarkEnd w:id="1084"/>
      <w:r>
        <w:rPr>
          <w:rFonts w:ascii="Times New Roman" w:hAnsi="Times New Roman"/>
          <w:color w:val="000000"/>
        </w:rPr>
        <w:lastRenderedPageBreak/>
        <w:t xml:space="preserve"> </w:t>
      </w:r>
      <w:bookmarkStart w:id="1088" w:name="paragraf-43.odsek-1.pismeno-b.oznacenie"/>
      <w:r>
        <w:rPr>
          <w:rFonts w:ascii="Times New Roman" w:hAnsi="Times New Roman"/>
          <w:color w:val="000000"/>
        </w:rPr>
        <w:t xml:space="preserve">b) </w:t>
      </w:r>
      <w:bookmarkEnd w:id="1088"/>
      <w:r>
        <w:rPr>
          <w:rFonts w:ascii="Times New Roman" w:hAnsi="Times New Roman"/>
          <w:color w:val="000000"/>
        </w:rPr>
        <w:t xml:space="preserve">nariadenie vlády Slovenskej republiky č. </w:t>
      </w:r>
      <w:hyperlink r:id="rId10">
        <w:r>
          <w:rPr>
            <w:rFonts w:ascii="Times New Roman" w:hAnsi="Times New Roman"/>
            <w:color w:val="0000FF"/>
            <w:u w:val="single"/>
          </w:rPr>
          <w:t>155/2010 Z. z.</w:t>
        </w:r>
      </w:hyperlink>
      <w:bookmarkStart w:id="1089" w:name="paragraf-43.odsek-1.pismeno-b.text"/>
      <w:r>
        <w:rPr>
          <w:rFonts w:ascii="Times New Roman" w:hAnsi="Times New Roman"/>
          <w:color w:val="000000"/>
        </w:rPr>
        <w:t xml:space="preserve">, ktorým sa ustanovujú požiadavky na uvádzanie množiteľského materiálu ovocných drevín a ovocných drevín určených na výrobu ovocia na trh v znení nariadenia vlády č. 280/2012 Z. z. </w:t>
      </w:r>
      <w:bookmarkEnd w:id="1079"/>
      <w:bookmarkEnd w:id="1081"/>
      <w:bookmarkEnd w:id="1087"/>
      <w:bookmarkEnd w:id="1089"/>
    </w:p>
    <w:p w:rsidR="00DA2343" w:rsidRDefault="00F82408">
      <w:pPr>
        <w:spacing w:before="225" w:after="225" w:line="264" w:lineRule="auto"/>
        <w:ind w:left="195"/>
        <w:jc w:val="center"/>
      </w:pPr>
      <w:bookmarkStart w:id="1090" w:name="paragraf-44.oznacenie"/>
      <w:bookmarkStart w:id="1091" w:name="paragraf-44"/>
      <w:r>
        <w:rPr>
          <w:rFonts w:ascii="Times New Roman" w:hAnsi="Times New Roman"/>
          <w:b/>
          <w:color w:val="000000"/>
        </w:rPr>
        <w:t xml:space="preserve"> § 44 </w:t>
      </w:r>
    </w:p>
    <w:p w:rsidR="00DA2343" w:rsidRDefault="00F82408">
      <w:pPr>
        <w:spacing w:before="225" w:after="225" w:line="264" w:lineRule="auto"/>
        <w:ind w:left="195"/>
        <w:jc w:val="center"/>
      </w:pPr>
      <w:bookmarkStart w:id="1092" w:name="paragraf-44.nadpis"/>
      <w:bookmarkEnd w:id="1090"/>
      <w:r>
        <w:rPr>
          <w:rFonts w:ascii="Times New Roman" w:hAnsi="Times New Roman"/>
          <w:b/>
          <w:color w:val="000000"/>
        </w:rPr>
        <w:t xml:space="preserve"> Účinnosť </w:t>
      </w:r>
    </w:p>
    <w:p w:rsidR="00D01895" w:rsidRDefault="00F82408" w:rsidP="002F79CC">
      <w:pPr>
        <w:spacing w:before="225" w:after="225" w:line="264" w:lineRule="auto"/>
        <w:ind w:left="270"/>
        <w:rPr>
          <w:rFonts w:ascii="Times New Roman" w:hAnsi="Times New Roman"/>
          <w:color w:val="000000"/>
        </w:rPr>
      </w:pPr>
      <w:bookmarkStart w:id="1093" w:name="paragraf-44.odsek-1"/>
      <w:bookmarkEnd w:id="1092"/>
      <w:r>
        <w:rPr>
          <w:rFonts w:ascii="Times New Roman" w:hAnsi="Times New Roman"/>
          <w:color w:val="000000"/>
        </w:rPr>
        <w:t xml:space="preserve"> </w:t>
      </w:r>
      <w:bookmarkStart w:id="1094" w:name="paragraf-44.odsek-1.oznacenie"/>
      <w:bookmarkStart w:id="1095" w:name="paragraf-44.odsek-1.text"/>
      <w:bookmarkEnd w:id="1094"/>
      <w:r>
        <w:rPr>
          <w:rFonts w:ascii="Times New Roman" w:hAnsi="Times New Roman"/>
          <w:color w:val="000000"/>
        </w:rPr>
        <w:t xml:space="preserve">Toto nariadenie vlády Slovenskej republiky nadobúda účinnosť 1. januára 2017. </w:t>
      </w:r>
      <w:bookmarkEnd w:id="1095"/>
    </w:p>
    <w:p w:rsidR="00D01895" w:rsidRPr="00D01895" w:rsidRDefault="00D01895" w:rsidP="00D01895">
      <w:pPr>
        <w:autoSpaceDE w:val="0"/>
        <w:autoSpaceDN w:val="0"/>
        <w:adjustRightInd w:val="0"/>
        <w:spacing w:after="0" w:line="240" w:lineRule="auto"/>
        <w:jc w:val="center"/>
        <w:rPr>
          <w:rFonts w:ascii="Times New Roman" w:hAnsi="Times New Roman" w:cs="Times New Roman"/>
          <w:b/>
          <w:color w:val="FF0000"/>
          <w:sz w:val="24"/>
          <w:szCs w:val="24"/>
        </w:rPr>
      </w:pPr>
      <w:r w:rsidRPr="00D01895">
        <w:rPr>
          <w:rFonts w:ascii="Times New Roman" w:hAnsi="Times New Roman" w:cs="Times New Roman"/>
          <w:b/>
          <w:color w:val="FF0000"/>
          <w:sz w:val="24"/>
          <w:szCs w:val="24"/>
        </w:rPr>
        <w:t>Čl. II</w:t>
      </w:r>
    </w:p>
    <w:p w:rsidR="00D01895" w:rsidRPr="00D01895" w:rsidRDefault="00D01895" w:rsidP="00D01895">
      <w:pPr>
        <w:autoSpaceDE w:val="0"/>
        <w:autoSpaceDN w:val="0"/>
        <w:adjustRightInd w:val="0"/>
        <w:spacing w:after="0" w:line="240" w:lineRule="auto"/>
        <w:jc w:val="center"/>
        <w:rPr>
          <w:rFonts w:ascii="Times New Roman" w:hAnsi="Times New Roman" w:cs="Times New Roman"/>
          <w:color w:val="FF0000"/>
          <w:sz w:val="24"/>
          <w:szCs w:val="24"/>
        </w:rPr>
      </w:pPr>
    </w:p>
    <w:p w:rsidR="00DA2343" w:rsidRPr="002F79CC" w:rsidRDefault="00D01895" w:rsidP="002F79CC">
      <w:pPr>
        <w:widowControl w:val="0"/>
        <w:spacing w:after="0" w:line="240" w:lineRule="auto"/>
        <w:ind w:firstLine="708"/>
        <w:jc w:val="both"/>
        <w:rPr>
          <w:rFonts w:ascii="Times New Roman" w:hAnsi="Times New Roman" w:cs="Times New Roman"/>
          <w:bCs/>
          <w:iCs/>
          <w:color w:val="FF0000"/>
          <w:sz w:val="24"/>
          <w:szCs w:val="24"/>
        </w:rPr>
      </w:pPr>
      <w:r w:rsidRPr="00D01895">
        <w:rPr>
          <w:rFonts w:ascii="Times New Roman" w:hAnsi="Times New Roman" w:cs="Times New Roman"/>
          <w:color w:val="FF0000"/>
          <w:sz w:val="24"/>
          <w:szCs w:val="24"/>
        </w:rPr>
        <w:t>Toto nariadenie vlády nadobúda účinnosť</w:t>
      </w:r>
      <w:r w:rsidR="002F79CC">
        <w:rPr>
          <w:rFonts w:ascii="Times New Roman" w:hAnsi="Times New Roman" w:cs="Times New Roman"/>
          <w:color w:val="FF0000"/>
          <w:sz w:val="24"/>
          <w:szCs w:val="24"/>
        </w:rPr>
        <w:t xml:space="preserve"> dňom vyhlásenia.</w:t>
      </w:r>
      <w:bookmarkEnd w:id="1091"/>
      <w:bookmarkEnd w:id="1093"/>
    </w:p>
    <w:p w:rsidR="00DA2343" w:rsidRDefault="00DA2343">
      <w:pPr>
        <w:spacing w:after="0"/>
        <w:ind w:left="120"/>
      </w:pPr>
      <w:bookmarkStart w:id="1096" w:name="predpis"/>
      <w:bookmarkEnd w:id="1096"/>
    </w:p>
    <w:p w:rsidR="00DA2343" w:rsidRDefault="00F82408">
      <w:pPr>
        <w:spacing w:after="0"/>
        <w:ind w:left="120"/>
      </w:pPr>
      <w:bookmarkStart w:id="1097" w:name="poznamky.poznamka-1"/>
      <w:bookmarkStart w:id="1098" w:name="poznamky"/>
      <w:r>
        <w:rPr>
          <w:rFonts w:ascii="Times New Roman" w:hAnsi="Times New Roman"/>
          <w:color w:val="000000"/>
        </w:rPr>
        <w:t xml:space="preserve"> </w:t>
      </w:r>
      <w:bookmarkStart w:id="1099" w:name="poznamky.poznamka-1.oznacenie"/>
      <w:r>
        <w:rPr>
          <w:rFonts w:ascii="Times New Roman" w:hAnsi="Times New Roman"/>
          <w:color w:val="000000"/>
        </w:rPr>
        <w:t xml:space="preserve">1) </w:t>
      </w:r>
      <w:bookmarkEnd w:id="1099"/>
      <w:r>
        <w:fldChar w:fldCharType="begin"/>
      </w:r>
      <w:r>
        <w:instrText xml:space="preserve"> HYPERLINK "https://www.slov-lex.sk/pravne-predpisy/SK/ZZ/2006/597/" \l "paragraf-4.pismeno-j" \h </w:instrText>
      </w:r>
      <w:r>
        <w:fldChar w:fldCharType="separate"/>
      </w:r>
      <w:r>
        <w:rPr>
          <w:rFonts w:ascii="Times New Roman" w:hAnsi="Times New Roman"/>
          <w:color w:val="0000FF"/>
          <w:u w:val="single"/>
        </w:rPr>
        <w:t>§ 4 písm. j) zákona č. 597/2006 Z. z</w:t>
      </w:r>
      <w:r>
        <w:rPr>
          <w:rFonts w:ascii="Times New Roman" w:hAnsi="Times New Roman"/>
          <w:color w:val="0000FF"/>
          <w:u w:val="single"/>
        </w:rPr>
        <w:fldChar w:fldCharType="end"/>
      </w:r>
      <w:bookmarkStart w:id="1100" w:name="poznamky.poznamka-1.text"/>
      <w:r>
        <w:rPr>
          <w:rFonts w:ascii="Times New Roman" w:hAnsi="Times New Roman"/>
          <w:color w:val="000000"/>
        </w:rPr>
        <w:t xml:space="preserve">. o pôsobnosti orgánov štátnej správy v oblasti registrácie odrôd pestovaných rastlín a uvádzaní množiteľského materiálu pestovaných rastlín na trh v znení zákona č. 467/2008 Z. z. </w:t>
      </w:r>
      <w:bookmarkEnd w:id="1100"/>
    </w:p>
    <w:p w:rsidR="00DA2343" w:rsidRDefault="00F82408">
      <w:pPr>
        <w:spacing w:after="0"/>
        <w:ind w:left="120"/>
      </w:pPr>
      <w:bookmarkStart w:id="1101" w:name="poznamky.poznamka-2"/>
      <w:bookmarkEnd w:id="1097"/>
      <w:r>
        <w:rPr>
          <w:rFonts w:ascii="Times New Roman" w:hAnsi="Times New Roman"/>
          <w:color w:val="000000"/>
        </w:rPr>
        <w:t xml:space="preserve"> </w:t>
      </w:r>
      <w:bookmarkStart w:id="1102" w:name="poznamky.poznamka-2.oznacenie"/>
      <w:r>
        <w:rPr>
          <w:rFonts w:ascii="Times New Roman" w:hAnsi="Times New Roman"/>
          <w:color w:val="000000"/>
        </w:rPr>
        <w:t xml:space="preserve">2) </w:t>
      </w:r>
      <w:bookmarkEnd w:id="1102"/>
      <w:r>
        <w:rPr>
          <w:rFonts w:ascii="Times New Roman" w:hAnsi="Times New Roman"/>
          <w:color w:val="000000"/>
        </w:rPr>
        <w:t xml:space="preserve">Nariadenie (ES) č. 1829/2003 Európskeho parlamentu a Rady z 22. septembra 2003 o geneticky modifikovaných potravinách a krmivách (Ú. v. EÚ L 268, 18.10. 2003, Mimoriadne vydanie Ú. v. EÚ, kap.13/zv. 32) v platnom znení. </w:t>
      </w:r>
    </w:p>
    <w:p w:rsidR="00DA2343" w:rsidRDefault="00DA2343">
      <w:pPr>
        <w:spacing w:after="0"/>
        <w:ind w:left="120"/>
      </w:pPr>
    </w:p>
    <w:p w:rsidR="00DA2343" w:rsidRDefault="0039310B">
      <w:pPr>
        <w:spacing w:after="0"/>
        <w:ind w:left="120"/>
      </w:pPr>
      <w:hyperlink r:id="rId11" w:anchor="paragraf-21">
        <w:r w:rsidR="00F82408">
          <w:rPr>
            <w:rFonts w:ascii="Times New Roman" w:hAnsi="Times New Roman"/>
            <w:color w:val="0000FF"/>
            <w:u w:val="single"/>
          </w:rPr>
          <w:t>§ 21 zákona č. 151/2002 Z. z.</w:t>
        </w:r>
      </w:hyperlink>
      <w:bookmarkStart w:id="1103" w:name="poznamky.poznamka-2.text"/>
      <w:r w:rsidR="00F82408">
        <w:rPr>
          <w:rFonts w:ascii="Times New Roman" w:hAnsi="Times New Roman"/>
          <w:color w:val="000000"/>
        </w:rPr>
        <w:t xml:space="preserve"> o používaní genetických technológií a geneticky modifikovaných organizmov v znení neskorších predpisov. </w:t>
      </w:r>
      <w:bookmarkEnd w:id="1103"/>
    </w:p>
    <w:p w:rsidR="00DA2343" w:rsidRDefault="00F82408">
      <w:pPr>
        <w:spacing w:after="0"/>
        <w:ind w:left="120"/>
      </w:pPr>
      <w:bookmarkStart w:id="1104" w:name="poznamky.poznamka-3"/>
      <w:bookmarkEnd w:id="1101"/>
      <w:r>
        <w:rPr>
          <w:rFonts w:ascii="Times New Roman" w:hAnsi="Times New Roman"/>
          <w:color w:val="000000"/>
        </w:rPr>
        <w:t xml:space="preserve"> </w:t>
      </w:r>
      <w:bookmarkStart w:id="1105" w:name="poznamky.poznamka-3.oznacenie"/>
      <w:r>
        <w:rPr>
          <w:rFonts w:ascii="Times New Roman" w:hAnsi="Times New Roman"/>
          <w:color w:val="000000"/>
        </w:rPr>
        <w:t xml:space="preserve">3) </w:t>
      </w:r>
      <w:bookmarkStart w:id="1106" w:name="poznamky.poznamka-3.text"/>
      <w:bookmarkEnd w:id="1105"/>
      <w:r>
        <w:rPr>
          <w:rFonts w:ascii="Times New Roman" w:hAnsi="Times New Roman"/>
          <w:color w:val="000000"/>
        </w:rPr>
        <w:t xml:space="preserve">Nariadenie (ES) č. 1829/2003 v platnom znení. </w:t>
      </w:r>
      <w:bookmarkEnd w:id="1106"/>
    </w:p>
    <w:p w:rsidR="00DA2343" w:rsidRDefault="00F82408">
      <w:pPr>
        <w:spacing w:after="0"/>
        <w:ind w:left="120"/>
      </w:pPr>
      <w:bookmarkStart w:id="1107" w:name="poznamky.poznamka-4"/>
      <w:bookmarkEnd w:id="1104"/>
      <w:r>
        <w:rPr>
          <w:rFonts w:ascii="Times New Roman" w:hAnsi="Times New Roman"/>
          <w:color w:val="000000"/>
        </w:rPr>
        <w:t xml:space="preserve"> </w:t>
      </w:r>
      <w:bookmarkStart w:id="1108" w:name="poznamky.poznamka-4.oznacenie"/>
      <w:r>
        <w:rPr>
          <w:rFonts w:ascii="Times New Roman" w:hAnsi="Times New Roman"/>
          <w:color w:val="000000"/>
        </w:rPr>
        <w:t xml:space="preserve">4) </w:t>
      </w:r>
      <w:bookmarkEnd w:id="1108"/>
      <w:r>
        <w:fldChar w:fldCharType="begin"/>
      </w:r>
      <w:r>
        <w:instrText xml:space="preserve"> HYPERLINK "https://www.slov-lex.sk/pravne-predpisy/SK/ZZ/2006/597/" \l "paragraf-4.pismeno-p" \h </w:instrText>
      </w:r>
      <w:r>
        <w:fldChar w:fldCharType="separate"/>
      </w:r>
      <w:r>
        <w:rPr>
          <w:rFonts w:ascii="Times New Roman" w:hAnsi="Times New Roman"/>
          <w:color w:val="0000FF"/>
          <w:u w:val="single"/>
        </w:rPr>
        <w:t>§ 4 písm. p) zákona č. 597/2006 Z. z.</w:t>
      </w:r>
      <w:r>
        <w:rPr>
          <w:rFonts w:ascii="Times New Roman" w:hAnsi="Times New Roman"/>
          <w:color w:val="0000FF"/>
          <w:u w:val="single"/>
        </w:rPr>
        <w:fldChar w:fldCharType="end"/>
      </w:r>
      <w:bookmarkStart w:id="1109" w:name="poznamky.poznamka-4.text"/>
      <w:r>
        <w:rPr>
          <w:rFonts w:ascii="Times New Roman" w:hAnsi="Times New Roman"/>
          <w:color w:val="000000"/>
        </w:rPr>
        <w:t xml:space="preserve"> </w:t>
      </w:r>
      <w:bookmarkEnd w:id="1109"/>
    </w:p>
    <w:p w:rsidR="00DA2343" w:rsidRDefault="00F82408">
      <w:pPr>
        <w:spacing w:after="0"/>
        <w:ind w:left="120"/>
      </w:pPr>
      <w:bookmarkStart w:id="1110" w:name="poznamky.poznamka-5"/>
      <w:bookmarkEnd w:id="1107"/>
      <w:r>
        <w:rPr>
          <w:rFonts w:ascii="Times New Roman" w:hAnsi="Times New Roman"/>
          <w:color w:val="000000"/>
        </w:rPr>
        <w:t xml:space="preserve"> </w:t>
      </w:r>
      <w:bookmarkStart w:id="1111" w:name="poznamky.poznamka-5.oznacenie"/>
      <w:r>
        <w:rPr>
          <w:rFonts w:ascii="Times New Roman" w:hAnsi="Times New Roman"/>
          <w:color w:val="000000"/>
        </w:rPr>
        <w:t xml:space="preserve">5) </w:t>
      </w:r>
      <w:bookmarkEnd w:id="1111"/>
      <w:r>
        <w:fldChar w:fldCharType="begin"/>
      </w:r>
      <w:r>
        <w:instrText xml:space="preserve"> HYPERLINK "https://www.slov-lex.sk/pravne-predpisy/SK/ZZ/2007/50/" \l "paragraf-2.pismeno-s" \h </w:instrText>
      </w:r>
      <w:r>
        <w:fldChar w:fldCharType="separate"/>
      </w:r>
      <w:r>
        <w:rPr>
          <w:rFonts w:ascii="Times New Roman" w:hAnsi="Times New Roman"/>
          <w:color w:val="0000FF"/>
          <w:u w:val="single"/>
        </w:rPr>
        <w:t>§ 2 písm. s) nariadenia vlády Slovenskej republiky č. 50/2007 Z. z.</w:t>
      </w:r>
      <w:r>
        <w:rPr>
          <w:rFonts w:ascii="Times New Roman" w:hAnsi="Times New Roman"/>
          <w:color w:val="0000FF"/>
          <w:u w:val="single"/>
        </w:rPr>
        <w:fldChar w:fldCharType="end"/>
      </w:r>
      <w:bookmarkStart w:id="1112" w:name="poznamky.poznamka-5.text"/>
      <w:r>
        <w:rPr>
          <w:rFonts w:ascii="Times New Roman" w:hAnsi="Times New Roman"/>
          <w:color w:val="000000"/>
        </w:rPr>
        <w:t xml:space="preserve"> o registrácii odrôd pestovaných rastlín v znení neskorších predpisov. </w:t>
      </w:r>
      <w:bookmarkEnd w:id="1112"/>
    </w:p>
    <w:p w:rsidR="00DA2343" w:rsidRDefault="00F82408">
      <w:pPr>
        <w:spacing w:after="0"/>
        <w:ind w:left="120"/>
        <w:rPr>
          <w:rFonts w:ascii="Times New Roman" w:hAnsi="Times New Roman"/>
          <w:color w:val="000000"/>
        </w:rPr>
      </w:pPr>
      <w:bookmarkStart w:id="1113" w:name="poznamky.poznamka-6"/>
      <w:bookmarkEnd w:id="1110"/>
      <w:r>
        <w:rPr>
          <w:rFonts w:ascii="Times New Roman" w:hAnsi="Times New Roman"/>
          <w:color w:val="000000"/>
        </w:rPr>
        <w:t xml:space="preserve"> </w:t>
      </w:r>
      <w:bookmarkStart w:id="1114" w:name="poznamky.poznamka-6.oznacenie"/>
      <w:r>
        <w:rPr>
          <w:rFonts w:ascii="Times New Roman" w:hAnsi="Times New Roman"/>
          <w:color w:val="000000"/>
        </w:rPr>
        <w:t xml:space="preserve">6) </w:t>
      </w:r>
      <w:bookmarkEnd w:id="1114"/>
      <w:r>
        <w:fldChar w:fldCharType="begin"/>
      </w:r>
      <w:r>
        <w:instrText xml:space="preserve"> HYPERLINK "https://www.slov-lex.sk/pravne-predpisy/SK/ZZ/2007/50/" \l "paragraf-2.pismeno-d" \h </w:instrText>
      </w:r>
      <w:r>
        <w:fldChar w:fldCharType="separate"/>
      </w:r>
      <w:r>
        <w:rPr>
          <w:rFonts w:ascii="Times New Roman" w:hAnsi="Times New Roman"/>
          <w:color w:val="0000FF"/>
          <w:u w:val="single"/>
        </w:rPr>
        <w:t>§ 2 písm. d)</w:t>
      </w:r>
      <w:r>
        <w:rPr>
          <w:rFonts w:ascii="Times New Roman" w:hAnsi="Times New Roman"/>
          <w:color w:val="0000FF"/>
          <w:u w:val="single"/>
        </w:rPr>
        <w:fldChar w:fldCharType="end"/>
      </w:r>
      <w:r>
        <w:rPr>
          <w:rFonts w:ascii="Times New Roman" w:hAnsi="Times New Roman"/>
          <w:color w:val="000000"/>
        </w:rPr>
        <w:t xml:space="preserve">, </w:t>
      </w:r>
      <w:hyperlink r:id="rId12" w:anchor="paragraf-2.pismeno-g">
        <w:r>
          <w:rPr>
            <w:rFonts w:ascii="Times New Roman" w:hAnsi="Times New Roman"/>
            <w:color w:val="0000FF"/>
            <w:u w:val="single"/>
          </w:rPr>
          <w:t>g)</w:t>
        </w:r>
      </w:hyperlink>
      <w:r>
        <w:rPr>
          <w:rFonts w:ascii="Times New Roman" w:hAnsi="Times New Roman"/>
          <w:color w:val="000000"/>
        </w:rPr>
        <w:t xml:space="preserve"> a </w:t>
      </w:r>
      <w:hyperlink r:id="rId13" w:anchor="paragraf-2.pismeno-h">
        <w:r>
          <w:rPr>
            <w:rFonts w:ascii="Times New Roman" w:hAnsi="Times New Roman"/>
            <w:color w:val="0000FF"/>
            <w:u w:val="single"/>
          </w:rPr>
          <w:t>h) nariadenia vlády Slovenskej republiky č. 50/2007 Z. z.</w:t>
        </w:r>
      </w:hyperlink>
      <w:bookmarkStart w:id="1115" w:name="poznamky.poznamka-6.text"/>
      <w:r>
        <w:rPr>
          <w:rFonts w:ascii="Times New Roman" w:hAnsi="Times New Roman"/>
          <w:color w:val="000000"/>
        </w:rPr>
        <w:t xml:space="preserve"> </w:t>
      </w:r>
      <w:bookmarkEnd w:id="1115"/>
    </w:p>
    <w:p w:rsidR="00DA2343" w:rsidRDefault="00F82408">
      <w:pPr>
        <w:spacing w:after="0"/>
        <w:ind w:left="120"/>
        <w:rPr>
          <w:rFonts w:ascii="Times New Roman" w:hAnsi="Times New Roman"/>
          <w:color w:val="000000"/>
        </w:rPr>
      </w:pPr>
      <w:bookmarkStart w:id="1116" w:name="poznamky.poznamka-7.oznacenie"/>
      <w:bookmarkStart w:id="1117" w:name="poznamky.poznamka-7"/>
      <w:bookmarkEnd w:id="1113"/>
      <w:r>
        <w:rPr>
          <w:rFonts w:ascii="Times New Roman" w:hAnsi="Times New Roman"/>
          <w:color w:val="000000"/>
        </w:rPr>
        <w:t xml:space="preserve">7) </w:t>
      </w:r>
      <w:bookmarkEnd w:id="1116"/>
      <w:r>
        <w:fldChar w:fldCharType="begin"/>
      </w:r>
      <w:r>
        <w:instrText xml:space="preserve"> HYPERLINK "https://www.slov-lex.sk/pravne-predpisy/SK/ZZ/2006/597/" \l "paragraf-4.pismeno-g" \h </w:instrText>
      </w:r>
      <w:r>
        <w:fldChar w:fldCharType="separate"/>
      </w:r>
      <w:r>
        <w:rPr>
          <w:rFonts w:ascii="Times New Roman" w:hAnsi="Times New Roman"/>
          <w:color w:val="0000FF"/>
          <w:u w:val="single"/>
        </w:rPr>
        <w:t>§ 4 písm. g) zákona č. 597/2006 Z. z.</w:t>
      </w:r>
      <w:r>
        <w:rPr>
          <w:rFonts w:ascii="Times New Roman" w:hAnsi="Times New Roman"/>
          <w:color w:val="0000FF"/>
          <w:u w:val="single"/>
        </w:rPr>
        <w:fldChar w:fldCharType="end"/>
      </w:r>
      <w:bookmarkStart w:id="1118" w:name="poznamky.poznamka-7.text"/>
      <w:r>
        <w:rPr>
          <w:rFonts w:ascii="Times New Roman" w:hAnsi="Times New Roman"/>
          <w:color w:val="000000"/>
        </w:rPr>
        <w:t xml:space="preserve"> </w:t>
      </w:r>
      <w:bookmarkEnd w:id="1118"/>
    </w:p>
    <w:p w:rsidR="002F79CC" w:rsidRPr="002F79CC" w:rsidRDefault="002F79CC" w:rsidP="002F79CC">
      <w:pPr>
        <w:shd w:val="clear" w:color="auto" w:fill="FFFFFF"/>
        <w:spacing w:after="0" w:line="240" w:lineRule="auto"/>
        <w:jc w:val="both"/>
        <w:rPr>
          <w:rFonts w:ascii="Times New Roman" w:hAnsi="Times New Roman" w:cs="Times New Roman"/>
          <w:color w:val="FF0000"/>
          <w:sz w:val="24"/>
          <w:szCs w:val="24"/>
        </w:rPr>
      </w:pPr>
      <w:r w:rsidRPr="002F79CC">
        <w:rPr>
          <w:rFonts w:ascii="Times New Roman" w:hAnsi="Times New Roman" w:cs="Times New Roman"/>
          <w:color w:val="FF0000"/>
          <w:sz w:val="24"/>
          <w:szCs w:val="24"/>
        </w:rPr>
        <w:t xml:space="preserve">7a) ISPM 4 „Požiadavky na zriadenie oblastí bez výskytu </w:t>
      </w:r>
      <w:proofErr w:type="gramStart"/>
      <w:r w:rsidRPr="002F79CC">
        <w:rPr>
          <w:rFonts w:ascii="Times New Roman" w:hAnsi="Times New Roman" w:cs="Times New Roman"/>
          <w:color w:val="FF0000"/>
          <w:sz w:val="24"/>
          <w:szCs w:val="24"/>
        </w:rPr>
        <w:t>škodcu“</w:t>
      </w:r>
      <w:proofErr w:type="gramEnd"/>
      <w:r w:rsidRPr="002F79CC">
        <w:rPr>
          <w:rFonts w:ascii="Times New Roman" w:hAnsi="Times New Roman" w:cs="Times New Roman"/>
          <w:color w:val="FF0000"/>
          <w:sz w:val="24"/>
          <w:szCs w:val="24"/>
        </w:rPr>
        <w:t>.</w:t>
      </w:r>
    </w:p>
    <w:p w:rsidR="002F79CC" w:rsidRPr="002F79CC" w:rsidRDefault="002F79CC" w:rsidP="002F79CC">
      <w:pPr>
        <w:shd w:val="clear" w:color="auto" w:fill="FFFFFF"/>
        <w:spacing w:after="0" w:line="240" w:lineRule="auto"/>
        <w:jc w:val="both"/>
        <w:rPr>
          <w:rFonts w:ascii="Times New Roman" w:hAnsi="Times New Roman" w:cs="Times New Roman"/>
          <w:color w:val="FF0000"/>
          <w:sz w:val="24"/>
          <w:szCs w:val="24"/>
        </w:rPr>
      </w:pPr>
      <w:r w:rsidRPr="002F79CC">
        <w:rPr>
          <w:rFonts w:ascii="Times New Roman" w:hAnsi="Times New Roman" w:cs="Times New Roman"/>
          <w:color w:val="FF0000"/>
          <w:sz w:val="24"/>
          <w:szCs w:val="24"/>
        </w:rPr>
        <w:t>Čl. II prvý bod a čl. X ods. 1 a 2 Medzinárodného dohovoru o ochrane rastlín (Oznámenie Ministerstva zahraničných vecí Slovenskej republiky č. 77/2007 Z. z.).</w:t>
      </w:r>
    </w:p>
    <w:p w:rsidR="00DA2343" w:rsidRDefault="00F82408">
      <w:pPr>
        <w:spacing w:after="0"/>
        <w:ind w:left="120"/>
      </w:pPr>
      <w:bookmarkStart w:id="1119" w:name="poznamky.poznamka-8"/>
      <w:bookmarkEnd w:id="1117"/>
      <w:r>
        <w:rPr>
          <w:rFonts w:ascii="Times New Roman" w:hAnsi="Times New Roman"/>
          <w:color w:val="000000"/>
        </w:rPr>
        <w:t xml:space="preserve"> </w:t>
      </w:r>
      <w:bookmarkStart w:id="1120" w:name="poznamky.poznamka-8.oznacenie"/>
      <w:r>
        <w:rPr>
          <w:rFonts w:ascii="Times New Roman" w:hAnsi="Times New Roman"/>
          <w:color w:val="000000"/>
        </w:rPr>
        <w:t xml:space="preserve">8) </w:t>
      </w:r>
      <w:bookmarkEnd w:id="1120"/>
      <w:r>
        <w:fldChar w:fldCharType="begin"/>
      </w:r>
      <w:r>
        <w:instrText xml:space="preserve"> HYPERLINK "https://www.slov-lex.sk/pravne-predpisy/SK/ZZ/2007/364/" \l "paragraf-6" \h </w:instrText>
      </w:r>
      <w:r>
        <w:fldChar w:fldCharType="separate"/>
      </w:r>
      <w:r>
        <w:rPr>
          <w:rFonts w:ascii="Times New Roman" w:hAnsi="Times New Roman"/>
          <w:color w:val="0000FF"/>
          <w:u w:val="single"/>
        </w:rPr>
        <w:t>§ 6 vyhlášky Ministerstva pôdohospodárstva Slovenskej republiky č. 364/2007 Z. z.</w:t>
      </w:r>
      <w:r>
        <w:rPr>
          <w:rFonts w:ascii="Times New Roman" w:hAnsi="Times New Roman"/>
          <w:color w:val="0000FF"/>
          <w:u w:val="single"/>
        </w:rPr>
        <w:fldChar w:fldCharType="end"/>
      </w:r>
      <w:bookmarkStart w:id="1121" w:name="poznamky.poznamka-8.text"/>
      <w:r>
        <w:rPr>
          <w:rFonts w:ascii="Times New Roman" w:hAnsi="Times New Roman"/>
          <w:color w:val="000000"/>
        </w:rPr>
        <w:t xml:space="preserve"> o vykonávaní uznávania a skúšania množiteľského materiálu pestovaných rastlín. </w:t>
      </w:r>
      <w:bookmarkEnd w:id="1121"/>
    </w:p>
    <w:p w:rsidR="00DA2343" w:rsidRDefault="00F82408" w:rsidP="000E3C59">
      <w:pPr>
        <w:spacing w:after="0"/>
        <w:ind w:left="120"/>
      </w:pPr>
      <w:bookmarkStart w:id="1122" w:name="poznamky.poznamka-9"/>
      <w:bookmarkEnd w:id="1119"/>
      <w:r>
        <w:rPr>
          <w:rFonts w:ascii="Times New Roman" w:hAnsi="Times New Roman"/>
          <w:color w:val="000000"/>
        </w:rPr>
        <w:t xml:space="preserve"> </w:t>
      </w:r>
      <w:bookmarkStart w:id="1123" w:name="poznamky.poznamka-9.oznacenie"/>
      <w:r>
        <w:rPr>
          <w:rFonts w:ascii="Times New Roman" w:hAnsi="Times New Roman"/>
          <w:color w:val="000000"/>
        </w:rPr>
        <w:t xml:space="preserve">9) </w:t>
      </w:r>
      <w:bookmarkEnd w:id="1123"/>
      <w:r>
        <w:rPr>
          <w:rFonts w:ascii="Times New Roman" w:hAnsi="Times New Roman"/>
          <w:color w:val="000000"/>
        </w:rPr>
        <w:t xml:space="preserve">Zákon č. </w:t>
      </w:r>
      <w:hyperlink r:id="rId14">
        <w:r>
          <w:rPr>
            <w:rFonts w:ascii="Times New Roman" w:hAnsi="Times New Roman"/>
            <w:color w:val="0000FF"/>
            <w:u w:val="single"/>
          </w:rPr>
          <w:t>405/2011 Z. z.</w:t>
        </w:r>
      </w:hyperlink>
      <w:r>
        <w:rPr>
          <w:rFonts w:ascii="Times New Roman" w:hAnsi="Times New Roman"/>
          <w:color w:val="000000"/>
        </w:rPr>
        <w:t xml:space="preserve"> o rastlinolekárskej starostlivosti a o zmene zákona Národnej rady Slovenskej republiky č. 145/1995 Z. z. o správnych poplatkoch v znení neskorších predpisov. </w:t>
      </w:r>
    </w:p>
    <w:p w:rsidR="00DA2343" w:rsidRDefault="00F82408">
      <w:pPr>
        <w:spacing w:after="0"/>
        <w:ind w:left="120"/>
      </w:pPr>
      <w:r>
        <w:rPr>
          <w:rFonts w:ascii="Times New Roman" w:hAnsi="Times New Roman"/>
          <w:color w:val="000000"/>
        </w:rPr>
        <w:t xml:space="preserve">Nariadenie vlády Slovenskej republiky č. </w:t>
      </w:r>
      <w:hyperlink r:id="rId15">
        <w:r>
          <w:rPr>
            <w:rFonts w:ascii="Times New Roman" w:hAnsi="Times New Roman"/>
            <w:color w:val="0000FF"/>
            <w:u w:val="single"/>
          </w:rPr>
          <w:t>199/2005 Z. z</w:t>
        </w:r>
      </w:hyperlink>
      <w:bookmarkStart w:id="1124" w:name="poznamky.poznamka-9.text"/>
      <w:r>
        <w:rPr>
          <w:rFonts w:ascii="Times New Roman" w:hAnsi="Times New Roman"/>
          <w:color w:val="000000"/>
        </w:rPr>
        <w:t xml:space="preserve">. o ochranných opatreniach proti zavlečeniu a rozširovaniu organizmov škodlivých pre rastliny alebo rastlinné produkty v znení neskorších predpisov. </w:t>
      </w:r>
      <w:bookmarkEnd w:id="1124"/>
    </w:p>
    <w:p w:rsidR="00DA2343" w:rsidRDefault="00F82408" w:rsidP="000E3C59">
      <w:pPr>
        <w:spacing w:after="0"/>
        <w:ind w:left="120"/>
      </w:pPr>
      <w:bookmarkStart w:id="1125" w:name="poznamky.poznamka-10"/>
      <w:bookmarkEnd w:id="1122"/>
      <w:r>
        <w:rPr>
          <w:rFonts w:ascii="Times New Roman" w:hAnsi="Times New Roman"/>
          <w:color w:val="000000"/>
        </w:rPr>
        <w:t xml:space="preserve"> </w:t>
      </w:r>
      <w:bookmarkStart w:id="1126" w:name="poznamky.poznamka-10.oznacenie"/>
      <w:r>
        <w:rPr>
          <w:rFonts w:ascii="Times New Roman" w:hAnsi="Times New Roman"/>
          <w:color w:val="000000"/>
        </w:rPr>
        <w:t xml:space="preserve">10) </w:t>
      </w:r>
      <w:bookmarkEnd w:id="1126"/>
      <w:r>
        <w:rPr>
          <w:rFonts w:ascii="Times New Roman" w:hAnsi="Times New Roman"/>
          <w:color w:val="000000"/>
        </w:rPr>
        <w:t xml:space="preserve">Zákon č. </w:t>
      </w:r>
      <w:hyperlink r:id="rId16">
        <w:r>
          <w:rPr>
            <w:rFonts w:ascii="Times New Roman" w:hAnsi="Times New Roman"/>
            <w:color w:val="0000FF"/>
            <w:u w:val="single"/>
          </w:rPr>
          <w:t>202/2009 Z. z.</w:t>
        </w:r>
      </w:hyperlink>
      <w:r>
        <w:rPr>
          <w:rFonts w:ascii="Times New Roman" w:hAnsi="Times New Roman"/>
          <w:color w:val="000000"/>
        </w:rPr>
        <w:t xml:space="preserve"> o právnej ochrane odrôd rastlín. </w:t>
      </w:r>
    </w:p>
    <w:p w:rsidR="00DA2343" w:rsidRDefault="00F82408">
      <w:pPr>
        <w:spacing w:after="0"/>
        <w:ind w:left="120"/>
      </w:pPr>
      <w:bookmarkStart w:id="1127" w:name="poznamky.poznamka-10.text"/>
      <w:r>
        <w:rPr>
          <w:rFonts w:ascii="Times New Roman" w:hAnsi="Times New Roman"/>
          <w:color w:val="000000"/>
        </w:rPr>
        <w:t xml:space="preserve">Nariadenie Rady (ES) č. 2100/1994 z 27. júla 1994 o právach Spoločenstva k odrodám rastlín (Ú. v. ES L 227/1, 1. 9. 1994, Mimoriadne vydanie Ú. v. EÚ, kap. 3/zv. 16) v platnom znení. </w:t>
      </w:r>
      <w:bookmarkEnd w:id="1127"/>
    </w:p>
    <w:p w:rsidR="00DA2343" w:rsidRDefault="00F82408">
      <w:pPr>
        <w:spacing w:after="0"/>
        <w:ind w:left="120"/>
      </w:pPr>
      <w:bookmarkStart w:id="1128" w:name="poznamky.poznamka-11"/>
      <w:bookmarkEnd w:id="1125"/>
      <w:r>
        <w:rPr>
          <w:rFonts w:ascii="Times New Roman" w:hAnsi="Times New Roman"/>
          <w:color w:val="000000"/>
        </w:rPr>
        <w:t xml:space="preserve"> </w:t>
      </w:r>
      <w:bookmarkStart w:id="1129" w:name="poznamky.poznamka-11.oznacenie"/>
      <w:r>
        <w:rPr>
          <w:rFonts w:ascii="Times New Roman" w:hAnsi="Times New Roman"/>
          <w:color w:val="000000"/>
        </w:rPr>
        <w:t xml:space="preserve">11) </w:t>
      </w:r>
      <w:bookmarkStart w:id="1130" w:name="poznamky.poznamka-11.text"/>
      <w:bookmarkEnd w:id="1129"/>
      <w:r>
        <w:rPr>
          <w:rFonts w:ascii="Times New Roman" w:hAnsi="Times New Roman"/>
          <w:color w:val="000000"/>
        </w:rPr>
        <w:t xml:space="preserve">Nariadenie Komisie (ES) č. 930/2000 zo 4. mája 2000, ktorým sa ustanovujú vykonávacie pravidlá týkajúce sa vhodnosti názvov odrôd poľnohospodárskych druhov rastlín a zeleniny (Ú. v. ES L 108/3, 5. 5. 2000, Mimoriadne vydanie Ú. v. EÚ, kap. 3/zv. 29) v platnom znení. </w:t>
      </w:r>
      <w:bookmarkEnd w:id="1130"/>
    </w:p>
    <w:p w:rsidR="00DA2343" w:rsidRDefault="00F82408">
      <w:pPr>
        <w:spacing w:after="0"/>
        <w:ind w:left="120"/>
      </w:pPr>
      <w:bookmarkStart w:id="1131" w:name="poznamky.poznamka-12"/>
      <w:bookmarkEnd w:id="1128"/>
      <w:r>
        <w:rPr>
          <w:rFonts w:ascii="Times New Roman" w:hAnsi="Times New Roman"/>
          <w:color w:val="000000"/>
        </w:rPr>
        <w:t xml:space="preserve"> </w:t>
      </w:r>
      <w:bookmarkStart w:id="1132" w:name="poznamky.poznamka-12.oznacenie"/>
      <w:r>
        <w:rPr>
          <w:rFonts w:ascii="Times New Roman" w:hAnsi="Times New Roman"/>
          <w:color w:val="000000"/>
        </w:rPr>
        <w:t xml:space="preserve">12) </w:t>
      </w:r>
      <w:bookmarkEnd w:id="1132"/>
      <w:r>
        <w:fldChar w:fldCharType="begin"/>
      </w:r>
      <w:r>
        <w:instrText xml:space="preserve"> HYPERLINK "https://www.slov-lex.sk/pravne-predpisy/SK/ZZ/2007/50/" \l "paragraf-3" \h </w:instrText>
      </w:r>
      <w:r>
        <w:fldChar w:fldCharType="separate"/>
      </w:r>
      <w:r>
        <w:rPr>
          <w:rFonts w:ascii="Times New Roman" w:hAnsi="Times New Roman"/>
          <w:color w:val="0000FF"/>
          <w:u w:val="single"/>
        </w:rPr>
        <w:t>§ 3 až 8 nariadenia vlády Slovenskej republiky č. 50/2007 Z. z.</w:t>
      </w:r>
      <w:r>
        <w:rPr>
          <w:rFonts w:ascii="Times New Roman" w:hAnsi="Times New Roman"/>
          <w:color w:val="0000FF"/>
          <w:u w:val="single"/>
        </w:rPr>
        <w:fldChar w:fldCharType="end"/>
      </w:r>
      <w:bookmarkStart w:id="1133" w:name="poznamky.poznamka-12.text"/>
      <w:r>
        <w:rPr>
          <w:rFonts w:ascii="Times New Roman" w:hAnsi="Times New Roman"/>
          <w:color w:val="000000"/>
        </w:rPr>
        <w:t xml:space="preserve"> </w:t>
      </w:r>
      <w:bookmarkEnd w:id="1133"/>
    </w:p>
    <w:p w:rsidR="00DA2343" w:rsidRDefault="00F82408">
      <w:pPr>
        <w:spacing w:after="0"/>
        <w:ind w:left="120"/>
      </w:pPr>
      <w:bookmarkStart w:id="1134" w:name="poznamky.poznamka-13"/>
      <w:bookmarkEnd w:id="1131"/>
      <w:r>
        <w:rPr>
          <w:rFonts w:ascii="Times New Roman" w:hAnsi="Times New Roman"/>
          <w:color w:val="000000"/>
        </w:rPr>
        <w:t xml:space="preserve"> </w:t>
      </w:r>
      <w:bookmarkStart w:id="1135" w:name="poznamky.poznamka-13.oznacenie"/>
      <w:r>
        <w:rPr>
          <w:rFonts w:ascii="Times New Roman" w:hAnsi="Times New Roman"/>
          <w:color w:val="000000"/>
        </w:rPr>
        <w:t xml:space="preserve">13) </w:t>
      </w:r>
      <w:bookmarkEnd w:id="1135"/>
      <w:r>
        <w:fldChar w:fldCharType="begin"/>
      </w:r>
      <w:r>
        <w:instrText xml:space="preserve"> HYPERLINK "https://www.slov-lex.sk/pravne-predpisy/SK/ZZ/1998/178/" \l "paragraf-2.odsek-1.pismeno-a" \h </w:instrText>
      </w:r>
      <w:r>
        <w:fldChar w:fldCharType="separate"/>
      </w:r>
      <w:r>
        <w:rPr>
          <w:rFonts w:ascii="Times New Roman" w:hAnsi="Times New Roman"/>
          <w:color w:val="0000FF"/>
          <w:u w:val="single"/>
        </w:rPr>
        <w:t>§ 2 ods. 1 písm. a) zákona č. 178/1998 Z. z.</w:t>
      </w:r>
      <w:r>
        <w:rPr>
          <w:rFonts w:ascii="Times New Roman" w:hAnsi="Times New Roman"/>
          <w:color w:val="0000FF"/>
          <w:u w:val="single"/>
        </w:rPr>
        <w:fldChar w:fldCharType="end"/>
      </w:r>
      <w:bookmarkStart w:id="1136" w:name="poznamky.poznamka-13.text"/>
      <w:r>
        <w:rPr>
          <w:rFonts w:ascii="Times New Roman" w:hAnsi="Times New Roman"/>
          <w:color w:val="000000"/>
        </w:rPr>
        <w:t xml:space="preserve"> o podmienkach predaja výrobkov a poskytovania služieb na trhových miestach a o zmene a doplnení zákona č. 455/1991 Zb. o živnostenskom podnikaní (živnostenský zákon) v znení neskorších predpisov. </w:t>
      </w:r>
      <w:bookmarkEnd w:id="1136"/>
    </w:p>
    <w:p w:rsidR="00DA2343" w:rsidRDefault="00F82408">
      <w:pPr>
        <w:spacing w:after="0"/>
        <w:ind w:left="120"/>
      </w:pPr>
      <w:bookmarkStart w:id="1137" w:name="poznamky.poznamka-14"/>
      <w:bookmarkEnd w:id="1134"/>
      <w:r>
        <w:rPr>
          <w:rFonts w:ascii="Times New Roman" w:hAnsi="Times New Roman"/>
          <w:color w:val="000000"/>
        </w:rPr>
        <w:lastRenderedPageBreak/>
        <w:t xml:space="preserve"> </w:t>
      </w:r>
      <w:bookmarkStart w:id="1138" w:name="poznamky.poznamka-14.oznacenie"/>
      <w:r>
        <w:rPr>
          <w:rFonts w:ascii="Times New Roman" w:hAnsi="Times New Roman"/>
          <w:color w:val="000000"/>
        </w:rPr>
        <w:t xml:space="preserve">14) </w:t>
      </w:r>
      <w:bookmarkEnd w:id="1138"/>
      <w:r>
        <w:fldChar w:fldCharType="begin"/>
      </w:r>
      <w:r>
        <w:instrText xml:space="preserve"> HYPERLINK "https://www.slov-lex.sk/pravne-predpisy/SK/ZZ/2006/597/" \l "paragraf-7" \h </w:instrText>
      </w:r>
      <w:r>
        <w:fldChar w:fldCharType="separate"/>
      </w:r>
      <w:r>
        <w:rPr>
          <w:rFonts w:ascii="Times New Roman" w:hAnsi="Times New Roman"/>
          <w:color w:val="0000FF"/>
          <w:u w:val="single"/>
        </w:rPr>
        <w:t>§ 7 zákona č. 597/2006 Z. z.</w:t>
      </w:r>
      <w:r>
        <w:rPr>
          <w:rFonts w:ascii="Times New Roman" w:hAnsi="Times New Roman"/>
          <w:color w:val="0000FF"/>
          <w:u w:val="single"/>
        </w:rPr>
        <w:fldChar w:fldCharType="end"/>
      </w:r>
      <w:bookmarkStart w:id="1139" w:name="poznamky.poznamka-14.text"/>
      <w:r>
        <w:rPr>
          <w:rFonts w:ascii="Times New Roman" w:hAnsi="Times New Roman"/>
          <w:color w:val="000000"/>
        </w:rPr>
        <w:t xml:space="preserve"> v znení zákona č. 467/2008 Z. z. </w:t>
      </w:r>
      <w:bookmarkEnd w:id="1139"/>
    </w:p>
    <w:p w:rsidR="00DA2343" w:rsidRDefault="00F82408">
      <w:pPr>
        <w:spacing w:after="0"/>
        <w:ind w:left="120"/>
      </w:pPr>
      <w:bookmarkStart w:id="1140" w:name="poznamky.poznamka-15"/>
      <w:bookmarkEnd w:id="1137"/>
      <w:r>
        <w:rPr>
          <w:rFonts w:ascii="Times New Roman" w:hAnsi="Times New Roman"/>
          <w:color w:val="000000"/>
        </w:rPr>
        <w:t xml:space="preserve"> </w:t>
      </w:r>
      <w:bookmarkStart w:id="1141" w:name="poznamky.poznamka-15.oznacenie"/>
      <w:r>
        <w:rPr>
          <w:rFonts w:ascii="Times New Roman" w:hAnsi="Times New Roman"/>
          <w:color w:val="000000"/>
        </w:rPr>
        <w:t xml:space="preserve">15) </w:t>
      </w:r>
      <w:bookmarkStart w:id="1142" w:name="poznamky.poznamka-15.text"/>
      <w:bookmarkEnd w:id="1141"/>
      <w:r>
        <w:rPr>
          <w:rFonts w:ascii="Times New Roman" w:hAnsi="Times New Roman"/>
          <w:color w:val="000000"/>
        </w:rPr>
        <w:t xml:space="preserve">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 11. 2016) v platnom znení. </w:t>
      </w:r>
      <w:bookmarkEnd w:id="1142"/>
    </w:p>
    <w:p w:rsidR="00DA2343" w:rsidRDefault="00F82408">
      <w:pPr>
        <w:spacing w:after="0"/>
        <w:ind w:left="120"/>
      </w:pPr>
      <w:bookmarkStart w:id="1143" w:name="poznamky.poznamka-16"/>
      <w:bookmarkEnd w:id="1140"/>
      <w:r>
        <w:rPr>
          <w:rFonts w:ascii="Times New Roman" w:hAnsi="Times New Roman"/>
          <w:color w:val="000000"/>
        </w:rPr>
        <w:t xml:space="preserve"> </w:t>
      </w:r>
      <w:bookmarkStart w:id="1144" w:name="poznamky.poznamka-16.oznacenie"/>
      <w:r>
        <w:rPr>
          <w:rFonts w:ascii="Times New Roman" w:hAnsi="Times New Roman"/>
          <w:color w:val="000000"/>
        </w:rPr>
        <w:t xml:space="preserve">16) </w:t>
      </w:r>
      <w:bookmarkStart w:id="1145" w:name="poznamky.poznamka-16.text"/>
      <w:bookmarkEnd w:id="1144"/>
      <w:r>
        <w:rPr>
          <w:rFonts w:ascii="Times New Roman" w:hAnsi="Times New Roman"/>
          <w:color w:val="000000"/>
        </w:rPr>
        <w:t xml:space="preserve">Vykonávacie rozhodnutie Komisie (EÚ) 2017/925 z 29. mája 2017, ktorým sa určitým členským štátom dočasne povoľuje certifikovať predzákladný materiál určitých druhov ovocných drevín z produkcie na poli, ktoré nie je zabezpečené proti hmyzu, a ktorým sa zrušuje vykonávacie rozhodnutie (EÚ) 2017/167 (Ú. v. EÚ L 140, 31. 5. 2017). </w:t>
      </w:r>
      <w:bookmarkEnd w:id="1145"/>
    </w:p>
    <w:p w:rsidR="00F82408" w:rsidRDefault="00F82408">
      <w:pPr>
        <w:spacing w:after="0"/>
        <w:ind w:left="120"/>
        <w:rPr>
          <w:rFonts w:ascii="Times New Roman" w:hAnsi="Times New Roman"/>
          <w:color w:val="000000"/>
        </w:rPr>
      </w:pPr>
      <w:bookmarkStart w:id="1146" w:name="prilohy.priloha-priloha_c_1k_nariadeniu_"/>
      <w:bookmarkStart w:id="1147" w:name="prilohy"/>
      <w:bookmarkEnd w:id="1098"/>
      <w:bookmarkEnd w:id="1143"/>
    </w:p>
    <w:p w:rsidR="00DA2343" w:rsidRDefault="00F82408" w:rsidP="000E3C59">
      <w:pPr>
        <w:spacing w:after="0"/>
        <w:ind w:left="120"/>
      </w:pPr>
      <w:r>
        <w:rPr>
          <w:rFonts w:ascii="Times New Roman" w:hAnsi="Times New Roman"/>
          <w:color w:val="000000"/>
        </w:rPr>
        <w:t xml:space="preserve"> Príloha č. 1 </w:t>
      </w:r>
    </w:p>
    <w:p w:rsidR="00DA2343" w:rsidRDefault="00F82408">
      <w:pPr>
        <w:spacing w:after="0"/>
        <w:ind w:left="120"/>
      </w:pPr>
      <w:r>
        <w:rPr>
          <w:rFonts w:ascii="Times New Roman" w:hAnsi="Times New Roman"/>
          <w:color w:val="000000"/>
        </w:rPr>
        <w:t xml:space="preserve">k nariadeniu vlády č. 221/2016 Z. z. </w:t>
      </w:r>
    </w:p>
    <w:p w:rsidR="009D0104" w:rsidRDefault="009D0104" w:rsidP="00F82408">
      <w:pPr>
        <w:pStyle w:val="Odsekzoznamu"/>
        <w:autoSpaceDE w:val="0"/>
        <w:autoSpaceDN w:val="0"/>
        <w:adjustRightInd w:val="0"/>
        <w:spacing w:after="0" w:line="240" w:lineRule="auto"/>
        <w:ind w:left="0"/>
      </w:pPr>
      <w:r>
        <w:t>...</w:t>
      </w:r>
    </w:p>
    <w:p w:rsidR="009D0104" w:rsidRDefault="009D0104" w:rsidP="00F82408">
      <w:pPr>
        <w:pStyle w:val="Odsekzoznamu"/>
        <w:autoSpaceDE w:val="0"/>
        <w:autoSpaceDN w:val="0"/>
        <w:adjustRightInd w:val="0"/>
        <w:spacing w:after="0" w:line="240" w:lineRule="auto"/>
        <w:ind w:left="0"/>
      </w:pPr>
    </w:p>
    <w:tbl>
      <w:tblPr>
        <w:tblStyle w:val="Mriekatabuky"/>
        <w:tblW w:w="0" w:type="auto"/>
        <w:tblLook w:val="04A0" w:firstRow="1" w:lastRow="0" w:firstColumn="1" w:lastColumn="0" w:noHBand="0" w:noVBand="1"/>
      </w:tblPr>
      <w:tblGrid>
        <w:gridCol w:w="4508"/>
        <w:gridCol w:w="4509"/>
      </w:tblGrid>
      <w:tr w:rsidR="009D0104" w:rsidTr="009D0104">
        <w:tc>
          <w:tcPr>
            <w:tcW w:w="4508" w:type="dxa"/>
          </w:tcPr>
          <w:p w:rsidR="009D0104" w:rsidRDefault="009D0104" w:rsidP="009D0104">
            <w:pPr>
              <w:pStyle w:val="Odsekzoznamu"/>
              <w:autoSpaceDE w:val="0"/>
              <w:autoSpaceDN w:val="0"/>
              <w:adjustRightInd w:val="0"/>
              <w:spacing w:after="0" w:line="240" w:lineRule="auto"/>
              <w:ind w:left="0"/>
            </w:pPr>
            <w:r>
              <w:t>Fragaria L. Jahoda</w:t>
            </w:r>
          </w:p>
          <w:p w:rsidR="009D0104" w:rsidRDefault="009D0104" w:rsidP="00F82408">
            <w:pPr>
              <w:pStyle w:val="Odsekzoznamu"/>
              <w:autoSpaceDE w:val="0"/>
              <w:autoSpaceDN w:val="0"/>
              <w:adjustRightInd w:val="0"/>
              <w:spacing w:after="0" w:line="240" w:lineRule="auto"/>
              <w:ind w:left="0"/>
            </w:pPr>
          </w:p>
        </w:tc>
        <w:tc>
          <w:tcPr>
            <w:tcW w:w="4509" w:type="dxa"/>
          </w:tcPr>
          <w:p w:rsidR="009D0104" w:rsidRDefault="009D0104" w:rsidP="00F82408">
            <w:pPr>
              <w:pStyle w:val="Odsekzoznamu"/>
              <w:autoSpaceDE w:val="0"/>
              <w:autoSpaceDN w:val="0"/>
              <w:adjustRightInd w:val="0"/>
              <w:spacing w:after="0" w:line="240" w:lineRule="auto"/>
              <w:ind w:left="0"/>
            </w:pPr>
            <w:r>
              <w:t>...</w:t>
            </w:r>
          </w:p>
          <w:p w:rsidR="009D0104" w:rsidRDefault="009D0104" w:rsidP="009D0104">
            <w:pPr>
              <w:ind w:left="120"/>
            </w:pPr>
            <w:r w:rsidRPr="009D0104">
              <w:rPr>
                <w:b/>
              </w:rPr>
              <w:t>Vírusy, viroidy, vírusom podobné choroby a fytoplazmy</w:t>
            </w:r>
            <w:r>
              <w:t xml:space="preserve"> </w:t>
            </w:r>
          </w:p>
          <w:p w:rsidR="009D0104" w:rsidRDefault="009D0104" w:rsidP="009D0104">
            <w:pPr>
              <w:ind w:left="120"/>
            </w:pPr>
            <w:r>
              <w:t>Candidatus Phytoplasma asteris Lee et al. [PHYPAS]</w:t>
            </w:r>
          </w:p>
          <w:p w:rsidR="009D0104" w:rsidRDefault="009D0104" w:rsidP="009D0104">
            <w:pPr>
              <w:ind w:left="120"/>
            </w:pPr>
            <w:r w:rsidRPr="000E3C59">
              <w:rPr>
                <w:i/>
                <w:strike/>
                <w:color w:val="FF0000"/>
              </w:rPr>
              <w:t xml:space="preserve">Candidatus Phytoplasma australiense </w:t>
            </w:r>
            <w:r w:rsidRPr="000E3C59">
              <w:rPr>
                <w:strike/>
                <w:color w:val="FF0000"/>
              </w:rPr>
              <w:t xml:space="preserve">Davis </w:t>
            </w:r>
            <w:r w:rsidRPr="000E3C59">
              <w:rPr>
                <w:i/>
                <w:strike/>
                <w:color w:val="FF0000"/>
              </w:rPr>
              <w:t>et al.</w:t>
            </w:r>
            <w:r w:rsidRPr="009D0104">
              <w:rPr>
                <w:strike/>
                <w:color w:val="FF0000"/>
              </w:rPr>
              <w:t xml:space="preserve"> [PHYPAU]</w:t>
            </w:r>
            <w:r>
              <w:t xml:space="preserve"> </w:t>
            </w:r>
          </w:p>
          <w:p w:rsidR="009D0104" w:rsidRDefault="009D0104" w:rsidP="009D0104">
            <w:pPr>
              <w:ind w:left="120"/>
            </w:pPr>
            <w:r>
              <w:t>Candidatus Phytoplasma fragariae Valiunas, Staniulis &amp; Davis [PHYPFG]</w:t>
            </w:r>
          </w:p>
          <w:p w:rsidR="009D0104" w:rsidRDefault="009D0104" w:rsidP="009D0104">
            <w:pPr>
              <w:ind w:left="120"/>
            </w:pPr>
            <w:r>
              <w:t>….</w:t>
            </w:r>
          </w:p>
          <w:p w:rsidR="009D0104" w:rsidRDefault="009D0104" w:rsidP="00F82408">
            <w:pPr>
              <w:pStyle w:val="Odsekzoznamu"/>
              <w:autoSpaceDE w:val="0"/>
              <w:autoSpaceDN w:val="0"/>
              <w:adjustRightInd w:val="0"/>
              <w:spacing w:after="0" w:line="240" w:lineRule="auto"/>
              <w:ind w:left="0"/>
            </w:pPr>
          </w:p>
        </w:tc>
      </w:tr>
    </w:tbl>
    <w:p w:rsidR="009D0104" w:rsidRDefault="009D0104" w:rsidP="00F82408">
      <w:pPr>
        <w:pStyle w:val="Odsekzoznamu"/>
        <w:autoSpaceDE w:val="0"/>
        <w:autoSpaceDN w:val="0"/>
        <w:adjustRightInd w:val="0"/>
        <w:spacing w:after="0" w:line="240" w:lineRule="auto"/>
        <w:ind w:left="0"/>
      </w:pPr>
    </w:p>
    <w:p w:rsidR="00DA2343" w:rsidRDefault="00DA2343" w:rsidP="009D0104">
      <w:pPr>
        <w:spacing w:after="0"/>
      </w:pPr>
    </w:p>
    <w:p w:rsidR="00DA2343" w:rsidRDefault="00F82408" w:rsidP="000E3C59">
      <w:pPr>
        <w:spacing w:after="0"/>
        <w:ind w:left="120"/>
      </w:pPr>
      <w:bookmarkStart w:id="1148" w:name="prilohy.priloha-priloha_c_2k_nariadeniu_"/>
      <w:bookmarkEnd w:id="1146"/>
      <w:r>
        <w:rPr>
          <w:rFonts w:ascii="Times New Roman" w:hAnsi="Times New Roman"/>
          <w:color w:val="000000"/>
        </w:rPr>
        <w:t xml:space="preserve"> Príloha č. 2 </w:t>
      </w:r>
    </w:p>
    <w:p w:rsidR="00DA2343" w:rsidRDefault="00F82408">
      <w:pPr>
        <w:spacing w:after="0"/>
        <w:ind w:left="120"/>
      </w:pPr>
      <w:r>
        <w:rPr>
          <w:rFonts w:ascii="Times New Roman" w:hAnsi="Times New Roman"/>
          <w:color w:val="000000"/>
        </w:rPr>
        <w:t xml:space="preserve">k nariadeniu vlády č. 221/2016 Z. z. </w:t>
      </w:r>
    </w:p>
    <w:p w:rsidR="00DA2343" w:rsidRDefault="00DA2343">
      <w:pPr>
        <w:spacing w:after="0"/>
        <w:ind w:left="120"/>
      </w:pPr>
    </w:p>
    <w:tbl>
      <w:tblPr>
        <w:tblStyle w:val="Mriekatabuky"/>
        <w:tblW w:w="9634" w:type="dxa"/>
        <w:tblLook w:val="04A0" w:firstRow="1" w:lastRow="0" w:firstColumn="1" w:lastColumn="0" w:noHBand="0" w:noVBand="1"/>
      </w:tblPr>
      <w:tblGrid>
        <w:gridCol w:w="2972"/>
        <w:gridCol w:w="6662"/>
      </w:tblGrid>
      <w:tr w:rsidR="009D0104" w:rsidRPr="00C20801" w:rsidTr="002F79CC">
        <w:tc>
          <w:tcPr>
            <w:tcW w:w="2972" w:type="dxa"/>
          </w:tcPr>
          <w:p w:rsidR="009D0104" w:rsidRPr="009D0104" w:rsidRDefault="009D0104" w:rsidP="002F79CC">
            <w:pPr>
              <w:pStyle w:val="Default"/>
              <w:jc w:val="both"/>
              <w:rPr>
                <w:rFonts w:ascii="Times New Roman" w:hAnsi="Times New Roman" w:cs="Times New Roman"/>
                <w:color w:val="FF0000"/>
              </w:rPr>
            </w:pPr>
            <w:r w:rsidRPr="009D0104">
              <w:rPr>
                <w:rFonts w:ascii="Times New Roman" w:hAnsi="Times New Roman" w:cs="Times New Roman"/>
                <w:i/>
                <w:color w:val="FF0000"/>
              </w:rPr>
              <w:t xml:space="preserve">Castanea Sativa </w:t>
            </w:r>
            <w:r w:rsidRPr="009D0104">
              <w:rPr>
                <w:rFonts w:ascii="Times New Roman" w:hAnsi="Times New Roman" w:cs="Times New Roman"/>
                <w:color w:val="FF0000"/>
              </w:rPr>
              <w:t>Mill</w:t>
            </w:r>
            <w:r w:rsidRPr="009D0104">
              <w:rPr>
                <w:rFonts w:ascii="Times New Roman" w:hAnsi="Times New Roman" w:cs="Times New Roman"/>
                <w:i/>
                <w:color w:val="FF0000"/>
              </w:rPr>
              <w:t>.</w:t>
            </w:r>
          </w:p>
          <w:p w:rsidR="009D0104" w:rsidRPr="009D0104" w:rsidRDefault="009D0104" w:rsidP="002F79CC">
            <w:pPr>
              <w:pStyle w:val="Default"/>
              <w:jc w:val="both"/>
              <w:rPr>
                <w:rFonts w:ascii="Times New Roman" w:hAnsi="Times New Roman" w:cs="Times New Roman"/>
                <w:color w:val="FF0000"/>
              </w:rPr>
            </w:pPr>
            <w:r w:rsidRPr="009D0104">
              <w:rPr>
                <w:rFonts w:ascii="Times New Roman" w:hAnsi="Times New Roman" w:cs="Times New Roman"/>
                <w:color w:val="FF0000"/>
              </w:rPr>
              <w:t>Gaštan jedlý</w:t>
            </w:r>
          </w:p>
        </w:tc>
        <w:tc>
          <w:tcPr>
            <w:tcW w:w="6662" w:type="dxa"/>
          </w:tcPr>
          <w:p w:rsidR="009D0104" w:rsidRPr="009D0104" w:rsidRDefault="009D0104" w:rsidP="002F79CC">
            <w:pPr>
              <w:pStyle w:val="Default"/>
              <w:jc w:val="both"/>
              <w:rPr>
                <w:rFonts w:ascii="Times New Roman" w:hAnsi="Times New Roman" w:cs="Times New Roman"/>
                <w:b/>
                <w:color w:val="FF0000"/>
              </w:rPr>
            </w:pPr>
            <w:r w:rsidRPr="009D0104">
              <w:rPr>
                <w:rFonts w:ascii="Times New Roman" w:hAnsi="Times New Roman" w:cs="Times New Roman"/>
                <w:b/>
                <w:color w:val="FF0000"/>
              </w:rPr>
              <w:t>Huby a riasovky</w:t>
            </w:r>
          </w:p>
          <w:p w:rsidR="009D0104" w:rsidRPr="009D0104" w:rsidRDefault="009D0104" w:rsidP="002F79CC">
            <w:pPr>
              <w:pStyle w:val="Default"/>
              <w:jc w:val="both"/>
              <w:rPr>
                <w:rFonts w:ascii="Times New Roman" w:hAnsi="Times New Roman" w:cs="Times New Roman"/>
                <w:color w:val="FF0000"/>
              </w:rPr>
            </w:pPr>
            <w:r w:rsidRPr="009D0104">
              <w:rPr>
                <w:rFonts w:ascii="Times New Roman" w:hAnsi="Times New Roman" w:cs="Times New Roman"/>
                <w:i/>
                <w:iCs/>
                <w:color w:val="FF0000"/>
              </w:rPr>
              <w:t xml:space="preserve">Phytophthora ramorum </w:t>
            </w:r>
            <w:r w:rsidRPr="009D0104">
              <w:rPr>
                <w:rFonts w:ascii="Times New Roman" w:hAnsi="Times New Roman" w:cs="Times New Roman"/>
                <w:color w:val="FF0000"/>
              </w:rPr>
              <w:t>(izoláty</w:t>
            </w:r>
            <w:r w:rsidRPr="009D0104">
              <w:rPr>
                <w:rFonts w:ascii="Times New Roman" w:hAnsi="Times New Roman" w:cs="Times New Roman"/>
                <w:i/>
                <w:color w:val="FF0000"/>
              </w:rPr>
              <w:t xml:space="preserve"> </w:t>
            </w:r>
            <w:r w:rsidRPr="009D0104">
              <w:rPr>
                <w:rFonts w:ascii="Times New Roman" w:hAnsi="Times New Roman" w:cs="Times New Roman"/>
                <w:color w:val="FF0000"/>
              </w:rPr>
              <w:t>EÚ) Werres De Cock</w:t>
            </w:r>
          </w:p>
          <w:p w:rsidR="009D0104" w:rsidRPr="009D0104" w:rsidRDefault="009D0104" w:rsidP="002F79CC">
            <w:pPr>
              <w:pStyle w:val="Default"/>
              <w:jc w:val="both"/>
              <w:rPr>
                <w:rFonts w:ascii="Times New Roman" w:hAnsi="Times New Roman" w:cs="Times New Roman"/>
                <w:color w:val="FF0000"/>
              </w:rPr>
            </w:pPr>
            <w:r w:rsidRPr="009D0104">
              <w:rPr>
                <w:rFonts w:ascii="Times New Roman" w:hAnsi="Times New Roman" w:cs="Times New Roman"/>
                <w:color w:val="FF0000"/>
              </w:rPr>
              <w:t>&amp; Man in ’t Veld [PHYTRA]</w:t>
            </w:r>
          </w:p>
        </w:tc>
      </w:tr>
      <w:tr w:rsidR="009D0104" w:rsidRPr="00C20801" w:rsidTr="002F79CC">
        <w:tc>
          <w:tcPr>
            <w:tcW w:w="2972" w:type="dxa"/>
          </w:tcPr>
          <w:p w:rsidR="009D0104" w:rsidRDefault="009D0104" w:rsidP="002F79CC">
            <w:pPr>
              <w:pStyle w:val="Default"/>
              <w:jc w:val="both"/>
              <w:rPr>
                <w:b/>
              </w:rPr>
            </w:pPr>
            <w:r w:rsidRPr="00A809CA">
              <w:rPr>
                <w:b/>
                <w:i/>
              </w:rPr>
              <w:t>Citrus</w:t>
            </w:r>
            <w:r w:rsidRPr="009D0104">
              <w:rPr>
                <w:b/>
              </w:rPr>
              <w:t xml:space="preserve"> L., </w:t>
            </w:r>
            <w:r w:rsidRPr="00A809CA">
              <w:rPr>
                <w:b/>
                <w:i/>
              </w:rPr>
              <w:t>Fortunella</w:t>
            </w:r>
            <w:r w:rsidRPr="009D0104">
              <w:rPr>
                <w:b/>
              </w:rPr>
              <w:t xml:space="preserve"> Swingle a </w:t>
            </w:r>
            <w:r w:rsidRPr="00A809CA">
              <w:rPr>
                <w:b/>
                <w:i/>
              </w:rPr>
              <w:t xml:space="preserve">Poncirus </w:t>
            </w:r>
            <w:r w:rsidRPr="009D0104">
              <w:rPr>
                <w:b/>
              </w:rPr>
              <w:t>Raf.</w:t>
            </w:r>
          </w:p>
          <w:p w:rsidR="009D0104" w:rsidRPr="000E3C59" w:rsidRDefault="009D0104" w:rsidP="002F79CC">
            <w:pPr>
              <w:pStyle w:val="Default"/>
              <w:jc w:val="both"/>
            </w:pPr>
            <w:r>
              <w:t>Citrón</w:t>
            </w:r>
            <w:r w:rsidR="000E3C59">
              <w:t>ovník, Kumkvát, Citrónovníkovec</w:t>
            </w:r>
          </w:p>
          <w:p w:rsidR="009D0104" w:rsidRPr="009D0104" w:rsidRDefault="009D0104" w:rsidP="002F79CC">
            <w:pPr>
              <w:pStyle w:val="Default"/>
              <w:jc w:val="both"/>
              <w:rPr>
                <w:rFonts w:ascii="Times New Roman" w:hAnsi="Times New Roman" w:cs="Times New Roman"/>
                <w:b/>
                <w:i/>
                <w:color w:val="auto"/>
              </w:rPr>
            </w:pPr>
          </w:p>
        </w:tc>
        <w:tc>
          <w:tcPr>
            <w:tcW w:w="6662" w:type="dxa"/>
          </w:tcPr>
          <w:p w:rsidR="009D0104" w:rsidRDefault="009D0104" w:rsidP="002F79CC">
            <w:pPr>
              <w:pStyle w:val="Default"/>
              <w:pBdr>
                <w:bottom w:val="single" w:sz="12" w:space="1" w:color="auto"/>
              </w:pBdr>
              <w:jc w:val="both"/>
            </w:pPr>
            <w:r>
              <w:t>Baktérie Spiroplasma citri Saglio et al. [SPIRCI]</w:t>
            </w:r>
          </w:p>
          <w:p w:rsidR="009D0104" w:rsidRDefault="009D0104" w:rsidP="002F79CC">
            <w:pPr>
              <w:pStyle w:val="Default"/>
              <w:jc w:val="both"/>
            </w:pPr>
            <w:r>
              <w:t>Huby a riasovky Plenodomus tracheiphilus (Petri) Gruyter, Aveskamp &amp; Verkley [DEUTTR]</w:t>
            </w:r>
          </w:p>
          <w:p w:rsidR="009D0104" w:rsidRPr="00C20801" w:rsidRDefault="009D0104" w:rsidP="002F79CC">
            <w:pPr>
              <w:pStyle w:val="Default"/>
              <w:jc w:val="both"/>
              <w:rPr>
                <w:rFonts w:ascii="Times New Roman" w:hAnsi="Times New Roman" w:cs="Times New Roman"/>
                <w:b/>
                <w:color w:val="auto"/>
              </w:rPr>
            </w:pPr>
            <w:r>
              <w:t>....</w:t>
            </w:r>
          </w:p>
        </w:tc>
      </w:tr>
    </w:tbl>
    <w:p w:rsidR="00DA2343" w:rsidRDefault="00DA2343">
      <w:pPr>
        <w:spacing w:after="0"/>
        <w:ind w:left="120"/>
      </w:pPr>
    </w:p>
    <w:p w:rsidR="00DA2343" w:rsidRDefault="009D0104">
      <w:pPr>
        <w:spacing w:after="0"/>
        <w:ind w:left="120"/>
      </w:pPr>
      <w:r>
        <w:t>…</w:t>
      </w:r>
    </w:p>
    <w:tbl>
      <w:tblPr>
        <w:tblStyle w:val="Mriekatabuky"/>
        <w:tblW w:w="0" w:type="auto"/>
        <w:tblInd w:w="120" w:type="dxa"/>
        <w:tblLook w:val="04A0" w:firstRow="1" w:lastRow="0" w:firstColumn="1" w:lastColumn="0" w:noHBand="0" w:noVBand="1"/>
      </w:tblPr>
      <w:tblGrid>
        <w:gridCol w:w="4446"/>
        <w:gridCol w:w="4451"/>
      </w:tblGrid>
      <w:tr w:rsidR="009D0104" w:rsidTr="009D0104">
        <w:tc>
          <w:tcPr>
            <w:tcW w:w="4508" w:type="dxa"/>
          </w:tcPr>
          <w:p w:rsidR="009D0104" w:rsidRPr="009D0104" w:rsidRDefault="009D0104">
            <w:pPr>
              <w:rPr>
                <w:b/>
              </w:rPr>
            </w:pPr>
            <w:r w:rsidRPr="00A809CA">
              <w:rPr>
                <w:b/>
                <w:i/>
              </w:rPr>
              <w:t xml:space="preserve">Vaccinium </w:t>
            </w:r>
            <w:r w:rsidRPr="009D0104">
              <w:rPr>
                <w:b/>
              </w:rPr>
              <w:t xml:space="preserve">L. </w:t>
            </w:r>
          </w:p>
          <w:p w:rsidR="009D0104" w:rsidRDefault="009D0104">
            <w:r>
              <w:t>Brusnica</w:t>
            </w:r>
          </w:p>
        </w:tc>
        <w:tc>
          <w:tcPr>
            <w:tcW w:w="4509" w:type="dxa"/>
          </w:tcPr>
          <w:p w:rsidR="000669BE" w:rsidRPr="000669BE" w:rsidRDefault="000669BE" w:rsidP="000669BE">
            <w:pPr>
              <w:pStyle w:val="Default"/>
              <w:jc w:val="both"/>
              <w:rPr>
                <w:rFonts w:ascii="Times New Roman" w:hAnsi="Times New Roman" w:cs="Times New Roman"/>
                <w:color w:val="FF0000"/>
              </w:rPr>
            </w:pPr>
            <w:r w:rsidRPr="000669BE">
              <w:rPr>
                <w:rFonts w:ascii="Times New Roman" w:hAnsi="Times New Roman" w:cs="Times New Roman"/>
                <w:b/>
                <w:color w:val="FF0000"/>
              </w:rPr>
              <w:t>Huby a riasovky</w:t>
            </w:r>
            <w:r w:rsidRPr="000669BE">
              <w:rPr>
                <w:rFonts w:ascii="Times New Roman" w:hAnsi="Times New Roman" w:cs="Times New Roman"/>
                <w:color w:val="FF0000"/>
              </w:rPr>
              <w:t xml:space="preserve"> </w:t>
            </w:r>
          </w:p>
          <w:p w:rsidR="009D0104" w:rsidRPr="000669BE" w:rsidRDefault="000669BE" w:rsidP="000669BE">
            <w:pPr>
              <w:rPr>
                <w:rFonts w:ascii="Times New Roman" w:hAnsi="Times New Roman" w:cs="Times New Roman"/>
                <w:color w:val="FF0000"/>
              </w:rPr>
            </w:pPr>
            <w:r w:rsidRPr="000669BE">
              <w:rPr>
                <w:rFonts w:ascii="Times New Roman" w:hAnsi="Times New Roman" w:cs="Times New Roman"/>
                <w:i/>
                <w:iCs/>
                <w:color w:val="FF0000"/>
              </w:rPr>
              <w:t xml:space="preserve">Phytophthora ramorum </w:t>
            </w:r>
            <w:r w:rsidRPr="000669BE">
              <w:rPr>
                <w:rFonts w:ascii="Times New Roman" w:hAnsi="Times New Roman" w:cs="Times New Roman"/>
                <w:color w:val="FF0000"/>
              </w:rPr>
              <w:t>(izoláty</w:t>
            </w:r>
            <w:r w:rsidRPr="000669BE">
              <w:rPr>
                <w:rFonts w:ascii="Times New Roman" w:hAnsi="Times New Roman" w:cs="Times New Roman"/>
                <w:i/>
                <w:color w:val="FF0000"/>
              </w:rPr>
              <w:t xml:space="preserve"> </w:t>
            </w:r>
            <w:r w:rsidRPr="000669BE">
              <w:rPr>
                <w:rFonts w:ascii="Times New Roman" w:hAnsi="Times New Roman" w:cs="Times New Roman"/>
                <w:color w:val="FF0000"/>
              </w:rPr>
              <w:t>EÚ) Werres</w:t>
            </w:r>
            <w:r w:rsidR="00A809CA">
              <w:rPr>
                <w:rFonts w:ascii="Times New Roman" w:hAnsi="Times New Roman" w:cs="Times New Roman"/>
                <w:color w:val="FF0000"/>
              </w:rPr>
              <w:t>,</w:t>
            </w:r>
            <w:r w:rsidRPr="000669BE">
              <w:rPr>
                <w:rFonts w:ascii="Times New Roman" w:hAnsi="Times New Roman" w:cs="Times New Roman"/>
                <w:color w:val="FF0000"/>
              </w:rPr>
              <w:t xml:space="preserve"> De Cock &amp; Man in ’t Veld [PHYTRA].</w:t>
            </w:r>
          </w:p>
          <w:p w:rsidR="000669BE" w:rsidRDefault="000669BE" w:rsidP="000669BE">
            <w:pPr>
              <w:rPr>
                <w:rFonts w:ascii="Times New Roman" w:hAnsi="Times New Roman" w:cs="Times New Roman"/>
              </w:rPr>
            </w:pPr>
          </w:p>
          <w:p w:rsidR="000669BE" w:rsidRDefault="000669BE" w:rsidP="000669BE">
            <w:r w:rsidRPr="000669BE">
              <w:rPr>
                <w:b/>
              </w:rPr>
              <w:t xml:space="preserve">Vírusy, viroidy, vírusom podobné choroby a fytoplazmy </w:t>
            </w:r>
          </w:p>
          <w:p w:rsidR="000669BE" w:rsidRDefault="000669BE" w:rsidP="00A809CA">
            <w:r>
              <w:t xml:space="preserve">vírus asociovaný s </w:t>
            </w:r>
            <w:r w:rsidR="00A809CA">
              <w:t>…</w:t>
            </w:r>
          </w:p>
        </w:tc>
      </w:tr>
    </w:tbl>
    <w:p w:rsidR="009D0104" w:rsidRDefault="009D0104">
      <w:pPr>
        <w:spacing w:after="0"/>
        <w:ind w:left="120"/>
      </w:pPr>
    </w:p>
    <w:p w:rsidR="009D0104" w:rsidRDefault="009D0104">
      <w:pPr>
        <w:spacing w:after="0"/>
        <w:ind w:left="120"/>
      </w:pPr>
    </w:p>
    <w:p w:rsidR="00DA2343" w:rsidRDefault="00F82408" w:rsidP="00A809CA">
      <w:pPr>
        <w:spacing w:after="0"/>
        <w:ind w:left="120"/>
      </w:pPr>
      <w:bookmarkStart w:id="1149" w:name="prilohy.priloha-priloha_c_3k_nariadeniu_"/>
      <w:bookmarkEnd w:id="1148"/>
      <w:r>
        <w:rPr>
          <w:rFonts w:ascii="Times New Roman" w:hAnsi="Times New Roman"/>
          <w:color w:val="000000"/>
        </w:rPr>
        <w:t xml:space="preserve"> Príloha č. 3 </w:t>
      </w:r>
    </w:p>
    <w:p w:rsidR="00DA2343" w:rsidRDefault="00F82408">
      <w:pPr>
        <w:spacing w:after="0"/>
        <w:ind w:left="120"/>
      </w:pPr>
      <w:r>
        <w:rPr>
          <w:rFonts w:ascii="Times New Roman" w:hAnsi="Times New Roman"/>
          <w:color w:val="000000"/>
        </w:rPr>
        <w:t xml:space="preserve">k nariadeniu vlády č. 221/2016 Z. z. </w:t>
      </w:r>
    </w:p>
    <w:p w:rsidR="00DA2343" w:rsidRDefault="000669BE">
      <w:pPr>
        <w:spacing w:after="0"/>
        <w:ind w:left="120"/>
      </w:pPr>
      <w:r>
        <w:rPr>
          <w:rFonts w:ascii="Times New Roman" w:hAnsi="Times New Roman"/>
          <w:color w:val="000000"/>
        </w:rPr>
        <w:t>…</w:t>
      </w:r>
      <w:r w:rsidR="00F82408">
        <w:rPr>
          <w:rFonts w:ascii="Times New Roman" w:hAnsi="Times New Roman"/>
          <w:color w:val="000000"/>
        </w:rPr>
        <w:t xml:space="preserve"> </w:t>
      </w:r>
    </w:p>
    <w:p w:rsidR="00DA2343" w:rsidRDefault="00DA2343">
      <w:pPr>
        <w:spacing w:after="0"/>
        <w:ind w:left="120"/>
      </w:pPr>
    </w:p>
    <w:p w:rsidR="00DA2343" w:rsidRDefault="00DA2343">
      <w:pPr>
        <w:spacing w:after="0"/>
        <w:ind w:left="120"/>
      </w:pPr>
    </w:p>
    <w:p w:rsidR="00DA2343" w:rsidRDefault="00F82408" w:rsidP="00A809CA">
      <w:pPr>
        <w:spacing w:after="0"/>
        <w:ind w:left="120"/>
      </w:pPr>
      <w:bookmarkStart w:id="1150" w:name="prilohy.priloha-priloha_c_4k_nariadeniu_"/>
      <w:bookmarkEnd w:id="1149"/>
      <w:r>
        <w:rPr>
          <w:rFonts w:ascii="Times New Roman" w:hAnsi="Times New Roman"/>
          <w:color w:val="000000"/>
        </w:rPr>
        <w:t xml:space="preserve"> Príloha č. 4 </w:t>
      </w:r>
    </w:p>
    <w:p w:rsidR="00DA2343" w:rsidRDefault="00F82408">
      <w:pPr>
        <w:spacing w:after="0"/>
        <w:ind w:left="120"/>
      </w:pPr>
      <w:r>
        <w:rPr>
          <w:rFonts w:ascii="Times New Roman" w:hAnsi="Times New Roman"/>
          <w:color w:val="000000"/>
        </w:rPr>
        <w:t xml:space="preserve">k nariadeniu vlády č. 221/2016 Z. z. </w:t>
      </w:r>
    </w:p>
    <w:p w:rsidR="00A809CA"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rsidP="00A809CA">
      <w:pPr>
        <w:spacing w:after="0"/>
        <w:ind w:left="120"/>
        <w:jc w:val="center"/>
      </w:pPr>
      <w:r>
        <w:rPr>
          <w:rFonts w:ascii="Times New Roman" w:hAnsi="Times New Roman"/>
          <w:color w:val="000000"/>
        </w:rPr>
        <w:t>Zoznam rodov a druhov</w:t>
      </w:r>
    </w:p>
    <w:p w:rsidR="00DA2343" w:rsidRDefault="000669BE" w:rsidP="00EE0377">
      <w:pPr>
        <w:spacing w:after="0"/>
        <w:ind w:left="120"/>
      </w:pPr>
      <w:r>
        <w:t>…</w:t>
      </w:r>
    </w:p>
    <w:tbl>
      <w:tblPr>
        <w:tblStyle w:val="Mriekatabuky"/>
        <w:tblW w:w="0" w:type="auto"/>
        <w:tblInd w:w="120" w:type="dxa"/>
        <w:tblLook w:val="04A0" w:firstRow="1" w:lastRow="0" w:firstColumn="1" w:lastColumn="0" w:noHBand="0" w:noVBand="1"/>
      </w:tblPr>
      <w:tblGrid>
        <w:gridCol w:w="4449"/>
        <w:gridCol w:w="4448"/>
      </w:tblGrid>
      <w:tr w:rsidR="00A809CA" w:rsidTr="00EE0377">
        <w:tc>
          <w:tcPr>
            <w:tcW w:w="4449" w:type="dxa"/>
          </w:tcPr>
          <w:p w:rsidR="00A809CA" w:rsidRPr="00EE0377" w:rsidRDefault="00EE0377" w:rsidP="00A809CA">
            <w:pPr>
              <w:jc w:val="center"/>
              <w:rPr>
                <w:strike/>
              </w:rPr>
            </w:pPr>
            <w:r w:rsidRPr="00EE0377">
              <w:rPr>
                <w:i/>
                <w:strike/>
              </w:rPr>
              <w:t>Prunus avium</w:t>
            </w:r>
            <w:r w:rsidRPr="00EE0377">
              <w:rPr>
                <w:strike/>
              </w:rPr>
              <w:t xml:space="preserve"> (L.) L.</w:t>
            </w:r>
            <w:r>
              <w:rPr>
                <w:strike/>
              </w:rPr>
              <w:t xml:space="preserve"> </w:t>
            </w:r>
            <w:r w:rsidRPr="00EE0377">
              <w:rPr>
                <w:rFonts w:ascii="Times New Roman" w:hAnsi="Times New Roman" w:cs="Times New Roman"/>
                <w:i/>
                <w:color w:val="FF0000"/>
                <w:sz w:val="24"/>
                <w:szCs w:val="24"/>
              </w:rPr>
              <w:t>Prunus avium</w:t>
            </w:r>
            <w:r w:rsidRPr="00EE0377">
              <w:rPr>
                <w:rFonts w:ascii="Times New Roman" w:hAnsi="Times New Roman" w:cs="Times New Roman"/>
                <w:color w:val="FF0000"/>
                <w:sz w:val="24"/>
                <w:szCs w:val="24"/>
              </w:rPr>
              <w:t xml:space="preserve"> L.</w:t>
            </w:r>
          </w:p>
        </w:tc>
        <w:tc>
          <w:tcPr>
            <w:tcW w:w="4448" w:type="dxa"/>
          </w:tcPr>
          <w:p w:rsidR="00A809CA" w:rsidRDefault="00EE0377" w:rsidP="00A809CA">
            <w:pPr>
              <w:jc w:val="center"/>
            </w:pPr>
            <w:r>
              <w:t>Čerešňa vtáčia</w:t>
            </w:r>
          </w:p>
        </w:tc>
      </w:tr>
      <w:tr w:rsidR="00EE0377" w:rsidTr="00EE0377">
        <w:tc>
          <w:tcPr>
            <w:tcW w:w="4449" w:type="dxa"/>
          </w:tcPr>
          <w:p w:rsidR="00EE0377" w:rsidRPr="00EE0377" w:rsidRDefault="00EE0377" w:rsidP="00EE0377">
            <w:r>
              <w:t>...</w:t>
            </w:r>
          </w:p>
        </w:tc>
        <w:tc>
          <w:tcPr>
            <w:tcW w:w="4448" w:type="dxa"/>
          </w:tcPr>
          <w:p w:rsidR="00EE0377" w:rsidRDefault="00EE0377" w:rsidP="00EE0377">
            <w:r>
              <w:t>…</w:t>
            </w:r>
          </w:p>
        </w:tc>
      </w:tr>
      <w:tr w:rsidR="00EE0377" w:rsidTr="00EE0377">
        <w:tc>
          <w:tcPr>
            <w:tcW w:w="4449" w:type="dxa"/>
          </w:tcPr>
          <w:p w:rsidR="00EE0377" w:rsidRPr="00EE0377" w:rsidRDefault="00EE0377" w:rsidP="00EE0377">
            <w:pPr>
              <w:rPr>
                <w:strike/>
              </w:rPr>
            </w:pPr>
            <w:r>
              <w:t xml:space="preserve">   </w:t>
            </w:r>
            <w:r w:rsidRPr="00EE0377">
              <w:rPr>
                <w:rFonts w:ascii="Times New Roman" w:hAnsi="Times New Roman" w:cs="Times New Roman"/>
                <w:i/>
                <w:strike/>
                <w:sz w:val="24"/>
                <w:szCs w:val="24"/>
              </w:rPr>
              <w:t>Prunus salicina</w:t>
            </w:r>
            <w:r w:rsidRPr="00EE0377">
              <w:rPr>
                <w:rFonts w:ascii="Times New Roman" w:hAnsi="Times New Roman" w:cs="Times New Roman"/>
                <w:strike/>
                <w:sz w:val="24"/>
                <w:szCs w:val="24"/>
              </w:rPr>
              <w:t xml:space="preserve"> Lindley</w:t>
            </w:r>
            <w:r>
              <w:rPr>
                <w:rFonts w:ascii="Times New Roman" w:hAnsi="Times New Roman" w:cs="Times New Roman"/>
                <w:strike/>
                <w:sz w:val="24"/>
                <w:szCs w:val="24"/>
              </w:rPr>
              <w:t xml:space="preserve"> </w:t>
            </w:r>
            <w:r w:rsidRPr="00EE0377">
              <w:rPr>
                <w:rFonts w:ascii="Times New Roman" w:hAnsi="Times New Roman" w:cs="Times New Roman"/>
                <w:i/>
                <w:color w:val="FF0000"/>
                <w:sz w:val="24"/>
                <w:szCs w:val="24"/>
              </w:rPr>
              <w:t>Prunus salicina</w:t>
            </w:r>
            <w:r w:rsidRPr="00EE0377">
              <w:rPr>
                <w:rFonts w:ascii="Times New Roman" w:hAnsi="Times New Roman" w:cs="Times New Roman"/>
                <w:color w:val="FF0000"/>
                <w:sz w:val="24"/>
                <w:szCs w:val="24"/>
              </w:rPr>
              <w:t xml:space="preserve"> </w:t>
            </w:r>
            <w:r w:rsidRPr="00EE0377">
              <w:rPr>
                <w:rFonts w:ascii="Times New Roman" w:hAnsi="Times New Roman" w:cs="Times New Roman"/>
                <w:color w:val="FF0000"/>
              </w:rPr>
              <w:t>Lindley</w:t>
            </w:r>
          </w:p>
        </w:tc>
        <w:tc>
          <w:tcPr>
            <w:tcW w:w="4448" w:type="dxa"/>
          </w:tcPr>
          <w:p w:rsidR="00EE0377" w:rsidRDefault="00EE0377" w:rsidP="00A809CA">
            <w:pPr>
              <w:jc w:val="center"/>
            </w:pPr>
            <w:r>
              <w:t>Slivka čínska (japonská)</w:t>
            </w:r>
          </w:p>
        </w:tc>
      </w:tr>
    </w:tbl>
    <w:p w:rsidR="00A809CA" w:rsidRDefault="00A809CA" w:rsidP="00A809CA">
      <w:pPr>
        <w:spacing w:after="0"/>
        <w:ind w:left="120"/>
        <w:jc w:val="center"/>
      </w:pPr>
    </w:p>
    <w:p w:rsidR="000669BE" w:rsidRDefault="000669BE">
      <w:pPr>
        <w:spacing w:after="0"/>
        <w:ind w:left="120"/>
      </w:pPr>
    </w:p>
    <w:p w:rsidR="00DA2343" w:rsidRDefault="00F82408" w:rsidP="00EE0377">
      <w:pPr>
        <w:spacing w:after="0"/>
        <w:ind w:left="120"/>
      </w:pPr>
      <w:bookmarkStart w:id="1151" w:name="prilohy.priloha-priloha_c_5_k_nariadeniu"/>
      <w:bookmarkEnd w:id="1150"/>
      <w:r>
        <w:rPr>
          <w:rFonts w:ascii="Times New Roman" w:hAnsi="Times New Roman"/>
          <w:color w:val="000000"/>
        </w:rPr>
        <w:t xml:space="preserve"> Príloha č. 5 </w:t>
      </w:r>
    </w:p>
    <w:p w:rsidR="00DA2343" w:rsidRDefault="00F82408">
      <w:pPr>
        <w:spacing w:after="0"/>
        <w:ind w:left="120"/>
        <w:rPr>
          <w:rFonts w:ascii="Times New Roman" w:hAnsi="Times New Roman"/>
          <w:color w:val="000000"/>
        </w:rPr>
      </w:pPr>
      <w:r>
        <w:rPr>
          <w:rFonts w:ascii="Times New Roman" w:hAnsi="Times New Roman"/>
          <w:color w:val="000000"/>
        </w:rPr>
        <w:t xml:space="preserve"> k nariadeniu vlády č. 221/2016 Z. z. </w:t>
      </w:r>
    </w:p>
    <w:p w:rsidR="000669BE" w:rsidRDefault="000669BE">
      <w:pPr>
        <w:spacing w:after="0"/>
        <w:ind w:left="120"/>
      </w:pPr>
    </w:p>
    <w:p w:rsidR="00DA2343" w:rsidRDefault="00F82408">
      <w:pPr>
        <w:spacing w:after="0"/>
        <w:ind w:left="120"/>
      </w:pPr>
      <w:r>
        <w:rPr>
          <w:rFonts w:ascii="Times New Roman" w:hAnsi="Times New Roman"/>
          <w:color w:val="000000"/>
        </w:rPr>
        <w:t xml:space="preserve"> Požiadavky na vizuálne prehliadky, odbery vzoriek, testovanie a vhodné opatrenia podľa rodov alebo druhov a príslušných kategórií množiteľského materiálu vykonávaných podľa </w:t>
      </w:r>
      <w:hyperlink w:anchor="paragraf-11.odsek-1">
        <w:r>
          <w:rPr>
            <w:rFonts w:ascii="Times New Roman" w:hAnsi="Times New Roman"/>
            <w:color w:val="0000FF"/>
            <w:u w:val="single"/>
          </w:rPr>
          <w:t>§ 11 ods. 1</w:t>
        </w:r>
      </w:hyperlink>
      <w:r>
        <w:rPr>
          <w:rFonts w:ascii="Times New Roman" w:hAnsi="Times New Roman"/>
          <w:color w:val="000000"/>
        </w:rPr>
        <w:t xml:space="preserve">, </w:t>
      </w:r>
      <w:hyperlink w:anchor="paragraf-11.odsek-2">
        <w:r>
          <w:rPr>
            <w:rFonts w:ascii="Times New Roman" w:hAnsi="Times New Roman"/>
            <w:color w:val="0000FF"/>
            <w:u w:val="single"/>
          </w:rPr>
          <w:t>2</w:t>
        </w:r>
      </w:hyperlink>
      <w:r>
        <w:rPr>
          <w:rFonts w:ascii="Times New Roman" w:hAnsi="Times New Roman"/>
          <w:color w:val="000000"/>
        </w:rPr>
        <w:t xml:space="preserve"> a </w:t>
      </w:r>
      <w:hyperlink w:anchor="paragraf-11.odsek-5">
        <w:r>
          <w:rPr>
            <w:rFonts w:ascii="Times New Roman" w:hAnsi="Times New Roman"/>
            <w:color w:val="0000FF"/>
            <w:u w:val="single"/>
          </w:rPr>
          <w:t>5</w:t>
        </w:r>
      </w:hyperlink>
      <w:r>
        <w:rPr>
          <w:rFonts w:ascii="Times New Roman" w:hAnsi="Times New Roman"/>
          <w:color w:val="000000"/>
        </w:rPr>
        <w:t xml:space="preserve">, </w:t>
      </w:r>
      <w:hyperlink w:anchor="paragraf-17.odsek-1">
        <w:r>
          <w:rPr>
            <w:rFonts w:ascii="Times New Roman" w:hAnsi="Times New Roman"/>
            <w:color w:val="0000FF"/>
            <w:u w:val="single"/>
          </w:rPr>
          <w:t>§ 17 ods. 1</w:t>
        </w:r>
      </w:hyperlink>
      <w:r>
        <w:rPr>
          <w:rFonts w:ascii="Times New Roman" w:hAnsi="Times New Roman"/>
          <w:color w:val="000000"/>
        </w:rPr>
        <w:t xml:space="preserve">, </w:t>
      </w:r>
      <w:hyperlink w:anchor="paragraf-17.odsek-2">
        <w:r>
          <w:rPr>
            <w:rFonts w:ascii="Times New Roman" w:hAnsi="Times New Roman"/>
            <w:color w:val="0000FF"/>
            <w:u w:val="single"/>
          </w:rPr>
          <w:t>2</w:t>
        </w:r>
      </w:hyperlink>
      <w:r>
        <w:rPr>
          <w:rFonts w:ascii="Times New Roman" w:hAnsi="Times New Roman"/>
          <w:color w:val="000000"/>
        </w:rPr>
        <w:t xml:space="preserve"> a </w:t>
      </w:r>
      <w:hyperlink w:anchor="paragraf-17.odsek-5">
        <w:r>
          <w:rPr>
            <w:rFonts w:ascii="Times New Roman" w:hAnsi="Times New Roman"/>
            <w:color w:val="0000FF"/>
            <w:u w:val="single"/>
          </w:rPr>
          <w:t>5</w:t>
        </w:r>
      </w:hyperlink>
      <w:r>
        <w:rPr>
          <w:rFonts w:ascii="Times New Roman" w:hAnsi="Times New Roman"/>
          <w:color w:val="000000"/>
        </w:rPr>
        <w:t xml:space="preserve">, </w:t>
      </w:r>
      <w:hyperlink w:anchor="paragraf-22.odsek-1">
        <w:r>
          <w:rPr>
            <w:rFonts w:ascii="Times New Roman" w:hAnsi="Times New Roman"/>
            <w:color w:val="0000FF"/>
            <w:u w:val="single"/>
          </w:rPr>
          <w:t>§ 22 ods. 1</w:t>
        </w:r>
      </w:hyperlink>
      <w:r>
        <w:rPr>
          <w:rFonts w:ascii="Times New Roman" w:hAnsi="Times New Roman"/>
          <w:color w:val="000000"/>
        </w:rPr>
        <w:t xml:space="preserve">, </w:t>
      </w:r>
      <w:hyperlink w:anchor="paragraf-22.odsek-2">
        <w:r>
          <w:rPr>
            <w:rFonts w:ascii="Times New Roman" w:hAnsi="Times New Roman"/>
            <w:color w:val="0000FF"/>
            <w:u w:val="single"/>
          </w:rPr>
          <w:t>2</w:t>
        </w:r>
      </w:hyperlink>
      <w:r>
        <w:rPr>
          <w:rFonts w:ascii="Times New Roman" w:hAnsi="Times New Roman"/>
          <w:color w:val="000000"/>
        </w:rPr>
        <w:t xml:space="preserve"> a </w:t>
      </w:r>
      <w:hyperlink w:anchor="paragraf-22.odsek-5">
        <w:r>
          <w:rPr>
            <w:rFonts w:ascii="Times New Roman" w:hAnsi="Times New Roman"/>
            <w:color w:val="0000FF"/>
            <w:u w:val="single"/>
          </w:rPr>
          <w:t>5</w:t>
        </w:r>
      </w:hyperlink>
      <w:r>
        <w:rPr>
          <w:rFonts w:ascii="Times New Roman" w:hAnsi="Times New Roman"/>
          <w:color w:val="000000"/>
        </w:rPr>
        <w:t xml:space="preserve"> a </w:t>
      </w:r>
      <w:hyperlink w:anchor="paragraf-27.odsek-2">
        <w:r>
          <w:rPr>
            <w:rFonts w:ascii="Times New Roman" w:hAnsi="Times New Roman"/>
            <w:color w:val="0000FF"/>
            <w:u w:val="single"/>
          </w:rPr>
          <w:t>§ 27 ods. 2</w:t>
        </w:r>
      </w:hyperlink>
      <w:r>
        <w:rPr>
          <w:rFonts w:ascii="Times New Roman" w:hAnsi="Times New Roman"/>
          <w:color w:val="000000"/>
        </w:rPr>
        <w:t xml:space="preserve"> a požiadavky na miesto výroby, výrobnú prevádzku a oblasť </w:t>
      </w:r>
    </w:p>
    <w:p w:rsidR="00DA2343" w:rsidRDefault="00F82408">
      <w:pPr>
        <w:spacing w:after="0"/>
        <w:ind w:left="120"/>
      </w:pPr>
      <w:r>
        <w:rPr>
          <w:rFonts w:ascii="Times New Roman" w:hAnsi="Times New Roman"/>
          <w:color w:val="000000"/>
        </w:rPr>
        <w:t xml:space="preserve"> Množiteľský materiál musí spĺňať požiadavky, ktoré sa týkajú karanténnych škodcov v Európskej únii a karanténnych škodcov chránenej zóny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odoberanie vzoriek, testovanie a vykonávanie vhodných opatrení musia spĺňať tieto požiadavky, ktoré sa týkajú daných rodov alebo druhov množiteľského materiálu: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1.</w:t>
      </w:r>
      <w:r>
        <w:rPr>
          <w:rFonts w:ascii="Times New Roman" w:hAnsi="Times New Roman"/>
          <w:b/>
          <w:i/>
          <w:color w:val="000000"/>
        </w:rPr>
        <w:t>Castanea sativa</w:t>
      </w:r>
      <w:r>
        <w:rPr>
          <w:rFonts w:ascii="Times New Roman" w:hAnsi="Times New Roman"/>
          <w:b/>
          <w:color w:val="000000"/>
        </w:rPr>
        <w:t xml:space="preserve"> Mill.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vykonávajú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proofErr w:type="gramStart"/>
      <w:r w:rsidRPr="000669BE">
        <w:rPr>
          <w:rFonts w:ascii="Times New Roman" w:hAnsi="Times New Roman"/>
          <w:b/>
          <w:strike/>
          <w:color w:val="FF0000"/>
        </w:rPr>
        <w:t>b)Predzákladný</w:t>
      </w:r>
      <w:proofErr w:type="gramEnd"/>
      <w:r w:rsidRPr="000669BE">
        <w:rPr>
          <w:rFonts w:ascii="Times New Roman" w:hAnsi="Times New Roman"/>
          <w:b/>
          <w:strike/>
          <w:color w:val="FF0000"/>
        </w:rPr>
        <w:t xml:space="preserve"> materiál</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i/>
          <w:strike/>
          <w:color w:val="FF0000"/>
        </w:rPr>
        <w:t>Požiadavky na miesto výroby, výrobnú prevádzku a oblasť</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Ak je na výrobu predzákladného materiálu na poli, ktoré nie je zabezpečené proti hmyzu, povolená výnimka podľa osobitného predpisu,</w:t>
      </w:r>
      <w:hyperlink w:anchor="poznamky.poznamka-16">
        <w:r w:rsidRPr="000669BE">
          <w:rPr>
            <w:rFonts w:ascii="Times New Roman" w:hAnsi="Times New Roman"/>
            <w:strike/>
            <w:color w:val="FF0000"/>
            <w:sz w:val="18"/>
            <w:vertAlign w:val="superscript"/>
          </w:rPr>
          <w:t>16</w:t>
        </w:r>
        <w:r w:rsidRPr="000669BE">
          <w:rPr>
            <w:rFonts w:ascii="Times New Roman" w:hAnsi="Times New Roman"/>
            <w:strike/>
            <w:color w:val="FF0000"/>
            <w:u w:val="single"/>
          </w:rPr>
          <w:t>)</w:t>
        </w:r>
      </w:hyperlink>
      <w:r w:rsidRPr="000669BE">
        <w:rPr>
          <w:rFonts w:ascii="Times New Roman" w:hAnsi="Times New Roman"/>
          <w:strike/>
          <w:color w:val="FF0000"/>
        </w:rPr>
        <w:t xml:space="preserve"> musia byť splnené tieto požiadavky na výskyt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w:t>
      </w:r>
    </w:p>
    <w:p w:rsidR="00DA2343" w:rsidRPr="000669BE" w:rsidRDefault="00F82408">
      <w:pPr>
        <w:spacing w:after="0"/>
        <w:ind w:left="120"/>
        <w:rPr>
          <w:strike/>
          <w:color w:val="FF0000"/>
        </w:rPr>
      </w:pPr>
      <w:r w:rsidRPr="000669BE">
        <w:rPr>
          <w:rFonts w:ascii="Times New Roman" w:hAnsi="Times New Roman"/>
          <w:strike/>
          <w:color w:val="FF0000"/>
        </w:rPr>
        <w:t xml:space="preserve"> 1. predzákladný materiál a ovocné dreviny musia byť vyrobené v oblasti bez výskytu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alebo </w:t>
      </w:r>
    </w:p>
    <w:p w:rsidR="00DA2343" w:rsidRPr="000669BE" w:rsidRDefault="00F82408">
      <w:pPr>
        <w:spacing w:after="0"/>
        <w:ind w:left="120"/>
        <w:rPr>
          <w:strike/>
          <w:color w:val="FF0000"/>
        </w:rPr>
      </w:pPr>
      <w:r w:rsidRPr="000669BE">
        <w:rPr>
          <w:rFonts w:ascii="Times New Roman" w:hAnsi="Times New Roman"/>
          <w:strike/>
          <w:color w:val="FF0000"/>
        </w:rPr>
        <w:t xml:space="preserve"> 2. vo výrobnej prevádzke nesmú byť na predzákladnom materiáli a ovocných drevinách od začiatku posledného úplného vegetačného obdobia pozorované žiadne symptómy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b/>
          <w:strike/>
          <w:color w:val="FF0000"/>
        </w:rPr>
        <w:t>c)Základný materiál</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i/>
          <w:strike/>
          <w:color w:val="FF0000"/>
        </w:rPr>
        <w:t>Požiadavky na miesto výroby, výrobnú prevádzku a oblasť:</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lastRenderedPageBreak/>
        <w:t xml:space="preserve"> 1. základný materiál a ovocné dreviny musia byť vyrobené v oblasti bez výskytu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alebo </w:t>
      </w:r>
    </w:p>
    <w:p w:rsidR="00DA2343" w:rsidRPr="000669BE" w:rsidRDefault="00F82408">
      <w:pPr>
        <w:spacing w:after="0"/>
        <w:ind w:left="120"/>
        <w:rPr>
          <w:strike/>
          <w:color w:val="FF0000"/>
        </w:rPr>
      </w:pPr>
      <w:r w:rsidRPr="000669BE">
        <w:rPr>
          <w:rFonts w:ascii="Times New Roman" w:hAnsi="Times New Roman"/>
          <w:strike/>
          <w:color w:val="FF0000"/>
        </w:rPr>
        <w:t xml:space="preserve"> 2. vo výrobnej prevádzke nesmú byť na základnom materiáli a ovocných drevinách od začiatku posledného úplného vegetačného obdobia pozorované žiadne symptómy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b/>
          <w:strike/>
          <w:color w:val="FF0000"/>
        </w:rPr>
        <w:t>d)Certifikovaný materiál a konformný materiál</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i/>
          <w:strike/>
          <w:color w:val="FF0000"/>
        </w:rPr>
        <w:t>Požiadavky na miesto výroby, výrobnú prevádzku a oblasť:</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1. certifikovaný materiál a ovocné dreviny konformného materiálu musia byť vyrobené v oblastiach bez výskytu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w:t>
      </w:r>
    </w:p>
    <w:p w:rsidR="00DA2343" w:rsidRPr="000669BE" w:rsidRDefault="00F82408">
      <w:pPr>
        <w:spacing w:after="0"/>
        <w:ind w:left="120"/>
        <w:rPr>
          <w:strike/>
          <w:color w:val="FF0000"/>
        </w:rPr>
      </w:pPr>
      <w:r w:rsidRPr="000669BE">
        <w:rPr>
          <w:rFonts w:ascii="Times New Roman" w:hAnsi="Times New Roman"/>
          <w:strike/>
          <w:color w:val="FF0000"/>
        </w:rPr>
        <w:t xml:space="preserve"> 2. vo výrobnej prevádzke nesmú byť na certifikovanom materiáli a ovocných drevinách konformného materiálu od začiatku posledného úplného vegetačného obdobia pozorované žiadne symptómy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alebo </w:t>
      </w:r>
    </w:p>
    <w:p w:rsidR="00DA2343" w:rsidRDefault="00F82408">
      <w:pPr>
        <w:spacing w:after="0"/>
        <w:ind w:left="120"/>
        <w:rPr>
          <w:rFonts w:ascii="Times New Roman" w:hAnsi="Times New Roman"/>
          <w:strike/>
          <w:color w:val="FF0000"/>
        </w:rPr>
      </w:pPr>
      <w:r w:rsidRPr="000669BE">
        <w:rPr>
          <w:rFonts w:ascii="Times New Roman" w:hAnsi="Times New Roman"/>
          <w:strike/>
          <w:color w:val="FF0000"/>
        </w:rPr>
        <w:t xml:space="preserve"> 3. certifikovaný materiál a ovocné dreviny konformného materiálu, ktoré preukazujú symptómy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musia byť odstránené, zvyšný množiteľský materiál a ovocné dreviny sa musia podrobiť vizuálnym prehliadkam v týždenných intervaloch a minimálne tri týždne pred uvedením na trh nesmú byť vo výrobnej prevádzke pozorované žiadne symptómy </w:t>
      </w:r>
      <w:r w:rsidRPr="000669BE">
        <w:rPr>
          <w:rFonts w:ascii="Times New Roman" w:hAnsi="Times New Roman"/>
          <w:i/>
          <w:strike/>
          <w:color w:val="FF0000"/>
        </w:rPr>
        <w:t>Cryphonectria parasitica</w:t>
      </w:r>
      <w:r w:rsidRPr="000669BE">
        <w:rPr>
          <w:rFonts w:ascii="Times New Roman" w:hAnsi="Times New Roman"/>
          <w:strike/>
          <w:color w:val="FF0000"/>
        </w:rPr>
        <w:t xml:space="preserve"> (Murrill) Barr. </w:t>
      </w:r>
    </w:p>
    <w:p w:rsidR="000669BE" w:rsidRDefault="000669BE">
      <w:pPr>
        <w:spacing w:after="0"/>
        <w:ind w:left="120"/>
        <w:rPr>
          <w:rFonts w:ascii="Times New Roman" w:hAnsi="Times New Roman"/>
          <w:strike/>
          <w:color w:val="FF0000"/>
        </w:rPr>
      </w:pPr>
    </w:p>
    <w:p w:rsidR="00EE0377" w:rsidRPr="00EE0377" w:rsidRDefault="00EE0377" w:rsidP="00EE0377">
      <w:pPr>
        <w:pStyle w:val="Odsekzoznamu"/>
        <w:autoSpaceDE w:val="0"/>
        <w:autoSpaceDN w:val="0"/>
        <w:adjustRightInd w:val="0"/>
        <w:spacing w:after="0" w:line="240" w:lineRule="auto"/>
        <w:ind w:left="0"/>
        <w:rPr>
          <w:rFonts w:ascii="Times New Roman" w:hAnsi="Times New Roman" w:cs="Times New Roman"/>
          <w:color w:val="FF0000"/>
          <w:sz w:val="24"/>
          <w:szCs w:val="24"/>
        </w:rPr>
      </w:pPr>
      <w:r w:rsidRPr="00EE0377">
        <w:rPr>
          <w:rFonts w:ascii="Times New Roman" w:hAnsi="Times New Roman" w:cs="Times New Roman"/>
          <w:b/>
          <w:bCs/>
          <w:color w:val="FF0000"/>
          <w:sz w:val="24"/>
          <w:szCs w:val="24"/>
        </w:rPr>
        <w:t xml:space="preserve">b) Predzákladný materiál    </w:t>
      </w:r>
    </w:p>
    <w:p w:rsidR="00EE0377" w:rsidRPr="00EE0377" w:rsidRDefault="00EE0377" w:rsidP="00EE0377">
      <w:pPr>
        <w:autoSpaceDE w:val="0"/>
        <w:autoSpaceDN w:val="0"/>
        <w:adjustRightInd w:val="0"/>
        <w:spacing w:after="0" w:line="240" w:lineRule="auto"/>
        <w:jc w:val="both"/>
        <w:rPr>
          <w:rFonts w:ascii="Times New Roman" w:hAnsi="Times New Roman" w:cs="Times New Roman"/>
          <w:b/>
          <w:bCs/>
          <w:color w:val="FF0000"/>
          <w:sz w:val="24"/>
          <w:szCs w:val="24"/>
        </w:rPr>
      </w:pPr>
      <w:r w:rsidRPr="00EE0377">
        <w:rPr>
          <w:rFonts w:ascii="Times New Roman" w:hAnsi="Times New Roman" w:cs="Times New Roman"/>
          <w:b/>
          <w:bCs/>
          <w:color w:val="FF0000"/>
          <w:sz w:val="24"/>
          <w:szCs w:val="24"/>
        </w:rPr>
        <w:t xml:space="preserve"> </w:t>
      </w: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r w:rsidRPr="00EE0377">
        <w:rPr>
          <w:rFonts w:ascii="Times New Roman" w:hAnsi="Times New Roman" w:cs="Times New Roman"/>
          <w:i/>
          <w:iCs/>
          <w:color w:val="FF0000"/>
          <w:sz w:val="24"/>
          <w:szCs w:val="24"/>
        </w:rPr>
        <w:t>Požiadavky na miesto výroby, výrobnú prevádzku a oblasť:</w:t>
      </w:r>
    </w:p>
    <w:p w:rsidR="00EE0377" w:rsidRPr="00EE0377" w:rsidRDefault="00EE0377" w:rsidP="00EE0377">
      <w:pPr>
        <w:autoSpaceDE w:val="0"/>
        <w:autoSpaceDN w:val="0"/>
        <w:adjustRightInd w:val="0"/>
        <w:spacing w:after="0" w:line="240" w:lineRule="auto"/>
        <w:jc w:val="both"/>
        <w:rPr>
          <w:rFonts w:ascii="Times New Roman" w:hAnsi="Times New Roman" w:cs="Times New Roman"/>
          <w:b/>
          <w:bCs/>
          <w:i/>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Ak je na výrobu predzákladného materiálu na poli, ktoré nie je zabezpečené proti hmyzu,</w:t>
      </w:r>
      <w:r w:rsidRPr="00EE0377" w:rsidDel="00D22562">
        <w:rPr>
          <w:rFonts w:ascii="Times New Roman" w:hAnsi="Times New Roman" w:cs="Times New Roman"/>
          <w:color w:val="FF0000"/>
          <w:sz w:val="24"/>
          <w:szCs w:val="24"/>
        </w:rPr>
        <w:t xml:space="preserve"> </w:t>
      </w:r>
      <w:r w:rsidRPr="00EE0377">
        <w:rPr>
          <w:rFonts w:ascii="Times New Roman" w:hAnsi="Times New Roman" w:cs="Times New Roman"/>
          <w:color w:val="FF0000"/>
          <w:sz w:val="24"/>
          <w:szCs w:val="24"/>
        </w:rPr>
        <w:t>povolená výnimka podľa osobitného predpisu,</w:t>
      </w:r>
      <w:r w:rsidRPr="00EE0377">
        <w:rPr>
          <w:rFonts w:ascii="Times New Roman" w:hAnsi="Times New Roman" w:cs="Times New Roman"/>
          <w:color w:val="FF0000"/>
          <w:sz w:val="24"/>
          <w:szCs w:val="24"/>
          <w:vertAlign w:val="superscript"/>
        </w:rPr>
        <w:t>16</w:t>
      </w:r>
      <w:r w:rsidRPr="00EE0377">
        <w:rPr>
          <w:rFonts w:ascii="Times New Roman" w:hAnsi="Times New Roman" w:cs="Times New Roman"/>
          <w:color w:val="FF0000"/>
          <w:sz w:val="24"/>
          <w:szCs w:val="24"/>
        </w:rPr>
        <w:t xml:space="preserve">) musia byť splnené tieto požiadavky: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16"/>
          <w:szCs w:val="16"/>
        </w:rPr>
      </w:pPr>
      <w:r w:rsidRPr="00EE0377">
        <w:rPr>
          <w:rFonts w:ascii="Times New Roman" w:hAnsi="Times New Roman" w:cs="Times New Roman"/>
          <w:iCs/>
          <w:color w:val="FF0000"/>
          <w:sz w:val="24"/>
          <w:szCs w:val="24"/>
        </w:rPr>
        <w:t>1.</w:t>
      </w:r>
      <w:r w:rsidRPr="00EE0377">
        <w:rPr>
          <w:rFonts w:ascii="Times New Roman" w:hAnsi="Times New Roman" w:cs="Times New Roman"/>
          <w:b/>
          <w:iCs/>
          <w:color w:val="FF0000"/>
          <w:sz w:val="24"/>
          <w:szCs w:val="24"/>
        </w:rPr>
        <w:t xml:space="preserve"> </w:t>
      </w:r>
      <w:r w:rsidRPr="00EE0377">
        <w:rPr>
          <w:rFonts w:ascii="Times New Roman" w:hAnsi="Times New Roman" w:cs="Times New Roman"/>
          <w:iCs/>
          <w:color w:val="FF0000"/>
          <w:sz w:val="24"/>
          <w:szCs w:val="24"/>
        </w:rPr>
        <w:t xml:space="preserve">výskyt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 xml:space="preserve">(Murrill) </w:t>
      </w:r>
      <w:proofErr w:type="gramStart"/>
      <w:r w:rsidRPr="00EE0377">
        <w:rPr>
          <w:rFonts w:ascii="Times New Roman" w:hAnsi="Times New Roman" w:cs="Times New Roman"/>
          <w:color w:val="FF0000"/>
          <w:sz w:val="24"/>
          <w:szCs w:val="24"/>
        </w:rPr>
        <w:t xml:space="preserve">Barr  </w:t>
      </w:r>
      <w:r w:rsidRPr="00EE0377">
        <w:rPr>
          <w:rFonts w:ascii="Times New Roman" w:hAnsi="Times New Roman" w:cs="Times New Roman"/>
          <w:color w:val="FF0000"/>
          <w:sz w:val="16"/>
          <w:szCs w:val="16"/>
        </w:rPr>
        <w:t>.</w:t>
      </w:r>
      <w:proofErr w:type="gramEnd"/>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1a. predzákladný materiál a ovocné dreviny musia byť vyrobené v oblasti, ktorú príslušný orgán v súlade s medzinárodnými normami pre rastlinolekárske opatrenia zriadil ako oblasť bez výskytu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(Murrill) Barr alebo</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1b. vo výrobnej prevádzke nesmú byť na predzákladnom materiáli a ovocných drevinách v priebehu posledného úplného vegetačného obdobia pozorované žiadne symptómy C</w:t>
      </w:r>
      <w:r w:rsidRPr="00EE0377">
        <w:rPr>
          <w:rFonts w:ascii="Times New Roman" w:hAnsi="Times New Roman" w:cs="Times New Roman"/>
          <w:i/>
          <w:iCs/>
          <w:color w:val="FF0000"/>
          <w:sz w:val="24"/>
          <w:szCs w:val="24"/>
        </w:rPr>
        <w:t xml:space="preserve">ryphonectria parasitica </w:t>
      </w:r>
      <w:r w:rsidRPr="00EE0377">
        <w:rPr>
          <w:rFonts w:ascii="Times New Roman" w:hAnsi="Times New Roman" w:cs="Times New Roman"/>
          <w:color w:val="FF0000"/>
          <w:sz w:val="24"/>
          <w:szCs w:val="24"/>
        </w:rPr>
        <w:t>(Murrill) Barr,</w:t>
      </w:r>
    </w:p>
    <w:p w:rsidR="00EE0377" w:rsidRPr="00EE0377" w:rsidRDefault="00EE0377" w:rsidP="00EE0377">
      <w:pPr>
        <w:autoSpaceDE w:val="0"/>
        <w:autoSpaceDN w:val="0"/>
        <w:adjustRightInd w:val="0"/>
        <w:spacing w:after="0" w:line="240" w:lineRule="auto"/>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16"/>
          <w:szCs w:val="16"/>
        </w:rPr>
      </w:pPr>
      <w:r w:rsidRPr="00EE0377">
        <w:rPr>
          <w:rFonts w:ascii="Times New Roman" w:hAnsi="Times New Roman" w:cs="Times New Roman"/>
          <w:color w:val="FF0000"/>
        </w:rPr>
        <w:t>2.</w:t>
      </w:r>
      <w:r w:rsidRPr="00EE0377">
        <w:rPr>
          <w:rFonts w:ascii="Times New Roman" w:hAnsi="Times New Roman" w:cs="Times New Roman"/>
          <w:b/>
          <w:color w:val="FF0000"/>
        </w:rPr>
        <w:t xml:space="preserve"> </w:t>
      </w:r>
      <w:r w:rsidRPr="00EE0377">
        <w:rPr>
          <w:rFonts w:ascii="Times New Roman" w:hAnsi="Times New Roman" w:cs="Times New Roman"/>
          <w:color w:val="FF0000"/>
        </w:rPr>
        <w:t xml:space="preserve">výskyt </w:t>
      </w:r>
      <w:r w:rsidRPr="00EE0377">
        <w:rPr>
          <w:rFonts w:ascii="Times New Roman" w:hAnsi="Times New Roman" w:cs="Times New Roman"/>
          <w:i/>
          <w:iCs/>
          <w:color w:val="FF0000"/>
          <w:sz w:val="24"/>
          <w:szCs w:val="24"/>
        </w:rPr>
        <w:t>Phytophthora ramorum</w:t>
      </w:r>
      <w:r w:rsidRPr="00EE0377">
        <w:rPr>
          <w:rFonts w:ascii="Times New Roman" w:hAnsi="Times New Roman" w:cs="Times New Roman"/>
          <w:i/>
          <w:iCs/>
          <w:color w:val="FF0000"/>
        </w:rPr>
        <w:t xml:space="preserve"> </w:t>
      </w:r>
      <w:r w:rsidRPr="00EE0377">
        <w:rPr>
          <w:rFonts w:ascii="Times New Roman" w:hAnsi="Times New Roman" w:cs="Times New Roman"/>
          <w:color w:val="FF0000"/>
        </w:rPr>
        <w:t xml:space="preserve">(izoláty EÚ) Werres, De Cock &amp; Man in ’t Veld </w:t>
      </w:r>
    </w:p>
    <w:p w:rsidR="00EE0377" w:rsidRPr="00EE0377" w:rsidRDefault="00EE0377" w:rsidP="00EE0377">
      <w:pPr>
        <w:pStyle w:val="Default"/>
        <w:jc w:val="both"/>
        <w:rPr>
          <w:rFonts w:ascii="Times New Roman" w:eastAsiaTheme="minorHAnsi" w:hAnsi="Times New Roman" w:cs="Times New Roman"/>
          <w:b/>
          <w:color w:val="FF0000"/>
          <w:lang w:eastAsia="en-US"/>
        </w:rPr>
      </w:pPr>
    </w:p>
    <w:p w:rsidR="00EE0377" w:rsidRPr="00EE0377" w:rsidRDefault="00EE0377" w:rsidP="00EE0377">
      <w:pPr>
        <w:pStyle w:val="Default"/>
        <w:jc w:val="both"/>
        <w:rPr>
          <w:rFonts w:ascii="Times New Roman" w:hAnsi="Times New Roman" w:cs="Times New Roman"/>
          <w:color w:val="FF0000"/>
        </w:rPr>
      </w:pPr>
      <w:r w:rsidRPr="00EE0377">
        <w:rPr>
          <w:rFonts w:ascii="Times New Roman" w:hAnsi="Times New Roman" w:cs="Times New Roman"/>
          <w:color w:val="FF0000"/>
        </w:rPr>
        <w:t xml:space="preserve">2a. predzákladný materiál a ovocné dreviny musia byť vyrobené v oblasti, ktorú príslušný orgán v súlade s medzinárodnými normami pre rastlinolekárske opatrenia zriadil ako oblasť bez výskytu </w:t>
      </w:r>
      <w:r w:rsidRPr="00EE0377">
        <w:rPr>
          <w:rFonts w:ascii="Times New Roman" w:hAnsi="Times New Roman" w:cs="Times New Roman"/>
          <w:i/>
          <w:iCs/>
          <w:color w:val="FF0000"/>
        </w:rPr>
        <w:t xml:space="preserve">Phytophthora ramorum </w:t>
      </w:r>
      <w:r w:rsidRPr="00EE0377">
        <w:rPr>
          <w:rFonts w:ascii="Times New Roman" w:hAnsi="Times New Roman" w:cs="Times New Roman"/>
          <w:color w:val="FF0000"/>
        </w:rPr>
        <w:t>(izoláty EÚ) Werres, De Cock &amp; Man in ’t Veld alebo</w:t>
      </w:r>
    </w:p>
    <w:p w:rsidR="00EE0377" w:rsidRPr="00EE0377" w:rsidRDefault="00EE0377" w:rsidP="00EE0377">
      <w:pPr>
        <w:pStyle w:val="Default"/>
        <w:jc w:val="both"/>
        <w:rPr>
          <w:rFonts w:ascii="Times New Roman" w:eastAsiaTheme="minorHAnsi" w:hAnsi="Times New Roman" w:cs="Times New Roman"/>
          <w:color w:val="FF0000"/>
          <w:lang w:eastAsia="en-US"/>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2b. vo výrobnej prevádzke nesmú byť na predzákladnom materiáli a ovocných </w:t>
      </w:r>
      <w:proofErr w:type="gramStart"/>
      <w:r w:rsidRPr="00EE0377">
        <w:rPr>
          <w:rFonts w:ascii="Times New Roman" w:hAnsi="Times New Roman" w:cs="Times New Roman"/>
          <w:color w:val="FF0000"/>
          <w:sz w:val="24"/>
          <w:szCs w:val="24"/>
        </w:rPr>
        <w:t>drevinách  v</w:t>
      </w:r>
      <w:proofErr w:type="gramEnd"/>
      <w:r w:rsidRPr="00EE0377">
        <w:rPr>
          <w:rFonts w:ascii="Times New Roman" w:hAnsi="Times New Roman" w:cs="Times New Roman"/>
          <w:color w:val="FF0000"/>
          <w:sz w:val="24"/>
          <w:szCs w:val="24"/>
        </w:rPr>
        <w:t xml:space="preserve"> priebehu posledného úplného vegetačného obdobia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(izoláty EÚ) Werres, De Cock &amp; Man in ’t Veld.</w:t>
      </w:r>
    </w:p>
    <w:p w:rsidR="00EE0377" w:rsidRPr="00EE0377" w:rsidRDefault="00EE0377" w:rsidP="00EE0377">
      <w:pPr>
        <w:autoSpaceDE w:val="0"/>
        <w:autoSpaceDN w:val="0"/>
        <w:adjustRightInd w:val="0"/>
        <w:spacing w:after="0" w:line="240" w:lineRule="auto"/>
        <w:jc w:val="both"/>
        <w:rPr>
          <w:rFonts w:ascii="Times New Roman" w:hAnsi="Times New Roman" w:cs="Times New Roman"/>
          <w:bCs/>
          <w:color w:val="FF0000"/>
          <w:sz w:val="24"/>
          <w:szCs w:val="24"/>
        </w:rPr>
      </w:pPr>
    </w:p>
    <w:p w:rsidR="00EE0377" w:rsidRPr="00EE0377" w:rsidRDefault="00EE0377" w:rsidP="00EE0377">
      <w:pPr>
        <w:pStyle w:val="Odsekzoznamu"/>
        <w:autoSpaceDE w:val="0"/>
        <w:autoSpaceDN w:val="0"/>
        <w:adjustRightInd w:val="0"/>
        <w:spacing w:after="0" w:line="240" w:lineRule="auto"/>
        <w:ind w:left="0"/>
        <w:rPr>
          <w:rFonts w:ascii="Times New Roman" w:hAnsi="Times New Roman" w:cs="Times New Roman"/>
          <w:color w:val="FF0000"/>
          <w:sz w:val="24"/>
          <w:szCs w:val="24"/>
        </w:rPr>
      </w:pPr>
      <w:r w:rsidRPr="00EE0377">
        <w:rPr>
          <w:rFonts w:ascii="Times New Roman" w:hAnsi="Times New Roman" w:cs="Times New Roman"/>
          <w:b/>
          <w:bCs/>
          <w:color w:val="FF0000"/>
          <w:sz w:val="24"/>
          <w:szCs w:val="24"/>
        </w:rPr>
        <w:t xml:space="preserve">c) Základný materiál    </w:t>
      </w: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r w:rsidRPr="00EE0377">
        <w:rPr>
          <w:rFonts w:ascii="Times New Roman" w:hAnsi="Times New Roman" w:cs="Times New Roman"/>
          <w:i/>
          <w:iCs/>
          <w:color w:val="FF0000"/>
          <w:sz w:val="24"/>
          <w:szCs w:val="24"/>
        </w:rPr>
        <w:t>Požiadavky na miesto výroby, výrobnú prevádzku a oblasť:</w:t>
      </w:r>
    </w:p>
    <w:p w:rsidR="00EE0377" w:rsidRPr="00540614" w:rsidRDefault="00EE0377" w:rsidP="00EE0377">
      <w:pPr>
        <w:autoSpaceDE w:val="0"/>
        <w:autoSpaceDN w:val="0"/>
        <w:adjustRightInd w:val="0"/>
        <w:spacing w:after="0" w:line="240" w:lineRule="auto"/>
        <w:jc w:val="both"/>
        <w:rPr>
          <w:rFonts w:ascii="Times New Roman" w:hAnsi="Times New Roman" w:cs="Times New Roman"/>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iCs/>
          <w:color w:val="FF0000"/>
          <w:sz w:val="24"/>
          <w:szCs w:val="24"/>
        </w:rPr>
        <w:lastRenderedPageBreak/>
        <w:t xml:space="preserve">1. výskyt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 xml:space="preserve">(Murrill) Barr   </w:t>
      </w: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1a. základný materiál a ovocné dreviny musia byť vyrobené v oblasti, ktorú príslušný orgán v súlade s </w:t>
      </w:r>
      <w:r w:rsidRPr="00EE0377">
        <w:rPr>
          <w:rFonts w:ascii="Times New Roman" w:hAnsi="Times New Roman" w:cs="Times New Roman"/>
          <w:iCs/>
          <w:color w:val="FF0000"/>
          <w:sz w:val="24"/>
          <w:szCs w:val="24"/>
        </w:rPr>
        <w:t>medzinárodnými</w:t>
      </w:r>
      <w:r w:rsidRPr="00EE0377">
        <w:rPr>
          <w:rFonts w:ascii="Times New Roman" w:hAnsi="Times New Roman" w:cs="Times New Roman"/>
          <w:color w:val="FF0000"/>
          <w:sz w:val="24"/>
          <w:szCs w:val="24"/>
        </w:rPr>
        <w:t xml:space="preserve"> normami pre rastlinolekárske opatrenia zriadil ako oblasť bez výskytu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(Murrill) Barr alebo</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1b. vo výrobnej prevádzke nesmú byť na základnom materiáli a ovocných drevinách v priebehu posledného úplného vegetačného obdobia pozorované žiadne symptómy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(Murrill) Barr,</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16"/>
          <w:szCs w:val="16"/>
        </w:rPr>
      </w:pPr>
      <w:r w:rsidRPr="00EE0377">
        <w:rPr>
          <w:rFonts w:ascii="Times New Roman" w:hAnsi="Times New Roman" w:cs="Times New Roman"/>
          <w:color w:val="FF0000"/>
        </w:rPr>
        <w:t xml:space="preserve">2. </w:t>
      </w:r>
      <w:r w:rsidRPr="00EE0377">
        <w:rPr>
          <w:rFonts w:ascii="Times New Roman" w:hAnsi="Times New Roman" w:cs="Times New Roman"/>
          <w:iCs/>
          <w:color w:val="FF0000"/>
          <w:sz w:val="24"/>
          <w:szCs w:val="24"/>
        </w:rPr>
        <w:t xml:space="preserve">výskyt </w:t>
      </w:r>
      <w:r w:rsidRPr="00EE0377">
        <w:rPr>
          <w:rFonts w:ascii="Times New Roman" w:hAnsi="Times New Roman" w:cs="Times New Roman"/>
          <w:i/>
          <w:iCs/>
          <w:color w:val="FF0000"/>
          <w:sz w:val="24"/>
          <w:szCs w:val="24"/>
        </w:rPr>
        <w:t>Phytophthora ramorum</w:t>
      </w:r>
      <w:r w:rsidRPr="00EE0377">
        <w:rPr>
          <w:rFonts w:ascii="Times New Roman" w:hAnsi="Times New Roman" w:cs="Times New Roman"/>
          <w:i/>
          <w:iCs/>
          <w:color w:val="FF0000"/>
        </w:rPr>
        <w:t xml:space="preserve"> </w:t>
      </w:r>
      <w:r w:rsidRPr="00EE0377">
        <w:rPr>
          <w:rFonts w:ascii="Times New Roman" w:hAnsi="Times New Roman" w:cs="Times New Roman"/>
          <w:color w:val="FF0000"/>
          <w:sz w:val="24"/>
          <w:szCs w:val="24"/>
        </w:rPr>
        <w:t>(izoláty EÚ) Werres, De Cock &amp; Man in ’t Veld</w:t>
      </w:r>
      <w:r w:rsidRPr="00EE0377">
        <w:rPr>
          <w:rFonts w:ascii="Times New Roman" w:hAnsi="Times New Roman" w:cs="Times New Roman"/>
          <w:color w:val="FF0000"/>
        </w:rPr>
        <w:t xml:space="preserve">   </w:t>
      </w:r>
      <w:r w:rsidRPr="00EE0377">
        <w:rPr>
          <w:rFonts w:ascii="Times New Roman" w:hAnsi="Times New Roman" w:cs="Times New Roman"/>
          <w:color w:val="FF0000"/>
          <w:sz w:val="16"/>
          <w:szCs w:val="16"/>
        </w:rPr>
        <w:t>...ii)</w:t>
      </w:r>
    </w:p>
    <w:p w:rsidR="00EE0377" w:rsidRPr="00EE0377" w:rsidRDefault="00EE0377" w:rsidP="00EE0377">
      <w:pPr>
        <w:pStyle w:val="Default"/>
        <w:jc w:val="both"/>
        <w:rPr>
          <w:rFonts w:ascii="Times New Roman" w:eastAsiaTheme="minorHAnsi" w:hAnsi="Times New Roman" w:cs="Times New Roman"/>
          <w:color w:val="FF0000"/>
          <w:lang w:eastAsia="en-US"/>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2a. základný materiál a ovocné dreviny musia byť vyrobené v oblasti, ktorú príslušný orgán v súlade s medzinárodnými normami pre rastlinolekárske opatrenia zriadil ako </w:t>
      </w:r>
      <w:proofErr w:type="gramStart"/>
      <w:r w:rsidRPr="00EE0377">
        <w:rPr>
          <w:rFonts w:ascii="Times New Roman" w:hAnsi="Times New Roman" w:cs="Times New Roman"/>
          <w:color w:val="FF0000"/>
          <w:sz w:val="24"/>
          <w:szCs w:val="24"/>
        </w:rPr>
        <w:t>oblasť  bez</w:t>
      </w:r>
      <w:proofErr w:type="gramEnd"/>
      <w:r w:rsidRPr="00EE0377">
        <w:rPr>
          <w:rFonts w:ascii="Times New Roman" w:hAnsi="Times New Roman" w:cs="Times New Roman"/>
          <w:color w:val="FF0000"/>
          <w:sz w:val="24"/>
          <w:szCs w:val="24"/>
        </w:rPr>
        <w:t xml:space="preserve"> výskytu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(izoláty EÚ) Werres, De Cock &amp; Man in ’t Veld alebo</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2b. vo výrobnej prevádzke nesmú byť na základnom materiáli a ovocných drevinách v priebehu posledného úplného vegetačného obdobia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(izoláty EÚ) Werres, De Cock &amp; Man in ’t Veld.</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pStyle w:val="Odsekzoznamu"/>
        <w:autoSpaceDE w:val="0"/>
        <w:autoSpaceDN w:val="0"/>
        <w:adjustRightInd w:val="0"/>
        <w:spacing w:after="0" w:line="240" w:lineRule="auto"/>
        <w:ind w:left="0"/>
        <w:rPr>
          <w:rFonts w:ascii="Times New Roman" w:hAnsi="Times New Roman" w:cs="Times New Roman"/>
          <w:color w:val="FF0000"/>
          <w:sz w:val="24"/>
          <w:szCs w:val="24"/>
        </w:rPr>
      </w:pPr>
      <w:r w:rsidRPr="00EE0377" w:rsidDel="006132A9">
        <w:rPr>
          <w:rFonts w:ascii="Times New Roman" w:hAnsi="Times New Roman" w:cs="Times New Roman"/>
          <w:color w:val="FF0000"/>
          <w:sz w:val="24"/>
          <w:szCs w:val="24"/>
        </w:rPr>
        <w:t xml:space="preserve"> </w:t>
      </w:r>
      <w:r w:rsidRPr="00EE0377">
        <w:rPr>
          <w:rFonts w:ascii="Times New Roman" w:hAnsi="Times New Roman" w:cs="Times New Roman"/>
          <w:b/>
          <w:bCs/>
          <w:color w:val="FF0000"/>
          <w:sz w:val="24"/>
          <w:szCs w:val="24"/>
        </w:rPr>
        <w:t xml:space="preserve">d) Certifikovaný materiál a konformný materiál  </w:t>
      </w:r>
      <w:r w:rsidRPr="00EE0377">
        <w:rPr>
          <w:rFonts w:ascii="Times New Roman" w:hAnsi="Times New Roman" w:cs="Times New Roman"/>
          <w:color w:val="FF0000"/>
          <w:sz w:val="16"/>
          <w:szCs w:val="16"/>
        </w:rPr>
        <w:t xml:space="preserve"> </w:t>
      </w:r>
    </w:p>
    <w:p w:rsidR="00EE0377" w:rsidRPr="00EE0377" w:rsidRDefault="00EE0377" w:rsidP="00EE0377">
      <w:pPr>
        <w:autoSpaceDE w:val="0"/>
        <w:autoSpaceDN w:val="0"/>
        <w:adjustRightInd w:val="0"/>
        <w:spacing w:after="0" w:line="240" w:lineRule="auto"/>
        <w:jc w:val="both"/>
        <w:rPr>
          <w:rFonts w:ascii="Times New Roman" w:hAnsi="Times New Roman" w:cs="Times New Roman"/>
          <w:b/>
          <w:bCs/>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r w:rsidRPr="00EE0377">
        <w:rPr>
          <w:rFonts w:ascii="Times New Roman" w:hAnsi="Times New Roman" w:cs="Times New Roman"/>
          <w:i/>
          <w:iCs/>
          <w:color w:val="FF0000"/>
          <w:sz w:val="24"/>
          <w:szCs w:val="24"/>
        </w:rPr>
        <w:t>Požiadavky na miesto výroby, výrobnú prevádzku a oblasť:</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16"/>
          <w:szCs w:val="16"/>
        </w:rPr>
      </w:pPr>
      <w:r w:rsidRPr="00EE0377">
        <w:rPr>
          <w:rFonts w:ascii="Times New Roman" w:hAnsi="Times New Roman" w:cs="Times New Roman"/>
          <w:iCs/>
          <w:color w:val="FF0000"/>
          <w:sz w:val="24"/>
          <w:szCs w:val="24"/>
        </w:rPr>
        <w:t>1</w:t>
      </w:r>
      <w:r w:rsidRPr="00EE0377">
        <w:rPr>
          <w:rFonts w:ascii="Times New Roman" w:hAnsi="Times New Roman" w:cs="Times New Roman"/>
          <w:i/>
          <w:iCs/>
          <w:color w:val="FF0000"/>
          <w:sz w:val="24"/>
          <w:szCs w:val="24"/>
        </w:rPr>
        <w:t xml:space="preserve">. </w:t>
      </w:r>
      <w:r w:rsidRPr="00EE0377">
        <w:rPr>
          <w:rFonts w:ascii="Times New Roman" w:hAnsi="Times New Roman" w:cs="Times New Roman"/>
          <w:iCs/>
          <w:color w:val="FF0000"/>
          <w:sz w:val="24"/>
          <w:szCs w:val="24"/>
        </w:rPr>
        <w:t>výskyt</w:t>
      </w:r>
      <w:r w:rsidRPr="00EE0377">
        <w:rPr>
          <w:rFonts w:ascii="Times New Roman" w:hAnsi="Times New Roman" w:cs="Times New Roman"/>
          <w:i/>
          <w:iCs/>
          <w:color w:val="FF0000"/>
          <w:sz w:val="24"/>
          <w:szCs w:val="24"/>
        </w:rPr>
        <w:t xml:space="preserve"> Cryphonectria parasitica </w:t>
      </w:r>
      <w:r w:rsidRPr="00EE0377">
        <w:rPr>
          <w:rFonts w:ascii="Times New Roman" w:hAnsi="Times New Roman" w:cs="Times New Roman"/>
          <w:color w:val="FF0000"/>
          <w:sz w:val="24"/>
          <w:szCs w:val="24"/>
        </w:rPr>
        <w:t xml:space="preserve">(Murrill) Barr </w:t>
      </w:r>
    </w:p>
    <w:p w:rsidR="00EE0377" w:rsidRPr="00EE0377" w:rsidRDefault="00EE0377" w:rsidP="00EE0377">
      <w:pPr>
        <w:autoSpaceDE w:val="0"/>
        <w:autoSpaceDN w:val="0"/>
        <w:adjustRightInd w:val="0"/>
        <w:spacing w:after="0" w:line="240" w:lineRule="auto"/>
        <w:jc w:val="both"/>
        <w:rPr>
          <w:rFonts w:ascii="Times New Roman" w:hAnsi="Times New Roman" w:cs="Times New Roman"/>
          <w:i/>
          <w:iCs/>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1a. c</w:t>
      </w:r>
      <w:r w:rsidRPr="00EE0377">
        <w:rPr>
          <w:rFonts w:ascii="Times New Roman" w:hAnsi="Times New Roman" w:cs="Times New Roman"/>
          <w:bCs/>
          <w:color w:val="FF0000"/>
          <w:sz w:val="24"/>
          <w:szCs w:val="24"/>
        </w:rPr>
        <w:t>ertifikovaný materiál a konformný materiál</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color w:val="FF0000"/>
          <w:sz w:val="24"/>
          <w:szCs w:val="24"/>
        </w:rPr>
        <w:t xml:space="preserve">a ovocné dreviny musia byť vyrobené v oblasti, ktorú príslušný orgán v súlade s medzinárodnými normami pre rastlinolekárske opatrenia zriadil ako oblasť bez výskytu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 xml:space="preserve">(Murrill) Barr,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1b. vo výrobnej prevádzke nesmú byť na </w:t>
      </w:r>
      <w:r w:rsidRPr="00EE0377">
        <w:rPr>
          <w:rFonts w:ascii="Times New Roman" w:hAnsi="Times New Roman" w:cs="Times New Roman"/>
          <w:bCs/>
          <w:color w:val="FF0000"/>
          <w:sz w:val="24"/>
          <w:szCs w:val="24"/>
        </w:rPr>
        <w:t>certifikovanom materiáli a konformnom materiáli</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color w:val="FF0000"/>
          <w:sz w:val="24"/>
          <w:szCs w:val="24"/>
        </w:rPr>
        <w:t xml:space="preserve">a ovocných drevinách v priebehu posledného úplného vegetačného obdobia pozorované žiadne symptómy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(Murrill) Barr alebo</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1c. certifikovaný materiál a konformný materiál a ovocné dreviny, ktoré preukazujú symptómy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 xml:space="preserve">(Murrill) Barr sa musia odstrániť a zvyšný certifikovaný materiál a konformný materiál a ovocné dreviny sa musia podrobiť vizuálnym prehliadkam v týždenných intervaloch a minimálne tri týždne pred uvedením na trh nesmú byť vo výrobnej prevádzke pozorované žiadne symptómy </w:t>
      </w:r>
      <w:r w:rsidRPr="00EE0377">
        <w:rPr>
          <w:rFonts w:ascii="Times New Roman" w:hAnsi="Times New Roman" w:cs="Times New Roman"/>
          <w:i/>
          <w:iCs/>
          <w:color w:val="FF0000"/>
          <w:sz w:val="24"/>
          <w:szCs w:val="24"/>
        </w:rPr>
        <w:t xml:space="preserve">Cryphonectria parasitica </w:t>
      </w:r>
      <w:r w:rsidRPr="00EE0377">
        <w:rPr>
          <w:rFonts w:ascii="Times New Roman" w:hAnsi="Times New Roman" w:cs="Times New Roman"/>
          <w:color w:val="FF0000"/>
          <w:sz w:val="24"/>
          <w:szCs w:val="24"/>
        </w:rPr>
        <w:t>(Murrill) Barr,</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16"/>
          <w:szCs w:val="16"/>
        </w:rPr>
      </w:pPr>
      <w:r w:rsidRPr="00EE0377">
        <w:rPr>
          <w:rFonts w:ascii="Times New Roman" w:hAnsi="Times New Roman" w:cs="Times New Roman"/>
          <w:color w:val="FF0000"/>
        </w:rPr>
        <w:t xml:space="preserve">2. </w:t>
      </w:r>
      <w:r w:rsidRPr="00EE0377">
        <w:rPr>
          <w:rFonts w:ascii="Times New Roman" w:hAnsi="Times New Roman" w:cs="Times New Roman"/>
          <w:iCs/>
          <w:color w:val="FF0000"/>
          <w:sz w:val="24"/>
          <w:szCs w:val="24"/>
        </w:rPr>
        <w:t>výskyt</w:t>
      </w:r>
      <w:r w:rsidRPr="00EE0377">
        <w:rPr>
          <w:rFonts w:ascii="Times New Roman" w:hAnsi="Times New Roman" w:cs="Times New Roman"/>
          <w:color w:val="FF0000"/>
        </w:rPr>
        <w:t xml:space="preserve"> </w:t>
      </w:r>
      <w:r w:rsidRPr="00EE0377">
        <w:rPr>
          <w:rFonts w:ascii="Times New Roman" w:hAnsi="Times New Roman" w:cs="Times New Roman"/>
          <w:i/>
          <w:iCs/>
          <w:color w:val="FF0000"/>
          <w:sz w:val="24"/>
          <w:szCs w:val="24"/>
        </w:rPr>
        <w:t>Phytophthora ramorum</w:t>
      </w:r>
      <w:r w:rsidRPr="00EE0377">
        <w:rPr>
          <w:rFonts w:ascii="Times New Roman" w:hAnsi="Times New Roman" w:cs="Times New Roman"/>
          <w:i/>
          <w:iCs/>
          <w:color w:val="FF0000"/>
        </w:rPr>
        <w:t xml:space="preserve"> </w:t>
      </w:r>
      <w:r w:rsidRPr="00EE0377">
        <w:rPr>
          <w:rFonts w:ascii="Times New Roman" w:hAnsi="Times New Roman" w:cs="Times New Roman"/>
          <w:color w:val="FF0000"/>
          <w:sz w:val="24"/>
          <w:szCs w:val="24"/>
        </w:rPr>
        <w:t>(izoláty EÚ) Werres, De Cock &amp; Man in ’t Veld</w:t>
      </w:r>
      <w:r w:rsidRPr="00EE0377">
        <w:rPr>
          <w:rFonts w:ascii="Times New Roman" w:hAnsi="Times New Roman" w:cs="Times New Roman"/>
          <w:color w:val="FF0000"/>
        </w:rPr>
        <w:t xml:space="preserve">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2a. c</w:t>
      </w:r>
      <w:r w:rsidRPr="00EE0377">
        <w:rPr>
          <w:rFonts w:ascii="Times New Roman" w:hAnsi="Times New Roman" w:cs="Times New Roman"/>
          <w:bCs/>
          <w:color w:val="FF0000"/>
          <w:sz w:val="24"/>
          <w:szCs w:val="24"/>
        </w:rPr>
        <w:t>ertifikovaný</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bCs/>
          <w:color w:val="FF0000"/>
          <w:sz w:val="24"/>
          <w:szCs w:val="24"/>
        </w:rPr>
        <w:t>materiál a konformný materiál</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color w:val="FF0000"/>
          <w:sz w:val="24"/>
          <w:szCs w:val="24"/>
        </w:rPr>
        <w:t xml:space="preserve">a ovocné dreviny musia byť vyrobené v oblasti, ktorú príslušný orgán v súlade s medzinárodnými normami pre rastlinolekárske opatrenia zriadil ako oblasť bez výskytu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2b. vo výrobnej prevádzke nesmú byť na </w:t>
      </w:r>
      <w:r w:rsidRPr="00EE0377">
        <w:rPr>
          <w:rFonts w:ascii="Times New Roman" w:hAnsi="Times New Roman" w:cs="Times New Roman"/>
          <w:bCs/>
          <w:color w:val="FF0000"/>
          <w:sz w:val="24"/>
          <w:szCs w:val="24"/>
        </w:rPr>
        <w:t>certifikovanom materiáli a konformnom materiáli</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color w:val="FF0000"/>
          <w:sz w:val="24"/>
          <w:szCs w:val="24"/>
        </w:rPr>
        <w:t xml:space="preserve">a ovocných drevinách v priebehu posledného úplného vegetačného obdobia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in’t Veld. alebo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2c.  c</w:t>
      </w:r>
      <w:r w:rsidRPr="00EE0377">
        <w:rPr>
          <w:rFonts w:ascii="Times New Roman" w:hAnsi="Times New Roman" w:cs="Times New Roman"/>
          <w:bCs/>
          <w:color w:val="FF0000"/>
          <w:sz w:val="24"/>
          <w:szCs w:val="24"/>
        </w:rPr>
        <w:t>ertifikovaný materiál a konformný materiál a ovocné dreviny vo výrobnej prevádzke</w:t>
      </w:r>
      <w:r w:rsidRPr="00EE0377">
        <w:rPr>
          <w:rFonts w:ascii="Times New Roman" w:hAnsi="Times New Roman" w:cs="Times New Roman"/>
          <w:color w:val="FF0000"/>
          <w:sz w:val="24"/>
          <w:szCs w:val="24"/>
        </w:rPr>
        <w:t xml:space="preserve">, ktoré </w:t>
      </w:r>
      <w:proofErr w:type="gramStart"/>
      <w:r w:rsidRPr="00EE0377">
        <w:rPr>
          <w:rFonts w:ascii="Times New Roman" w:hAnsi="Times New Roman" w:cs="Times New Roman"/>
          <w:color w:val="FF0000"/>
          <w:sz w:val="24"/>
          <w:szCs w:val="24"/>
        </w:rPr>
        <w:t>preukazujú  symptómy</w:t>
      </w:r>
      <w:proofErr w:type="gramEnd"/>
      <w:r w:rsidRPr="00EE0377">
        <w:rPr>
          <w:rFonts w:ascii="Times New Roman" w:hAnsi="Times New Roman" w:cs="Times New Roman"/>
          <w:color w:val="FF0000"/>
          <w:sz w:val="24"/>
          <w:szCs w:val="24"/>
        </w:rPr>
        <w:t xml:space="preserve">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a všetky rastliny v okruhu dva metre od symptomatického </w:t>
      </w:r>
      <w:r w:rsidRPr="00EE0377">
        <w:rPr>
          <w:rFonts w:ascii="Times New Roman" w:hAnsi="Times New Roman" w:cs="Times New Roman"/>
          <w:bCs/>
          <w:color w:val="FF0000"/>
          <w:sz w:val="24"/>
          <w:szCs w:val="24"/>
        </w:rPr>
        <w:t>certifikovaného materiálu a konformného materiálu</w:t>
      </w:r>
      <w:r w:rsidRPr="00EE0377">
        <w:rPr>
          <w:rFonts w:ascii="Times New Roman" w:hAnsi="Times New Roman" w:cs="Times New Roman"/>
          <w:b/>
          <w:bCs/>
          <w:color w:val="FF0000"/>
          <w:sz w:val="24"/>
          <w:szCs w:val="24"/>
        </w:rPr>
        <w:t xml:space="preserve"> </w:t>
      </w:r>
      <w:r w:rsidRPr="00EE0377">
        <w:rPr>
          <w:rFonts w:ascii="Times New Roman" w:hAnsi="Times New Roman" w:cs="Times New Roman"/>
          <w:color w:val="FF0000"/>
          <w:sz w:val="24"/>
          <w:szCs w:val="24"/>
        </w:rPr>
        <w:t xml:space="preserve">a ovocných drevín sa musia odstrániť a zničiť, a to vrátane priľnutej zeminy, a musia byť splnené tieto požiadavky: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2ca. v prípade všetkých rastlín nachádzajúcich sa v okruhu desať metrov od </w:t>
      </w:r>
      <w:proofErr w:type="gramStart"/>
      <w:r w:rsidRPr="00EE0377">
        <w:rPr>
          <w:rFonts w:ascii="Times New Roman" w:hAnsi="Times New Roman" w:cs="Times New Roman"/>
          <w:color w:val="FF0000"/>
          <w:sz w:val="24"/>
          <w:szCs w:val="24"/>
        </w:rPr>
        <w:t>symptomatického  c</w:t>
      </w:r>
      <w:r w:rsidRPr="00EE0377">
        <w:rPr>
          <w:rFonts w:ascii="Times New Roman" w:hAnsi="Times New Roman" w:cs="Times New Roman"/>
          <w:bCs/>
          <w:color w:val="FF0000"/>
          <w:sz w:val="24"/>
          <w:szCs w:val="24"/>
        </w:rPr>
        <w:t>ertifikovaného</w:t>
      </w:r>
      <w:proofErr w:type="gramEnd"/>
      <w:r w:rsidRPr="00EE0377">
        <w:rPr>
          <w:rFonts w:ascii="Times New Roman" w:hAnsi="Times New Roman" w:cs="Times New Roman"/>
          <w:bCs/>
          <w:color w:val="FF0000"/>
          <w:sz w:val="24"/>
          <w:szCs w:val="24"/>
        </w:rPr>
        <w:t xml:space="preserve"> materiálu a konformného materiálu a</w:t>
      </w:r>
      <w:r w:rsidRPr="00EE0377">
        <w:rPr>
          <w:rFonts w:ascii="Times New Roman" w:hAnsi="Times New Roman" w:cs="Times New Roman"/>
          <w:color w:val="FF0000"/>
          <w:sz w:val="24"/>
          <w:szCs w:val="24"/>
        </w:rPr>
        <w:t xml:space="preserve"> ovocných drevín a akéhokoľvek zvyšného c</w:t>
      </w:r>
      <w:r w:rsidRPr="00EE0377">
        <w:rPr>
          <w:rFonts w:ascii="Times New Roman" w:hAnsi="Times New Roman" w:cs="Times New Roman"/>
          <w:bCs/>
          <w:color w:val="FF0000"/>
          <w:sz w:val="24"/>
          <w:szCs w:val="24"/>
        </w:rPr>
        <w:t>ertifikovaného materiálu a konformného materiálu a</w:t>
      </w:r>
      <w:r w:rsidRPr="00EE0377">
        <w:rPr>
          <w:rFonts w:ascii="Times New Roman" w:hAnsi="Times New Roman" w:cs="Times New Roman"/>
          <w:color w:val="FF0000"/>
          <w:sz w:val="24"/>
          <w:szCs w:val="24"/>
        </w:rPr>
        <w:t xml:space="preserve"> ovocných drevín z napadnutej dávky</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2caa. do troch mesiacov od zistenia symptomatického c</w:t>
      </w:r>
      <w:r w:rsidRPr="00EE0377">
        <w:rPr>
          <w:rFonts w:ascii="Times New Roman" w:hAnsi="Times New Roman" w:cs="Times New Roman"/>
          <w:bCs/>
          <w:color w:val="FF0000"/>
          <w:sz w:val="24"/>
          <w:szCs w:val="24"/>
        </w:rPr>
        <w:t>ertifikovaného materiálu a konformného materiálu a</w:t>
      </w:r>
      <w:r w:rsidRPr="00EE0377">
        <w:rPr>
          <w:rFonts w:ascii="Times New Roman" w:hAnsi="Times New Roman" w:cs="Times New Roman"/>
          <w:color w:val="FF0000"/>
          <w:sz w:val="24"/>
          <w:szCs w:val="24"/>
        </w:rPr>
        <w:t xml:space="preserve"> ovocných </w:t>
      </w:r>
      <w:proofErr w:type="gramStart"/>
      <w:r w:rsidRPr="00EE0377">
        <w:rPr>
          <w:rFonts w:ascii="Times New Roman" w:hAnsi="Times New Roman" w:cs="Times New Roman"/>
          <w:color w:val="FF0000"/>
          <w:sz w:val="24"/>
          <w:szCs w:val="24"/>
        </w:rPr>
        <w:t>drevín  nesmú</w:t>
      </w:r>
      <w:proofErr w:type="gramEnd"/>
      <w:r w:rsidRPr="00EE0377">
        <w:rPr>
          <w:rFonts w:ascii="Times New Roman" w:hAnsi="Times New Roman" w:cs="Times New Roman"/>
          <w:color w:val="FF0000"/>
          <w:sz w:val="24"/>
          <w:szCs w:val="24"/>
        </w:rPr>
        <w:t xml:space="preserve"> byť na materiáli a ovocných drevinách podľa podbodu 2ca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pri minimálne dvoch prehliadkach vykonaných vo vhodných časoch na zistenie škodcu a nesmie sa vykonať žiadne ošetrenia na potlačenie symptómov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2cab. po troch mesiacoch od zistenia symptomatického c</w:t>
      </w:r>
      <w:r w:rsidRPr="00EE0377">
        <w:rPr>
          <w:rFonts w:ascii="Times New Roman" w:hAnsi="Times New Roman" w:cs="Times New Roman"/>
          <w:bCs/>
          <w:color w:val="FF0000"/>
          <w:sz w:val="24"/>
          <w:szCs w:val="24"/>
        </w:rPr>
        <w:t>ertifikovaného materiálu a konformného materiálu a</w:t>
      </w:r>
      <w:r w:rsidRPr="00EE0377">
        <w:rPr>
          <w:rFonts w:ascii="Times New Roman" w:hAnsi="Times New Roman" w:cs="Times New Roman"/>
          <w:color w:val="FF0000"/>
          <w:sz w:val="24"/>
          <w:szCs w:val="24"/>
        </w:rPr>
        <w:t xml:space="preserve"> ovocných drevín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 vo výrobnej prevádzke nesmú byť na materiáli a ovocných </w:t>
      </w:r>
      <w:proofErr w:type="gramStart"/>
      <w:r w:rsidRPr="00EE0377">
        <w:rPr>
          <w:rFonts w:ascii="Times New Roman" w:hAnsi="Times New Roman" w:cs="Times New Roman"/>
          <w:color w:val="FF0000"/>
          <w:sz w:val="24"/>
          <w:szCs w:val="24"/>
        </w:rPr>
        <w:t>drevinách  podľa</w:t>
      </w:r>
      <w:proofErr w:type="gramEnd"/>
      <w:r w:rsidRPr="00EE0377">
        <w:rPr>
          <w:rFonts w:ascii="Times New Roman" w:hAnsi="Times New Roman" w:cs="Times New Roman"/>
          <w:color w:val="FF0000"/>
          <w:sz w:val="24"/>
          <w:szCs w:val="24"/>
        </w:rPr>
        <w:t xml:space="preserve"> podbodu 2ca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(izoláty EÚ) Werres, De Cock &amp; Man in ’t Veld  alebo</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 reprezentatívna vzorka materiálu a ovocných </w:t>
      </w:r>
      <w:proofErr w:type="gramStart"/>
      <w:r w:rsidRPr="00EE0377">
        <w:rPr>
          <w:rFonts w:ascii="Times New Roman" w:hAnsi="Times New Roman" w:cs="Times New Roman"/>
          <w:color w:val="FF0000"/>
          <w:sz w:val="24"/>
          <w:szCs w:val="24"/>
        </w:rPr>
        <w:t>drevinách  podľa</w:t>
      </w:r>
      <w:proofErr w:type="gramEnd"/>
      <w:r w:rsidRPr="00EE0377">
        <w:rPr>
          <w:rFonts w:ascii="Times New Roman" w:hAnsi="Times New Roman" w:cs="Times New Roman"/>
          <w:color w:val="FF0000"/>
          <w:sz w:val="24"/>
          <w:szCs w:val="24"/>
        </w:rPr>
        <w:t xml:space="preserve"> podbodu 2ca, ktoré sa majú premiestniť, sa musí testovať s negatívnym výsledkom výskytu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2cb. v prípade c</w:t>
      </w:r>
      <w:r w:rsidRPr="00EE0377">
        <w:rPr>
          <w:rFonts w:ascii="Times New Roman" w:hAnsi="Times New Roman" w:cs="Times New Roman"/>
          <w:bCs/>
          <w:color w:val="FF0000"/>
          <w:sz w:val="24"/>
          <w:szCs w:val="24"/>
        </w:rPr>
        <w:t xml:space="preserve">ertifikovaného materiálu a konformného materiálu </w:t>
      </w:r>
      <w:r w:rsidRPr="00EE0377">
        <w:rPr>
          <w:rFonts w:ascii="Times New Roman" w:hAnsi="Times New Roman" w:cs="Times New Roman"/>
          <w:color w:val="FF0000"/>
          <w:sz w:val="24"/>
          <w:szCs w:val="24"/>
        </w:rPr>
        <w:t>a ovocných drevín, ktoré sú iné ako je uvedené v bodbode 2ca, vo výrobnej prevádzke</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 nesmú byť na tomto materiáli a ovocných drevinách pozorované žiadne symptómy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 xml:space="preserve">(izoláty EÚ) Werres, De Cock &amp; Man in ’t Veld, alebo </w:t>
      </w: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p>
    <w:p w:rsidR="00EE0377" w:rsidRPr="00EE0377" w:rsidRDefault="00EE0377" w:rsidP="00EE0377">
      <w:pPr>
        <w:autoSpaceDE w:val="0"/>
        <w:autoSpaceDN w:val="0"/>
        <w:adjustRightInd w:val="0"/>
        <w:spacing w:after="0" w:line="240" w:lineRule="auto"/>
        <w:jc w:val="both"/>
        <w:rPr>
          <w:rFonts w:ascii="Times New Roman" w:hAnsi="Times New Roman" w:cs="Times New Roman"/>
          <w:color w:val="FF0000"/>
          <w:sz w:val="24"/>
          <w:szCs w:val="24"/>
        </w:rPr>
      </w:pPr>
      <w:r w:rsidRPr="00EE0377">
        <w:rPr>
          <w:rFonts w:ascii="Times New Roman" w:hAnsi="Times New Roman" w:cs="Times New Roman"/>
          <w:color w:val="FF0000"/>
          <w:sz w:val="24"/>
          <w:szCs w:val="24"/>
        </w:rPr>
        <w:t xml:space="preserve">- reprezentatívna vzorka tohto materiálu a ovocných drevín, ktoré sa majú premiestniť, sa musí testovať s negatívnym výsledkom výskytu </w:t>
      </w:r>
      <w:r w:rsidRPr="00EE0377">
        <w:rPr>
          <w:rFonts w:ascii="Times New Roman" w:hAnsi="Times New Roman" w:cs="Times New Roman"/>
          <w:i/>
          <w:iCs/>
          <w:color w:val="FF0000"/>
          <w:sz w:val="24"/>
          <w:szCs w:val="24"/>
        </w:rPr>
        <w:t xml:space="preserve">Phytophthora ramorum </w:t>
      </w:r>
      <w:r w:rsidRPr="00EE0377">
        <w:rPr>
          <w:rFonts w:ascii="Times New Roman" w:hAnsi="Times New Roman" w:cs="Times New Roman"/>
          <w:color w:val="FF0000"/>
          <w:sz w:val="24"/>
          <w:szCs w:val="24"/>
        </w:rPr>
        <w:t>(izoláty EÚ) Werres, De Cock &amp; Man in ’t Veld.</w:t>
      </w:r>
    </w:p>
    <w:p w:rsidR="000669BE" w:rsidRPr="000669BE" w:rsidRDefault="000669BE" w:rsidP="00EE0377">
      <w:pPr>
        <w:spacing w:after="0"/>
        <w:rPr>
          <w:strike/>
          <w:color w:val="FF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2.</w:t>
      </w:r>
      <w:r>
        <w:rPr>
          <w:rFonts w:ascii="Times New Roman" w:hAnsi="Times New Roman"/>
          <w:b/>
          <w:i/>
          <w:color w:val="000000"/>
        </w:rPr>
        <w:t>Citrus</w:t>
      </w:r>
      <w:r>
        <w:rPr>
          <w:rFonts w:ascii="Times New Roman" w:hAnsi="Times New Roman"/>
          <w:b/>
          <w:color w:val="000000"/>
        </w:rPr>
        <w:t xml:space="preserve"> L., </w:t>
      </w:r>
      <w:r>
        <w:rPr>
          <w:rFonts w:ascii="Times New Roman" w:hAnsi="Times New Roman"/>
          <w:b/>
          <w:i/>
          <w:color w:val="000000"/>
        </w:rPr>
        <w:t>Fortunella</w:t>
      </w:r>
      <w:r>
        <w:rPr>
          <w:rFonts w:ascii="Times New Roman" w:hAnsi="Times New Roman"/>
          <w:b/>
          <w:color w:val="000000"/>
        </w:rPr>
        <w:t xml:space="preserve"> Swingle a </w:t>
      </w:r>
      <w:r>
        <w:rPr>
          <w:rFonts w:ascii="Times New Roman" w:hAnsi="Times New Roman"/>
          <w:b/>
          <w:i/>
          <w:color w:val="000000"/>
        </w:rPr>
        <w:t>Poncirus</w:t>
      </w:r>
      <w:r>
        <w:rPr>
          <w:rFonts w:ascii="Times New Roman" w:hAnsi="Times New Roman"/>
          <w:b/>
          <w:color w:val="000000"/>
        </w:rPr>
        <w:t xml:space="preserve"> Raf.</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a)</w:t>
      </w:r>
      <w:r w:rsidR="00EE0377">
        <w:rPr>
          <w:rFonts w:ascii="Times New Roman" w:hAnsi="Times New Roman"/>
          <w:b/>
          <w:color w:val="000000"/>
        </w:rPr>
        <w:t xml:space="preserve"> </w:t>
      </w:r>
      <w:r>
        <w:rPr>
          <w:rFonts w:ascii="Times New Roman" w:hAnsi="Times New Roman"/>
          <w:b/>
          <w:color w:val="000000"/>
        </w:rPr>
        <w:t>Predzákladný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dvakrát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každý rok musí vykonať odber vzoriek a testovanie na zistenie výskytu </w:t>
      </w:r>
      <w:r>
        <w:rPr>
          <w:rFonts w:ascii="Times New Roman" w:hAnsi="Times New Roman"/>
          <w:i/>
          <w:color w:val="000000"/>
        </w:rPr>
        <w:t>Spiroplasma citri</w:t>
      </w:r>
      <w:r>
        <w:rPr>
          <w:rFonts w:ascii="Times New Roman" w:hAnsi="Times New Roman"/>
          <w:color w:val="000000"/>
        </w:rPr>
        <w:t xml:space="preserve"> Saglio </w:t>
      </w:r>
      <w:proofErr w:type="gramStart"/>
      <w:r>
        <w:rPr>
          <w:rFonts w:ascii="Times New Roman" w:hAnsi="Times New Roman"/>
          <w:i/>
          <w:color w:val="000000"/>
        </w:rPr>
        <w:t>et al</w:t>
      </w:r>
      <w:r>
        <w:rPr>
          <w:rFonts w:ascii="Times New Roman" w:hAnsi="Times New Roman"/>
          <w:color w:val="000000"/>
        </w:rPr>
        <w:t>..</w:t>
      </w:r>
      <w:proofErr w:type="gramEnd"/>
      <w:r>
        <w:rPr>
          <w:rFonts w:ascii="Times New Roman" w:hAnsi="Times New Roman"/>
          <w:color w:val="000000"/>
        </w:rPr>
        <w:t xml:space="preserve"> Pri každej predzákladnej materskej rastline sa tri roky po jej schválení ako predzákladnej materskej rastliny a potom v trojročných intervaloch musí vykonať odber vzoriek a testovanie na zistenie výskytu vírusu tristézy citrusov (izoláty EÚ). </w:t>
      </w:r>
    </w:p>
    <w:p w:rsidR="00DA2343" w:rsidRDefault="00F82408">
      <w:pPr>
        <w:spacing w:after="0"/>
        <w:ind w:left="120"/>
      </w:pPr>
      <w:r>
        <w:rPr>
          <w:rFonts w:ascii="Times New Roman" w:hAnsi="Times New Roman"/>
          <w:color w:val="000000"/>
        </w:rPr>
        <w:lastRenderedPageBreak/>
        <w:t xml:space="preserve"> Pri každej predzákladnej materskej rastline sa šesť rokov po jej schválení ako predzákladnej materskej rastliny a potom v šesťročných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vírusu tristézy citrusov (izoláty EÚ) a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Dvakrát za rok sa musia vykonať vizuálne prehliadky na zistenie výskytu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Raz za rok sa musia vykonať vizuálne prehliadky na zistenie všetkých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základných materských rastlinách, ktoré sa uchovávali v zariadeniach zabezpečených proti hmyzu, sa musí každé tri roky vykonať odber vzoriek a testovanie každej základnej materskej rastliny na zistenie výskytu vírusu tristézy citrusov (izoláty EÚ) a každé tri roky sa musí vykonať odber vzoriek a testovanie reprezentatívneho podielu základných materských rastlín na zistenie výskytu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základných materských rastlinách, ktoré sa neuchovávali v zariadeniach zabezpečených proti hmyzu, sa každý rok musí vykonať odber vzoriek a testovanie reprezentatívneho podielu základných materských rastlín na zistenie výskytu vírusu tristézy citrusov (izoláty EÚ) a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tak, aby boli v priebehu dvoch rokov otestované všetky základné materské rastliny. Ak je výsledok testu na vírus tristézy citrusov (izoláty EÚ) pozitívny, musí sa vykonať odber vzoriek a testovanie všetkých základných materských rastlín vo výrobnej prevádzke. Na základe posúdenia rizika napadnutia základných materských rastlín, ktoré sa neuchovávali v zariadeniach zabezpečených proti hmyzu, sa musí každých šesť rokov vykonať odber vzoriek a testovanie reprezentatívneho podielu uvedených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tristézy citrusov (izoláty EÚ) a </w:t>
      </w:r>
      <w:r>
        <w:rPr>
          <w:rFonts w:ascii="Times New Roman" w:hAnsi="Times New Roman"/>
          <w:i/>
          <w:color w:val="000000"/>
        </w:rPr>
        <w:t>Spiroplasma citr</w:t>
      </w:r>
      <w:r>
        <w:rPr>
          <w:rFonts w:ascii="Times New Roman" w:hAnsi="Times New Roman"/>
          <w:color w:val="000000"/>
        </w:rPr>
        <w:t xml:space="preserve">i Saglio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Dvakrát za rok sa musia vykonať vizuálne prehliadky na zistenie výskytu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Raz za rok sa musia vykonať vizuálne prehliadky na zistenie všetkých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certifikovaných materských rastlinách, ktoré sa uchovávali v zariadeniach zabezpečených proti hmyzu, sa každé štyri roky musí vykonať odber vzoriek a testovanie reprezentatívneho podielu certifikovaných materských rastlín na zistenie výskytu tristézy citrusov (izoláty EÚ) tak, aby boli v priebehu ôsmich rokov otestované všetky certifikované materské rastliny. </w:t>
      </w:r>
    </w:p>
    <w:p w:rsidR="00DA2343" w:rsidRDefault="00F82408">
      <w:pPr>
        <w:spacing w:after="0"/>
        <w:ind w:left="120"/>
      </w:pPr>
      <w:r>
        <w:rPr>
          <w:rFonts w:ascii="Times New Roman" w:hAnsi="Times New Roman"/>
          <w:color w:val="000000"/>
        </w:rPr>
        <w:t xml:space="preserve"> Pri certifikovaných materských rastlinách, ktoré sa neuchovávali v zariadeniach zabezpečených proti hmyzu, sa každý rok musí vykonať odber vzoriek a testovanie reprezentatívneho podielu certifikovaných materských rastlín na zistenie výskytu tristézy citrusov (izoláty EÚ) tak, aby boli v priebehu troch rokov otestované všetky certifikované materské rastliny. Pri pochybnostiach o výskyte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tristézy citrusov (izoláty EÚ) sa musí </w:t>
      </w:r>
      <w:r>
        <w:rPr>
          <w:rFonts w:ascii="Times New Roman" w:hAnsi="Times New Roman"/>
          <w:color w:val="000000"/>
        </w:rPr>
        <w:lastRenderedPageBreak/>
        <w:t xml:space="preserve">vykonať odber vzoriek a testovanie reprezentatívneho podielu certifikovaných materských rastlín, ktoré sa neuchovávali v zariadeniach zabezpečených proti hmyzu. </w:t>
      </w:r>
    </w:p>
    <w:p w:rsidR="00DA2343" w:rsidRDefault="00F82408">
      <w:pPr>
        <w:spacing w:after="0"/>
        <w:ind w:left="120"/>
      </w:pPr>
      <w:r>
        <w:rPr>
          <w:rFonts w:ascii="Times New Roman" w:hAnsi="Times New Roman"/>
          <w:color w:val="000000"/>
        </w:rPr>
        <w:t xml:space="preserve"> Ak je výsledok testu na vírus tristézy citrusov (izoláty EÚ) pozitívny, musí sa vykonať odber vzoriek a testovanie všetkých certifikovaných materských rastlín vo výrobnej prevádzke.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d)Základný materiál a 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základný materiál a certifikovaný materiál a ovocné dreviny musia byť vyrobené v oblasti bez výskytu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w:t>
      </w:r>
    </w:p>
    <w:p w:rsidR="00DA2343" w:rsidRDefault="00F82408">
      <w:pPr>
        <w:spacing w:after="0"/>
        <w:ind w:left="120"/>
      </w:pPr>
      <w:r>
        <w:rPr>
          <w:rFonts w:ascii="Times New Roman" w:hAnsi="Times New Roman"/>
          <w:color w:val="000000"/>
        </w:rPr>
        <w:t xml:space="preserve"> 2. na základnom materiáli a certifikovanom materiáli ovocných drevín, ktoré sa pestovali v zariadeniach zabezpečených proti hmyzu, nesmú byť v priebehu posledného úplného vegetačného obdobia pozorované žiadne symptómy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ani </w:t>
      </w:r>
      <w:r>
        <w:rPr>
          <w:rFonts w:ascii="Times New Roman" w:hAnsi="Times New Roman"/>
          <w:i/>
          <w:color w:val="000000"/>
        </w:rPr>
        <w:t>Plenodomus tracheiphilus</w:t>
      </w:r>
      <w:r>
        <w:rPr>
          <w:rFonts w:ascii="Times New Roman" w:hAnsi="Times New Roman"/>
          <w:color w:val="000000"/>
        </w:rPr>
        <w:t xml:space="preserve"> (Petri) Gruyter, Aveskamp &amp; Verkley a na množiteľskom materiáli sa pred uvedením na trh musí vykonať náhodný odber vzoriek a testovanie na vírus tristézy citrusov (izoláty EÚ), </w:t>
      </w:r>
    </w:p>
    <w:p w:rsidR="00DA2343" w:rsidRDefault="00F82408">
      <w:pPr>
        <w:spacing w:after="0"/>
        <w:ind w:left="120"/>
      </w:pPr>
      <w:r>
        <w:rPr>
          <w:rFonts w:ascii="Times New Roman" w:hAnsi="Times New Roman"/>
          <w:color w:val="000000"/>
        </w:rPr>
        <w:t xml:space="preserve"> 3. na certifikovanom materiáli a ovocných drevinách, ktoré sa nepestovali v zariadeniach zabezpečených proti hmyzu, nesmú byť v priebehu posledného úplného vegetačného obdobia pozorované žiadne symptómy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ani </w:t>
      </w:r>
      <w:r>
        <w:rPr>
          <w:rFonts w:ascii="Times New Roman" w:hAnsi="Times New Roman"/>
          <w:i/>
          <w:color w:val="000000"/>
        </w:rPr>
        <w:t>Plenodomus tracheiphilus</w:t>
      </w:r>
      <w:r>
        <w:rPr>
          <w:rFonts w:ascii="Times New Roman" w:hAnsi="Times New Roman"/>
          <w:color w:val="000000"/>
        </w:rPr>
        <w:t xml:space="preserve"> (Petri) Gruyter, Aveskamp &amp; Verkley a pred uvedením na trh sa musí vykonať odber vzoriek a testovanie reprezentatívneho podielu množiteľského materiálu na vírus tristézy citrusov (izoláty EÚ), alebo </w:t>
      </w:r>
    </w:p>
    <w:p w:rsidR="00DA2343" w:rsidRDefault="00F82408">
      <w:pPr>
        <w:spacing w:after="0"/>
        <w:ind w:left="120"/>
      </w:pPr>
      <w:r>
        <w:rPr>
          <w:rFonts w:ascii="Times New Roman" w:hAnsi="Times New Roman"/>
          <w:color w:val="000000"/>
        </w:rPr>
        <w:t xml:space="preserve"> 4. pri certifikovanom materiáli a ovocných drevinách, ktoré sa nepestovali v zariadeniach zabezpečených proti hmyzu: </w:t>
      </w:r>
    </w:p>
    <w:p w:rsidR="00DA2343" w:rsidRDefault="00DA2343" w:rsidP="001A5BEB">
      <w:pPr>
        <w:spacing w:after="0"/>
      </w:pP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vo výrobnej prevádzke nesmú byť v priebehu posledného úplného vegetačného obdobia pozorované symptómy </w:t>
      </w:r>
      <w:r>
        <w:rPr>
          <w:rFonts w:ascii="Times New Roman" w:hAnsi="Times New Roman"/>
          <w:i/>
          <w:color w:val="000000"/>
        </w:rPr>
        <w:t>Plenodomus tracheiphilus</w:t>
      </w:r>
      <w:r>
        <w:rPr>
          <w:rFonts w:ascii="Times New Roman" w:hAnsi="Times New Roman"/>
          <w:color w:val="000000"/>
        </w:rPr>
        <w:t xml:space="preserve"> (Petri) Gruyter, Aveskamp &amp; Verkley alebo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na viac ako 2 % certifikovaného materiálu a ovocných drevín a tento certifikovaný materiál a ovocné dreviny so symptómami a všetky symptomatické rastliny v bezprostrednej blízkosti sa musia bezodkladne odstrániť a zničiť a </w:t>
      </w:r>
    </w:p>
    <w:p w:rsidR="00DA2343" w:rsidRDefault="00DA2343">
      <w:pPr>
        <w:spacing w:after="0"/>
        <w:ind w:left="120"/>
      </w:pP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pred uvedením na trh sa musí vykonať odber vzoriek a testovanie reprezentatívneho podielu certifikovaného materiálu a ovocných drevín na vírus tristézy citrusov (izoláty EÚ) a vo výrobnej prevádzke sa nesmie zistiť v priebehu posledného úplného vegetačného obdobia pozitívny výsledok na vírus tristézy citrusov (izoláty EÚ) na viac ako 2 % certifikovaného materiálu a ovocných drevín, pričom tento množiteľský materiál a ovocné dreviny s potvrdeným výskytom sa musia bezodkladne odstrániť a zničiť; pri certifikovanom materiáli a ovocných drevinách v bezprostrednej blízkosti sa musí vykonať náhodný odber vzoriek a testovanie a všetok certifikovaný materiál a ovocné dreviny s pozitívnym výsledkom na vírus tristézy citrusov (izoláty EÚ) sa musia bezodkladne odstrániť a zničiť.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Konformný materiál a ovocné dreviny musia pochádzať z identifikovaného zdroja množiteľského materiálu, pri ktorom sa vizuálnou prehliadkou, odberom vzoriek a testovaním zistilo, že je bez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sa identifikovaný zdroj množiteľského materiálu uchovával v zariadeniach zabezpečených proti hmyzu, každých osem rokov sa musí vykonať odber vzoriek a testovanie reprezentatívneho podielu uvedeného množiteľského materiálu na zistenie výskytu vírusu tristézy citrusov (izoláty EÚ). </w:t>
      </w:r>
    </w:p>
    <w:p w:rsidR="00DA2343" w:rsidRDefault="00F82408">
      <w:pPr>
        <w:spacing w:after="0"/>
        <w:ind w:left="120"/>
      </w:pPr>
      <w:r>
        <w:rPr>
          <w:rFonts w:ascii="Times New Roman" w:hAnsi="Times New Roman"/>
          <w:color w:val="000000"/>
        </w:rPr>
        <w:lastRenderedPageBreak/>
        <w:t xml:space="preserve"> Ak sa identifikovaný zdroj množiteľského materiálu neuchovával v zariadeniach zabezpečených proti hmyzu, každé tri roky sa musí vykonať odber vzoriek a testovanie reprezentatívneho podielu uvedeného množiteľského materiálu na zistenie výskytu vírusu tristézy citrusov (izoláty EÚ).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konformný materiál a ovocné dreviny musia byť vyrobené v oblasti bez výskytu vírusu tristézy citrusov (izoláty EÚ),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Plenodomus tracheiphilus</w:t>
      </w:r>
      <w:r>
        <w:rPr>
          <w:rFonts w:ascii="Times New Roman" w:hAnsi="Times New Roman"/>
          <w:color w:val="000000"/>
        </w:rPr>
        <w:t xml:space="preserve"> (Petri) Gruyter, Aveskamp &amp; Verkley, </w:t>
      </w:r>
    </w:p>
    <w:p w:rsidR="00DA2343" w:rsidRDefault="00F82408">
      <w:pPr>
        <w:spacing w:after="0"/>
        <w:ind w:left="120"/>
      </w:pPr>
      <w:r>
        <w:rPr>
          <w:rFonts w:ascii="Times New Roman" w:hAnsi="Times New Roman"/>
          <w:color w:val="000000"/>
        </w:rPr>
        <w:t xml:space="preserve"> 2. na konformnom materiáli a ovocných drevinách, ktoré sa pestovali v zariadeniach zabezpečených proti hmyzu, nesmú byť v priebehu posledného úplného vegetačného obdobia pozorované žiadne symptómy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ani </w:t>
      </w:r>
      <w:r>
        <w:rPr>
          <w:rFonts w:ascii="Times New Roman" w:hAnsi="Times New Roman"/>
          <w:i/>
          <w:color w:val="000000"/>
        </w:rPr>
        <w:t>Plenodomus tracheiphilus</w:t>
      </w:r>
      <w:r>
        <w:rPr>
          <w:rFonts w:ascii="Times New Roman" w:hAnsi="Times New Roman"/>
          <w:color w:val="000000"/>
        </w:rPr>
        <w:t xml:space="preserve"> (Petri) Gruyter, Aveskamp &amp; Verkley a ak ide o konformný materiál, pred uvedením na trh sa musí vykonať náhodný odber vzoriek a testovanie na vírus tristézy citrusov (izoláty EÚ), </w:t>
      </w:r>
    </w:p>
    <w:p w:rsidR="00DA2343" w:rsidRDefault="00F82408">
      <w:pPr>
        <w:spacing w:after="0"/>
        <w:ind w:left="120"/>
      </w:pPr>
      <w:r>
        <w:rPr>
          <w:rFonts w:ascii="Times New Roman" w:hAnsi="Times New Roman"/>
          <w:color w:val="000000"/>
        </w:rPr>
        <w:t xml:space="preserve"> 3. na konformnom materiáli a ovocných drevinách, ktoré sa nepestovali v zariadeniach zabezpečených proti hmyzu, nesmú byť vo výrobnej prevádzke v priebehu posledného úplného vegetačného obdobia pozorované žiadne symptómy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ani </w:t>
      </w:r>
      <w:r>
        <w:rPr>
          <w:rFonts w:ascii="Times New Roman" w:hAnsi="Times New Roman"/>
          <w:i/>
          <w:color w:val="000000"/>
        </w:rPr>
        <w:t>Plenodomus tracheiphilus</w:t>
      </w:r>
      <w:r>
        <w:rPr>
          <w:rFonts w:ascii="Times New Roman" w:hAnsi="Times New Roman"/>
          <w:color w:val="000000"/>
        </w:rPr>
        <w:t xml:space="preserve"> (Petri) Gruyter, Aveskamp &amp; Verkley, všetky symptomatické dreviny v bezprostrednej blízkosti sa musia bezodkladne odstrániť a zničiť a pred uvedením na trh sa musí vykonať odber vzoriek a testovanie reprezentatívneho podielu konformného materiálu na vírus tristézy citrusov (izoláty EÚ), alebo </w:t>
      </w:r>
    </w:p>
    <w:p w:rsidR="00DA2343" w:rsidRDefault="00F82408">
      <w:pPr>
        <w:spacing w:after="0"/>
        <w:ind w:left="120"/>
      </w:pPr>
      <w:r>
        <w:rPr>
          <w:rFonts w:ascii="Times New Roman" w:hAnsi="Times New Roman"/>
          <w:color w:val="000000"/>
        </w:rPr>
        <w:t xml:space="preserve"> 4. pri konformnom materiáli a ovocných drevinách, ktoré sa nepestovali v zariadeniach zabezpečených proti hmyzu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vo výrobnej prevádzke nesmú byť v priebehu posledného úplného vegetačného obdobia pozorované symptómy </w:t>
      </w:r>
      <w:r>
        <w:rPr>
          <w:rFonts w:ascii="Times New Roman" w:hAnsi="Times New Roman"/>
          <w:i/>
          <w:color w:val="000000"/>
        </w:rPr>
        <w:t>Spiroplasma citri</w:t>
      </w:r>
      <w:r>
        <w:rPr>
          <w:rFonts w:ascii="Times New Roman" w:hAnsi="Times New Roman"/>
          <w:color w:val="000000"/>
        </w:rPr>
        <w:t xml:space="preserve"> Saglio </w:t>
      </w:r>
      <w:r>
        <w:rPr>
          <w:rFonts w:ascii="Times New Roman" w:hAnsi="Times New Roman"/>
          <w:i/>
          <w:color w:val="000000"/>
        </w:rPr>
        <w:t>et al.</w:t>
      </w:r>
      <w:r>
        <w:rPr>
          <w:rFonts w:ascii="Times New Roman" w:hAnsi="Times New Roman"/>
          <w:color w:val="000000"/>
        </w:rPr>
        <w:t xml:space="preserve"> alebo </w:t>
      </w:r>
      <w:r>
        <w:rPr>
          <w:rFonts w:ascii="Times New Roman" w:hAnsi="Times New Roman"/>
          <w:i/>
          <w:color w:val="000000"/>
        </w:rPr>
        <w:t>Plenodomus tracheiphilus</w:t>
      </w:r>
      <w:r>
        <w:rPr>
          <w:rFonts w:ascii="Times New Roman" w:hAnsi="Times New Roman"/>
          <w:color w:val="000000"/>
        </w:rPr>
        <w:t xml:space="preserve"> (Petri) Gruyter, Aveskamp &amp; Verkley na viac ako 2 % konformného materiálu a ovocných drevín a tento konformný materiál a ovocné dreviny a všetky symptomatické rastliny v bezprostrednej blízkosti sa musia bezodkladne odstrániť a zničiť 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pred uvedením na trh sa musí vykonať odber vzoriek a testovanie reprezentatívneho podielu konformného materiálu a ovocných drevín na vírus tristézy citrusov (izoláty EÚ) a vo výrobnej prevádzke sa nesmie zistiť v priebehu posledného úplného vegetačného obdobia pozitívny výsledok na viac ako 2 % konformného materiálu a ovocných drevín, pričom tento konformný materiál a ovocné dreviny sa musia bezodkladne odstrániť a zničiť; pri konformnom materiáli a ovocných drevinách v bezprostrednej blízkosti sa musí vykonať náhodný odber vzoriek a testovanie a všetok konformný materiál a ovocné dreviny s pozitívnym výsledkom sa musia bezodkladne odstrániť a zničiť.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3.</w:t>
      </w:r>
      <w:r>
        <w:rPr>
          <w:rFonts w:ascii="Times New Roman" w:hAnsi="Times New Roman"/>
          <w:b/>
          <w:i/>
          <w:color w:val="000000"/>
        </w:rPr>
        <w:t>Corylus avellana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Všetok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4.</w:t>
      </w:r>
      <w:r>
        <w:rPr>
          <w:rFonts w:ascii="Times New Roman" w:hAnsi="Times New Roman"/>
          <w:b/>
          <w:i/>
          <w:color w:val="000000"/>
        </w:rPr>
        <w:t>Cydonia oblonga</w:t>
      </w:r>
      <w:r>
        <w:rPr>
          <w:rFonts w:ascii="Times New Roman" w:hAnsi="Times New Roman"/>
          <w:b/>
          <w:color w:val="000000"/>
        </w:rPr>
        <w:t xml:space="preserve"> Mill.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Vizuálne prehliadky sa pri </w:t>
      </w:r>
      <w:r>
        <w:rPr>
          <w:rFonts w:ascii="Times New Roman" w:hAnsi="Times New Roman"/>
          <w:i/>
          <w:color w:val="000000"/>
        </w:rPr>
        <w:t>Erwinia amylovora</w:t>
      </w:r>
      <w:r>
        <w:rPr>
          <w:rFonts w:ascii="Times New Roman" w:hAnsi="Times New Roman"/>
          <w:color w:val="000000"/>
        </w:rPr>
        <w:t xml:space="preserve"> (Burrill) Winslow et al. musia vykonať v priebehu posledného úplného vegetačného obdobia. Pri ostatných regulovaných nekaranténnych škodcoch sa vizuálne prehliadky musia vykonať raz za rok.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15 rokov po jej schválení ako predzákladnej materskej rastliny a potom v pätnásťročných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i/>
          <w:strike/>
          <w:color w:val="FF0000"/>
        </w:rPr>
        <w:t>Požiadavky na miesto výroby, výrobnú prevádzku a oblasť:</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Ak je na výrobu predzákladného materiálu na poli, ktoré nie je zabezpečené proti hmyzu, povolená výnimka podľa osobitného predpisu,</w:t>
      </w:r>
      <w:hyperlink w:anchor="poznamky.poznamka-16">
        <w:r w:rsidRPr="000669BE">
          <w:rPr>
            <w:rFonts w:ascii="Times New Roman" w:hAnsi="Times New Roman"/>
            <w:strike/>
            <w:color w:val="FF0000"/>
            <w:sz w:val="18"/>
            <w:vertAlign w:val="superscript"/>
          </w:rPr>
          <w:t>16</w:t>
        </w:r>
        <w:r w:rsidRPr="000669BE">
          <w:rPr>
            <w:rFonts w:ascii="Times New Roman" w:hAnsi="Times New Roman"/>
            <w:strike/>
            <w:color w:val="FF0000"/>
            <w:u w:val="single"/>
          </w:rPr>
          <w:t>)</w:t>
        </w:r>
      </w:hyperlink>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1. predzákladný materiál a ovocné dreviny musia byť vyrobené v oblasti bez výskytu </w:t>
      </w:r>
      <w:r w:rsidRPr="000669BE">
        <w:rPr>
          <w:rFonts w:ascii="Times New Roman" w:hAnsi="Times New Roman"/>
          <w:i/>
          <w:strike/>
          <w:color w:val="FF0000"/>
        </w:rPr>
        <w:t>Erwinia amylovora</w:t>
      </w:r>
      <w:r w:rsidRPr="000669BE">
        <w:rPr>
          <w:rFonts w:ascii="Times New Roman" w:hAnsi="Times New Roman"/>
          <w:strike/>
          <w:color w:val="FF0000"/>
        </w:rPr>
        <w:t xml:space="preserve"> (Burrill) Winslow </w:t>
      </w:r>
      <w:r w:rsidRPr="000669BE">
        <w:rPr>
          <w:rFonts w:ascii="Times New Roman" w:hAnsi="Times New Roman"/>
          <w:i/>
          <w:strike/>
          <w:color w:val="FF0000"/>
        </w:rPr>
        <w:t>et al.</w:t>
      </w:r>
      <w:r w:rsidRPr="000669BE">
        <w:rPr>
          <w:rFonts w:ascii="Times New Roman" w:hAnsi="Times New Roman"/>
          <w:strike/>
          <w:color w:val="FF0000"/>
        </w:rPr>
        <w:t xml:space="preserve">, alebo </w:t>
      </w:r>
    </w:p>
    <w:p w:rsidR="00DA2343" w:rsidRPr="000669BE" w:rsidRDefault="00F82408">
      <w:pPr>
        <w:spacing w:after="0"/>
        <w:ind w:left="120"/>
        <w:rPr>
          <w:strike/>
          <w:color w:val="FF0000"/>
        </w:rPr>
      </w:pPr>
      <w:r w:rsidRPr="000669BE">
        <w:rPr>
          <w:rFonts w:ascii="Times New Roman" w:hAnsi="Times New Roman"/>
          <w:strike/>
          <w:color w:val="FF0000"/>
        </w:rPr>
        <w:t xml:space="preserve"> 2. predzákladný materiál a ovocné dreviny vo výrobnej prevádzke sa musia v priebehu posledného úplného vegetačného obdobia podrobiť vizuálnej prehliadke a všetok predzákladný materiál a ovocné dreviny, ktoré preukazujú symptómy </w:t>
      </w:r>
      <w:r w:rsidRPr="000669BE">
        <w:rPr>
          <w:rFonts w:ascii="Times New Roman" w:hAnsi="Times New Roman"/>
          <w:i/>
          <w:strike/>
          <w:color w:val="FF0000"/>
        </w:rPr>
        <w:t>Erwinia amylovora</w:t>
      </w:r>
      <w:r w:rsidRPr="000669BE">
        <w:rPr>
          <w:rFonts w:ascii="Times New Roman" w:hAnsi="Times New Roman"/>
          <w:strike/>
          <w:color w:val="FF0000"/>
        </w:rPr>
        <w:t xml:space="preserve"> (Burrill) Winslow </w:t>
      </w:r>
      <w:r w:rsidRPr="000669BE">
        <w:rPr>
          <w:rFonts w:ascii="Times New Roman" w:hAnsi="Times New Roman"/>
          <w:i/>
          <w:strike/>
          <w:color w:val="FF0000"/>
        </w:rPr>
        <w:t>et al.</w:t>
      </w:r>
      <w:r w:rsidRPr="000669BE">
        <w:rPr>
          <w:rFonts w:ascii="Times New Roman" w:hAnsi="Times New Roman"/>
          <w:strike/>
          <w:color w:val="FF0000"/>
        </w:rPr>
        <w:t xml:space="preserve">, a všetky okolité hostiteľské rastliny musia byť bezodkladne odstránené a zničené.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Na základe posúdenia rizika napadnutia základných materských rastlín sa každých 15 rokov musí vykonať odber vzoriek a testovanie reprezentatívneho podielu uvedených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Na základe posúdenia rizika napadnutia certifikovaných materských rastlín sa každých 15 rokov musí vykonať odber vzoriek a testovanie reprezentatívneho podielu uvedených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certifikovaných ovocných drevín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e)Základný</w:t>
      </w:r>
      <w:proofErr w:type="gramEnd"/>
      <w:r>
        <w:rPr>
          <w:rFonts w:ascii="Times New Roman" w:hAnsi="Times New Roman"/>
          <w:b/>
          <w:color w:val="000000"/>
        </w:rPr>
        <w:t xml:space="preserve"> materiál a 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základný materiál a certifikovaný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 základný materiál a certifikovaný materiál a ovocné dreviny vo výrobnej prevádzke sa v priebehu posledného úplného vegetačného obdobia musia podrobiť vizuálnej prehliadke a všetok základný materiál a certifikovaný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musia byť bezodkladne odstránené a zničené.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f)Konformný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konformný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 konformný materiál a ovocné dreviny vo výrobnej prevádzke sa v priebehu posledného úplného vegetačného obdobia musia podrobiť vizuálnej prehliadke a všetok konformný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musia byť bezodkladne odstránené a zničené. </w:t>
      </w:r>
    </w:p>
    <w:p w:rsidR="001A5BEB"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5.</w:t>
      </w:r>
      <w:r>
        <w:rPr>
          <w:rFonts w:ascii="Times New Roman" w:hAnsi="Times New Roman"/>
          <w:b/>
          <w:i/>
          <w:color w:val="000000"/>
        </w:rPr>
        <w:t>Ficus carica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Všetok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1A5BEB"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6.</w:t>
      </w:r>
      <w:r>
        <w:rPr>
          <w:rFonts w:ascii="Times New Roman" w:hAnsi="Times New Roman"/>
          <w:b/>
          <w:i/>
          <w:color w:val="000000"/>
        </w:rPr>
        <w:t>Fragaria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Vizuálna prehliadka </w:t>
      </w:r>
    </w:p>
    <w:p w:rsidR="00DA2343" w:rsidRDefault="00F82408">
      <w:pPr>
        <w:spacing w:after="0"/>
        <w:ind w:left="120"/>
      </w:pPr>
      <w:r>
        <w:rPr>
          <w:rFonts w:ascii="Times New Roman" w:hAnsi="Times New Roman"/>
          <w:color w:val="000000"/>
        </w:rPr>
        <w:t xml:space="preserve"> Vizuálne prehliadky sa musia vykonať dvakrát za rok v priebehu vegetačného obdobia. </w:t>
      </w:r>
      <w:r>
        <w:rPr>
          <w:rFonts w:ascii="Times New Roman" w:hAnsi="Times New Roman"/>
          <w:i/>
          <w:color w:val="000000"/>
        </w:rPr>
        <w:t>Olistenie Fragaria</w:t>
      </w:r>
      <w:r>
        <w:rPr>
          <w:rFonts w:ascii="Times New Roman" w:hAnsi="Times New Roman"/>
          <w:color w:val="000000"/>
        </w:rPr>
        <w:t xml:space="preserve"> L. sa musí podrobiť vizuálnej prehliadke na zistenie výskytu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Pri množiteľskom materiáli a rastlinách vyrobených mikropropagáciou, ktoré sa uchovávajú kratšie ako tri mesiace, sa počas tohto obdobia musí vykonať jedna vizuálna prehliadka.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jeden rok po jej schválení ako predzákladnej materskej rastliny a potom raz za vegetačné obdobie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výskyte symptómov </w:t>
      </w:r>
      <w:r>
        <w:rPr>
          <w:rFonts w:ascii="Times New Roman" w:hAnsi="Times New Roman"/>
          <w:i/>
          <w:color w:val="000000"/>
        </w:rPr>
        <w:t>Phytophthora fragariae</w:t>
      </w:r>
      <w:r>
        <w:rPr>
          <w:rFonts w:ascii="Times New Roman" w:hAnsi="Times New Roman"/>
          <w:color w:val="000000"/>
        </w:rPr>
        <w:t xml:space="preserve"> C. J. Hickman na olistení musí sa vykonať odber vzoriek a testovanie reprezentatívnej vzorky koreňov. Odber vzoriek a testovanie sa musí vykonať, ak sú pri vizuálnej prehliadke nejasné symptómy vírusu mozaiky arábky, vírusu krúžkovitosti maliny, vírusu kučeravosti jahody, vírusu latentnej krúžkovitosti jahody, vírusu mierneho žltnutia okrajov listov jahody, vírusu lemovania žiliek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w:t>
      </w:r>
      <w:r>
        <w:rPr>
          <w:rFonts w:ascii="Times New Roman" w:hAnsi="Times New Roman"/>
          <w:i/>
          <w:color w:val="000000"/>
        </w:rPr>
        <w:t>Phytophthora fragariae</w:t>
      </w:r>
      <w:r>
        <w:rPr>
          <w:rFonts w:ascii="Times New Roman" w:hAnsi="Times New Roman"/>
          <w:color w:val="000000"/>
        </w:rPr>
        <w:t xml:space="preserve"> C. J. Hickman, vírusu krúžkovitosti maliny, vírusu kučeravosti jahody, vírusu latentnej krúžkovitosti jahody, vírusu mierneho žltnutia okrajov listov jahody, vírusu lemovania žiliek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1a. základný materiál a rastliny musia byť vyrobené v oblasti bez výskytu </w:t>
      </w:r>
      <w:r>
        <w:rPr>
          <w:rFonts w:ascii="Times New Roman" w:hAnsi="Times New Roman"/>
          <w:i/>
          <w:color w:val="000000"/>
        </w:rPr>
        <w:t>Phytophthora fragariae</w:t>
      </w:r>
      <w:r>
        <w:rPr>
          <w:rFonts w:ascii="Times New Roman" w:hAnsi="Times New Roman"/>
          <w:color w:val="000000"/>
        </w:rPr>
        <w:t xml:space="preserve"> C. J. Hickman alebo </w:t>
      </w:r>
    </w:p>
    <w:p w:rsidR="00DA2343" w:rsidRDefault="00F82408">
      <w:pPr>
        <w:spacing w:after="0"/>
        <w:ind w:left="120"/>
      </w:pPr>
      <w:r>
        <w:rPr>
          <w:rFonts w:ascii="Times New Roman" w:hAnsi="Times New Roman"/>
          <w:color w:val="000000"/>
        </w:rPr>
        <w:t xml:space="preserve"> 1b. vo výrobnej prevádzke nesmú byť na olistení základného materiálu a rastlín v priebehu posledného úplného vegetačného obdobia pozorované žiadne symptómy </w:t>
      </w:r>
      <w:r>
        <w:rPr>
          <w:rFonts w:ascii="Times New Roman" w:hAnsi="Times New Roman"/>
          <w:i/>
          <w:color w:val="000000"/>
        </w:rPr>
        <w:t>Phytophthora fragariae</w:t>
      </w:r>
      <w:r>
        <w:rPr>
          <w:rFonts w:ascii="Times New Roman" w:hAnsi="Times New Roman"/>
          <w:color w:val="000000"/>
        </w:rPr>
        <w:t xml:space="preserve"> C. </w:t>
      </w:r>
      <w:r>
        <w:rPr>
          <w:rFonts w:ascii="Times New Roman" w:hAnsi="Times New Roman"/>
          <w:color w:val="000000"/>
        </w:rPr>
        <w:lastRenderedPageBreak/>
        <w:t xml:space="preserve">J. Hickman a všetok napadnutý základný materiál a ovocné dreviny a rastliny v okruhu s polomerom aspoň 5 m musia byť označené, vylúčené zo zberu a uvádzania na trh a po zbere nenapadnutého množiteľského materiálu a rastlín sa musia zničiť, </w:t>
      </w: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Xanthomonas fragariae</w:t>
      </w:r>
      <w:r>
        <w:rPr>
          <w:rFonts w:ascii="Times New Roman" w:hAnsi="Times New Roman"/>
          <w:color w:val="000000"/>
        </w:rPr>
        <w:t xml:space="preserve"> Kennedy &amp; King </w:t>
      </w:r>
    </w:p>
    <w:p w:rsidR="00DA2343" w:rsidRDefault="00F82408">
      <w:pPr>
        <w:spacing w:after="0"/>
        <w:ind w:left="120"/>
      </w:pPr>
      <w:r>
        <w:rPr>
          <w:rFonts w:ascii="Times New Roman" w:hAnsi="Times New Roman"/>
          <w:color w:val="000000"/>
        </w:rPr>
        <w:t xml:space="preserve"> 2a. základný materiál a ovocné dreviny musia byť vyrobené v oblasti bez výskytu </w:t>
      </w:r>
      <w:r>
        <w:rPr>
          <w:rFonts w:ascii="Times New Roman" w:hAnsi="Times New Roman"/>
          <w:i/>
          <w:color w:val="000000"/>
        </w:rPr>
        <w:t>Xanthomonas fragariae</w:t>
      </w:r>
      <w:r>
        <w:rPr>
          <w:rFonts w:ascii="Times New Roman" w:hAnsi="Times New Roman"/>
          <w:color w:val="000000"/>
        </w:rPr>
        <w:t xml:space="preserve"> Kennedy &amp; King alebo </w:t>
      </w:r>
    </w:p>
    <w:p w:rsidR="00DA2343" w:rsidRDefault="00F82408">
      <w:pPr>
        <w:spacing w:after="0"/>
        <w:ind w:left="120"/>
      </w:pPr>
      <w:r>
        <w:rPr>
          <w:rFonts w:ascii="Times New Roman" w:hAnsi="Times New Roman"/>
          <w:color w:val="000000"/>
        </w:rPr>
        <w:t xml:space="preserve"> 2b. vo výrobnej prevádzke nesmú byť na základnom materiáli a ovocných drevinách v priebehu posledného úplného vegetačného obdobia pozorované žiadne symptómy </w:t>
      </w:r>
      <w:r>
        <w:rPr>
          <w:rFonts w:ascii="Times New Roman" w:hAnsi="Times New Roman"/>
          <w:i/>
          <w:color w:val="000000"/>
        </w:rPr>
        <w:t>Xanthomonas fragariae</w:t>
      </w:r>
      <w:r>
        <w:rPr>
          <w:rFonts w:ascii="Times New Roman" w:hAnsi="Times New Roman"/>
          <w:color w:val="000000"/>
        </w:rPr>
        <w:t xml:space="preserve"> Kennedy &amp; King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3. po zistení výskytu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3a. musí sa dodržať obdobie odpočinku v trvaní aspoň desať rokov od zistenia výskytu </w:t>
      </w:r>
      <w:r>
        <w:rPr>
          <w:rFonts w:ascii="Times New Roman" w:hAnsi="Times New Roman"/>
          <w:i/>
          <w:color w:val="000000"/>
        </w:rPr>
        <w:t>Phytophthora fragariae</w:t>
      </w:r>
      <w:r>
        <w:rPr>
          <w:rFonts w:ascii="Times New Roman" w:hAnsi="Times New Roman"/>
          <w:color w:val="000000"/>
        </w:rPr>
        <w:t xml:space="preserve"> C. J. Hickman do ďalšej výsadby, počas ktorého sa dotknutý základný materiál a ovocné dreviny nesmú pestovať, alebo </w:t>
      </w:r>
    </w:p>
    <w:p w:rsidR="00DA2343" w:rsidRDefault="00F82408">
      <w:pPr>
        <w:spacing w:after="0"/>
        <w:ind w:left="120"/>
      </w:pPr>
      <w:r>
        <w:rPr>
          <w:rFonts w:ascii="Times New Roman" w:hAnsi="Times New Roman"/>
          <w:color w:val="000000"/>
        </w:rPr>
        <w:t xml:space="preserve"> 3b. musí sa zaznamenávať história pestovaných plodín a pôdnych chorôb vo výrobnej prevádzke, </w:t>
      </w:r>
    </w:p>
    <w:p w:rsidR="00DA2343" w:rsidRDefault="00F82408">
      <w:pPr>
        <w:spacing w:after="0"/>
        <w:ind w:left="120"/>
      </w:pPr>
      <w:r>
        <w:rPr>
          <w:rFonts w:ascii="Times New Roman" w:hAnsi="Times New Roman"/>
          <w:color w:val="000000"/>
        </w:rPr>
        <w:t xml:space="preserve"> 4. po zistení výskytu </w:t>
      </w:r>
      <w:r>
        <w:rPr>
          <w:rFonts w:ascii="Times New Roman" w:hAnsi="Times New Roman"/>
          <w:i/>
          <w:color w:val="000000"/>
        </w:rPr>
        <w:t>Xanthomonas fragariae</w:t>
      </w:r>
      <w:r>
        <w:rPr>
          <w:rFonts w:ascii="Times New Roman" w:hAnsi="Times New Roman"/>
          <w:color w:val="000000"/>
        </w:rPr>
        <w:t xml:space="preserve"> Kennedy &amp; King sa musí dodržať obdobie odpočinku v trvaní aspoň jeden rok od zistenia výskytu </w:t>
      </w:r>
      <w:r>
        <w:rPr>
          <w:rFonts w:ascii="Times New Roman" w:hAnsi="Times New Roman"/>
          <w:i/>
          <w:color w:val="000000"/>
        </w:rPr>
        <w:t>Xanthomonas fragariae</w:t>
      </w:r>
      <w:r>
        <w:rPr>
          <w:rFonts w:ascii="Times New Roman" w:hAnsi="Times New Roman"/>
          <w:color w:val="000000"/>
        </w:rPr>
        <w:t xml:space="preserve"> Kennedy &amp; King do ďalšej výsadby, počas ktorého sa dotknutý základný materiál a ovocné dreviny nesmú pestovať, </w:t>
      </w:r>
    </w:p>
    <w:p w:rsidR="00DA2343" w:rsidRDefault="00F82408">
      <w:pPr>
        <w:spacing w:after="0"/>
        <w:ind w:left="120"/>
      </w:pPr>
      <w:r>
        <w:rPr>
          <w:rFonts w:ascii="Times New Roman" w:hAnsi="Times New Roman"/>
          <w:color w:val="000000"/>
        </w:rPr>
        <w:t xml:space="preserve"> 5. požiadavky, ktoré sa týkajú výskytu regulovaných nekaranténnych škodcov okrem </w:t>
      </w:r>
      <w:r>
        <w:rPr>
          <w:rFonts w:ascii="Times New Roman" w:hAnsi="Times New Roman"/>
          <w:i/>
          <w:color w:val="000000"/>
        </w:rPr>
        <w:t>Xanthomonas fragariae</w:t>
      </w:r>
      <w:r>
        <w:rPr>
          <w:rFonts w:ascii="Times New Roman" w:hAnsi="Times New Roman"/>
          <w:color w:val="000000"/>
        </w:rPr>
        <w:t xml:space="preserve"> Kennedy &amp; King a </w:t>
      </w:r>
      <w:r>
        <w:rPr>
          <w:rFonts w:ascii="Times New Roman" w:hAnsi="Times New Roman"/>
          <w:i/>
          <w:color w:val="000000"/>
        </w:rPr>
        <w:t>Phytophthora fragariae</w:t>
      </w:r>
      <w:r>
        <w:rPr>
          <w:rFonts w:ascii="Times New Roman" w:hAnsi="Times New Roman"/>
          <w:color w:val="000000"/>
        </w:rPr>
        <w:t xml:space="preserve"> C. J. Hickman a okrem vírusov: </w:t>
      </w:r>
    </w:p>
    <w:p w:rsidR="00DA2343" w:rsidRDefault="00F82408">
      <w:pPr>
        <w:spacing w:after="0"/>
        <w:ind w:left="120"/>
      </w:pPr>
      <w:r>
        <w:rPr>
          <w:rFonts w:ascii="Times New Roman" w:hAnsi="Times New Roman"/>
          <w:color w:val="000000"/>
        </w:rPr>
        <w:t xml:space="preserve"> 5a. podiel základného materiálu a rastlín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- 0,05 % pri </w:t>
      </w:r>
      <w:r>
        <w:rPr>
          <w:rFonts w:ascii="Times New Roman" w:hAnsi="Times New Roman"/>
          <w:i/>
          <w:color w:val="000000"/>
        </w:rPr>
        <w:t>Aphelenchoides besseyi</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- 0,1 % pri fytoplazme multiplikátora choroby jahôd, </w:t>
      </w:r>
    </w:p>
    <w:p w:rsidR="00DA2343" w:rsidRDefault="00F82408">
      <w:pPr>
        <w:spacing w:after="0"/>
        <w:ind w:left="120"/>
      </w:pPr>
      <w:r>
        <w:rPr>
          <w:rFonts w:ascii="Times New Roman" w:hAnsi="Times New Roman"/>
          <w:color w:val="000000"/>
        </w:rPr>
        <w:t xml:space="preserve"> - 0,2 %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asteris</w:t>
      </w:r>
      <w:r>
        <w:rPr>
          <w:rFonts w:ascii="Times New Roman" w:hAnsi="Times New Roman"/>
          <w:color w:val="000000"/>
        </w:rPr>
        <w:t xml:space="preserve"> Lee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pruni,</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solani Quaglino 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Verticillium albo-atrum</w:t>
      </w:r>
      <w:r>
        <w:rPr>
          <w:rFonts w:ascii="Times New Roman" w:hAnsi="Times New Roman"/>
          <w:color w:val="000000"/>
        </w:rPr>
        <w:t xml:space="preserve"> Reinke &amp; Berthold,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Verticillium dahliae</w:t>
      </w:r>
      <w:r>
        <w:rPr>
          <w:rFonts w:ascii="Times New Roman" w:hAnsi="Times New Roman"/>
          <w:color w:val="000000"/>
        </w:rPr>
        <w:t xml:space="preserve"> Kleb, </w:t>
      </w:r>
    </w:p>
    <w:p w:rsidR="00DA2343" w:rsidRDefault="00F82408">
      <w:pPr>
        <w:spacing w:after="0"/>
        <w:ind w:left="120"/>
      </w:pPr>
      <w:r>
        <w:rPr>
          <w:rFonts w:ascii="Times New Roman" w:hAnsi="Times New Roman"/>
          <w:color w:val="000000"/>
        </w:rPr>
        <w:t xml:space="preserve"> - 0,5 %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Chaetosiphon fragaefolii</w:t>
      </w:r>
      <w:r>
        <w:rPr>
          <w:rFonts w:ascii="Times New Roman" w:hAnsi="Times New Roman"/>
          <w:color w:val="000000"/>
        </w:rPr>
        <w:t xml:space="preserve"> Cockerell,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Ditylenchus dipsaci</w:t>
      </w:r>
      <w:r>
        <w:rPr>
          <w:rFonts w:ascii="Times New Roman" w:hAnsi="Times New Roman"/>
          <w:color w:val="000000"/>
        </w:rPr>
        <w:t xml:space="preserve"> (Kuehn) Filipjev,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Meloidogyne hapla</w:t>
      </w:r>
      <w:r>
        <w:rPr>
          <w:rFonts w:ascii="Times New Roman" w:hAnsi="Times New Roman"/>
          <w:color w:val="000000"/>
        </w:rPr>
        <w:t xml:space="preserve"> Chitwood,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Podosphaera aphanis</w:t>
      </w:r>
      <w:r>
        <w:rPr>
          <w:rFonts w:ascii="Times New Roman" w:hAnsi="Times New Roman"/>
          <w:color w:val="000000"/>
        </w:rPr>
        <w:t xml:space="preserve"> (Wallroth) Braun &amp; Takamatsu, </w:t>
      </w:r>
    </w:p>
    <w:p w:rsidR="00DA2343" w:rsidRDefault="00F82408">
      <w:pPr>
        <w:spacing w:after="0"/>
        <w:ind w:left="120"/>
      </w:pPr>
      <w:r>
        <w:rPr>
          <w:rFonts w:ascii="Times New Roman" w:hAnsi="Times New Roman"/>
          <w:color w:val="000000"/>
        </w:rPr>
        <w:t xml:space="preserve"> - 1 % pri </w:t>
      </w:r>
      <w:r>
        <w:rPr>
          <w:rFonts w:ascii="Times New Roman" w:hAnsi="Times New Roman"/>
          <w:i/>
          <w:color w:val="000000"/>
        </w:rPr>
        <w:t>Pratylenchus vulnus</w:t>
      </w:r>
      <w:r>
        <w:rPr>
          <w:rFonts w:ascii="Times New Roman" w:hAnsi="Times New Roman"/>
          <w:color w:val="000000"/>
        </w:rPr>
        <w:t xml:space="preserve"> Allen &amp; Jensen, pričom napadnutý základný materiál a ovocné dreviny a všetky okolité hostiteľské rastliny musia byť odstránené a zničené. </w:t>
      </w:r>
    </w:p>
    <w:p w:rsidR="00DA2343" w:rsidRDefault="00F82408">
      <w:pPr>
        <w:spacing w:after="0"/>
        <w:ind w:left="120"/>
      </w:pPr>
      <w:r>
        <w:rPr>
          <w:rFonts w:ascii="Times New Roman" w:hAnsi="Times New Roman"/>
          <w:color w:val="000000"/>
        </w:rPr>
        <w:t xml:space="preserve"> 5b. pri pozitívnom výsledku testu základného materiálu a rastlín, ktorý preukazuje symptómy vírusu mozaiky arábky, vírusu krúžkovitosti maliny, vírusu kučeravosti jahody, vírusu latentnej krúžkovitosti jahody, vírusu mierneho žltnutia okrajov listov jahody, vírusu lemovania žiliek jahody alebo vírusu čiernej krúžkovitosti rajčiaka, sa množiteľský materiál a ovocné dreviny musia bezodkladne odstrániť a zničiť, </w:t>
      </w:r>
    </w:p>
    <w:p w:rsidR="00DA2343" w:rsidRDefault="00F82408">
      <w:pPr>
        <w:spacing w:after="0"/>
        <w:ind w:left="120"/>
      </w:pPr>
      <w:r>
        <w:rPr>
          <w:rFonts w:ascii="Times New Roman" w:hAnsi="Times New Roman"/>
          <w:color w:val="000000"/>
        </w:rPr>
        <w:t xml:space="preserve"> 6. vo výrobnej prevádzke nesmú byť symptómy všetkých vírusov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v priebehu posledného úplného vegetačného obdobia pozorované na viac ako 1 % základného materiálu a rastlín a tento základný materiál a uvedené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výskyte symptómov </w:t>
      </w:r>
      <w:r>
        <w:rPr>
          <w:rFonts w:ascii="Times New Roman" w:hAnsi="Times New Roman"/>
          <w:i/>
          <w:color w:val="000000"/>
        </w:rPr>
        <w:t>Phytophthora fragariae</w:t>
      </w:r>
      <w:r>
        <w:rPr>
          <w:rFonts w:ascii="Times New Roman" w:hAnsi="Times New Roman"/>
          <w:color w:val="000000"/>
        </w:rPr>
        <w:t xml:space="preserve"> C. J. Hickman na olistení sa musí vykonať odber vzoriek a testovanie reprezentatívnej vzorky koreňov. Odber vzoriek a testovanie sa musia vykonať, ak sú pri vizuálnej prehliadke nejasné symptómy vírusu mozaiky arábky, vírusu krúžkovitosti maliny, vírusu kučeravosti jahody, vírusu latentnej krúžkovitosti jahody, vírusu mierneho žltnutia okrajov listov jahody, vírusu lemovania žiliek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w:t>
      </w:r>
      <w:r>
        <w:rPr>
          <w:rFonts w:ascii="Times New Roman" w:hAnsi="Times New Roman"/>
          <w:i/>
          <w:color w:val="000000"/>
        </w:rPr>
        <w:t>Phytophthora fragariae</w:t>
      </w:r>
      <w:r>
        <w:rPr>
          <w:rFonts w:ascii="Times New Roman" w:hAnsi="Times New Roman"/>
          <w:color w:val="000000"/>
        </w:rPr>
        <w:t xml:space="preserve"> C. J. Hickman, vírusu krúžkovitosti maliny, vírusu kučeravosti jahody, vírusu latentnej krúžkovitosti jahody, vírusu mierneho žltnutia okrajov listov jahody, vírusu lemovania žiliek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1a. certifikovaný materiál a ovocné dreviny musia byť vyrobené v oblasti bez výskytu </w:t>
      </w:r>
      <w:r>
        <w:rPr>
          <w:rFonts w:ascii="Times New Roman" w:hAnsi="Times New Roman"/>
          <w:i/>
          <w:color w:val="000000"/>
        </w:rPr>
        <w:t>Phytophthora fragariae</w:t>
      </w:r>
      <w:r>
        <w:rPr>
          <w:rFonts w:ascii="Times New Roman" w:hAnsi="Times New Roman"/>
          <w:color w:val="000000"/>
        </w:rPr>
        <w:t xml:space="preserve"> C. J. Hickman alebo </w:t>
      </w:r>
    </w:p>
    <w:p w:rsidR="00DA2343" w:rsidRDefault="00F82408">
      <w:pPr>
        <w:spacing w:after="0"/>
        <w:ind w:left="120"/>
      </w:pPr>
      <w:r>
        <w:rPr>
          <w:rFonts w:ascii="Times New Roman" w:hAnsi="Times New Roman"/>
          <w:color w:val="000000"/>
        </w:rPr>
        <w:t xml:space="preserve"> 1b. vo výrobnej prevádzke nesmú byť na olistení certifikovaného materiálu a rastlín v priebehu posledného úplného vegetačného obdobia pozorované žiadne symptómy </w:t>
      </w:r>
      <w:r>
        <w:rPr>
          <w:rFonts w:ascii="Times New Roman" w:hAnsi="Times New Roman"/>
          <w:i/>
          <w:color w:val="000000"/>
        </w:rPr>
        <w:t>Phytophthora fragariae</w:t>
      </w:r>
      <w:r>
        <w:rPr>
          <w:rFonts w:ascii="Times New Roman" w:hAnsi="Times New Roman"/>
          <w:color w:val="000000"/>
        </w:rPr>
        <w:t xml:space="preserve"> C. J. Hickman a všetok napadnutý certifikovaný materiál a ovocné dreviny a rastliny v okruhu s polomerom aspoň 5 m musia byť označené, vylúčené zo zberu a uvádzania na trh a po zbere nenapadnutých rastlín sa musia zničiť, </w:t>
      </w: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Xanthomonas fragariae</w:t>
      </w:r>
      <w:r>
        <w:rPr>
          <w:rFonts w:ascii="Times New Roman" w:hAnsi="Times New Roman"/>
          <w:color w:val="000000"/>
        </w:rPr>
        <w:t xml:space="preserve"> Kennedy &amp; King </w:t>
      </w:r>
    </w:p>
    <w:p w:rsidR="00DA2343" w:rsidRDefault="00F82408">
      <w:pPr>
        <w:spacing w:after="0"/>
        <w:ind w:left="120"/>
      </w:pPr>
      <w:r>
        <w:rPr>
          <w:rFonts w:ascii="Times New Roman" w:hAnsi="Times New Roman"/>
          <w:color w:val="000000"/>
        </w:rPr>
        <w:t xml:space="preserve"> 2a. certifikovaný materiál a ovocné dreviny musia byť vyrobené v oblasti bez výskytu </w:t>
      </w:r>
      <w:r>
        <w:rPr>
          <w:rFonts w:ascii="Times New Roman" w:hAnsi="Times New Roman"/>
          <w:i/>
          <w:color w:val="000000"/>
        </w:rPr>
        <w:t>Xanthomonas fragariae</w:t>
      </w:r>
      <w:r>
        <w:rPr>
          <w:rFonts w:ascii="Times New Roman" w:hAnsi="Times New Roman"/>
          <w:color w:val="000000"/>
        </w:rPr>
        <w:t xml:space="preserve"> Kennedy &amp; King alebo </w:t>
      </w:r>
    </w:p>
    <w:p w:rsidR="00DA2343" w:rsidRDefault="00F82408">
      <w:pPr>
        <w:spacing w:after="0"/>
        <w:ind w:left="120"/>
      </w:pPr>
      <w:r>
        <w:rPr>
          <w:rFonts w:ascii="Times New Roman" w:hAnsi="Times New Roman"/>
          <w:color w:val="000000"/>
        </w:rPr>
        <w:t xml:space="preserve"> 2b. vo výrobnej prevádzke nesmú byť symptómy </w:t>
      </w:r>
      <w:r>
        <w:rPr>
          <w:rFonts w:ascii="Times New Roman" w:hAnsi="Times New Roman"/>
          <w:i/>
          <w:color w:val="000000"/>
        </w:rPr>
        <w:t>Xanthomonas fragariae</w:t>
      </w:r>
      <w:r>
        <w:rPr>
          <w:rFonts w:ascii="Times New Roman" w:hAnsi="Times New Roman"/>
          <w:color w:val="000000"/>
        </w:rPr>
        <w:t xml:space="preserve"> Kennedy &amp; King v priebehu posledného úplného vegetačného obdobia pozorované na viac ako 2 % certifikovaného materiálu a rastlín a tento certifikovaný materiál a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3. po zistení výskytu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3a. musí sa dodržať obdobie odpočinku v trvaní aspoň desať rokov od zistenia výskytu </w:t>
      </w:r>
      <w:r>
        <w:rPr>
          <w:rFonts w:ascii="Times New Roman" w:hAnsi="Times New Roman"/>
          <w:i/>
          <w:color w:val="000000"/>
        </w:rPr>
        <w:t>Phytophthora fragariae</w:t>
      </w:r>
      <w:r>
        <w:rPr>
          <w:rFonts w:ascii="Times New Roman" w:hAnsi="Times New Roman"/>
          <w:color w:val="000000"/>
        </w:rPr>
        <w:t xml:space="preserve"> C. J. Hickman do ďalšej výsadby, počas ktorého sa dotknutý množiteľský materiál a ovocné dreviny nesmú pestovať, alebo </w:t>
      </w:r>
    </w:p>
    <w:p w:rsidR="00DA2343" w:rsidRDefault="00F82408">
      <w:pPr>
        <w:spacing w:after="0"/>
        <w:ind w:left="120"/>
      </w:pPr>
      <w:r>
        <w:rPr>
          <w:rFonts w:ascii="Times New Roman" w:hAnsi="Times New Roman"/>
          <w:color w:val="000000"/>
        </w:rPr>
        <w:t xml:space="preserve"> 3b. musí sa zaznamenávať história pestovaných plodín a pôdnych chorôb vo výrobnej prevádzke, </w:t>
      </w:r>
    </w:p>
    <w:p w:rsidR="00DA2343" w:rsidRDefault="00F82408">
      <w:pPr>
        <w:spacing w:after="0"/>
        <w:ind w:left="120"/>
      </w:pPr>
      <w:r>
        <w:rPr>
          <w:rFonts w:ascii="Times New Roman" w:hAnsi="Times New Roman"/>
          <w:color w:val="000000"/>
        </w:rPr>
        <w:t xml:space="preserve"> 4. po zistení výskytu </w:t>
      </w:r>
      <w:r>
        <w:rPr>
          <w:rFonts w:ascii="Times New Roman" w:hAnsi="Times New Roman"/>
          <w:i/>
          <w:color w:val="000000"/>
        </w:rPr>
        <w:t>Xanthomonas fragariae</w:t>
      </w:r>
      <w:r>
        <w:rPr>
          <w:rFonts w:ascii="Times New Roman" w:hAnsi="Times New Roman"/>
          <w:color w:val="000000"/>
        </w:rPr>
        <w:t xml:space="preserve"> Kennedy &amp; Kingsa sa musí dodržať obdobie odpočinku v trvaní aspoň jeden rok od zistenia výskytu </w:t>
      </w:r>
      <w:r>
        <w:rPr>
          <w:rFonts w:ascii="Times New Roman" w:hAnsi="Times New Roman"/>
          <w:i/>
          <w:color w:val="000000"/>
        </w:rPr>
        <w:t>Xanthomonas fragariae</w:t>
      </w:r>
      <w:r>
        <w:rPr>
          <w:rFonts w:ascii="Times New Roman" w:hAnsi="Times New Roman"/>
          <w:color w:val="000000"/>
        </w:rPr>
        <w:t xml:space="preserve"> Kennedy &amp; King do ďalšej výsadby, počas ktorého sa dotknutý množiteľský materiál a ovocné dreviny nesmú pestovať, </w:t>
      </w:r>
    </w:p>
    <w:p w:rsidR="00DA2343" w:rsidRDefault="00F82408">
      <w:pPr>
        <w:spacing w:after="0"/>
        <w:ind w:left="120"/>
      </w:pPr>
      <w:r>
        <w:rPr>
          <w:rFonts w:ascii="Times New Roman" w:hAnsi="Times New Roman"/>
          <w:color w:val="000000"/>
        </w:rPr>
        <w:t xml:space="preserve"> 5. požiadavky, ktoré sa týkajú výskytu regulovaných nekaranténnych škodcov okrem </w:t>
      </w:r>
      <w:r>
        <w:rPr>
          <w:rFonts w:ascii="Times New Roman" w:hAnsi="Times New Roman"/>
          <w:i/>
          <w:color w:val="000000"/>
        </w:rPr>
        <w:t>Xanthomonas fragariae</w:t>
      </w:r>
      <w:r>
        <w:rPr>
          <w:rFonts w:ascii="Times New Roman" w:hAnsi="Times New Roman"/>
          <w:color w:val="000000"/>
        </w:rPr>
        <w:t xml:space="preserve"> Kennedy &amp; King a </w:t>
      </w:r>
      <w:r>
        <w:rPr>
          <w:rFonts w:ascii="Times New Roman" w:hAnsi="Times New Roman"/>
          <w:i/>
          <w:color w:val="000000"/>
        </w:rPr>
        <w:t>Phytophthora fragariae</w:t>
      </w:r>
      <w:r>
        <w:rPr>
          <w:rFonts w:ascii="Times New Roman" w:hAnsi="Times New Roman"/>
          <w:color w:val="000000"/>
        </w:rPr>
        <w:t xml:space="preserve"> C. J. Hickman a okrem vírusov: </w:t>
      </w:r>
    </w:p>
    <w:p w:rsidR="00DA2343" w:rsidRDefault="00F82408">
      <w:pPr>
        <w:spacing w:after="0"/>
        <w:ind w:left="120"/>
      </w:pPr>
      <w:r>
        <w:rPr>
          <w:rFonts w:ascii="Times New Roman" w:hAnsi="Times New Roman"/>
          <w:color w:val="000000"/>
        </w:rPr>
        <w:t xml:space="preserve"> 5a. podiel certifikovaného materiálu a rastlín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- 0,1 % pri </w:t>
      </w:r>
      <w:r>
        <w:rPr>
          <w:rFonts w:ascii="Times New Roman" w:hAnsi="Times New Roman"/>
          <w:i/>
          <w:color w:val="000000"/>
        </w:rPr>
        <w:t>Phytonemus pallidus</w:t>
      </w:r>
      <w:r>
        <w:rPr>
          <w:rFonts w:ascii="Times New Roman" w:hAnsi="Times New Roman"/>
          <w:color w:val="000000"/>
        </w:rPr>
        <w:t xml:space="preserve"> Banks, </w:t>
      </w:r>
    </w:p>
    <w:p w:rsidR="00DA2343" w:rsidRDefault="00F82408">
      <w:pPr>
        <w:spacing w:after="0"/>
        <w:ind w:left="120"/>
      </w:pPr>
      <w:r>
        <w:rPr>
          <w:rFonts w:ascii="Times New Roman" w:hAnsi="Times New Roman"/>
          <w:color w:val="000000"/>
        </w:rPr>
        <w:t xml:space="preserve"> - 0,5 %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Aphelenchoides besseyi</w:t>
      </w:r>
      <w:r>
        <w:rPr>
          <w:rFonts w:ascii="Times New Roman" w:hAnsi="Times New Roman"/>
          <w:color w:val="000000"/>
        </w:rPr>
        <w:t xml:space="preserve"> Christie, </w:t>
      </w:r>
    </w:p>
    <w:p w:rsidR="00DA2343" w:rsidRDefault="00F82408">
      <w:pPr>
        <w:spacing w:after="0"/>
        <w:ind w:left="120"/>
      </w:pPr>
      <w:r>
        <w:rPr>
          <w:rFonts w:ascii="Times New Roman" w:hAnsi="Times New Roman"/>
          <w:color w:val="000000"/>
        </w:rPr>
        <w:t xml:space="preserve"> fytoplazma multiplikátora choroby jahôd, </w:t>
      </w:r>
    </w:p>
    <w:p w:rsidR="00DA2343" w:rsidRDefault="00F82408">
      <w:pPr>
        <w:spacing w:after="0"/>
        <w:ind w:left="120"/>
      </w:pPr>
      <w:r>
        <w:rPr>
          <w:rFonts w:ascii="Times New Roman" w:hAnsi="Times New Roman"/>
          <w:color w:val="000000"/>
        </w:rPr>
        <w:t xml:space="preserve"> - 1 %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Aphelenchoides fragariae</w:t>
      </w:r>
      <w:r>
        <w:rPr>
          <w:rFonts w:ascii="Times New Roman" w:hAnsi="Times New Roman"/>
          <w:color w:val="000000"/>
        </w:rPr>
        <w:t xml:space="preserve"> (Ritzema Bos) Christie,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Phlomobacter fragariae</w:t>
      </w:r>
      <w:r>
        <w:rPr>
          <w:rFonts w:ascii="Times New Roman" w:hAnsi="Times New Roman"/>
          <w:color w:val="000000"/>
        </w:rPr>
        <w:t xml:space="preserve"> Zreik, Bové &amp; Garnier,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asteris</w:t>
      </w:r>
      <w:r>
        <w:rPr>
          <w:rFonts w:ascii="Times New Roman" w:hAnsi="Times New Roman"/>
          <w:color w:val="000000"/>
        </w:rPr>
        <w:t xml:space="preserve"> Lee et al., </w:t>
      </w:r>
    </w:p>
    <w:p w:rsidR="00DA2343" w:rsidRDefault="00F82408">
      <w:pPr>
        <w:spacing w:after="0"/>
        <w:ind w:left="120"/>
      </w:pPr>
      <w:r w:rsidRPr="000669BE">
        <w:rPr>
          <w:rFonts w:ascii="Times New Roman" w:hAnsi="Times New Roman"/>
          <w:strike/>
          <w:color w:val="FF0000"/>
        </w:rPr>
        <w:lastRenderedPageBreak/>
        <w:t xml:space="preserve"> </w:t>
      </w:r>
      <w:r w:rsidRPr="000669BE">
        <w:rPr>
          <w:rFonts w:ascii="Times New Roman" w:hAnsi="Times New Roman"/>
          <w:i/>
          <w:strike/>
          <w:color w:val="FF0000"/>
        </w:rPr>
        <w:t>Candidatus Phytoplasma australiense</w:t>
      </w:r>
      <w:r w:rsidRPr="000669BE">
        <w:rPr>
          <w:rFonts w:ascii="Times New Roman" w:hAnsi="Times New Roman"/>
          <w:strike/>
          <w:color w:val="FF0000"/>
        </w:rPr>
        <w:t xml:space="preserve"> Davis 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fragariae</w:t>
      </w:r>
      <w:r>
        <w:rPr>
          <w:rFonts w:ascii="Times New Roman" w:hAnsi="Times New Roman"/>
          <w:color w:val="000000"/>
        </w:rPr>
        <w:t xml:space="preserve"> Valiunas, Staniulis &amp; Davis,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pruni,</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Candidatus Phytoplasma solani Quaglino 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Chaetosiphon fragaefolii</w:t>
      </w:r>
      <w:r>
        <w:rPr>
          <w:rFonts w:ascii="Times New Roman" w:hAnsi="Times New Roman"/>
          <w:color w:val="000000"/>
        </w:rPr>
        <w:t xml:space="preserve"> Cockerell, </w:t>
      </w:r>
    </w:p>
    <w:p w:rsidR="00DA2343" w:rsidRDefault="00F82408">
      <w:pPr>
        <w:spacing w:after="0"/>
        <w:ind w:left="120"/>
      </w:pPr>
      <w:r>
        <w:rPr>
          <w:rFonts w:ascii="Times New Roman" w:hAnsi="Times New Roman"/>
          <w:color w:val="000000"/>
        </w:rPr>
        <w:t xml:space="preserve"> fytoplazma fylódie ďateliny,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Ditylenchus dipsaci</w:t>
      </w:r>
      <w:r>
        <w:rPr>
          <w:rFonts w:ascii="Times New Roman" w:hAnsi="Times New Roman"/>
          <w:color w:val="000000"/>
        </w:rPr>
        <w:t xml:space="preserve"> (Kuehn) Filipjev,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Meloidogyne hapla</w:t>
      </w:r>
      <w:r>
        <w:rPr>
          <w:rFonts w:ascii="Times New Roman" w:hAnsi="Times New Roman"/>
          <w:color w:val="000000"/>
        </w:rPr>
        <w:t xml:space="preserve"> Chitwood Chitwood,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Podosphaera aphanis</w:t>
      </w:r>
      <w:r>
        <w:rPr>
          <w:rFonts w:ascii="Times New Roman" w:hAnsi="Times New Roman"/>
          <w:color w:val="000000"/>
        </w:rPr>
        <w:t xml:space="preserve"> (Wallroth) Braun &amp; Takamatsu,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Pratylenchus vulnus</w:t>
      </w:r>
      <w:r>
        <w:rPr>
          <w:rFonts w:ascii="Times New Roman" w:hAnsi="Times New Roman"/>
          <w:color w:val="000000"/>
        </w:rPr>
        <w:t xml:space="preserve"> Allen &amp; Jensen,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Rhizoctonia fragariae</w:t>
      </w:r>
      <w:r>
        <w:rPr>
          <w:rFonts w:ascii="Times New Roman" w:hAnsi="Times New Roman"/>
          <w:color w:val="000000"/>
        </w:rPr>
        <w:t xml:space="preserve"> Hussain &amp; W. E. McKeen, </w:t>
      </w:r>
    </w:p>
    <w:p w:rsidR="00DA2343" w:rsidRDefault="00F82408">
      <w:pPr>
        <w:spacing w:after="0"/>
        <w:ind w:left="120"/>
      </w:pPr>
      <w:r>
        <w:rPr>
          <w:rFonts w:ascii="Times New Roman" w:hAnsi="Times New Roman"/>
          <w:color w:val="000000"/>
        </w:rPr>
        <w:t xml:space="preserve"> - 2 %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Verticillium albo-atrum</w:t>
      </w:r>
      <w:r>
        <w:rPr>
          <w:rFonts w:ascii="Times New Roman" w:hAnsi="Times New Roman"/>
          <w:color w:val="000000"/>
        </w:rPr>
        <w:t xml:space="preserve"> Reinke &amp; Berthold,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Verticillium dahliae</w:t>
      </w:r>
      <w:r>
        <w:rPr>
          <w:rFonts w:ascii="Times New Roman" w:hAnsi="Times New Roman"/>
          <w:color w:val="000000"/>
        </w:rPr>
        <w:t xml:space="preserve"> Kleb, pričom napadnutý množiteľský materiál a ovocné dreviny a všetky okolité hostiteľské rastliny musia byť odstránené a zničené. </w:t>
      </w:r>
    </w:p>
    <w:p w:rsidR="00DA2343" w:rsidRDefault="00F82408">
      <w:pPr>
        <w:spacing w:after="0"/>
        <w:ind w:left="120"/>
      </w:pPr>
      <w:r>
        <w:rPr>
          <w:rFonts w:ascii="Times New Roman" w:hAnsi="Times New Roman"/>
          <w:color w:val="000000"/>
        </w:rPr>
        <w:t xml:space="preserve"> 5b. pri pozitívnom výsledku testu certifikovaného materiálu a rastlín, ktoré preukazujú symptómy vírusu mozaiky arábky, vírusu krúžkovitosti maliny, vírusu kučeravosti jahody, vírusu latentnej krúžkovitosti jahody, vírusu mierneho žltnutia okrajov listov jahody, vírusu lemovania žiliek jahody alebo vírusu čiernej krúžkovitosti rajčiaka, sa množiteľský materiál a ovocné dreviny musia bezodkladne odstrániť a zničiť, </w:t>
      </w:r>
    </w:p>
    <w:p w:rsidR="00DA2343" w:rsidRDefault="00F82408">
      <w:pPr>
        <w:spacing w:after="0"/>
        <w:ind w:left="120"/>
      </w:pPr>
      <w:r>
        <w:rPr>
          <w:rFonts w:ascii="Times New Roman" w:hAnsi="Times New Roman"/>
          <w:color w:val="000000"/>
        </w:rPr>
        <w:t xml:space="preserve"> 6. vo výrobnej prevádzke nesmú byť symptómy všetkých vírusov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v priebehu posledného úplného vegetačného obdobia pozorované na viac ako 2 % certifikovaného materiálu a rastlín a tento certifikovaný materiál a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výskyte symptómov </w:t>
      </w:r>
      <w:r>
        <w:rPr>
          <w:rFonts w:ascii="Times New Roman" w:hAnsi="Times New Roman"/>
          <w:i/>
          <w:color w:val="000000"/>
        </w:rPr>
        <w:t>Phytophthora fragariae</w:t>
      </w:r>
      <w:r>
        <w:rPr>
          <w:rFonts w:ascii="Times New Roman" w:hAnsi="Times New Roman"/>
          <w:color w:val="000000"/>
        </w:rPr>
        <w:t xml:space="preserve"> C. J. Hickman na olistení sa musí vykonať odber vzoriek a testovanie reprezentatívnej vzorky koreňov. Odber vzoriek a testovanie sa musia vykonať, ak sú pri vizuálnej prehliadke nejasné symptómy vírusu mozaiky arábky, vírusu krúžkovitosti maliny, vírusu kučeravosti jahody, vírusu latentnej krúžkovitosti jahody, vírusu mierneho žltnutia okrajov listov jahody, vírusu lemovania žiliek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w:t>
      </w:r>
      <w:r>
        <w:rPr>
          <w:rFonts w:ascii="Times New Roman" w:hAnsi="Times New Roman"/>
          <w:i/>
          <w:color w:val="000000"/>
        </w:rPr>
        <w:t>Phytophthora fragariae</w:t>
      </w:r>
      <w:r>
        <w:rPr>
          <w:rFonts w:ascii="Times New Roman" w:hAnsi="Times New Roman"/>
          <w:color w:val="000000"/>
        </w:rPr>
        <w:t xml:space="preserve"> C. J. Hickman, vírusu krúžkovitosti maliny, vírusu kučeravosti jahody, vírusu latentnej krúžkovitosti jahody, vírusu mierneho žltnutia okrajov listov jahody, vírusu lemovania žiliek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Phytophthora fragariae</w:t>
      </w:r>
      <w:r>
        <w:rPr>
          <w:rFonts w:ascii="Times New Roman" w:hAnsi="Times New Roman"/>
          <w:color w:val="000000"/>
        </w:rPr>
        <w:t xml:space="preserve"> C. J. Hickman </w:t>
      </w:r>
    </w:p>
    <w:p w:rsidR="00DA2343" w:rsidRDefault="00F82408">
      <w:pPr>
        <w:spacing w:after="0"/>
        <w:ind w:left="120"/>
      </w:pPr>
      <w:r>
        <w:rPr>
          <w:rFonts w:ascii="Times New Roman" w:hAnsi="Times New Roman"/>
          <w:color w:val="000000"/>
        </w:rPr>
        <w:t xml:space="preserve"> 1a. konformný materiál a ovocné dreviny musia byť vyrobené v oblasti bez výskytu </w:t>
      </w:r>
      <w:r>
        <w:rPr>
          <w:rFonts w:ascii="Times New Roman" w:hAnsi="Times New Roman"/>
          <w:i/>
          <w:color w:val="000000"/>
        </w:rPr>
        <w:t>Phytophthora fragariae</w:t>
      </w:r>
      <w:r>
        <w:rPr>
          <w:rFonts w:ascii="Times New Roman" w:hAnsi="Times New Roman"/>
          <w:color w:val="000000"/>
        </w:rPr>
        <w:t xml:space="preserve"> C. J. Hickman alebo </w:t>
      </w:r>
    </w:p>
    <w:p w:rsidR="00DA2343" w:rsidRDefault="00F82408">
      <w:pPr>
        <w:spacing w:after="0"/>
        <w:ind w:left="120"/>
      </w:pPr>
      <w:r>
        <w:rPr>
          <w:rFonts w:ascii="Times New Roman" w:hAnsi="Times New Roman"/>
          <w:color w:val="000000"/>
        </w:rPr>
        <w:t xml:space="preserve"> 1b. vo výrobnej prevádzke nesmú byť na olistení konformného materiálu a rastlín v priebehu posledného úplného vegetačného obdobia pozorované žiadne symptómy </w:t>
      </w:r>
      <w:r>
        <w:rPr>
          <w:rFonts w:ascii="Times New Roman" w:hAnsi="Times New Roman"/>
          <w:i/>
          <w:color w:val="000000"/>
        </w:rPr>
        <w:t>Phytophthora fragariae</w:t>
      </w:r>
      <w:r>
        <w:rPr>
          <w:rFonts w:ascii="Times New Roman" w:hAnsi="Times New Roman"/>
          <w:color w:val="000000"/>
        </w:rPr>
        <w:t xml:space="preserve"> C. J. Hickman a všetok napadnutý konformný materiál a ovocné dreviny a rastliny v okruhu s polomerom aspoň 5 m musia byť označené, vylúčené zo zberu a uvádzania na trh a po zbere nenapadnutého konformného materiálu a rastlín sa musia zničiť, </w:t>
      </w: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Xanthomonas fragariae</w:t>
      </w:r>
      <w:r>
        <w:rPr>
          <w:rFonts w:ascii="Times New Roman" w:hAnsi="Times New Roman"/>
          <w:color w:val="000000"/>
        </w:rPr>
        <w:t xml:space="preserve"> Kennedy &amp; King </w:t>
      </w:r>
    </w:p>
    <w:p w:rsidR="00DA2343" w:rsidRDefault="00F82408">
      <w:pPr>
        <w:spacing w:after="0"/>
        <w:ind w:left="120"/>
      </w:pPr>
      <w:r>
        <w:rPr>
          <w:rFonts w:ascii="Times New Roman" w:hAnsi="Times New Roman"/>
          <w:color w:val="000000"/>
        </w:rPr>
        <w:t xml:space="preserve"> 2a. konformný materiál a ovocné dreviny musia byť vyrobené v oblastiach bez výskytu </w:t>
      </w:r>
      <w:r>
        <w:rPr>
          <w:rFonts w:ascii="Times New Roman" w:hAnsi="Times New Roman"/>
          <w:i/>
          <w:color w:val="000000"/>
        </w:rPr>
        <w:t>Xanthomonas fragariae</w:t>
      </w:r>
      <w:r>
        <w:rPr>
          <w:rFonts w:ascii="Times New Roman" w:hAnsi="Times New Roman"/>
          <w:color w:val="000000"/>
        </w:rPr>
        <w:t xml:space="preserve"> Kennedy &amp; King, </w:t>
      </w:r>
    </w:p>
    <w:p w:rsidR="00DA2343" w:rsidRDefault="00F82408">
      <w:pPr>
        <w:spacing w:after="0"/>
        <w:ind w:left="120"/>
      </w:pPr>
      <w:r>
        <w:rPr>
          <w:rFonts w:ascii="Times New Roman" w:hAnsi="Times New Roman"/>
          <w:color w:val="000000"/>
        </w:rPr>
        <w:lastRenderedPageBreak/>
        <w:t xml:space="preserve"> 2b. vo výrobnej prevádzke nesmú byť na konformnom materiáli a ovocných drevinách v priebehu posledného úplného vegetačného obdobia pozorované žiadne symptómy </w:t>
      </w:r>
      <w:r>
        <w:rPr>
          <w:rFonts w:ascii="Times New Roman" w:hAnsi="Times New Roman"/>
          <w:i/>
          <w:color w:val="000000"/>
        </w:rPr>
        <w:t>Xanthomonas fragariae</w:t>
      </w:r>
      <w:r>
        <w:rPr>
          <w:rFonts w:ascii="Times New Roman" w:hAnsi="Times New Roman"/>
          <w:color w:val="000000"/>
        </w:rPr>
        <w:t xml:space="preserve"> Kennedy &amp; King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2c. vo výrobnej prevádzke nesmú byť symptómy </w:t>
      </w:r>
      <w:r>
        <w:rPr>
          <w:rFonts w:ascii="Times New Roman" w:hAnsi="Times New Roman"/>
          <w:i/>
          <w:color w:val="000000"/>
        </w:rPr>
        <w:t>Xanthomonas fragariae</w:t>
      </w:r>
      <w:r>
        <w:rPr>
          <w:rFonts w:ascii="Times New Roman" w:hAnsi="Times New Roman"/>
          <w:color w:val="000000"/>
        </w:rPr>
        <w:t xml:space="preserve"> Kennedy &amp; King v priebehu posledného úplného vegetačného obdobia pozorované na viac ako 5 % konformného materiálu a rastlín a tento konformný materiál a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3. pri pozitívnom výsledku testu konformného materiálu a rastlín, ktoré preukazujú symptómy vírusu mozaiky arábky, vírusu krúžkovitosti maliny, vírusu kučeravosti jahody, vírusu latentnej krúžkovitosti jahody, vírusu mierneho žltnutia okrajov listov jahody, vírusu lemovania žiliek jahody alebo vírusu čiernej krúžkovitosti rajčiaka, sa konformný materiál a ovocné dreviny musí bezodkladne odstrániť a zničiť.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7.</w:t>
      </w:r>
      <w:r>
        <w:rPr>
          <w:rFonts w:ascii="Times New Roman" w:hAnsi="Times New Roman"/>
          <w:b/>
          <w:i/>
          <w:color w:val="000000"/>
        </w:rPr>
        <w:t>Juglans regia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kvitnúcej predzákladnej materskej rastline sa jeden rok po jej schválení ako predzákladnej materskej rastliny a potom v 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Na základe posúdenia rizika napadnutia základných materských rastlín sa každý rok musí vykonať odber vzoriek a testovanie reprezentatívneho podielu týchto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Na základe posúdenia rizika napadnutia certifikovaných materských rastlín sa každé tri roky musí vykonať odber vzoriek a testovanie reprezentatívneho podielu uvedených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certifikovaných rastlín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8.</w:t>
      </w:r>
      <w:r>
        <w:rPr>
          <w:rFonts w:ascii="Times New Roman" w:hAnsi="Times New Roman"/>
          <w:b/>
          <w:i/>
          <w:color w:val="000000"/>
        </w:rPr>
        <w:t>Malus</w:t>
      </w:r>
      <w:r>
        <w:rPr>
          <w:rFonts w:ascii="Times New Roman" w:hAnsi="Times New Roman"/>
          <w:b/>
          <w:color w:val="000000"/>
        </w:rPr>
        <w:t xml:space="preserve"> Mill.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Pri každej predzákladnej materskej rastline sa 15 rokov po jej schválení ako predzákladnej materskej rastliny a potom v pätnásťročných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je na výrobu predzákladného materiálu na poli, ktoré nie je zabezpečené proti hmyzu, povolená výnimka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musia byť splnené tieto požiadavky: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Candidatus Phytoplasma mali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1a. predzákladný materiál a ovocné dreviny musia byť vyrobené v oblasti bez výskytu </w:t>
      </w:r>
      <w:r>
        <w:rPr>
          <w:rFonts w:ascii="Times New Roman" w:hAnsi="Times New Roman"/>
          <w:i/>
          <w:color w:val="000000"/>
        </w:rPr>
        <w:t>Candidatus Phytoplasma mali</w:t>
      </w:r>
      <w:r>
        <w:rPr>
          <w:rFonts w:ascii="Times New Roman" w:hAnsi="Times New Roman"/>
          <w:color w:val="000000"/>
        </w:rPr>
        <w:t xml:space="preserve"> Seemüller &amp; Schneider alebo </w:t>
      </w:r>
    </w:p>
    <w:p w:rsidR="00DA2343" w:rsidRDefault="00F82408">
      <w:pPr>
        <w:spacing w:after="0"/>
        <w:ind w:left="120"/>
      </w:pPr>
      <w:r>
        <w:rPr>
          <w:rFonts w:ascii="Times New Roman" w:hAnsi="Times New Roman"/>
          <w:color w:val="000000"/>
        </w:rPr>
        <w:t xml:space="preserve"> 1b. vo výrobnej prevádzke nesmú byť na predzákladnom materiáli a ovocných drevinách v priebehu posledného úplného vegetačného obdobia pozorované žiadne symptómy </w:t>
      </w:r>
      <w:r>
        <w:rPr>
          <w:rFonts w:ascii="Times New Roman" w:hAnsi="Times New Roman"/>
          <w:i/>
          <w:color w:val="000000"/>
        </w:rPr>
        <w:t>Candidatus Phytoplasma mali</w:t>
      </w:r>
      <w:r>
        <w:rPr>
          <w:rFonts w:ascii="Times New Roman" w:hAnsi="Times New Roman"/>
          <w:color w:val="000000"/>
        </w:rPr>
        <w:t xml:space="preserve"> Seemüller &amp; Schneider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Erwinia amylovora</w:t>
      </w:r>
      <w:r>
        <w:rPr>
          <w:rFonts w:ascii="Times New Roman" w:hAnsi="Times New Roman"/>
          <w:color w:val="000000"/>
        </w:rPr>
        <w:t xml:space="preserve"> (Burrill) Winslow et al. </w:t>
      </w:r>
    </w:p>
    <w:p w:rsidR="00DA2343" w:rsidRDefault="00F82408">
      <w:pPr>
        <w:spacing w:after="0"/>
        <w:ind w:left="120"/>
      </w:pPr>
      <w:r>
        <w:rPr>
          <w:rFonts w:ascii="Times New Roman" w:hAnsi="Times New Roman"/>
          <w:color w:val="000000"/>
        </w:rPr>
        <w:t xml:space="preserve"> 2a. predzákladný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2b. predzákladný materiál a ovocné dreviny vo výrobnej prevádzke sa musia v priebehu posledného úplného vegetačného obdobia podrobiť vizuálnej prehliadke a všetok predzákladný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sa musia bezodkladne odstrániť a zničiť.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Pri základných materských rastlinách, ktoré sa uchovávali v zariadeniach zabezpečených proti hmyzu, sa každých 15 rokov musí vykonať odber vzoriek a testovanie reprezentatívneho podielu základných materských rastlín na zistenie výskytu </w:t>
      </w:r>
      <w:r>
        <w:rPr>
          <w:rFonts w:ascii="Times New Roman" w:hAnsi="Times New Roman"/>
          <w:i/>
          <w:color w:val="000000"/>
        </w:rPr>
        <w:t>Candidatus Phytoplasma mali</w:t>
      </w:r>
      <w:r>
        <w:rPr>
          <w:rFonts w:ascii="Times New Roman" w:hAnsi="Times New Roman"/>
          <w:color w:val="000000"/>
        </w:rPr>
        <w:t xml:space="preserve"> Seemüller &amp; Schneider. </w:t>
      </w:r>
    </w:p>
    <w:p w:rsidR="001A5BEB" w:rsidRDefault="001A5BEB">
      <w:pPr>
        <w:spacing w:after="0"/>
        <w:ind w:left="120"/>
        <w:rPr>
          <w:rFonts w:ascii="Times New Roman" w:hAnsi="Times New Roman"/>
          <w:color w:val="000000"/>
        </w:rPr>
      </w:pPr>
    </w:p>
    <w:p w:rsidR="00DA2343" w:rsidRDefault="00F82408">
      <w:pPr>
        <w:spacing w:after="0"/>
        <w:ind w:left="120"/>
        <w:rPr>
          <w:rFonts w:ascii="Times New Roman" w:hAnsi="Times New Roman"/>
          <w:color w:val="000000"/>
        </w:rPr>
      </w:pPr>
      <w:r>
        <w:rPr>
          <w:rFonts w:ascii="Times New Roman" w:hAnsi="Times New Roman"/>
          <w:color w:val="000000"/>
        </w:rPr>
        <w:t xml:space="preserve"> Pri základných materských rastlinách, ktoré sa neuchovávali v zariadeniach zabezpečených proti hmyzu, sa každé tri roky musí vykonať odber vzoriek a testovanie reprezentatívneho podielu základných materských rastlín na zistenie výskytu </w:t>
      </w:r>
      <w:r>
        <w:rPr>
          <w:rFonts w:ascii="Times New Roman" w:hAnsi="Times New Roman"/>
          <w:i/>
          <w:color w:val="000000"/>
        </w:rPr>
        <w:t>Candidatus Phytoplasma mali</w:t>
      </w:r>
      <w:r>
        <w:rPr>
          <w:rFonts w:ascii="Times New Roman" w:hAnsi="Times New Roman"/>
          <w:color w:val="000000"/>
        </w:rPr>
        <w:t xml:space="preserve"> Seemüller &amp; Schneider a na základe posúdenia rizika napadnutia základných materských rastlín sa každých 15 rokov musí vykonať odber vzoriek a testovanie reprezentatívneho podielu týchto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w:t>
      </w:r>
      <w:r>
        <w:rPr>
          <w:rFonts w:ascii="Times New Roman" w:hAnsi="Times New Roman"/>
          <w:i/>
          <w:color w:val="000000"/>
        </w:rPr>
        <w:t>Candidatus Phytoplasma mali</w:t>
      </w:r>
      <w:r>
        <w:rPr>
          <w:rFonts w:ascii="Times New Roman" w:hAnsi="Times New Roman"/>
          <w:color w:val="000000"/>
        </w:rPr>
        <w:t xml:space="preserve"> Seemüller &amp; Schneider a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0669BE" w:rsidRDefault="000669BE">
      <w:pPr>
        <w:spacing w:after="0"/>
        <w:ind w:left="120"/>
        <w:rPr>
          <w:rFonts w:ascii="Times New Roman" w:hAnsi="Times New Roman"/>
          <w:color w:val="000000"/>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i/>
          <w:iCs/>
          <w:color w:val="FF0000"/>
          <w:sz w:val="24"/>
          <w:szCs w:val="24"/>
        </w:rPr>
      </w:pPr>
      <w:r w:rsidRPr="001A5BEB">
        <w:rPr>
          <w:rFonts w:ascii="Times New Roman" w:hAnsi="Times New Roman" w:cs="Times New Roman"/>
          <w:i/>
          <w:iCs/>
          <w:color w:val="FF0000"/>
          <w:sz w:val="24"/>
          <w:szCs w:val="24"/>
        </w:rPr>
        <w:t xml:space="preserve">Požiadavky na miesto výroby, výrobnú prevádzku a oblasť: </w:t>
      </w:r>
    </w:p>
    <w:p w:rsidR="001A5BEB" w:rsidRPr="001A5BEB" w:rsidRDefault="001A5BEB" w:rsidP="001A5BEB">
      <w:pPr>
        <w:autoSpaceDE w:val="0"/>
        <w:autoSpaceDN w:val="0"/>
        <w:adjustRightInd w:val="0"/>
        <w:spacing w:after="0" w:line="240" w:lineRule="auto"/>
        <w:jc w:val="both"/>
        <w:rPr>
          <w:rFonts w:ascii="Times New Roman" w:hAnsi="Times New Roman" w:cs="Times New Roman"/>
          <w:i/>
          <w:iCs/>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16"/>
          <w:szCs w:val="16"/>
        </w:rPr>
      </w:pPr>
      <w:r w:rsidRPr="001A5BEB">
        <w:rPr>
          <w:rFonts w:ascii="Times New Roman" w:hAnsi="Times New Roman" w:cs="Times New Roman"/>
          <w:iCs/>
          <w:color w:val="FF0000"/>
          <w:sz w:val="24"/>
          <w:szCs w:val="24"/>
        </w:rPr>
        <w:t>1. výskyt</w:t>
      </w:r>
      <w:r w:rsidRPr="001A5BEB">
        <w:rPr>
          <w:rFonts w:ascii="Times New Roman" w:hAnsi="Times New Roman" w:cs="Times New Roman"/>
          <w:i/>
          <w:iCs/>
          <w:color w:val="FF0000"/>
          <w:sz w:val="24"/>
          <w:szCs w:val="24"/>
        </w:rPr>
        <w:t xml:space="preserve"> 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 xml:space="preserve">Seemüller &amp; Schneider </w:t>
      </w: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1a. základný materiál a ovocné dreviny musia byť vyrobené v oblasti bez výskytu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Seemüller &amp; Schneider alebo</w:t>
      </w:r>
    </w:p>
    <w:p w:rsidR="001A5BEB" w:rsidRPr="001A5BEB" w:rsidRDefault="001A5BEB" w:rsidP="001A5BEB">
      <w:pPr>
        <w:autoSpaceDE w:val="0"/>
        <w:autoSpaceDN w:val="0"/>
        <w:adjustRightInd w:val="0"/>
        <w:spacing w:after="0" w:line="240" w:lineRule="auto"/>
        <w:ind w:left="360"/>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lastRenderedPageBreak/>
        <w:t xml:space="preserve">1b. vo výrobnej prevádzke nesmú byť na základnom materiáli a ovocných </w:t>
      </w:r>
      <w:proofErr w:type="gramStart"/>
      <w:r w:rsidRPr="001A5BEB">
        <w:rPr>
          <w:rFonts w:ascii="Times New Roman" w:hAnsi="Times New Roman" w:cs="Times New Roman"/>
          <w:color w:val="FF0000"/>
          <w:sz w:val="24"/>
          <w:szCs w:val="24"/>
        </w:rPr>
        <w:t>drevinách  v</w:t>
      </w:r>
      <w:proofErr w:type="gramEnd"/>
      <w:r w:rsidRPr="001A5BEB">
        <w:rPr>
          <w:rFonts w:ascii="Times New Roman" w:hAnsi="Times New Roman" w:cs="Times New Roman"/>
          <w:color w:val="FF0000"/>
          <w:sz w:val="24"/>
          <w:szCs w:val="24"/>
        </w:rPr>
        <w:t xml:space="preserve"> priebehu posledného úplného vegetačného obdobia pozorované žiadne symptómy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Seemüller &amp; Schneider a všetky symptomatické rastliny v bezprostrednej blízkosti sa musia bezodkladne odstrániť a zničiť,</w:t>
      </w: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16"/>
          <w:szCs w:val="16"/>
        </w:rPr>
      </w:pPr>
      <w:r w:rsidRPr="001A5BEB">
        <w:rPr>
          <w:rFonts w:ascii="Times New Roman" w:hAnsi="Times New Roman" w:cs="Times New Roman"/>
          <w:iCs/>
          <w:color w:val="FF0000"/>
          <w:sz w:val="24"/>
          <w:szCs w:val="24"/>
        </w:rPr>
        <w:t>2. výskyt</w:t>
      </w:r>
      <w:r w:rsidRPr="001A5BEB">
        <w:rPr>
          <w:rFonts w:ascii="Times New Roman" w:hAnsi="Times New Roman" w:cs="Times New Roman"/>
          <w:i/>
          <w:iCs/>
          <w:color w:val="FF0000"/>
          <w:sz w:val="24"/>
          <w:szCs w:val="24"/>
        </w:rPr>
        <w:t xml:space="preserve"> 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et al</w:t>
      </w:r>
      <w:r w:rsidRPr="001A5BEB">
        <w:rPr>
          <w:rFonts w:ascii="Times New Roman" w:hAnsi="Times New Roman" w:cs="Times New Roman"/>
          <w:color w:val="FF0000"/>
          <w:sz w:val="24"/>
          <w:szCs w:val="24"/>
        </w:rPr>
        <w:t xml:space="preserve">. </w:t>
      </w: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2a. základný materiál a ovocné dreviny musia byť vyrobené oblasti bez výskytu </w:t>
      </w:r>
      <w:r w:rsidRPr="001A5BEB">
        <w:rPr>
          <w:rFonts w:ascii="Times New Roman" w:hAnsi="Times New Roman" w:cs="Times New Roman"/>
          <w:i/>
          <w:iCs/>
          <w:color w:val="FF0000"/>
          <w:sz w:val="24"/>
          <w:szCs w:val="24"/>
        </w:rPr>
        <w:t xml:space="preserve">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 xml:space="preserve">et al. </w:t>
      </w:r>
      <w:r w:rsidRPr="001A5BEB">
        <w:rPr>
          <w:rFonts w:ascii="Times New Roman" w:hAnsi="Times New Roman" w:cs="Times New Roman"/>
          <w:color w:val="FF0000"/>
          <w:sz w:val="24"/>
          <w:szCs w:val="24"/>
        </w:rPr>
        <w:t>alebo</w:t>
      </w:r>
    </w:p>
    <w:p w:rsidR="001A5BEB" w:rsidRPr="001A5BEB" w:rsidRDefault="001A5BEB" w:rsidP="001A5BEB">
      <w:pPr>
        <w:autoSpaceDE w:val="0"/>
        <w:autoSpaceDN w:val="0"/>
        <w:adjustRightInd w:val="0"/>
        <w:spacing w:after="0" w:line="240" w:lineRule="auto"/>
        <w:ind w:left="360"/>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2b. základný materiál a ovocné dreviny vo výrobnej prevádzke sa musia v priebehu posledného úplného vegetačného obdobia podrobiť vizuálnej prehliadke a všetok základný materiál a ovocné dreviny, ktoré preukazujú symptómy </w:t>
      </w:r>
      <w:r w:rsidRPr="001A5BEB">
        <w:rPr>
          <w:rFonts w:ascii="Times New Roman" w:hAnsi="Times New Roman" w:cs="Times New Roman"/>
          <w:i/>
          <w:iCs/>
          <w:color w:val="FF0000"/>
          <w:sz w:val="24"/>
          <w:szCs w:val="24"/>
        </w:rPr>
        <w:t xml:space="preserve">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et al</w:t>
      </w:r>
      <w:r w:rsidRPr="001A5BEB">
        <w:rPr>
          <w:rFonts w:ascii="Times New Roman" w:hAnsi="Times New Roman" w:cs="Times New Roman"/>
          <w:color w:val="FF0000"/>
          <w:sz w:val="24"/>
          <w:szCs w:val="24"/>
        </w:rPr>
        <w:t>., a všetky okolité hostiteľské rastliny sa musia bezodkladne odstrániť a zničiť</w:t>
      </w:r>
      <w:proofErr w:type="gramStart"/>
      <w:r w:rsidRPr="001A5BEB">
        <w:rPr>
          <w:rFonts w:ascii="Times New Roman" w:hAnsi="Times New Roman" w:cs="Times New Roman"/>
          <w:color w:val="FF0000"/>
          <w:sz w:val="24"/>
          <w:szCs w:val="24"/>
        </w:rPr>
        <w:t>.“</w:t>
      </w:r>
      <w:proofErr w:type="gramEnd"/>
      <w:r w:rsidRPr="001A5BEB">
        <w:rPr>
          <w:rFonts w:ascii="Times New Roman" w:hAnsi="Times New Roman" w:cs="Times New Roman"/>
          <w:color w:val="FF0000"/>
          <w:sz w:val="24"/>
          <w:szCs w:val="24"/>
        </w:rPr>
        <w:t>.</w:t>
      </w:r>
    </w:p>
    <w:p w:rsidR="000669BE" w:rsidRDefault="000669BE" w:rsidP="001A5BEB">
      <w:pPr>
        <w:spacing w:after="0"/>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Pri certifikovaných materských rastlinách, ktoré sa uchovávali v zariadeniach zabezpečených proti hmyzu, sa každých 15 rokov musí vykonať odber vzoriek a testovanie reprezentatívneho podielu certifikovaných materských rastlín na zistenie výskytu </w:t>
      </w:r>
      <w:r>
        <w:rPr>
          <w:rFonts w:ascii="Times New Roman" w:hAnsi="Times New Roman"/>
          <w:i/>
          <w:color w:val="000000"/>
        </w:rPr>
        <w:t>Candidatus Phytoplasma mali</w:t>
      </w:r>
      <w:r>
        <w:rPr>
          <w:rFonts w:ascii="Times New Roman" w:hAnsi="Times New Roman"/>
          <w:color w:val="000000"/>
        </w:rPr>
        <w:t xml:space="preserve"> Seemüller &amp; Schneider. </w:t>
      </w:r>
    </w:p>
    <w:p w:rsidR="001A5BEB" w:rsidRDefault="001A5BEB">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Pri certifikovaných materských rastlinách, ktoré sa neuchovávali v zariadeniach zabezpečených proti hmyzu, sa každých päť rokov musí vykonať odber vzoriek a testovanie reprezentatívneho podielu certifikovaných materských rastlín na zistenie výskytu </w:t>
      </w:r>
      <w:r>
        <w:rPr>
          <w:rFonts w:ascii="Times New Roman" w:hAnsi="Times New Roman"/>
          <w:i/>
          <w:color w:val="000000"/>
        </w:rPr>
        <w:t>Candidatus Phytoplasma mali</w:t>
      </w:r>
      <w:r>
        <w:rPr>
          <w:rFonts w:ascii="Times New Roman" w:hAnsi="Times New Roman"/>
          <w:color w:val="000000"/>
        </w:rPr>
        <w:t xml:space="preserve"> Seemüller &amp; Schneider a na základe posúdenia rizika napadnutia certifikovaných materských rastlín sa každých 15 rokov musí vykonať odber vzoriek a testovanie reprezentatívneho podielu týchto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w:t>
      </w:r>
      <w:r>
        <w:rPr>
          <w:rFonts w:ascii="Times New Roman" w:hAnsi="Times New Roman"/>
          <w:i/>
          <w:color w:val="000000"/>
        </w:rPr>
        <w:t>Candidatus Phytoplasma mali</w:t>
      </w:r>
      <w:r>
        <w:rPr>
          <w:rFonts w:ascii="Times New Roman" w:hAnsi="Times New Roman"/>
          <w:color w:val="000000"/>
        </w:rPr>
        <w:t xml:space="preserve"> Seemüller &amp; Schneider a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1A5BEB" w:rsidRDefault="001A5BEB">
      <w:pPr>
        <w:spacing w:after="0"/>
        <w:ind w:left="120"/>
        <w:rPr>
          <w:rFonts w:ascii="Times New Roman" w:hAnsi="Times New Roman"/>
          <w:color w:val="000000"/>
        </w:rPr>
      </w:pPr>
    </w:p>
    <w:p w:rsidR="00DA2343" w:rsidRDefault="00F82408">
      <w:pPr>
        <w:spacing w:after="0"/>
        <w:ind w:left="120"/>
        <w:rPr>
          <w:rFonts w:ascii="Times New Roman" w:hAnsi="Times New Roman"/>
          <w:color w:val="000000"/>
        </w:rPr>
      </w:pPr>
      <w:r>
        <w:rPr>
          <w:rFonts w:ascii="Times New Roman" w:hAnsi="Times New Roman"/>
          <w:color w:val="000000"/>
        </w:rPr>
        <w:t xml:space="preserve"> Odber vzoriek a testovanie certifikovaných ovocných drevín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0669BE" w:rsidRDefault="000669BE">
      <w:pPr>
        <w:spacing w:after="0"/>
        <w:ind w:left="120"/>
        <w:rPr>
          <w:rFonts w:ascii="Times New Roman" w:hAnsi="Times New Roman"/>
          <w:color w:val="000000"/>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i/>
          <w:iCs/>
          <w:color w:val="FF0000"/>
          <w:sz w:val="24"/>
          <w:szCs w:val="24"/>
        </w:rPr>
      </w:pPr>
      <w:r w:rsidRPr="001A5BEB">
        <w:rPr>
          <w:rFonts w:ascii="Times New Roman" w:hAnsi="Times New Roman" w:cs="Times New Roman"/>
          <w:i/>
          <w:iCs/>
          <w:color w:val="FF0000"/>
          <w:sz w:val="24"/>
          <w:szCs w:val="24"/>
        </w:rPr>
        <w:t>Požiadavky na miesto výroby, výrobnú prevádzku a oblasť:</w:t>
      </w:r>
    </w:p>
    <w:p w:rsidR="001A5BEB" w:rsidRPr="001A5BEB" w:rsidRDefault="001A5BEB" w:rsidP="001A5BEB">
      <w:pPr>
        <w:pStyle w:val="Odsekzoznamu"/>
        <w:autoSpaceDE w:val="0"/>
        <w:autoSpaceDN w:val="0"/>
        <w:adjustRightInd w:val="0"/>
        <w:spacing w:after="0" w:line="240" w:lineRule="auto"/>
        <w:ind w:left="360"/>
        <w:jc w:val="both"/>
        <w:rPr>
          <w:rFonts w:ascii="Times New Roman" w:hAnsi="Times New Roman" w:cs="Times New Roman"/>
          <w:i/>
          <w:iCs/>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16"/>
          <w:szCs w:val="16"/>
        </w:rPr>
      </w:pPr>
      <w:r w:rsidRPr="001A5BEB">
        <w:rPr>
          <w:rFonts w:ascii="Times New Roman" w:hAnsi="Times New Roman" w:cs="Times New Roman"/>
          <w:iCs/>
          <w:color w:val="FF0000"/>
          <w:sz w:val="24"/>
          <w:szCs w:val="24"/>
        </w:rPr>
        <w:t>1. výskyt</w:t>
      </w:r>
      <w:r w:rsidRPr="001A5BEB">
        <w:rPr>
          <w:rFonts w:ascii="Times New Roman" w:hAnsi="Times New Roman" w:cs="Times New Roman"/>
          <w:i/>
          <w:iCs/>
          <w:color w:val="FF0000"/>
          <w:sz w:val="24"/>
          <w:szCs w:val="24"/>
        </w:rPr>
        <w:t xml:space="preserve"> 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 xml:space="preserve">Seemüller &amp; Schneider </w:t>
      </w: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1a. </w:t>
      </w:r>
      <w:proofErr w:type="gramStart"/>
      <w:r w:rsidRPr="001A5BEB">
        <w:rPr>
          <w:rFonts w:ascii="Times New Roman" w:hAnsi="Times New Roman" w:cs="Times New Roman"/>
          <w:color w:val="FF0000"/>
          <w:sz w:val="24"/>
          <w:szCs w:val="24"/>
        </w:rPr>
        <w:t>certifikovaný  materiál</w:t>
      </w:r>
      <w:proofErr w:type="gramEnd"/>
      <w:r w:rsidRPr="001A5BEB">
        <w:rPr>
          <w:rFonts w:ascii="Times New Roman" w:hAnsi="Times New Roman" w:cs="Times New Roman"/>
          <w:color w:val="FF0000"/>
          <w:sz w:val="24"/>
          <w:szCs w:val="24"/>
        </w:rPr>
        <w:t xml:space="preserve"> a ovocné dreviny musia byť vyrobené v oblasti bez výskytu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 xml:space="preserve">Seemüller &amp; Schneider, </w:t>
      </w:r>
    </w:p>
    <w:p w:rsidR="001A5BEB" w:rsidRPr="001A5BEB" w:rsidRDefault="001A5BEB" w:rsidP="001A5BEB">
      <w:pPr>
        <w:pStyle w:val="Odsekzoznamu"/>
        <w:autoSpaceDE w:val="0"/>
        <w:autoSpaceDN w:val="0"/>
        <w:adjustRightInd w:val="0"/>
        <w:spacing w:after="0" w:line="240" w:lineRule="auto"/>
        <w:ind w:left="0"/>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1b. vo výrobnej prevádzke nesmú byť na certifikovanom materiáli a ovocných drevinách v priebehu posledného úplného vegetačného obdobia pozorované žiadne symptómy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Seemüller &amp; Schneider a všetky symptomatické rastliny v bezprostrednej blízkosti sa musia bezodkladne odstrániť a zničiť alebo</w:t>
      </w:r>
    </w:p>
    <w:p w:rsidR="001A5BEB" w:rsidRPr="0034589C" w:rsidRDefault="001A5BEB" w:rsidP="001A5BEB">
      <w:pPr>
        <w:pStyle w:val="Odsekzoznamu"/>
        <w:autoSpaceDE w:val="0"/>
        <w:autoSpaceDN w:val="0"/>
        <w:adjustRightInd w:val="0"/>
        <w:spacing w:after="0" w:line="240" w:lineRule="auto"/>
        <w:ind w:left="644"/>
        <w:jc w:val="both"/>
        <w:rPr>
          <w:rFonts w:ascii="Times New Roman" w:hAnsi="Times New Roman" w:cs="Times New Roman"/>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lastRenderedPageBreak/>
        <w:t xml:space="preserve">1c. vo výrobnej prevádzke nesmú byť symptómy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 xml:space="preserve">Seemüller &amp; Schneider v priebehu posledného úplného vegetačného obdobia pozorované na viac ako 2 % certifikovaného materiálu a ovocných drevinách a certifikovaný materiál a ovocné dreviny so symptómami a všetky symptomatické rastliny v bezprostrednej blízkosti sa musia bezodkladne odstrániť a zničiť a reprezentatívna vzorka zvyšného asymptomatického certifikovaného materiálu a ovocných drevín v dávkach, na ktorých bol pozorovaný symptomatický certifikovaný materiál a ovocné dreviny, sa musí testovať s negatívnym výsledkom výskytu fytoplazmy </w:t>
      </w:r>
      <w:r w:rsidRPr="001A5BEB">
        <w:rPr>
          <w:rFonts w:ascii="Times New Roman" w:hAnsi="Times New Roman" w:cs="Times New Roman"/>
          <w:i/>
          <w:iCs/>
          <w:color w:val="FF0000"/>
          <w:sz w:val="24"/>
          <w:szCs w:val="24"/>
        </w:rPr>
        <w:t xml:space="preserve">Candidatus </w:t>
      </w:r>
      <w:r w:rsidRPr="001A5BEB">
        <w:rPr>
          <w:rFonts w:ascii="Times New Roman" w:hAnsi="Times New Roman" w:cs="Times New Roman"/>
          <w:i/>
          <w:color w:val="FF0000"/>
          <w:sz w:val="24"/>
          <w:szCs w:val="24"/>
        </w:rPr>
        <w:t>Phytoplasma</w:t>
      </w:r>
      <w:r w:rsidRPr="001A5BEB">
        <w:rPr>
          <w:rFonts w:ascii="Times New Roman" w:hAnsi="Times New Roman" w:cs="Times New Roman"/>
          <w:color w:val="FF0000"/>
          <w:sz w:val="24"/>
          <w:szCs w:val="24"/>
        </w:rPr>
        <w:t xml:space="preserve"> </w:t>
      </w:r>
      <w:r w:rsidRPr="001A5BEB">
        <w:rPr>
          <w:rFonts w:ascii="Times New Roman" w:hAnsi="Times New Roman" w:cs="Times New Roman"/>
          <w:i/>
          <w:iCs/>
          <w:color w:val="FF0000"/>
          <w:sz w:val="24"/>
          <w:szCs w:val="24"/>
        </w:rPr>
        <w:t xml:space="preserve">mali </w:t>
      </w:r>
      <w:r w:rsidRPr="001A5BEB">
        <w:rPr>
          <w:rFonts w:ascii="Times New Roman" w:hAnsi="Times New Roman" w:cs="Times New Roman"/>
          <w:color w:val="FF0000"/>
          <w:sz w:val="24"/>
          <w:szCs w:val="24"/>
        </w:rPr>
        <w:t>Seemüller &amp; Schneider,</w:t>
      </w:r>
    </w:p>
    <w:p w:rsidR="001A5BEB" w:rsidRPr="001A5BEB" w:rsidRDefault="001A5BEB" w:rsidP="001A5BEB">
      <w:pPr>
        <w:pStyle w:val="Odsekzoznamu"/>
        <w:autoSpaceDE w:val="0"/>
        <w:autoSpaceDN w:val="0"/>
        <w:adjustRightInd w:val="0"/>
        <w:spacing w:after="0" w:line="240" w:lineRule="auto"/>
        <w:ind w:left="644"/>
        <w:jc w:val="both"/>
        <w:rPr>
          <w:rFonts w:ascii="Times New Roman" w:hAnsi="Times New Roman" w:cs="Times New Roman"/>
          <w:color w:val="FF0000"/>
          <w:sz w:val="24"/>
          <w:szCs w:val="24"/>
        </w:rPr>
      </w:pP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16"/>
          <w:szCs w:val="16"/>
        </w:rPr>
      </w:pPr>
      <w:r w:rsidRPr="001A5BEB">
        <w:rPr>
          <w:rFonts w:ascii="Times New Roman" w:hAnsi="Times New Roman" w:cs="Times New Roman"/>
          <w:iCs/>
          <w:color w:val="FF0000"/>
          <w:sz w:val="24"/>
          <w:szCs w:val="24"/>
        </w:rPr>
        <w:t>2. výskyt</w:t>
      </w:r>
      <w:r w:rsidRPr="001A5BEB">
        <w:rPr>
          <w:rFonts w:ascii="Times New Roman" w:hAnsi="Times New Roman" w:cs="Times New Roman"/>
          <w:i/>
          <w:iCs/>
          <w:color w:val="FF0000"/>
          <w:sz w:val="24"/>
          <w:szCs w:val="24"/>
        </w:rPr>
        <w:t xml:space="preserve"> 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et al</w:t>
      </w:r>
      <w:r w:rsidRPr="001A5BEB">
        <w:rPr>
          <w:rFonts w:ascii="Times New Roman" w:hAnsi="Times New Roman" w:cs="Times New Roman"/>
          <w:color w:val="FF0000"/>
          <w:sz w:val="24"/>
          <w:szCs w:val="24"/>
        </w:rPr>
        <w:t xml:space="preserve">.  </w:t>
      </w:r>
    </w:p>
    <w:p w:rsidR="001A5BEB" w:rsidRPr="001A5BEB" w:rsidRDefault="001A5BEB" w:rsidP="001A5BEB">
      <w:pPr>
        <w:autoSpaceDE w:val="0"/>
        <w:autoSpaceDN w:val="0"/>
        <w:adjustRightInd w:val="0"/>
        <w:spacing w:after="0" w:line="240" w:lineRule="auto"/>
        <w:jc w:val="both"/>
        <w:rPr>
          <w:rFonts w:ascii="Times New Roman" w:hAnsi="Times New Roman" w:cs="Times New Roman"/>
          <w:color w:val="FF0000"/>
          <w:sz w:val="16"/>
          <w:szCs w:val="16"/>
        </w:rPr>
      </w:pPr>
    </w:p>
    <w:p w:rsidR="001A5BEB" w:rsidRPr="001A5BEB" w:rsidRDefault="001A5BEB" w:rsidP="001A5BEB">
      <w:pPr>
        <w:autoSpaceDE w:val="0"/>
        <w:autoSpaceDN w:val="0"/>
        <w:adjustRightInd w:val="0"/>
        <w:spacing w:after="270" w:line="240" w:lineRule="auto"/>
        <w:jc w:val="both"/>
        <w:rPr>
          <w:rFonts w:ascii="Times New Roman" w:hAnsi="Times New Roman" w:cs="Times New Roman"/>
          <w:color w:val="FF0000"/>
          <w:sz w:val="24"/>
          <w:szCs w:val="24"/>
        </w:rPr>
      </w:pPr>
      <w:r w:rsidRPr="001A5BEB">
        <w:rPr>
          <w:rFonts w:ascii="Times New Roman" w:hAnsi="Times New Roman" w:cs="Times New Roman"/>
          <w:color w:val="FF0000"/>
          <w:sz w:val="24"/>
          <w:szCs w:val="24"/>
        </w:rPr>
        <w:t xml:space="preserve">2a. certifikovaný materiál a ovocné dreviny musia byť vyrobené v oblasti bez výskytu </w:t>
      </w:r>
      <w:r w:rsidRPr="001A5BEB">
        <w:rPr>
          <w:rFonts w:ascii="Times New Roman" w:hAnsi="Times New Roman" w:cs="Times New Roman"/>
          <w:i/>
          <w:iCs/>
          <w:color w:val="FF0000"/>
          <w:sz w:val="24"/>
          <w:szCs w:val="24"/>
        </w:rPr>
        <w:t xml:space="preserve">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 xml:space="preserve">et al. </w:t>
      </w:r>
      <w:r w:rsidRPr="001A5BEB">
        <w:rPr>
          <w:rFonts w:ascii="Times New Roman" w:hAnsi="Times New Roman" w:cs="Times New Roman"/>
          <w:color w:val="FF0000"/>
          <w:sz w:val="24"/>
          <w:szCs w:val="24"/>
        </w:rPr>
        <w:t xml:space="preserve">alebo </w:t>
      </w:r>
    </w:p>
    <w:p w:rsidR="000669BE" w:rsidRPr="001A5BEB" w:rsidRDefault="001A5BEB" w:rsidP="001A5BEB">
      <w:pPr>
        <w:spacing w:after="0"/>
        <w:ind w:left="120"/>
        <w:rPr>
          <w:rFonts w:ascii="Times New Roman" w:hAnsi="Times New Roman"/>
          <w:color w:val="FF0000"/>
        </w:rPr>
      </w:pPr>
      <w:r w:rsidRPr="001A5BEB">
        <w:rPr>
          <w:rFonts w:ascii="Times New Roman" w:hAnsi="Times New Roman" w:cs="Times New Roman"/>
          <w:color w:val="FF0000"/>
          <w:sz w:val="24"/>
          <w:szCs w:val="24"/>
        </w:rPr>
        <w:t xml:space="preserve">2b. certifikovaný materiál a ovocné dreviny vo výrobnej prevádzke sa v priebehu posledného úplného vegetačného obdobia musia podrobiť prehliadke a všetok certifikovaný materiál a ovocné dreviny, </w:t>
      </w:r>
      <w:proofErr w:type="gramStart"/>
      <w:r w:rsidRPr="001A5BEB">
        <w:rPr>
          <w:rFonts w:ascii="Times New Roman" w:hAnsi="Times New Roman" w:cs="Times New Roman"/>
          <w:color w:val="FF0000"/>
          <w:sz w:val="24"/>
          <w:szCs w:val="24"/>
        </w:rPr>
        <w:t>ktoré  preukazujú</w:t>
      </w:r>
      <w:proofErr w:type="gramEnd"/>
      <w:r w:rsidRPr="001A5BEB">
        <w:rPr>
          <w:rFonts w:ascii="Times New Roman" w:hAnsi="Times New Roman" w:cs="Times New Roman"/>
          <w:color w:val="FF0000"/>
          <w:sz w:val="24"/>
          <w:szCs w:val="24"/>
        </w:rPr>
        <w:t xml:space="preserve"> symptómy </w:t>
      </w:r>
      <w:r w:rsidRPr="001A5BEB">
        <w:rPr>
          <w:rFonts w:ascii="Times New Roman" w:hAnsi="Times New Roman" w:cs="Times New Roman"/>
          <w:i/>
          <w:iCs/>
          <w:color w:val="FF0000"/>
          <w:sz w:val="24"/>
          <w:szCs w:val="24"/>
        </w:rPr>
        <w:t xml:space="preserve">Erwinia amylovora </w:t>
      </w:r>
      <w:r w:rsidRPr="001A5BEB">
        <w:rPr>
          <w:rFonts w:ascii="Times New Roman" w:hAnsi="Times New Roman" w:cs="Times New Roman"/>
          <w:color w:val="FF0000"/>
          <w:sz w:val="24"/>
          <w:szCs w:val="24"/>
        </w:rPr>
        <w:t xml:space="preserve">(Burrill) Winslow </w:t>
      </w:r>
      <w:r w:rsidRPr="001A5BEB">
        <w:rPr>
          <w:rFonts w:ascii="Times New Roman" w:hAnsi="Times New Roman" w:cs="Times New Roman"/>
          <w:i/>
          <w:iCs/>
          <w:color w:val="FF0000"/>
          <w:sz w:val="24"/>
          <w:szCs w:val="24"/>
        </w:rPr>
        <w:t>et al</w:t>
      </w:r>
      <w:r w:rsidRPr="001A5BEB">
        <w:rPr>
          <w:rFonts w:ascii="Times New Roman" w:hAnsi="Times New Roman" w:cs="Times New Roman"/>
          <w:color w:val="FF0000"/>
          <w:sz w:val="24"/>
          <w:szCs w:val="24"/>
        </w:rPr>
        <w:t>., a všetky okolité hostiteľské rastliny sa musia bezodkladne odstrániť a zničiť.</w:t>
      </w:r>
    </w:p>
    <w:p w:rsidR="001A5BEB" w:rsidRDefault="001A5BEB">
      <w:pPr>
        <w:spacing w:after="0"/>
        <w:ind w:left="120"/>
        <w:rPr>
          <w:rFonts w:ascii="Times New Roman" w:hAnsi="Times New Roman"/>
          <w:strike/>
          <w:color w:val="FF0000"/>
        </w:rPr>
      </w:pPr>
    </w:p>
    <w:p w:rsidR="00DA2343" w:rsidRPr="000669BE" w:rsidRDefault="00F82408">
      <w:pPr>
        <w:spacing w:after="0"/>
        <w:ind w:left="120"/>
        <w:rPr>
          <w:strike/>
          <w:color w:val="FF0000"/>
        </w:rPr>
      </w:pPr>
      <w:r w:rsidRPr="000669BE">
        <w:rPr>
          <w:rFonts w:ascii="Times New Roman" w:hAnsi="Times New Roman"/>
          <w:strike/>
          <w:color w:val="FF0000"/>
        </w:rPr>
        <w:t xml:space="preserve"> </w:t>
      </w:r>
      <w:proofErr w:type="gramStart"/>
      <w:r w:rsidRPr="000669BE">
        <w:rPr>
          <w:rFonts w:ascii="Times New Roman" w:hAnsi="Times New Roman"/>
          <w:b/>
          <w:strike/>
          <w:color w:val="FF0000"/>
        </w:rPr>
        <w:t>e)Základný</w:t>
      </w:r>
      <w:proofErr w:type="gramEnd"/>
      <w:r w:rsidRPr="000669BE">
        <w:rPr>
          <w:rFonts w:ascii="Times New Roman" w:hAnsi="Times New Roman"/>
          <w:b/>
          <w:strike/>
          <w:color w:val="FF0000"/>
        </w:rPr>
        <w:t xml:space="preserve"> materiál a certifikovaný materiál</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w:t>
      </w:r>
      <w:r w:rsidRPr="000669BE">
        <w:rPr>
          <w:rFonts w:ascii="Times New Roman" w:hAnsi="Times New Roman"/>
          <w:i/>
          <w:strike/>
          <w:color w:val="FF0000"/>
        </w:rPr>
        <w:t>Požiadavky na miesto výroby, výrobnú prevádzku a oblasť:</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1. výskyt </w:t>
      </w:r>
      <w:r w:rsidRPr="000669BE">
        <w:rPr>
          <w:rFonts w:ascii="Times New Roman" w:hAnsi="Times New Roman"/>
          <w:i/>
          <w:strike/>
          <w:color w:val="FF0000"/>
        </w:rPr>
        <w:t>Candidatus Phytoplasma mali</w:t>
      </w:r>
      <w:r w:rsidRPr="000669BE">
        <w:rPr>
          <w:rFonts w:ascii="Times New Roman" w:hAnsi="Times New Roman"/>
          <w:strike/>
          <w:color w:val="FF0000"/>
        </w:rPr>
        <w:t xml:space="preserve"> Seemüller &amp; Schneider </w:t>
      </w:r>
    </w:p>
    <w:p w:rsidR="00DA2343" w:rsidRPr="000669BE" w:rsidRDefault="00F82408">
      <w:pPr>
        <w:spacing w:after="0"/>
        <w:ind w:left="120"/>
        <w:rPr>
          <w:strike/>
          <w:color w:val="FF0000"/>
        </w:rPr>
      </w:pPr>
      <w:r w:rsidRPr="000669BE">
        <w:rPr>
          <w:rFonts w:ascii="Times New Roman" w:hAnsi="Times New Roman"/>
          <w:strike/>
          <w:color w:val="FF0000"/>
        </w:rPr>
        <w:t xml:space="preserve"> 1a. základný materiál a certifikovaný materiál a ovocné dreviny musia byť vyrobené v oblasti bez výskytu </w:t>
      </w:r>
      <w:r w:rsidRPr="000669BE">
        <w:rPr>
          <w:rFonts w:ascii="Times New Roman" w:hAnsi="Times New Roman"/>
          <w:i/>
          <w:strike/>
          <w:color w:val="FF0000"/>
        </w:rPr>
        <w:t>Candidatus Phytoplasma mali</w:t>
      </w:r>
      <w:r w:rsidRPr="000669BE">
        <w:rPr>
          <w:rFonts w:ascii="Times New Roman" w:hAnsi="Times New Roman"/>
          <w:strike/>
          <w:color w:val="FF0000"/>
        </w:rPr>
        <w:t xml:space="preserve"> Seemüller &amp; Schneider, </w:t>
      </w:r>
    </w:p>
    <w:p w:rsidR="00DA2343" w:rsidRPr="000669BE" w:rsidRDefault="00F82408">
      <w:pPr>
        <w:spacing w:after="0"/>
        <w:ind w:left="120"/>
        <w:rPr>
          <w:strike/>
          <w:color w:val="FF0000"/>
        </w:rPr>
      </w:pPr>
      <w:r w:rsidRPr="000669BE">
        <w:rPr>
          <w:rFonts w:ascii="Times New Roman" w:hAnsi="Times New Roman"/>
          <w:strike/>
          <w:color w:val="FF0000"/>
        </w:rPr>
        <w:t xml:space="preserve"> 1b. vo výrobnej prevádzke nesmú byť na základnom materiáli a certifikovanom materiáli a ovocných drevinách v priebehu posledného úplného vegetačného obdobia pozorované žiadne symptómy </w:t>
      </w:r>
      <w:r w:rsidRPr="000669BE">
        <w:rPr>
          <w:rFonts w:ascii="Times New Roman" w:hAnsi="Times New Roman"/>
          <w:i/>
          <w:strike/>
          <w:color w:val="FF0000"/>
        </w:rPr>
        <w:t>Candidatus Phytoplasma mali</w:t>
      </w:r>
      <w:r w:rsidRPr="000669BE">
        <w:rPr>
          <w:rFonts w:ascii="Times New Roman" w:hAnsi="Times New Roman"/>
          <w:strike/>
          <w:color w:val="FF0000"/>
        </w:rPr>
        <w:t xml:space="preserve"> Seemüller &amp; Schneider a všetky symptomatické rastliny v bezprostrednej blízkosti sa musia bezodkladne odstrániť a zničiť alebo </w:t>
      </w:r>
    </w:p>
    <w:p w:rsidR="00DA2343" w:rsidRPr="000669BE" w:rsidRDefault="00F82408">
      <w:pPr>
        <w:spacing w:after="0"/>
        <w:ind w:left="120"/>
        <w:rPr>
          <w:strike/>
          <w:color w:val="FF0000"/>
        </w:rPr>
      </w:pPr>
      <w:r w:rsidRPr="000669BE">
        <w:rPr>
          <w:rFonts w:ascii="Times New Roman" w:hAnsi="Times New Roman"/>
          <w:strike/>
          <w:color w:val="FF0000"/>
        </w:rPr>
        <w:t xml:space="preserve"> 1c. vo výrobnej prevádzke nesmú byť symptómy </w:t>
      </w:r>
      <w:r w:rsidRPr="000669BE">
        <w:rPr>
          <w:rFonts w:ascii="Times New Roman" w:hAnsi="Times New Roman"/>
          <w:i/>
          <w:strike/>
          <w:color w:val="FF0000"/>
        </w:rPr>
        <w:t>Candidatus Phytoplasma mali</w:t>
      </w:r>
      <w:r w:rsidRPr="000669BE">
        <w:rPr>
          <w:rFonts w:ascii="Times New Roman" w:hAnsi="Times New Roman"/>
          <w:strike/>
          <w:color w:val="FF0000"/>
        </w:rPr>
        <w:t xml:space="preserve"> Seemüller &amp; Schneider v priebehu posledného úplného vegetačného obdobia pozorované na viac ako 2 % základného materiálu a certifikovaného materiálu a ovocných drevín a tento základný materiál a certifikovaný materiál a ovocné dreviny a všetky symptomatické rastliny v bezprostrednej blízkosti sa musia bezodkladne odstrániť a zničiť a reprezentatívna vzorka zvyšného asymptomatického základného materiálu a certifikovaného materiálu a ovocných drevín v dávkach, v ktorých bol pozorovaný symptomatický základný materiál a certifikovaný materiál a ovocné dreviny, sa musí testovať s negatívnym výsledkom výskytu fytoplazmy </w:t>
      </w:r>
      <w:r w:rsidRPr="000669BE">
        <w:rPr>
          <w:rFonts w:ascii="Times New Roman" w:hAnsi="Times New Roman"/>
          <w:i/>
          <w:strike/>
          <w:color w:val="FF0000"/>
        </w:rPr>
        <w:t>Candidatus Phytoplasma mali</w:t>
      </w:r>
      <w:r w:rsidRPr="000669BE">
        <w:rPr>
          <w:rFonts w:ascii="Times New Roman" w:hAnsi="Times New Roman"/>
          <w:strike/>
          <w:color w:val="FF0000"/>
        </w:rPr>
        <w:t xml:space="preserve"> Seemüller &amp; Schneider, </w:t>
      </w:r>
    </w:p>
    <w:p w:rsidR="00DA2343" w:rsidRPr="000669BE" w:rsidRDefault="00F82408">
      <w:pPr>
        <w:spacing w:after="0"/>
        <w:ind w:left="120"/>
        <w:rPr>
          <w:strike/>
          <w:color w:val="FF0000"/>
        </w:rPr>
      </w:pPr>
      <w:r w:rsidRPr="000669BE">
        <w:rPr>
          <w:rFonts w:ascii="Times New Roman" w:hAnsi="Times New Roman"/>
          <w:strike/>
          <w:color w:val="FF0000"/>
        </w:rPr>
        <w:t xml:space="preserve"> 2. výskyt </w:t>
      </w:r>
      <w:r w:rsidRPr="000669BE">
        <w:rPr>
          <w:rFonts w:ascii="Times New Roman" w:hAnsi="Times New Roman"/>
          <w:i/>
          <w:strike/>
          <w:color w:val="FF0000"/>
        </w:rPr>
        <w:t>Erwinia amylovora</w:t>
      </w:r>
      <w:r w:rsidRPr="000669BE">
        <w:rPr>
          <w:rFonts w:ascii="Times New Roman" w:hAnsi="Times New Roman"/>
          <w:strike/>
          <w:color w:val="FF0000"/>
        </w:rPr>
        <w:t xml:space="preserve"> (Burrill) Winslow </w:t>
      </w:r>
      <w:r w:rsidRPr="000669BE">
        <w:rPr>
          <w:rFonts w:ascii="Times New Roman" w:hAnsi="Times New Roman"/>
          <w:i/>
          <w:strike/>
          <w:color w:val="FF0000"/>
        </w:rPr>
        <w:t>et al.</w:t>
      </w:r>
      <w:r w:rsidRPr="000669BE">
        <w:rPr>
          <w:rFonts w:ascii="Times New Roman" w:hAnsi="Times New Roman"/>
          <w:strike/>
          <w:color w:val="FF0000"/>
        </w:rPr>
        <w:t xml:space="preserve"> </w:t>
      </w:r>
    </w:p>
    <w:p w:rsidR="00DA2343" w:rsidRPr="000669BE" w:rsidRDefault="00F82408">
      <w:pPr>
        <w:spacing w:after="0"/>
        <w:ind w:left="120"/>
        <w:rPr>
          <w:strike/>
          <w:color w:val="FF0000"/>
        </w:rPr>
      </w:pPr>
      <w:r w:rsidRPr="000669BE">
        <w:rPr>
          <w:rFonts w:ascii="Times New Roman" w:hAnsi="Times New Roman"/>
          <w:strike/>
          <w:color w:val="FF0000"/>
        </w:rPr>
        <w:t xml:space="preserve"> 2a. základný materiál a certifikovaný materiál a ovocné dreviny musia byť vyrobené v oblasti bez výskytu </w:t>
      </w:r>
      <w:r w:rsidRPr="000669BE">
        <w:rPr>
          <w:rFonts w:ascii="Times New Roman" w:hAnsi="Times New Roman"/>
          <w:i/>
          <w:strike/>
          <w:color w:val="FF0000"/>
        </w:rPr>
        <w:t>Erwinia amylovora</w:t>
      </w:r>
      <w:r w:rsidRPr="000669BE">
        <w:rPr>
          <w:rFonts w:ascii="Times New Roman" w:hAnsi="Times New Roman"/>
          <w:strike/>
          <w:color w:val="FF0000"/>
        </w:rPr>
        <w:t xml:space="preserve"> (Burrill) Winslow </w:t>
      </w:r>
      <w:r w:rsidRPr="000669BE">
        <w:rPr>
          <w:rFonts w:ascii="Times New Roman" w:hAnsi="Times New Roman"/>
          <w:i/>
          <w:strike/>
          <w:color w:val="FF0000"/>
        </w:rPr>
        <w:t>et al.</w:t>
      </w:r>
      <w:r w:rsidRPr="000669BE">
        <w:rPr>
          <w:rFonts w:ascii="Times New Roman" w:hAnsi="Times New Roman"/>
          <w:strike/>
          <w:color w:val="FF0000"/>
        </w:rPr>
        <w:t xml:space="preserve"> alebo </w:t>
      </w:r>
    </w:p>
    <w:p w:rsidR="00DA2343" w:rsidRDefault="00F82408">
      <w:pPr>
        <w:spacing w:after="0"/>
        <w:ind w:left="120"/>
      </w:pPr>
      <w:r w:rsidRPr="000669BE">
        <w:rPr>
          <w:rFonts w:ascii="Times New Roman" w:hAnsi="Times New Roman"/>
          <w:strike/>
          <w:color w:val="FF0000"/>
        </w:rPr>
        <w:t xml:space="preserve"> 2b. základný materiál a certifikovaný materiál a ovocné dreviny vo výrobnej prevádzke sa musia v priebehu posledného úplného vegetačného obdobia podrobiť vizuálnej prehliadke a všetok základný materiál a certifikovaný materiál a ovocné dreviny, ktoré preukazujú symptómy </w:t>
      </w:r>
      <w:r w:rsidRPr="000669BE">
        <w:rPr>
          <w:rFonts w:ascii="Times New Roman" w:hAnsi="Times New Roman"/>
          <w:i/>
          <w:strike/>
          <w:color w:val="FF0000"/>
        </w:rPr>
        <w:t>Erwinia amylovora</w:t>
      </w:r>
      <w:r w:rsidRPr="000669BE">
        <w:rPr>
          <w:rFonts w:ascii="Times New Roman" w:hAnsi="Times New Roman"/>
          <w:strike/>
          <w:color w:val="FF0000"/>
        </w:rPr>
        <w:t xml:space="preserve"> (Burrill)</w:t>
      </w:r>
      <w:r w:rsidRPr="000669BE">
        <w:rPr>
          <w:rFonts w:ascii="Times New Roman" w:hAnsi="Times New Roman"/>
          <w:color w:val="FF0000"/>
        </w:rPr>
        <w:t xml:space="preserve"> </w:t>
      </w:r>
      <w:r>
        <w:rPr>
          <w:rFonts w:ascii="Times New Roman" w:hAnsi="Times New Roman"/>
          <w:color w:val="000000"/>
        </w:rPr>
        <w:t xml:space="preserve">Winslow </w:t>
      </w:r>
      <w:r>
        <w:rPr>
          <w:rFonts w:ascii="Times New Roman" w:hAnsi="Times New Roman"/>
          <w:i/>
          <w:color w:val="000000"/>
        </w:rPr>
        <w:t>et al.</w:t>
      </w:r>
      <w:r>
        <w:rPr>
          <w:rFonts w:ascii="Times New Roman" w:hAnsi="Times New Roman"/>
          <w:color w:val="000000"/>
        </w:rPr>
        <w:t xml:space="preserve">, a všetky okolité hostiteľské rastliny sa musia bezodkladne odstrániť a zničiť.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f)Konformný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Candidatus Phytoplasma mali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1a. konformný materiál a ovocné dreviny musia byť vyrobené v oblasti bez výskytu </w:t>
      </w:r>
      <w:r>
        <w:rPr>
          <w:rFonts w:ascii="Times New Roman" w:hAnsi="Times New Roman"/>
          <w:i/>
          <w:color w:val="000000"/>
        </w:rPr>
        <w:t>Candidatus Phytoplasma mali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1b. vo výrobnej prevádzke nesmú byť na konformnom materiáli a ovocných drevinách v priebehu posledného úplného vegetačného obdobia pozorované žiadne symptómy </w:t>
      </w:r>
      <w:r>
        <w:rPr>
          <w:rFonts w:ascii="Times New Roman" w:hAnsi="Times New Roman"/>
          <w:i/>
          <w:color w:val="000000"/>
        </w:rPr>
        <w:t>Candidatus Phytoplasma mali</w:t>
      </w:r>
      <w:r>
        <w:rPr>
          <w:rFonts w:ascii="Times New Roman" w:hAnsi="Times New Roman"/>
          <w:color w:val="000000"/>
        </w:rPr>
        <w:t xml:space="preserve"> Seemüller &amp; Schneider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1c. vo výrobnej prevádzke nesmú byť symptómy </w:t>
      </w:r>
      <w:r>
        <w:rPr>
          <w:rFonts w:ascii="Times New Roman" w:hAnsi="Times New Roman"/>
          <w:i/>
          <w:color w:val="000000"/>
        </w:rPr>
        <w:t>Candidatus Phytoplasma mal</w:t>
      </w:r>
      <w:r>
        <w:rPr>
          <w:rFonts w:ascii="Times New Roman" w:hAnsi="Times New Roman"/>
          <w:color w:val="000000"/>
        </w:rPr>
        <w:t xml:space="preserve">i Seemüller &amp; Schneider v priebehu posledného úplného vegetačného obdobia pozorované na viac ako 2 % konformného materiálu a ovocných drevín a všetky symptomatické rastliny v bezprostrednej blízkosti sa musia bezodkladne odstrániť a zničiť a reprezentatívna vzorka zvyšného asymptomatického konformného materiálu a ovocných drevín v dávkach, v ktorých bol pozorovaný symptomatický konformný materiál a ovocné dreviny, sa musí testovať s negatívnym výsledkom výskytu fytoplazmy </w:t>
      </w:r>
      <w:r>
        <w:rPr>
          <w:rFonts w:ascii="Times New Roman" w:hAnsi="Times New Roman"/>
          <w:i/>
          <w:color w:val="000000"/>
        </w:rPr>
        <w:t>Candidatus Phytoplasma mali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2a. konformný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2b. konformný materiál a ovocné dreviny vo výrobnej prevádzke sa v priebehu posledného úplného vegetačného obdobia musia podrobiť vizuálnej prehliadke a všetok konformný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sa musia bezodkladne odstrániť a zničiť. </w:t>
      </w:r>
    </w:p>
    <w:p w:rsidR="008407ED"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9.</w:t>
      </w:r>
      <w:r>
        <w:rPr>
          <w:rFonts w:ascii="Times New Roman" w:hAnsi="Times New Roman"/>
          <w:b/>
          <w:i/>
          <w:color w:val="000000"/>
        </w:rPr>
        <w:t>Olea europaea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desať rokov po jej schválení ako predzákladnej materskej rastliny a potom v desaťročných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Na základe posúdenia rizika napadnutia základných materských rastlín sa musí vykonať odber vzoriek a testovanie reprezentatívneho podielu týchto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tak, aby boli v priebehu 30 rokov otestované všetky tieto rastliny.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materských rastlinách používaných na výrobu semien sa na základe posúdenia rizika ich napadnutia musí vykonať odber vzoriek reprezentatívneho podielu týchto materských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tak, aby boli v priebehu 40 rokov otestované všetky tieto materské rastliny. Pri ostatných materských rastlinách, ktoré nie sú určené na výrobu semien, sa na základe posúdenia rizika ich napadnutia musí </w:t>
      </w:r>
      <w:r>
        <w:rPr>
          <w:rFonts w:ascii="Times New Roman" w:hAnsi="Times New Roman"/>
          <w:color w:val="000000"/>
        </w:rPr>
        <w:lastRenderedPageBreak/>
        <w:t xml:space="preserve">vykonať odber vzoriek reprezentatívneho podielu týchto rastlín na zistenie výskytu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tak, aby boli v priebehu 30 rokov otestované všetky tieto materské rastliny.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8407ED" w:rsidRDefault="008407ED">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 xml:space="preserve">10. </w:t>
      </w:r>
      <w:r>
        <w:rPr>
          <w:rFonts w:ascii="Times New Roman" w:hAnsi="Times New Roman"/>
          <w:b/>
          <w:i/>
          <w:color w:val="000000"/>
        </w:rPr>
        <w:t>Pistacia vera</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Všetok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8407ED" w:rsidRDefault="008407ED">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11.</w:t>
      </w:r>
      <w:r>
        <w:rPr>
          <w:rFonts w:ascii="Times New Roman" w:hAnsi="Times New Roman"/>
          <w:b/>
          <w:i/>
          <w:color w:val="000000"/>
        </w:rPr>
        <w:t>Prunus armeniaca</w:t>
      </w:r>
      <w:r>
        <w:rPr>
          <w:rFonts w:ascii="Times New Roman" w:hAnsi="Times New Roman"/>
          <w:b/>
          <w:color w:val="000000"/>
        </w:rPr>
        <w:t xml:space="preserve"> L., </w:t>
      </w:r>
      <w:r>
        <w:rPr>
          <w:rFonts w:ascii="Times New Roman" w:hAnsi="Times New Roman"/>
          <w:b/>
          <w:i/>
          <w:color w:val="000000"/>
        </w:rPr>
        <w:t>Prunus avium</w:t>
      </w:r>
      <w:r>
        <w:rPr>
          <w:rFonts w:ascii="Times New Roman" w:hAnsi="Times New Roman"/>
          <w:b/>
          <w:color w:val="000000"/>
        </w:rPr>
        <w:t xml:space="preserve"> L., </w:t>
      </w:r>
      <w:r>
        <w:rPr>
          <w:rFonts w:ascii="Times New Roman" w:hAnsi="Times New Roman"/>
          <w:b/>
          <w:i/>
          <w:color w:val="000000"/>
        </w:rPr>
        <w:t>Prunus cerasifera</w:t>
      </w:r>
      <w:r>
        <w:rPr>
          <w:rFonts w:ascii="Times New Roman" w:hAnsi="Times New Roman"/>
          <w:b/>
          <w:color w:val="000000"/>
        </w:rPr>
        <w:t xml:space="preserve"> Ehrh., </w:t>
      </w:r>
      <w:r>
        <w:rPr>
          <w:rFonts w:ascii="Times New Roman" w:hAnsi="Times New Roman"/>
          <w:b/>
          <w:i/>
          <w:color w:val="000000"/>
        </w:rPr>
        <w:t>Prunus cerasus</w:t>
      </w:r>
      <w:r>
        <w:rPr>
          <w:rFonts w:ascii="Times New Roman" w:hAnsi="Times New Roman"/>
          <w:b/>
          <w:color w:val="000000"/>
        </w:rPr>
        <w:t xml:space="preserve"> L., </w:t>
      </w:r>
      <w:r>
        <w:rPr>
          <w:rFonts w:ascii="Times New Roman" w:hAnsi="Times New Roman"/>
          <w:b/>
          <w:i/>
          <w:color w:val="000000"/>
        </w:rPr>
        <w:t>Prunus domestica</w:t>
      </w:r>
      <w:r>
        <w:rPr>
          <w:rFonts w:ascii="Times New Roman" w:hAnsi="Times New Roman"/>
          <w:b/>
          <w:color w:val="000000"/>
        </w:rPr>
        <w:t xml:space="preserve"> L., </w:t>
      </w:r>
      <w:r>
        <w:rPr>
          <w:rFonts w:ascii="Times New Roman" w:hAnsi="Times New Roman"/>
          <w:b/>
          <w:i/>
          <w:color w:val="000000"/>
        </w:rPr>
        <w:t>Prunus dulcis</w:t>
      </w:r>
      <w:r>
        <w:rPr>
          <w:rFonts w:ascii="Times New Roman" w:hAnsi="Times New Roman"/>
          <w:b/>
          <w:color w:val="000000"/>
        </w:rPr>
        <w:t xml:space="preserve"> (Miller) Webb, </w:t>
      </w:r>
      <w:r>
        <w:rPr>
          <w:rFonts w:ascii="Times New Roman" w:hAnsi="Times New Roman"/>
          <w:b/>
          <w:i/>
          <w:color w:val="000000"/>
        </w:rPr>
        <w:t>Prunus persica</w:t>
      </w:r>
      <w:r>
        <w:rPr>
          <w:rFonts w:ascii="Times New Roman" w:hAnsi="Times New Roman"/>
          <w:b/>
          <w:color w:val="000000"/>
        </w:rPr>
        <w:t xml:space="preserve"> (L.) Batsch a </w:t>
      </w:r>
      <w:r>
        <w:rPr>
          <w:rFonts w:ascii="Times New Roman" w:hAnsi="Times New Roman"/>
          <w:b/>
          <w:i/>
          <w:color w:val="000000"/>
        </w:rPr>
        <w:t>Prunus salicina</w:t>
      </w:r>
      <w:r>
        <w:rPr>
          <w:rFonts w:ascii="Times New Roman" w:hAnsi="Times New Roman"/>
          <w:b/>
          <w:color w:val="000000"/>
        </w:rPr>
        <w:t xml:space="preserve"> </w:t>
      </w:r>
      <w:r w:rsidRPr="008407ED">
        <w:rPr>
          <w:rFonts w:ascii="Times New Roman" w:hAnsi="Times New Roman"/>
          <w:b/>
          <w:strike/>
          <w:color w:val="000000"/>
        </w:rPr>
        <w:t>Lindley</w:t>
      </w:r>
      <w:r>
        <w:rPr>
          <w:rFonts w:ascii="Times New Roman" w:hAnsi="Times New Roman"/>
          <w:color w:val="000000"/>
        </w:rPr>
        <w:t xml:space="preserve"> </w:t>
      </w:r>
      <w:r w:rsidR="008407ED" w:rsidRPr="008407ED">
        <w:rPr>
          <w:rFonts w:ascii="Times New Roman" w:hAnsi="Times New Roman"/>
          <w:color w:val="FF0000"/>
        </w:rPr>
        <w:t>Lind.</w:t>
      </w:r>
    </w:p>
    <w:p w:rsidR="008407ED" w:rsidRDefault="008407ED">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rsidP="008407ED">
      <w:pPr>
        <w:spacing w:after="0"/>
        <w:ind w:left="120"/>
      </w:pPr>
      <w:r>
        <w:rPr>
          <w:rFonts w:ascii="Times New Roman" w:hAnsi="Times New Roman"/>
          <w:color w:val="000000"/>
        </w:rPr>
        <w:t xml:space="preserve"> Vizuálne prehliadky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vírusu šarky sliviek, </w:t>
      </w:r>
      <w:r>
        <w:rPr>
          <w:rFonts w:ascii="Times New Roman" w:hAnsi="Times New Roman"/>
          <w:i/>
          <w:color w:val="000000"/>
        </w:rPr>
        <w:t>Xanthomonas arboricola</w:t>
      </w:r>
      <w:r>
        <w:rPr>
          <w:rFonts w:ascii="Times New Roman" w:hAnsi="Times New Roman"/>
          <w:color w:val="000000"/>
        </w:rPr>
        <w:t xml:space="preserve"> pv. pruni (Smith) Vauterin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w:t>
      </w:r>
      <w:r>
        <w:rPr>
          <w:rFonts w:ascii="Times New Roman" w:hAnsi="Times New Roman"/>
          <w:i/>
          <w:color w:val="000000"/>
        </w:rPr>
        <w:t>Prunus persica</w:t>
      </w:r>
      <w:r>
        <w:rPr>
          <w:rFonts w:ascii="Times New Roman" w:hAnsi="Times New Roman"/>
          <w:color w:val="000000"/>
        </w:rPr>
        <w:t xml:space="preserve"> (L.) Batsch a </w:t>
      </w:r>
      <w:r>
        <w:rPr>
          <w:rFonts w:ascii="Times New Roman" w:hAnsi="Times New Roman"/>
          <w:i/>
          <w:color w:val="000000"/>
        </w:rPr>
        <w:t>Prunus salicina</w:t>
      </w:r>
      <w:r>
        <w:rPr>
          <w:rFonts w:ascii="Times New Roman" w:hAnsi="Times New Roman"/>
          <w:color w:val="000000"/>
        </w:rPr>
        <w:t xml:space="preserve"> </w:t>
      </w:r>
      <w:r w:rsidRPr="008407ED">
        <w:rPr>
          <w:rFonts w:ascii="Times New Roman" w:hAnsi="Times New Roman"/>
          <w:strike/>
          <w:color w:val="000000"/>
        </w:rPr>
        <w:t>Lindley</w:t>
      </w:r>
      <w:r w:rsidR="008407ED">
        <w:rPr>
          <w:rFonts w:ascii="Times New Roman" w:hAnsi="Times New Roman"/>
          <w:strike/>
          <w:color w:val="000000"/>
        </w:rPr>
        <w:t xml:space="preserve"> </w:t>
      </w:r>
      <w:r w:rsidR="008407ED" w:rsidRPr="008407ED">
        <w:rPr>
          <w:rFonts w:ascii="Times New Roman" w:hAnsi="Times New Roman"/>
          <w:color w:val="FF0000"/>
        </w:rPr>
        <w:t>Lind.</w:t>
      </w:r>
      <w:r>
        <w:rPr>
          <w:rFonts w:ascii="Times New Roman" w:hAnsi="Times New Roman"/>
          <w:color w:val="000000"/>
        </w:rPr>
        <w:t xml:space="preserve">) sa musia vykonať dvakrát za rok. Vizuálne prehliadky na zistenie výskytu všetkých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w:t>
      </w:r>
      <w:r>
        <w:rPr>
          <w:rFonts w:ascii="Times New Roman" w:hAnsi="Times New Roman"/>
          <w:i/>
          <w:color w:val="000000"/>
        </w:rPr>
        <w:t>Candidatus Phytoplasma prunorum</w:t>
      </w:r>
      <w:r>
        <w:rPr>
          <w:rFonts w:ascii="Times New Roman" w:hAnsi="Times New Roman"/>
          <w:color w:val="000000"/>
        </w:rPr>
        <w:t xml:space="preserve"> Seemüller &amp; Schneider, vírusu šarky sliviek,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a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Predzákladný materiál a ovocné dreviny </w:t>
      </w:r>
      <w:r>
        <w:rPr>
          <w:rFonts w:ascii="Times New Roman" w:hAnsi="Times New Roman"/>
          <w:i/>
          <w:color w:val="000000"/>
        </w:rPr>
        <w:t>Prunus armeniaca</w:t>
      </w:r>
      <w:r>
        <w:rPr>
          <w:rFonts w:ascii="Times New Roman" w:hAnsi="Times New Roman"/>
          <w:color w:val="000000"/>
        </w:rPr>
        <w:t xml:space="preserve"> L., </w:t>
      </w:r>
      <w:r>
        <w:rPr>
          <w:rFonts w:ascii="Times New Roman" w:hAnsi="Times New Roman"/>
          <w:i/>
          <w:color w:val="000000"/>
        </w:rPr>
        <w:t>Prunus avium</w:t>
      </w:r>
      <w:r>
        <w:rPr>
          <w:rFonts w:ascii="Times New Roman" w:hAnsi="Times New Roman"/>
          <w:color w:val="000000"/>
        </w:rPr>
        <w:t xml:space="preserve"> L., </w:t>
      </w:r>
      <w:r>
        <w:rPr>
          <w:rFonts w:ascii="Times New Roman" w:hAnsi="Times New Roman"/>
          <w:i/>
          <w:color w:val="000000"/>
        </w:rPr>
        <w:t>Prunus cerasus</w:t>
      </w:r>
      <w:r>
        <w:rPr>
          <w:rFonts w:ascii="Times New Roman" w:hAnsi="Times New Roman"/>
          <w:color w:val="000000"/>
        </w:rPr>
        <w:t xml:space="preserve"> L., </w:t>
      </w:r>
      <w:r>
        <w:rPr>
          <w:rFonts w:ascii="Times New Roman" w:hAnsi="Times New Roman"/>
          <w:i/>
          <w:color w:val="000000"/>
        </w:rPr>
        <w:t>Prunus domestica</w:t>
      </w:r>
      <w:r>
        <w:rPr>
          <w:rFonts w:ascii="Times New Roman" w:hAnsi="Times New Roman"/>
          <w:color w:val="000000"/>
        </w:rPr>
        <w:t xml:space="preserve"> L. a </w:t>
      </w:r>
      <w:r>
        <w:rPr>
          <w:rFonts w:ascii="Times New Roman" w:hAnsi="Times New Roman"/>
          <w:i/>
          <w:color w:val="000000"/>
        </w:rPr>
        <w:t>Prunus dulcis</w:t>
      </w:r>
      <w:r>
        <w:rPr>
          <w:rFonts w:ascii="Times New Roman" w:hAnsi="Times New Roman"/>
          <w:color w:val="000000"/>
        </w:rPr>
        <w:t xml:space="preserve"> (Miller) Webb musia byť vyrobené z materských rastlín, ktoré boli testované v priebehu predchádzajúceho vegetačného obdobia, pričom sa zistilo, že sú bez výskytu vírusu šarky sliviek. </w:t>
      </w:r>
    </w:p>
    <w:p w:rsidR="00DA2343" w:rsidRDefault="00F82408">
      <w:pPr>
        <w:spacing w:after="0"/>
        <w:ind w:left="120"/>
      </w:pPr>
      <w:r>
        <w:rPr>
          <w:rFonts w:ascii="Times New Roman" w:hAnsi="Times New Roman"/>
          <w:color w:val="000000"/>
        </w:rPr>
        <w:t xml:space="preserve"> Predzákladné podpníky </w:t>
      </w:r>
      <w:r>
        <w:rPr>
          <w:rFonts w:ascii="Times New Roman" w:hAnsi="Times New Roman"/>
          <w:i/>
          <w:color w:val="000000"/>
        </w:rPr>
        <w:t>Prunus cerasifera</w:t>
      </w:r>
      <w:r>
        <w:rPr>
          <w:rFonts w:ascii="Times New Roman" w:hAnsi="Times New Roman"/>
          <w:color w:val="000000"/>
        </w:rPr>
        <w:t xml:space="preserve"> Ehrh. a </w:t>
      </w:r>
      <w:r>
        <w:rPr>
          <w:rFonts w:ascii="Times New Roman" w:hAnsi="Times New Roman"/>
          <w:i/>
          <w:color w:val="000000"/>
        </w:rPr>
        <w:t>Prunus domestica</w:t>
      </w:r>
      <w:r>
        <w:rPr>
          <w:rFonts w:ascii="Times New Roman" w:hAnsi="Times New Roman"/>
          <w:color w:val="000000"/>
        </w:rPr>
        <w:t xml:space="preserve"> L. musia byť vyrobené z materských rastlín, ktoré boli testované v priebehu predchádzajúceho vegetačného obdobia, pričom sa zistilo, že sú bez výskytu vírusu šarky sliviek. Predzákladné podpníky </w:t>
      </w:r>
      <w:r>
        <w:rPr>
          <w:rFonts w:ascii="Times New Roman" w:hAnsi="Times New Roman"/>
          <w:i/>
          <w:color w:val="000000"/>
        </w:rPr>
        <w:t>Prunus cerasifera</w:t>
      </w:r>
      <w:r>
        <w:rPr>
          <w:rFonts w:ascii="Times New Roman" w:hAnsi="Times New Roman"/>
          <w:color w:val="000000"/>
        </w:rPr>
        <w:t xml:space="preserve"> Ehrh. a </w:t>
      </w:r>
      <w:r>
        <w:rPr>
          <w:rFonts w:ascii="Times New Roman" w:hAnsi="Times New Roman"/>
          <w:i/>
          <w:color w:val="000000"/>
        </w:rPr>
        <w:t>Prunus domestica</w:t>
      </w:r>
      <w:r>
        <w:rPr>
          <w:rFonts w:ascii="Times New Roman" w:hAnsi="Times New Roman"/>
          <w:color w:val="000000"/>
        </w:rPr>
        <w:t xml:space="preserve"> L. musia byť vyrobené z materských rastlín, ktoré boli testované počas predchádzajúcich piatich vegetačných období a na ktorých nebol zistený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Pri každej kvitnúcej predzákladnej materskej rastline sa jeden rok po jej schválení ako predzákladnej materskej rastliny a potom v ročných intervaloch musí vykonať odber vzoriek a testovanie na zistenie výskytu vírusu šarky sliviek a vírusu nekrotickej krúžkovitosti slivkovín. Pri </w:t>
      </w:r>
      <w:r>
        <w:rPr>
          <w:rFonts w:ascii="Times New Roman" w:hAnsi="Times New Roman"/>
          <w:i/>
          <w:color w:val="000000"/>
        </w:rPr>
        <w:t>Prunus persica</w:t>
      </w:r>
      <w:r>
        <w:rPr>
          <w:rFonts w:ascii="Times New Roman" w:hAnsi="Times New Roman"/>
          <w:color w:val="000000"/>
        </w:rPr>
        <w:t xml:space="preserve"> (L.) Batsch sa jeden rok po jej schválení ako predzákladnej materskej rastliny musí vykonať odber vzoriek každej kvitnúcej predzákladnej materskej rastliny a testovanie na zistenie výskytu viroidu latentnej mozaiky broskyne. Pri každom strome vysadenom úmyselne na opeľovanie a ak je to potrebné, aj pri najdôležitejších opeľujúcich stromoch vo vonkajšom prostredí, </w:t>
      </w:r>
      <w:r>
        <w:rPr>
          <w:rFonts w:ascii="Times New Roman" w:hAnsi="Times New Roman"/>
          <w:color w:val="000000"/>
        </w:rPr>
        <w:lastRenderedPageBreak/>
        <w:t xml:space="preserve">sa musí vykonať odber vzoriek a testovanie na zistenie výskytu vírusu šarky sliviek a vírusu nekrotickej krúžkovitosti slivkovín. </w:t>
      </w:r>
    </w:p>
    <w:p w:rsidR="00DA2343" w:rsidRDefault="00F82408">
      <w:pPr>
        <w:spacing w:after="0"/>
        <w:ind w:left="120"/>
      </w:pPr>
      <w:r>
        <w:rPr>
          <w:rFonts w:ascii="Times New Roman" w:hAnsi="Times New Roman"/>
          <w:color w:val="000000"/>
        </w:rPr>
        <w:t xml:space="preserve"> Pri každej predzákladnej materskej rastline sa päť rokov po jej schválení ako predzákladnej materskej rastliny a potom v päťročných intervaloch musí vykonať odber vzoriek a testovanie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a vírusu šarky sliviek. Pri každej predzákladnej materskej rastline sa desať rokov po jej schválení ako predzákladnej materskej rastliny a potom v desaťročných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vírusu zakrpatenosti slivky, vírusu šarky sliviek a vírusu nekrotickej krúžkovitosti slivkovín, ktoré sa týkajú daného druh rastliny,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Pri pochybnostiach o výskyte </w:t>
      </w:r>
      <w:r>
        <w:rPr>
          <w:rFonts w:ascii="Times New Roman" w:hAnsi="Times New Roman"/>
          <w:i/>
          <w:color w:val="000000"/>
        </w:rPr>
        <w:t>Xanthomonas arboricola pv. pruni</w:t>
      </w:r>
      <w:r>
        <w:rPr>
          <w:rFonts w:ascii="Times New Roman" w:hAnsi="Times New Roman"/>
          <w:color w:val="000000"/>
        </w:rPr>
        <w:t xml:space="preserve"> (Smith) Vauterin et al. sa musí vykonať odber vzoriek a testovanie reprezentatívneho podielu predzákladných materských rastlín.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je na výrobu predzákladného materiálu na poli, ktoré nie je zabezpečené proti hmyzu, povolená výnimka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musia byť splnené tieto požiadavky </w:t>
      </w:r>
      <w:r>
        <w:rPr>
          <w:rFonts w:ascii="Times New Roman" w:hAnsi="Times New Roman"/>
          <w:i/>
          <w:color w:val="000000"/>
        </w:rPr>
        <w:t>Phytoplasma: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1a. predzákladný materiál a ovocné dreviny musia byť vyrobené v oblasti bez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1b. vo výrobnej prevádzke nesmú byť na predzákladnom materiáli a ovocných drevinách v priebehu posledného úplného vegetačného obdobia pozorované žiadne symptómy </w:t>
      </w:r>
      <w:r>
        <w:rPr>
          <w:rFonts w:ascii="Times New Roman" w:hAnsi="Times New Roman"/>
          <w:i/>
          <w:color w:val="000000"/>
        </w:rPr>
        <w:t>Candidatus Phytoplasma prunorum</w:t>
      </w:r>
      <w:r>
        <w:rPr>
          <w:rFonts w:ascii="Times New Roman" w:hAnsi="Times New Roman"/>
          <w:color w:val="000000"/>
        </w:rPr>
        <w:t xml:space="preserve"> Seemüller &amp; Schneider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1c. predzákladný materiál a ovocné dreviny vo výrobnej prevádzke sa musia izolovať od ostatných hostiteľských rastlín; izolačná vzdialenosť vo výrobnej prevádzke závisí od regionálnych podmienok, druhu množiteľského materiálu, prítomnosti </w:t>
      </w:r>
      <w:r>
        <w:rPr>
          <w:rFonts w:ascii="Times New Roman" w:hAnsi="Times New Roman"/>
          <w:i/>
          <w:color w:val="000000"/>
        </w:rPr>
        <w:t>Candidatus Phytoplasma prunorum</w:t>
      </w:r>
      <w:r>
        <w:rPr>
          <w:rFonts w:ascii="Times New Roman" w:hAnsi="Times New Roman"/>
          <w:color w:val="000000"/>
        </w:rPr>
        <w:t xml:space="preserve"> Seemüller &amp; Schneider v danej oblasti </w:t>
      </w:r>
      <w:proofErr w:type="gramStart"/>
      <w:r>
        <w:rPr>
          <w:rFonts w:ascii="Times New Roman" w:hAnsi="Times New Roman"/>
          <w:color w:val="000000"/>
        </w:rPr>
        <w:t>a</w:t>
      </w:r>
      <w:proofErr w:type="gramEnd"/>
      <w:r>
        <w:rPr>
          <w:rFonts w:ascii="Times New Roman" w:hAnsi="Times New Roman"/>
          <w:color w:val="000000"/>
        </w:rPr>
        <w:t xml:space="preserve"> od relevantných rizík určených kontrolným ústavom na základe vizuálnej prehliadky, </w:t>
      </w:r>
    </w:p>
    <w:p w:rsidR="00DA2343" w:rsidRDefault="00F82408">
      <w:pPr>
        <w:spacing w:after="0"/>
        <w:ind w:left="120"/>
      </w:pPr>
      <w:r>
        <w:rPr>
          <w:rFonts w:ascii="Times New Roman" w:hAnsi="Times New Roman"/>
          <w:color w:val="000000"/>
        </w:rPr>
        <w:t xml:space="preserve"> 2. výskyt vírusu šarky sliviek </w:t>
      </w:r>
    </w:p>
    <w:p w:rsidR="00DA2343" w:rsidRDefault="00F82408">
      <w:pPr>
        <w:spacing w:after="0"/>
        <w:ind w:left="120"/>
      </w:pPr>
      <w:r>
        <w:rPr>
          <w:rFonts w:ascii="Times New Roman" w:hAnsi="Times New Roman"/>
          <w:color w:val="000000"/>
        </w:rPr>
        <w:t xml:space="preserve"> 2a. predzákladný materiál a ovocné dreviny musia byť vyrobené v oblasti bez výskytu vírusu šarky sliviek, </w:t>
      </w:r>
    </w:p>
    <w:p w:rsidR="00DA2343" w:rsidRDefault="00F82408">
      <w:pPr>
        <w:spacing w:after="0"/>
        <w:ind w:left="120"/>
      </w:pPr>
      <w:r>
        <w:rPr>
          <w:rFonts w:ascii="Times New Roman" w:hAnsi="Times New Roman"/>
          <w:color w:val="000000"/>
        </w:rPr>
        <w:t xml:space="preserve"> 2b. vo výrobnej prevádzke nesmú byť na predzákladnom materiáli a ovocných drevinách v priebehu posledného úplného vegetačného obdobia pozorované žiadne symptómy vírusu šarky sliviek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2c. predzákladný materiál a ovocné dreviny vo výrobnej prevádzke sa musia izolovať od ostatných hostiteľských rastlín; izolačná vzdialenosť vo výrobnej prevádzke závisí od regionálnych podmienok, druhu predzákladného materiálu, prítomnosti vírusu šarky sliviek v danej oblasti </w:t>
      </w:r>
      <w:proofErr w:type="gramStart"/>
      <w:r>
        <w:rPr>
          <w:rFonts w:ascii="Times New Roman" w:hAnsi="Times New Roman"/>
          <w:color w:val="000000"/>
        </w:rPr>
        <w:t>a</w:t>
      </w:r>
      <w:proofErr w:type="gramEnd"/>
      <w:r>
        <w:rPr>
          <w:rFonts w:ascii="Times New Roman" w:hAnsi="Times New Roman"/>
          <w:color w:val="000000"/>
        </w:rPr>
        <w:t xml:space="preserve"> od relevantných rizík určených kontrolným ústavom na základe vizuálnej prehliadky; </w:t>
      </w:r>
    </w:p>
    <w:p w:rsidR="00DA2343" w:rsidRDefault="00F82408">
      <w:pPr>
        <w:spacing w:after="0"/>
        <w:ind w:left="120"/>
      </w:pPr>
      <w:r>
        <w:rPr>
          <w:rFonts w:ascii="Times New Roman" w:hAnsi="Times New Roman"/>
          <w:color w:val="000000"/>
        </w:rPr>
        <w:t xml:space="preserve"> 3. výskyt </w:t>
      </w:r>
      <w:r>
        <w:rPr>
          <w:rFonts w:ascii="Times New Roman" w:hAnsi="Times New Roman"/>
          <w:i/>
          <w:color w:val="000000"/>
        </w:rPr>
        <w:t xml:space="preserve">Pseudomonas </w:t>
      </w:r>
      <w:proofErr w:type="gramStart"/>
      <w:r>
        <w:rPr>
          <w:rFonts w:ascii="Times New Roman" w:hAnsi="Times New Roman"/>
          <w:i/>
          <w:color w:val="000000"/>
        </w:rPr>
        <w:t>syringaepv.persicae</w:t>
      </w:r>
      <w:proofErr w:type="gramEnd"/>
      <w:r>
        <w:rPr>
          <w:rFonts w:ascii="Times New Roman" w:hAnsi="Times New Roman"/>
          <w:color w:val="000000"/>
        </w:rPr>
        <w:t xml:space="preserve"> (Prunier, Luisetti &amp;. Gardan) Young, Dye &amp; Wilkie </w:t>
      </w:r>
    </w:p>
    <w:p w:rsidR="00DA2343" w:rsidRDefault="00F82408">
      <w:pPr>
        <w:spacing w:after="0"/>
        <w:ind w:left="120"/>
      </w:pPr>
      <w:r>
        <w:rPr>
          <w:rFonts w:ascii="Times New Roman" w:hAnsi="Times New Roman"/>
          <w:color w:val="000000"/>
        </w:rPr>
        <w:t xml:space="preserve"> 3a. predzákladný materiál a ovocné dreviny musia byť vyrobené v oblasti bez výskytu </w:t>
      </w:r>
      <w:r>
        <w:rPr>
          <w:rFonts w:ascii="Times New Roman" w:hAnsi="Times New Roman"/>
          <w:i/>
          <w:color w:val="000000"/>
        </w:rPr>
        <w:t xml:space="preserve">Pseudomonas </w:t>
      </w:r>
      <w:proofErr w:type="gramStart"/>
      <w:r>
        <w:rPr>
          <w:rFonts w:ascii="Times New Roman" w:hAnsi="Times New Roman"/>
          <w:i/>
          <w:color w:val="000000"/>
        </w:rPr>
        <w:t>syringaepv.persicae</w:t>
      </w:r>
      <w:proofErr w:type="gramEnd"/>
      <w:r>
        <w:rPr>
          <w:rFonts w:ascii="Times New Roman" w:hAnsi="Times New Roman"/>
          <w:color w:val="000000"/>
        </w:rPr>
        <w:t xml:space="preserve"> (Prunier, Luisetti &amp;. Gardan) Young, Dye &amp; Wilkie alebo </w:t>
      </w:r>
    </w:p>
    <w:p w:rsidR="00DA2343" w:rsidRDefault="00F82408">
      <w:pPr>
        <w:spacing w:after="0"/>
        <w:ind w:left="120"/>
      </w:pPr>
      <w:r>
        <w:rPr>
          <w:rFonts w:ascii="Times New Roman" w:hAnsi="Times New Roman"/>
          <w:color w:val="000000"/>
        </w:rPr>
        <w:t xml:space="preserve"> 3b. vo výrobnej prevádzke nesmú byť na predzákladnom materiáli a ovocných drevinách v priebehu posledného úplného vegetačného obdobia pozorované žiadne symptómy </w:t>
      </w:r>
      <w:r>
        <w:rPr>
          <w:rFonts w:ascii="Times New Roman" w:hAnsi="Times New Roman"/>
          <w:i/>
          <w:color w:val="000000"/>
        </w:rPr>
        <w:t xml:space="preserve">Pseudomonas </w:t>
      </w:r>
      <w:proofErr w:type="gramStart"/>
      <w:r>
        <w:rPr>
          <w:rFonts w:ascii="Times New Roman" w:hAnsi="Times New Roman"/>
          <w:i/>
          <w:color w:val="000000"/>
        </w:rPr>
        <w:t>syringaepv.persicae</w:t>
      </w:r>
      <w:proofErr w:type="gramEnd"/>
      <w:r>
        <w:rPr>
          <w:rFonts w:ascii="Times New Roman" w:hAnsi="Times New Roman"/>
          <w:color w:val="000000"/>
        </w:rPr>
        <w:t xml:space="preserve"> (Prunier, Luisetti &amp;. Gardan) Young, Dye &amp; Wilkie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4. výskyt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4a. predzákladný materiál a ovocné dreviny musia byť vyrobené v oblasti bez výskytu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4b. vo výrobnej prevádzke nesmú byť na predzákladnom materiáli a ovocných drevinách v priebehu posledného úplného vegetačného obdobia pozorované žiadne symptómy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b)Základný</w:t>
      </w:r>
      <w:proofErr w:type="gramEnd"/>
      <w:r>
        <w:rPr>
          <w:rFonts w:ascii="Times New Roman" w:hAnsi="Times New Roman"/>
          <w:b/>
          <w:color w:val="000000"/>
        </w:rPr>
        <w:t xml:space="preserve"> materiál, certifikovaný materiál a konformný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Pri materských rastlinách, ktoré sa uchovávali v zariadeniach zabezpečených proti hmyzu, sa každé tri roky musí vykonať odber vzoriek a testovanie reprezentatívneho podielu základných materských rastlín na zistenie výskytu vírusu zakrpatenosti slivky, vírusu nekrotickej krúžkovitosti slivkovín a vírusu šarky sliviek a každých desať rokov sa musí vykonať odber vzoriek a testovanie reprezentatívneho podielu základných materských rastlín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2. Pri materských rastlinách, ktoré sa neuchovávali v zariadeniach zabezpečených proti hmyzu, sa každý rok musí vykonať odber vzoriek a testovanie reprezentatívneho podielu základných materských rastlín okrem tých, ktoré sú určené na výrobu podpníkov, na zistenie výskytu vírusu šarky sliviek tak, aby boli v priebehu desiatich rokov otestované všetky tieto rastliny. </w:t>
      </w:r>
    </w:p>
    <w:p w:rsidR="00DA2343" w:rsidRDefault="00F82408">
      <w:pPr>
        <w:spacing w:after="0"/>
        <w:ind w:left="120"/>
      </w:pPr>
      <w:r>
        <w:rPr>
          <w:rFonts w:ascii="Times New Roman" w:hAnsi="Times New Roman"/>
          <w:color w:val="000000"/>
        </w:rPr>
        <w:t xml:space="preserve"> Odber vzoriek a testovanie reprezentatívneho podielu základných materských rastlín určených na výrobu podpníkov na zistenie výskytu vírusu šarky sliviek sa musí vykonať každý rok, pričom sa musí zistiť, že je bez výskytu vírusu šarky sliviek. Odber vzoriek a testovanie reprezentatívneho podielu základných materských rastlín </w:t>
      </w:r>
      <w:r>
        <w:rPr>
          <w:rFonts w:ascii="Times New Roman" w:hAnsi="Times New Roman"/>
          <w:i/>
          <w:color w:val="000000"/>
        </w:rPr>
        <w:t>Prunus domestica</w:t>
      </w:r>
      <w:r>
        <w:rPr>
          <w:rFonts w:ascii="Times New Roman" w:hAnsi="Times New Roman"/>
          <w:color w:val="000000"/>
        </w:rPr>
        <w:t xml:space="preserve"> L. určených na výrobu podpníkov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sa musí vykonať počas predchádzajúcich piatich vegetačných období, pričom sa musí zistiť, že je bez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Pri pochybnostiach o výskyte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sa musí vykonať odber vzoriek a testovanie reprezentatívneho podielu základných materských rastlín. Na základe posúdenia rizika napadnutia základných materských rastlín sa každých desať rokov musí vykonať odber vzoriek a testovanie reprezentatívneho podielu uvedených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w:t>
      </w:r>
      <w:r>
        <w:rPr>
          <w:rFonts w:ascii="Times New Roman" w:hAnsi="Times New Roman"/>
          <w:i/>
          <w:color w:val="000000"/>
        </w:rPr>
        <w:t>Candidatus Phytoplasma prunorum</w:t>
      </w:r>
      <w:r>
        <w:rPr>
          <w:rFonts w:ascii="Times New Roman" w:hAnsi="Times New Roman"/>
          <w:color w:val="000000"/>
        </w:rPr>
        <w:t xml:space="preserve"> Seemüller &amp; Schneider, vírusu zakrpatenosti slivky, vírusu nekrotickej krúžkovitosti slivkovín a vírusu šarky sliviek a testovanie na zistenie výskytu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pri pochybnostiach o ich výskyte. </w:t>
      </w:r>
    </w:p>
    <w:p w:rsidR="00DA2343" w:rsidRDefault="00F82408">
      <w:pPr>
        <w:spacing w:after="0"/>
        <w:ind w:left="120"/>
      </w:pPr>
      <w:r>
        <w:rPr>
          <w:rFonts w:ascii="Times New Roman" w:hAnsi="Times New Roman"/>
          <w:color w:val="000000"/>
        </w:rPr>
        <w:t xml:space="preserve"> Pri kvitnúcich materských rastlinách sa každý rok na základe posúdenia rizika napadnutia kvitnúcich základných materských rastlín musí vykonať odber vzoriek a testovanie reprezentatívneho podielu týchto rastlín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vírusu šarky sliviek a vírusu nekrotickej krúžkovitosti slivkovín. </w:t>
      </w:r>
    </w:p>
    <w:p w:rsidR="00DA2343" w:rsidRDefault="00F82408">
      <w:pPr>
        <w:spacing w:after="0"/>
        <w:ind w:left="120"/>
      </w:pPr>
      <w:r>
        <w:rPr>
          <w:rFonts w:ascii="Times New Roman" w:hAnsi="Times New Roman"/>
          <w:color w:val="000000"/>
        </w:rPr>
        <w:t xml:space="preserve"> Pri </w:t>
      </w:r>
      <w:r>
        <w:rPr>
          <w:rFonts w:ascii="Times New Roman" w:hAnsi="Times New Roman"/>
          <w:i/>
          <w:color w:val="000000"/>
        </w:rPr>
        <w:t>Prunus persica</w:t>
      </w:r>
      <w:r>
        <w:rPr>
          <w:rFonts w:ascii="Times New Roman" w:hAnsi="Times New Roman"/>
          <w:color w:val="000000"/>
        </w:rPr>
        <w:t xml:space="preserve"> (L.) Batsch sa každý rok na základe posúdenia rizika napadnutia kvitnúcich základných materských rastlín musí vykonať odber vzoriek a testovanie reprezentatívneho podielu týchto rastlín na zistenie výskytu viroidu latentnej mozaiky broskyne. Na základe posúdenia rizika napadnutia stromov vysadených úmyselne na opeľovanie a ak je to potrebné, aj najdôležitejších opeľujúcich stromov vo vonkajšom prostredí, sa musí vykonať odber vzoriek a testovanie reprezentatívneho podielu týchto rastlín na zistenie výskytu vírusu šarky sliviek a vírusu nekrotickej krúžkovitosti slivkovín. </w:t>
      </w:r>
    </w:p>
    <w:p w:rsidR="00DA2343" w:rsidRDefault="00F82408">
      <w:pPr>
        <w:spacing w:after="0"/>
        <w:ind w:left="120"/>
      </w:pPr>
      <w:r>
        <w:rPr>
          <w:rFonts w:ascii="Times New Roman" w:hAnsi="Times New Roman"/>
          <w:color w:val="000000"/>
        </w:rPr>
        <w:lastRenderedPageBreak/>
        <w:t xml:space="preserve"> Pri nekvitnúcich materských rastlinách sa každé tri roky na základe posúdenia rizika napadnutia nekvitnúcich základných materských rastlín, ktoré sa neuchovávali v zariadeniach zabezpečených proti hmyzu, musí vykonať odber vzoriek a testovanie reprezentatívneho podielu týchto rastlín na zistenie výskytu vírusu šarky sliviek, vírusu nekrotickej krúžkovitosti slivkovín a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Pri materských rastlinách, ktoré sa uchovávali v zariadeniach zabezpečených proti hmyzu, sa každých päť rokov musí vykonať odber vzoriek a testovanie reprezentatívneho podielu certifikovaných materských rastlín na zistenie výskytu vírusu zakrpatenosti slivky, vírusu nekrotickej krúžkovitosti slivkovín a vírusu šarky sliviek tak, aby boli v priebehu 15 rokov otestované všetky tieto rastliny. Odber vzoriek a testovanie reprezentatívneho podielu certifikovaných materských rastlín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sa musí vykonať každých 15 rokov. </w:t>
      </w:r>
    </w:p>
    <w:p w:rsidR="00DA2343" w:rsidRDefault="00F82408">
      <w:pPr>
        <w:spacing w:after="0"/>
        <w:ind w:left="120"/>
      </w:pPr>
      <w:r>
        <w:rPr>
          <w:rFonts w:ascii="Times New Roman" w:hAnsi="Times New Roman"/>
          <w:color w:val="000000"/>
        </w:rPr>
        <w:t xml:space="preserve"> 2. Pri materských rastlinách, ktoré sa neuchovávali v zariadeniach zabezpečených proti hmyzu, sa každé tri roky musí vykonať odber vzoriek a testovanie reprezentatívneho podielu certifikovaných materských rastlín na zistenie výskytu vírusu šarky sliviek tak, aby boli v priebehu 15 rokov otestované všetky tieto rastliny. </w:t>
      </w:r>
    </w:p>
    <w:p w:rsidR="00DA2343" w:rsidRDefault="00F82408">
      <w:pPr>
        <w:spacing w:after="0"/>
        <w:ind w:left="120"/>
      </w:pPr>
      <w:r>
        <w:rPr>
          <w:rFonts w:ascii="Times New Roman" w:hAnsi="Times New Roman"/>
          <w:color w:val="000000"/>
        </w:rPr>
        <w:t xml:space="preserve"> Odber vzoriek a testovanie reprezentatívneho podielu certifikovaných materských rastlín určených na výrobu podpníkov na zistenie výskytu vírusu šarky sliviek sa musí vykonať každý rok, pričom sa musí zistiť, že je bez výskytu vírusu šarky sliviek. Odber vzoriek a testovanie reprezentatívneho podielu certifikovaných materských rastlín </w:t>
      </w:r>
      <w:r>
        <w:rPr>
          <w:rFonts w:ascii="Times New Roman" w:hAnsi="Times New Roman"/>
          <w:i/>
          <w:color w:val="000000"/>
        </w:rPr>
        <w:t>Prunus cerasifera</w:t>
      </w:r>
      <w:r>
        <w:rPr>
          <w:rFonts w:ascii="Times New Roman" w:hAnsi="Times New Roman"/>
          <w:color w:val="000000"/>
        </w:rPr>
        <w:t xml:space="preserve"> Ehrh. a </w:t>
      </w:r>
      <w:r>
        <w:rPr>
          <w:rFonts w:ascii="Times New Roman" w:hAnsi="Times New Roman"/>
          <w:i/>
          <w:color w:val="000000"/>
        </w:rPr>
        <w:t>Prunus domestica</w:t>
      </w:r>
      <w:r>
        <w:rPr>
          <w:rFonts w:ascii="Times New Roman" w:hAnsi="Times New Roman"/>
          <w:color w:val="000000"/>
        </w:rPr>
        <w:t xml:space="preserve"> L. určených na výrobu podpníkov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sa musí vykonať počas predchádzajúcich piatich vegetačných období, pričom sa musí zistiť, že je bez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Pri pochybnostiach o výskyte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sa musí vykonať odber vzoriek a testovanie reprezentatívneho podielu certifikovaných materských rastlín. Na základe posúdenia rizika napadnutia certifikovaných materských rastlín sa každých 15 rokov musí vykonať odber vzoriek reprezentatívneho podielu týchto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w:t>
      </w:r>
      <w:r>
        <w:rPr>
          <w:rFonts w:ascii="Times New Roman" w:hAnsi="Times New Roman"/>
          <w:i/>
          <w:color w:val="000000"/>
        </w:rPr>
        <w:t>Candidatus Phytoplasma prunorum</w:t>
      </w:r>
      <w:r>
        <w:rPr>
          <w:rFonts w:ascii="Times New Roman" w:hAnsi="Times New Roman"/>
          <w:color w:val="000000"/>
        </w:rPr>
        <w:t xml:space="preserve"> Seemüller &amp; Schneider, vírusu zakrpatenosti slivky, vírusu nekrotickej krúžkovitosti slivkovín a vírusu šarky sliviek a testovanie na zistenie výskytu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pri pochybnostiach o ich výskyte. </w:t>
      </w:r>
    </w:p>
    <w:p w:rsidR="00DA2343" w:rsidRDefault="00F82408">
      <w:pPr>
        <w:spacing w:after="0"/>
        <w:ind w:left="120"/>
      </w:pPr>
      <w:r>
        <w:rPr>
          <w:rFonts w:ascii="Times New Roman" w:hAnsi="Times New Roman"/>
          <w:color w:val="000000"/>
        </w:rPr>
        <w:t xml:space="preserve"> Pri kvitnúcich materských rastlinách sa každý rok na základe posúdenia rizika napadnutia kvitnúcich certifikovaných materských rastlín musí vykonať odber vzoriek a testovanie reprezentatívneho podielu týchto rastlín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vírusu šarky sliviek a vírusu nekrotickej krúžkovitosti slivkovín. Pri </w:t>
      </w:r>
      <w:r>
        <w:rPr>
          <w:rFonts w:ascii="Times New Roman" w:hAnsi="Times New Roman"/>
          <w:i/>
          <w:color w:val="000000"/>
        </w:rPr>
        <w:t>Prunus persica</w:t>
      </w:r>
      <w:r>
        <w:rPr>
          <w:rFonts w:ascii="Times New Roman" w:hAnsi="Times New Roman"/>
          <w:color w:val="000000"/>
        </w:rPr>
        <w:t xml:space="preserve"> (L.) Batsch sa každý rok na základe posúdenia rizika napadnutia kvitnúcich certifikovaných materských rastlín musí vykonať odber vzoriek a testovanie reprezentatívneho podielu týchto rastlín na zistenie výskytu viroidu latentnej mozaiky broskyne. Na základe posúdenia rizika napadnutia stromov vysadených úmyselne na opeľovanie a ak je to potrebné, aj najdôležitejších opeľujúcich stromov vo vonkajšom prostredí, sa musí vykonať odber vzoriek a testovanie reprezentatívneho podielu týchto rastlín na zistenie výskytu vírusu šarky sliviek a vírusu nekrotickej krúžkovitosti slivkovín. </w:t>
      </w:r>
    </w:p>
    <w:p w:rsidR="00DA2343" w:rsidRDefault="00F82408">
      <w:pPr>
        <w:spacing w:after="0"/>
        <w:ind w:left="120"/>
      </w:pPr>
      <w:r>
        <w:rPr>
          <w:rFonts w:ascii="Times New Roman" w:hAnsi="Times New Roman"/>
          <w:color w:val="000000"/>
        </w:rPr>
        <w:t xml:space="preserve"> Pri nekvitnúcich materských rastlinách sa každé tri roky na základe posúdenia rizika napadnutia nekvitnúcich certifikovaných materských rastlín, ktoré sa neuchovávali v zariadeniach zabezpečených proti hmyzu, musí vykonať odber vzoriek a testovanie reprezentatívneho podielu </w:t>
      </w:r>
      <w:r>
        <w:rPr>
          <w:rFonts w:ascii="Times New Roman" w:hAnsi="Times New Roman"/>
          <w:color w:val="000000"/>
        </w:rPr>
        <w:lastRenderedPageBreak/>
        <w:t xml:space="preserve">týchto rastlín na zistenie výskytu </w:t>
      </w:r>
      <w:r>
        <w:rPr>
          <w:rFonts w:ascii="Times New Roman" w:hAnsi="Times New Roman"/>
          <w:i/>
          <w:color w:val="000000"/>
        </w:rPr>
        <w:t>Candidatus Phytoplasma prunorum</w:t>
      </w:r>
      <w:r>
        <w:rPr>
          <w:rFonts w:ascii="Times New Roman" w:hAnsi="Times New Roman"/>
          <w:color w:val="000000"/>
        </w:rPr>
        <w:t xml:space="preserve"> Seemüller &amp; Schneider, vírusu šarky sliviek a vírusu nekrotickej krúžkovitosti slivkovín.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e)Základný</w:t>
      </w:r>
      <w:proofErr w:type="gramEnd"/>
      <w:r>
        <w:rPr>
          <w:rFonts w:ascii="Times New Roman" w:hAnsi="Times New Roman"/>
          <w:b/>
          <w:color w:val="000000"/>
        </w:rPr>
        <w:t xml:space="preserve"> materiál a 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Candidatus Phytoplasma prunorum Seemüller &amp; Schneider </w:t>
      </w:r>
    </w:p>
    <w:p w:rsidR="00DA2343" w:rsidRDefault="00F82408">
      <w:pPr>
        <w:spacing w:after="0"/>
        <w:ind w:left="120"/>
      </w:pPr>
      <w:r>
        <w:rPr>
          <w:rFonts w:ascii="Times New Roman" w:hAnsi="Times New Roman"/>
          <w:color w:val="000000"/>
        </w:rPr>
        <w:t xml:space="preserve"> 1a. základný materiál a certifikovaný materiál a ovocné dreviny musia byť vyrobené v oblastiach bez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1b. vo výrobnej prevádzke nesmú byť na základnom materiáli a certifikovanom materiáli a ovocných drevinách v priebehu posledného úplného vegetačného obdobia pozorované žiadne symptómy </w:t>
      </w:r>
      <w:r>
        <w:rPr>
          <w:rFonts w:ascii="Times New Roman" w:hAnsi="Times New Roman"/>
          <w:i/>
          <w:color w:val="000000"/>
        </w:rPr>
        <w:t>Candidatus Phytoplasma prunorum</w:t>
      </w:r>
      <w:r>
        <w:rPr>
          <w:rFonts w:ascii="Times New Roman" w:hAnsi="Times New Roman"/>
          <w:color w:val="000000"/>
        </w:rPr>
        <w:t xml:space="preserve"> Seemüller &amp; Schneider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1c. vo výrobnej prevádzke nesmú byť symptómy </w:t>
      </w:r>
      <w:r>
        <w:rPr>
          <w:rFonts w:ascii="Times New Roman" w:hAnsi="Times New Roman"/>
          <w:i/>
          <w:color w:val="000000"/>
        </w:rPr>
        <w:t>Candidatus Phytoplasma prunorum</w:t>
      </w:r>
      <w:r>
        <w:rPr>
          <w:rFonts w:ascii="Times New Roman" w:hAnsi="Times New Roman"/>
          <w:color w:val="000000"/>
        </w:rPr>
        <w:t xml:space="preserve"> Seemüller &amp; Schneider v priebehu posledného úplného vegetačného obdobia pozorované na viac ako 1 % základného materiálu a certifikovaného materiálu a ovocných drevín a tento základný materiál a certifikovaný materiál, ovocné dreviny a všetky symptomatické rastliny v bezprostrednej blízkosti sa musia bezodkladne odstrániť a zničiť a reprezentatívna vzorka zvyšného asymptomatického základného materiálu a certifikovaného materiálu a ovocných drevín v dávkach, v ktorých boli pozorované symptomatické rastliny, sa musí testovať s negatívnym výsledkom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2. výskyt vírusu šarky sliviek </w:t>
      </w:r>
    </w:p>
    <w:p w:rsidR="00DA2343" w:rsidRDefault="00F82408">
      <w:pPr>
        <w:spacing w:after="0"/>
        <w:ind w:left="120"/>
      </w:pPr>
      <w:r>
        <w:rPr>
          <w:rFonts w:ascii="Times New Roman" w:hAnsi="Times New Roman"/>
          <w:color w:val="000000"/>
        </w:rPr>
        <w:t xml:space="preserve"> 2a. základný materiál a certifikovaný materiál a ovocné dreviny musia byť vyrobené v oblasti bez výskytu vírusu šarky sliviek, </w:t>
      </w:r>
    </w:p>
    <w:p w:rsidR="00DA2343" w:rsidRDefault="00F82408">
      <w:pPr>
        <w:spacing w:after="0"/>
        <w:ind w:left="120"/>
      </w:pPr>
      <w:r>
        <w:rPr>
          <w:rFonts w:ascii="Times New Roman" w:hAnsi="Times New Roman"/>
          <w:color w:val="000000"/>
        </w:rPr>
        <w:t xml:space="preserve"> 2b. vo výrobnej prevádzke nesmú byť na základnom materiáli a certifikovanom materiáli a ovocných drevinách v priebehu posledného úplného vegetačného obdobia pozorované žiadne symptómy vírusu šarky sliviek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2c. vo výrobnej prevádzke nesmú byť symptómy vírusu šarky sliviek v priebehu posledného úplného vegetačného obdobia pozorované na viac ako 1 % základného materiálu a certifikovaného materiálu a ovocných drevín a tento základný materiál a certifikovaný materiál, ovocné dreviny a všetky symptomatické rastliny v bezprostrednej blízkosti sa musia bezodkladne odstrániť a zničiť a reprezentatívna vzorka zvyšného asymptomatického základného materiálu a certifikovaného materiálu a ovocných drevín v dávkach, v ktorých boli pozorované symptomatické rastliny, sa musí testovať s negatívnym výsledkom výskytu vírusu šarky sliviek, </w:t>
      </w:r>
    </w:p>
    <w:p w:rsidR="00DA2343" w:rsidRDefault="00F82408">
      <w:pPr>
        <w:spacing w:after="0"/>
        <w:ind w:left="120"/>
      </w:pPr>
      <w:r>
        <w:rPr>
          <w:rFonts w:ascii="Times New Roman" w:hAnsi="Times New Roman"/>
          <w:color w:val="000000"/>
        </w:rPr>
        <w:t xml:space="preserve"> 3. výskyt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w:t>
      </w:r>
    </w:p>
    <w:p w:rsidR="00DA2343" w:rsidRDefault="00F82408">
      <w:pPr>
        <w:spacing w:after="0"/>
        <w:ind w:left="120"/>
      </w:pPr>
      <w:r>
        <w:rPr>
          <w:rFonts w:ascii="Times New Roman" w:hAnsi="Times New Roman"/>
          <w:color w:val="000000"/>
        </w:rPr>
        <w:t xml:space="preserve"> 3a. základný materiál a certifikovaný materiál a ovocné dreviny musia byť vyrobené v oblasti bez výskytu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w:t>
      </w:r>
    </w:p>
    <w:p w:rsidR="00DA2343" w:rsidRDefault="00F82408">
      <w:pPr>
        <w:spacing w:after="0"/>
        <w:ind w:left="120"/>
      </w:pPr>
      <w:r>
        <w:rPr>
          <w:rFonts w:ascii="Times New Roman" w:hAnsi="Times New Roman"/>
          <w:color w:val="000000"/>
        </w:rPr>
        <w:t xml:space="preserve"> 3b. vo výrobnej prevádzke nesmú byť na základnom materiáli a certifikovanom materiáli a ovocných drevinách v priebehu posledného úplného vegetačného obdobia pozorované žiadne symptómy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3c. vo výrobnej prevádzke nesmú byť symptómy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v priebehu posledného úplného vegetačného obdobia pozorované na viac ako 2 % základného materiálu a certifikovaného materiálu a ovocných drevín a tento základný materiál a certifikovaný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4. výskyt X</w:t>
      </w:r>
      <w:r>
        <w:rPr>
          <w:rFonts w:ascii="Times New Roman" w:hAnsi="Times New Roman"/>
          <w:i/>
          <w:color w:val="000000"/>
        </w:rPr>
        <w:t>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lastRenderedPageBreak/>
        <w:t xml:space="preserve"> 4a. základný materiál a certifikovaný materiál a ovocné dreviny musia byť vyrobené v oblasti bez výskytu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4b. vo výrobnej prevádzke nesmú byť na základnom materiáli a certifikovanom materiáli a ovocných drevinách v priebehu posledného úplného vegetačného obdobia pozorované žiadne symptómy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4c. vo výrobnej prevádzke nesmú byť symptómy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v priebehu posledného úplného vegetačného obdobia pozorované na viac ako 2 % základného materiálu a certifikovaného materiálu a ovocných drevín a tento základný materiál a certifikovaný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f)Konformný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Konformný materiál a ovocné dreviny musia byť vyrobené z identifikovaného zdroja množiteľského materiálu, z ktorého sa v priebehu troch predchádzajúcich vegetačných období vykonal odber vzoriek a testovanie jeho reprezentatívneho podielu a zistilo sa, že je bez výskytu vírusu šarky sliviek. </w:t>
      </w:r>
    </w:p>
    <w:p w:rsidR="00DA2343" w:rsidRDefault="00F82408">
      <w:pPr>
        <w:spacing w:after="0"/>
        <w:ind w:left="120"/>
      </w:pPr>
      <w:r>
        <w:rPr>
          <w:rFonts w:ascii="Times New Roman" w:hAnsi="Times New Roman"/>
          <w:color w:val="000000"/>
        </w:rPr>
        <w:t xml:space="preserve"> Podpníky konformného materiálu </w:t>
      </w:r>
      <w:r>
        <w:rPr>
          <w:rFonts w:ascii="Times New Roman" w:hAnsi="Times New Roman"/>
          <w:i/>
          <w:color w:val="000000"/>
        </w:rPr>
        <w:t>Prunus cerasifera</w:t>
      </w:r>
      <w:r>
        <w:rPr>
          <w:rFonts w:ascii="Times New Roman" w:hAnsi="Times New Roman"/>
          <w:color w:val="000000"/>
        </w:rPr>
        <w:t xml:space="preserve"> Ehrh. a </w:t>
      </w:r>
      <w:r>
        <w:rPr>
          <w:rFonts w:ascii="Times New Roman" w:hAnsi="Times New Roman"/>
          <w:i/>
          <w:color w:val="000000"/>
        </w:rPr>
        <w:t>Prunus domestica</w:t>
      </w:r>
      <w:r>
        <w:rPr>
          <w:rFonts w:ascii="Times New Roman" w:hAnsi="Times New Roman"/>
          <w:color w:val="000000"/>
        </w:rPr>
        <w:t xml:space="preserve"> L. musia byť vyrobené z identifikovaného zdroja množiteľského materiálu, z ktorého sa v priebehu piatich predchádzajúcich vegetačných období vykonal odber vzoriek a testovanie jeho reprezentatívneho podielu a zistilo sa, že je bez výskytu </w:t>
      </w:r>
      <w:r>
        <w:rPr>
          <w:rFonts w:ascii="Times New Roman" w:hAnsi="Times New Roman"/>
          <w:i/>
          <w:color w:val="000000"/>
        </w:rPr>
        <w:t>Candidatus Phytoplasma prunorum</w:t>
      </w:r>
      <w:r>
        <w:rPr>
          <w:rFonts w:ascii="Times New Roman" w:hAnsi="Times New Roman"/>
          <w:color w:val="000000"/>
        </w:rPr>
        <w:t xml:space="preserve"> Seemüller &amp; Schneider a vírusu šarky sliviek. </w:t>
      </w:r>
    </w:p>
    <w:p w:rsidR="00DA2343" w:rsidRDefault="00F82408">
      <w:pPr>
        <w:spacing w:after="0"/>
        <w:ind w:left="120"/>
      </w:pPr>
      <w:r>
        <w:rPr>
          <w:rFonts w:ascii="Times New Roman" w:hAnsi="Times New Roman"/>
          <w:color w:val="000000"/>
        </w:rPr>
        <w:t xml:space="preserve"> Pri pochybnostiach o výskyte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sa musí vykonať odber vzoriek a testovanie reprezentatívneho podielu konformného materiálu a ovocných drevín. </w:t>
      </w:r>
    </w:p>
    <w:p w:rsidR="00DA2343" w:rsidRDefault="00F82408">
      <w:pPr>
        <w:spacing w:after="0"/>
        <w:ind w:left="120"/>
      </w:pPr>
      <w:r>
        <w:rPr>
          <w:rFonts w:ascii="Times New Roman" w:hAnsi="Times New Roman"/>
          <w:color w:val="000000"/>
        </w:rPr>
        <w:t xml:space="preserve"> Na základe posúdenia rizika napadnutia ovocných drevín konformného materiálu, ktoré nepreukazujú symptómy vírusu šarky sliviek, sa musí vykonať odber vzoriek a testovanie reprezentatívneho podielu týchto ovocných drevín na zistenie výskytu vírusu šarky sliviek a symptomatických drevín v bezprostrednej blízkosti. </w:t>
      </w:r>
    </w:p>
    <w:p w:rsidR="00DA2343" w:rsidRDefault="00F82408">
      <w:pPr>
        <w:spacing w:after="0"/>
        <w:ind w:left="120"/>
      </w:pPr>
      <w:r>
        <w:rPr>
          <w:rFonts w:ascii="Times New Roman" w:hAnsi="Times New Roman"/>
          <w:color w:val="000000"/>
        </w:rPr>
        <w:t xml:space="preserve"> Ak konformný materiál a ovocné dreviny preukazujú pri vizuálnej prehliadke vo výrobnej prevádzke symptómy </w:t>
      </w:r>
      <w:r>
        <w:rPr>
          <w:rFonts w:ascii="Times New Roman" w:hAnsi="Times New Roman"/>
          <w:i/>
          <w:color w:val="000000"/>
        </w:rPr>
        <w:t>Candidatus Phytoplasma prunorum</w:t>
      </w:r>
      <w:r>
        <w:rPr>
          <w:rFonts w:ascii="Times New Roman" w:hAnsi="Times New Roman"/>
          <w:color w:val="000000"/>
        </w:rPr>
        <w:t xml:space="preserve"> Seemüller &amp; Schneider, musí sa vykonať odber vzoriek a testovanie reprezentatívneho podielu zvyšného asymptomatického konformného materiálu a ovocných drevín na </w:t>
      </w:r>
      <w:r>
        <w:rPr>
          <w:rFonts w:ascii="Times New Roman" w:hAnsi="Times New Roman"/>
          <w:i/>
          <w:color w:val="000000"/>
        </w:rPr>
        <w:t>Candidatus Phytoplasmaprunorum</w:t>
      </w:r>
      <w:r>
        <w:rPr>
          <w:rFonts w:ascii="Times New Roman" w:hAnsi="Times New Roman"/>
          <w:color w:val="000000"/>
        </w:rPr>
        <w:t xml:space="preserve"> Seemüller &amp; Schneider v dávkach, v ktorých sa nachádza symptomatický množiteľský materiál a ovocné dreviny.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w:t>
      </w:r>
      <w:r>
        <w:rPr>
          <w:rFonts w:ascii="Times New Roman" w:hAnsi="Times New Roman"/>
          <w:i/>
          <w:color w:val="000000"/>
        </w:rPr>
        <w:t>Candidatus Phytoplasma prunorum</w:t>
      </w:r>
      <w:r>
        <w:rPr>
          <w:rFonts w:ascii="Times New Roman" w:hAnsi="Times New Roman"/>
          <w:color w:val="000000"/>
        </w:rPr>
        <w:t xml:space="preserve"> Seemüller &amp; Schneider a vírusu šarky sliviek.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1a. konformný materiál a ovocné dreviny musia byť vyrobené v oblasti bez výskytu </w:t>
      </w:r>
      <w:r>
        <w:rPr>
          <w:rFonts w:ascii="Times New Roman" w:hAnsi="Times New Roman"/>
          <w:i/>
          <w:color w:val="000000"/>
        </w:rPr>
        <w:t>Candidatus Phytoplasma prunorum</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1b. vo výrobnej prevádzke nesmú byť na konformnom materiáli a ovocných drevinách v priebehu posledného úplného vegetačného obdobia pozorované žiadne symptómy </w:t>
      </w:r>
      <w:r>
        <w:rPr>
          <w:rFonts w:ascii="Times New Roman" w:hAnsi="Times New Roman"/>
          <w:i/>
          <w:color w:val="000000"/>
        </w:rPr>
        <w:t>Candidatus Phytoplasma prunorum</w:t>
      </w:r>
      <w:r>
        <w:rPr>
          <w:rFonts w:ascii="Times New Roman" w:hAnsi="Times New Roman"/>
          <w:color w:val="000000"/>
        </w:rPr>
        <w:t xml:space="preserve"> Seemüller &amp; Schneider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1c. vo výrobnej prevádzke nesmú byť symptómy </w:t>
      </w:r>
      <w:r>
        <w:rPr>
          <w:rFonts w:ascii="Times New Roman" w:hAnsi="Times New Roman"/>
          <w:i/>
          <w:color w:val="000000"/>
        </w:rPr>
        <w:t>Candidatus Phytoplasma prunorum</w:t>
      </w:r>
      <w:r>
        <w:rPr>
          <w:rFonts w:ascii="Times New Roman" w:hAnsi="Times New Roman"/>
          <w:color w:val="000000"/>
        </w:rPr>
        <w:t xml:space="preserve"> Seemüller &amp; Schneider v priebehu posledného úplného vegetačného obdobia pozorované na viac ako 1 % konformného materiálu a ovocných drevín a tento konformný materiál, ovocné dreviny a všetky </w:t>
      </w:r>
      <w:r>
        <w:rPr>
          <w:rFonts w:ascii="Times New Roman" w:hAnsi="Times New Roman"/>
          <w:color w:val="000000"/>
        </w:rPr>
        <w:lastRenderedPageBreak/>
        <w:t xml:space="preserve">symptomatické rastliny v bezprostrednej blízkosti sa musia bezodkladne odstrániť a zničiť a reprezentatívna vzorka zvyšného asymptomatického konformného materiálu a ovocných drevín v dávkach, v ktorých bol pozorovaný symptomatický konformný materiál a ovocné dreviny, sa musí testovať s negatívnym výsledkom výskytu </w:t>
      </w:r>
      <w:r>
        <w:rPr>
          <w:rFonts w:ascii="Times New Roman" w:hAnsi="Times New Roman"/>
          <w:i/>
          <w:color w:val="000000"/>
        </w:rPr>
        <w:t>Candidatus Phytoplasma prunorum</w:t>
      </w:r>
      <w:r>
        <w:rPr>
          <w:rFonts w:ascii="Times New Roman" w:hAnsi="Times New Roman"/>
          <w:color w:val="000000"/>
        </w:rPr>
        <w:t xml:space="preserve"> Seemüller &amp; Schneider, alebo </w:t>
      </w:r>
    </w:p>
    <w:p w:rsidR="00DA2343" w:rsidRDefault="00F82408">
      <w:pPr>
        <w:spacing w:after="0"/>
        <w:ind w:left="120"/>
      </w:pPr>
      <w:r>
        <w:rPr>
          <w:rFonts w:ascii="Times New Roman" w:hAnsi="Times New Roman"/>
          <w:color w:val="000000"/>
        </w:rPr>
        <w:t xml:space="preserve"> 1d. vo výrobnej prevádzke nesmú byť symptómy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a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v priebehu posledného úplného vegetačného obdobia pozorované na viac ako 2 % konformného materiálu a ovocných drevín a tento konformný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2. výskyt vírusu šarky sliviek </w:t>
      </w:r>
    </w:p>
    <w:p w:rsidR="00DA2343" w:rsidRDefault="00F82408">
      <w:pPr>
        <w:spacing w:after="0"/>
        <w:ind w:left="120"/>
      </w:pPr>
      <w:r>
        <w:rPr>
          <w:rFonts w:ascii="Times New Roman" w:hAnsi="Times New Roman"/>
          <w:color w:val="000000"/>
        </w:rPr>
        <w:t xml:space="preserve"> 2a. konformný materiál a ovocné dreviny musia byť vyrobené v oblasti bez výskytu vírusu šarky sliviek, </w:t>
      </w:r>
    </w:p>
    <w:p w:rsidR="00DA2343" w:rsidRDefault="00F82408">
      <w:pPr>
        <w:spacing w:after="0"/>
        <w:ind w:left="120"/>
      </w:pPr>
      <w:r>
        <w:rPr>
          <w:rFonts w:ascii="Times New Roman" w:hAnsi="Times New Roman"/>
          <w:color w:val="000000"/>
        </w:rPr>
        <w:t xml:space="preserve"> 2b. vo výrobnej prevádzke nesmú byť na konformnom materiáli a ovocných drevinách v priebehu posledného úplného vegetačného obdobia pozorované žiadne symptómy vírusu šarky sliviek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2c. vo výrobnej prevádzke nesmú byť symptómy vírusu šarky sliviek v priebehu posledného úplného vegetačného obdobia pozorované na viac ako 1 % konformného materiálu a ovocných drevín a tento konformný materiál, ovocné dreviny a všetky symptomatické rastliny v bezprostrednej blízkosti sa musia bezodkladne odstrániť a zničiť a reprezentatívna vzorka zvyšného asymptomatického konformného materiálu a ovocných drevín v dávkach, ktorých bol pozorovaný symptomatický konformný materiál a ovocné dreviny, sa musí testovať s negatívnym výsledkom výskytu vírusu šarky sliviek, </w:t>
      </w:r>
    </w:p>
    <w:p w:rsidR="00DA2343" w:rsidRDefault="00F82408">
      <w:pPr>
        <w:spacing w:after="0"/>
        <w:ind w:left="120"/>
      </w:pPr>
      <w:r>
        <w:rPr>
          <w:rFonts w:ascii="Times New Roman" w:hAnsi="Times New Roman"/>
          <w:color w:val="000000"/>
        </w:rPr>
        <w:t xml:space="preserve"> 3. výskyt </w:t>
      </w:r>
      <w:r>
        <w:rPr>
          <w:rFonts w:ascii="Times New Roman" w:hAnsi="Times New Roman"/>
          <w:i/>
          <w:color w:val="000000"/>
        </w:rPr>
        <w:t>Pseudomonas syringae</w:t>
      </w:r>
      <w:r>
        <w:rPr>
          <w:rFonts w:ascii="Times New Roman" w:hAnsi="Times New Roman"/>
          <w:color w:val="000000"/>
        </w:rPr>
        <w:t xml:space="preserve"> pv. </w:t>
      </w:r>
      <w:r>
        <w:rPr>
          <w:rFonts w:ascii="Times New Roman" w:hAnsi="Times New Roman"/>
          <w:i/>
          <w:color w:val="000000"/>
        </w:rPr>
        <w:t>persicae</w:t>
      </w:r>
      <w:r>
        <w:rPr>
          <w:rFonts w:ascii="Times New Roman" w:hAnsi="Times New Roman"/>
          <w:color w:val="000000"/>
        </w:rPr>
        <w:t xml:space="preserve"> (Prunier, Luisetti &amp;. Gardan) Young, Dye &amp; Wilkie </w:t>
      </w:r>
    </w:p>
    <w:p w:rsidR="00DA2343" w:rsidRDefault="00F82408">
      <w:pPr>
        <w:spacing w:after="0"/>
        <w:ind w:left="120"/>
      </w:pPr>
      <w:r>
        <w:rPr>
          <w:rFonts w:ascii="Times New Roman" w:hAnsi="Times New Roman"/>
          <w:color w:val="000000"/>
        </w:rPr>
        <w:t xml:space="preserve"> 3a. konformný materiál a ovocné dreviny musia byť vyrobené v oblasti bez výskytu </w:t>
      </w:r>
      <w:r>
        <w:rPr>
          <w:rFonts w:ascii="Times New Roman" w:hAnsi="Times New Roman"/>
          <w:i/>
          <w:color w:val="000000"/>
        </w:rPr>
        <w:t>Pseudomonas syringae</w:t>
      </w:r>
      <w:r>
        <w:rPr>
          <w:rFonts w:ascii="Times New Roman" w:hAnsi="Times New Roman"/>
          <w:color w:val="000000"/>
        </w:rPr>
        <w:t xml:space="preserve"> pv. persicae (Prunier, Luisetti &amp;. Gardan) Young, Dye &amp; Wilkie, </w:t>
      </w:r>
    </w:p>
    <w:p w:rsidR="00DA2343" w:rsidRDefault="00F82408">
      <w:pPr>
        <w:spacing w:after="0"/>
        <w:ind w:left="120"/>
      </w:pPr>
      <w:r>
        <w:rPr>
          <w:rFonts w:ascii="Times New Roman" w:hAnsi="Times New Roman"/>
          <w:color w:val="000000"/>
        </w:rPr>
        <w:t xml:space="preserve"> 3b. vo výrobnej prevádzke nesmú byť na konformnom materiáli a ovocných drevinách v priebehu posledného úplného vegetačného obdobia pozorované žiadne symptómy </w:t>
      </w:r>
      <w:r>
        <w:rPr>
          <w:rFonts w:ascii="Times New Roman" w:hAnsi="Times New Roman"/>
          <w:i/>
          <w:color w:val="000000"/>
        </w:rPr>
        <w:t>Pseudomonas syringae pv. persicae</w:t>
      </w:r>
      <w:r>
        <w:rPr>
          <w:rFonts w:ascii="Times New Roman" w:hAnsi="Times New Roman"/>
          <w:color w:val="000000"/>
        </w:rPr>
        <w:t xml:space="preserve"> (Prunier, Luisetti &amp;. Gardan) Young, Dye &amp; Wilkie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3c. vo výrobnej prevádzke nesmú byť symptómy </w:t>
      </w:r>
      <w:r>
        <w:rPr>
          <w:rFonts w:ascii="Times New Roman" w:hAnsi="Times New Roman"/>
          <w:i/>
          <w:color w:val="000000"/>
        </w:rPr>
        <w:t>Pseudomonas syringae</w:t>
      </w:r>
      <w:r>
        <w:rPr>
          <w:rFonts w:ascii="Times New Roman" w:hAnsi="Times New Roman"/>
          <w:color w:val="000000"/>
        </w:rPr>
        <w:t xml:space="preserve"> pv. </w:t>
      </w:r>
      <w:r>
        <w:rPr>
          <w:rFonts w:ascii="Times New Roman" w:hAnsi="Times New Roman"/>
          <w:i/>
          <w:color w:val="000000"/>
        </w:rPr>
        <w:t>persicae</w:t>
      </w:r>
      <w:r>
        <w:rPr>
          <w:rFonts w:ascii="Times New Roman" w:hAnsi="Times New Roman"/>
          <w:color w:val="000000"/>
        </w:rPr>
        <w:t xml:space="preserve"> (Prunier, Luisetti &amp;. Gardan) Young, Dye &amp; Wilkie v priebehu posledného úplného vegetačného obdobia pozorované na viac ako 2 % konformného materiálu a ovocných drevín a tento konformný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4. výskyt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4a. konformný materiál a ovocné dreviny musia byť vyrobené v oblasti bez výskytu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4b. vo výrobnej prevádzke nesmú byť na konformnom materiáli a ovocných drevinách v priebehu posledného úplného vegetačného obdobia pozorované žiadne symptómy Xanthomonas arboricola pv. pruni (Smith) Vauterin et al. a všetky symptomatické rastliny v bezprostrednej blízkosti sa musia bezodkladne odstrániť a zničiť, alebo </w:t>
      </w:r>
    </w:p>
    <w:p w:rsidR="00DA2343" w:rsidRDefault="00F82408">
      <w:pPr>
        <w:spacing w:after="0"/>
        <w:ind w:left="120"/>
      </w:pPr>
      <w:r>
        <w:rPr>
          <w:rFonts w:ascii="Times New Roman" w:hAnsi="Times New Roman"/>
          <w:color w:val="000000"/>
        </w:rPr>
        <w:t xml:space="preserve"> 4c. vo výrobnej prevádzke nesmú byť symptómy </w:t>
      </w:r>
      <w:r>
        <w:rPr>
          <w:rFonts w:ascii="Times New Roman" w:hAnsi="Times New Roman"/>
          <w:i/>
          <w:color w:val="000000"/>
        </w:rPr>
        <w:t>Xanthomonas arboricola</w:t>
      </w:r>
      <w:r>
        <w:rPr>
          <w:rFonts w:ascii="Times New Roman" w:hAnsi="Times New Roman"/>
          <w:color w:val="000000"/>
        </w:rPr>
        <w:t xml:space="preserve"> pv. </w:t>
      </w:r>
      <w:r>
        <w:rPr>
          <w:rFonts w:ascii="Times New Roman" w:hAnsi="Times New Roman"/>
          <w:i/>
          <w:color w:val="000000"/>
        </w:rPr>
        <w:t>pruni</w:t>
      </w:r>
      <w:r>
        <w:rPr>
          <w:rFonts w:ascii="Times New Roman" w:hAnsi="Times New Roman"/>
          <w:color w:val="000000"/>
        </w:rPr>
        <w:t xml:space="preserve"> (Smith) Vauterin </w:t>
      </w:r>
      <w:r>
        <w:rPr>
          <w:rFonts w:ascii="Times New Roman" w:hAnsi="Times New Roman"/>
          <w:i/>
          <w:color w:val="000000"/>
        </w:rPr>
        <w:t>et al.</w:t>
      </w:r>
      <w:r>
        <w:rPr>
          <w:rFonts w:ascii="Times New Roman" w:hAnsi="Times New Roman"/>
          <w:color w:val="000000"/>
        </w:rPr>
        <w:t xml:space="preserve"> v priebehu posledného úplného vegetačného obdobia pozorované na viac ako 2 % konformného materiálu a ovocných drevín a tento konformný materiál, ovocné dreviny a všetky symptomatické rastliny v bezprostrednej blízkosti sa musia bezodkladne odstrániť a zničiť. </w:t>
      </w:r>
    </w:p>
    <w:p w:rsidR="008407ED" w:rsidRDefault="008407ED">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lastRenderedPageBreak/>
        <w:t xml:space="preserve"> </w:t>
      </w:r>
      <w:r>
        <w:rPr>
          <w:rFonts w:ascii="Times New Roman" w:hAnsi="Times New Roman"/>
          <w:b/>
          <w:color w:val="000000"/>
        </w:rPr>
        <w:t>12.</w:t>
      </w:r>
      <w:r>
        <w:rPr>
          <w:rFonts w:ascii="Times New Roman" w:hAnsi="Times New Roman"/>
          <w:b/>
          <w:i/>
          <w:color w:val="000000"/>
        </w:rPr>
        <w:t>Pyrus</w:t>
      </w:r>
      <w:r>
        <w:rPr>
          <w:rFonts w:ascii="Times New Roman" w:hAnsi="Times New Roman"/>
          <w:b/>
          <w:color w:val="000000"/>
        </w:rPr>
        <w:t xml:space="preserve"> L.</w:t>
      </w:r>
      <w:r>
        <w:rPr>
          <w:rFonts w:ascii="Times New Roman" w:hAnsi="Times New Roman"/>
          <w:color w:val="000000"/>
        </w:rPr>
        <w:t xml:space="preserve"> </w:t>
      </w:r>
    </w:p>
    <w:p w:rsidR="008407ED" w:rsidRDefault="008407ED">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a)Všetok</w:t>
      </w:r>
      <w:proofErr w:type="gramEnd"/>
      <w:r>
        <w:rPr>
          <w:rFonts w:ascii="Times New Roman" w:hAnsi="Times New Roman"/>
          <w:b/>
          <w:color w:val="000000"/>
        </w:rPr>
        <w:t xml:space="preserve"> množiteľský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15 rokov po jej schválení ako predzákladnej materskej rastliny a potom v pätnásťročných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je na výrobu predzákladného materiálu na poli, ktoré nie je zabezpečené proti hmyzu, povolená výnimka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musia byť splnené tieto požiadavky: </w:t>
      </w:r>
    </w:p>
    <w:p w:rsidR="00DA2343" w:rsidRPr="00977AC1" w:rsidRDefault="00F82408">
      <w:pPr>
        <w:spacing w:after="0"/>
        <w:ind w:left="120"/>
        <w:rPr>
          <w:strike/>
          <w:color w:val="FF0000"/>
        </w:rPr>
      </w:pPr>
      <w:r>
        <w:rPr>
          <w:rFonts w:ascii="Times New Roman" w:hAnsi="Times New Roman"/>
          <w:color w:val="000000"/>
        </w:rPr>
        <w:t xml:space="preserve"> 1. </w:t>
      </w:r>
      <w:r w:rsidRPr="00977AC1">
        <w:rPr>
          <w:rFonts w:ascii="Times New Roman" w:hAnsi="Times New Roman"/>
          <w:strike/>
          <w:color w:val="FF0000"/>
        </w:rPr>
        <w:t xml:space="preserve">výskyt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DA2343" w:rsidRPr="00977AC1" w:rsidRDefault="00F82408">
      <w:pPr>
        <w:spacing w:after="0"/>
        <w:ind w:left="120"/>
        <w:rPr>
          <w:strike/>
          <w:color w:val="FF0000"/>
        </w:rPr>
      </w:pPr>
      <w:r w:rsidRPr="00977AC1">
        <w:rPr>
          <w:rFonts w:ascii="Times New Roman" w:hAnsi="Times New Roman"/>
          <w:strike/>
          <w:color w:val="FF0000"/>
        </w:rPr>
        <w:t xml:space="preserve"> 1a. predzákladný materiál a ovocné dreviny musia byť vyrobené v oblasti bez výskytu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alebo </w:t>
      </w:r>
    </w:p>
    <w:p w:rsidR="00DA2343" w:rsidRDefault="00F82408">
      <w:pPr>
        <w:spacing w:after="0"/>
        <w:ind w:left="120"/>
        <w:rPr>
          <w:rFonts w:ascii="Times New Roman" w:hAnsi="Times New Roman"/>
          <w:color w:val="000000"/>
        </w:rPr>
      </w:pPr>
      <w:r w:rsidRPr="00977AC1">
        <w:rPr>
          <w:rFonts w:ascii="Times New Roman" w:hAnsi="Times New Roman"/>
          <w:strike/>
          <w:color w:val="FF0000"/>
        </w:rPr>
        <w:t xml:space="preserve"> 1b. vo výrobnej prevádzke nesmú byť v priebehu posledného úplného vegetačného obdobia pozorované žiadne symptómy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a všetky symptomatické rastliny v bezprostrednej blízkosti sa musia bezodkladne odstrániť a zničiť</w:t>
      </w:r>
      <w:r>
        <w:rPr>
          <w:rFonts w:ascii="Times New Roman" w:hAnsi="Times New Roman"/>
          <w:color w:val="000000"/>
        </w:rPr>
        <w:t xml:space="preserve">, </w:t>
      </w:r>
    </w:p>
    <w:p w:rsidR="008407ED" w:rsidRDefault="008407ED">
      <w:pPr>
        <w:spacing w:after="0"/>
        <w:ind w:left="120"/>
        <w:rPr>
          <w:rFonts w:ascii="Times New Roman" w:hAnsi="Times New Roman"/>
          <w:color w:val="000000"/>
        </w:rPr>
      </w:pPr>
    </w:p>
    <w:p w:rsidR="008407ED" w:rsidRPr="004845A1" w:rsidRDefault="004845A1" w:rsidP="008407ED">
      <w:pPr>
        <w:pStyle w:val="Odsekzoznamu"/>
        <w:autoSpaceDE w:val="0"/>
        <w:autoSpaceDN w:val="0"/>
        <w:adjustRightInd w:val="0"/>
        <w:spacing w:after="0" w:line="240" w:lineRule="auto"/>
        <w:ind w:left="0"/>
        <w:rPr>
          <w:rFonts w:ascii="Times New Roman" w:hAnsi="Times New Roman" w:cs="Times New Roman"/>
          <w:color w:val="FF0000"/>
        </w:rPr>
      </w:pPr>
      <w:r w:rsidRPr="004845A1">
        <w:rPr>
          <w:rFonts w:ascii="Times New Roman" w:hAnsi="Times New Roman" w:cs="Times New Roman"/>
          <w:iCs/>
          <w:color w:val="FF0000"/>
        </w:rPr>
        <w:t>1.</w:t>
      </w:r>
      <w:r w:rsidR="008407ED" w:rsidRPr="004845A1">
        <w:rPr>
          <w:rFonts w:ascii="Times New Roman" w:hAnsi="Times New Roman" w:cs="Times New Roman"/>
          <w:i/>
          <w:iCs/>
          <w:color w:val="FF0000"/>
        </w:rPr>
        <w:t xml:space="preserve"> </w:t>
      </w:r>
      <w:r w:rsidR="008407ED" w:rsidRPr="004845A1">
        <w:rPr>
          <w:rFonts w:ascii="Times New Roman" w:hAnsi="Times New Roman" w:cs="Times New Roman"/>
          <w:color w:val="FF0000"/>
        </w:rPr>
        <w:t xml:space="preserve">výskyt </w:t>
      </w:r>
      <w:r w:rsidR="008407ED" w:rsidRPr="004845A1">
        <w:rPr>
          <w:rFonts w:ascii="Times New Roman" w:hAnsi="Times New Roman" w:cs="Times New Roman"/>
          <w:i/>
          <w:iCs/>
          <w:color w:val="FF0000"/>
        </w:rPr>
        <w:t xml:space="preserve">Candidatus Phytoplasma pyri </w:t>
      </w:r>
      <w:r w:rsidR="008407ED" w:rsidRPr="004845A1">
        <w:rPr>
          <w:rFonts w:ascii="Times New Roman" w:hAnsi="Times New Roman" w:cs="Times New Roman"/>
          <w:color w:val="FF0000"/>
        </w:rPr>
        <w:t xml:space="preserve">Seemüller &amp; Schneider  </w:t>
      </w:r>
    </w:p>
    <w:p w:rsidR="008407ED" w:rsidRPr="004845A1" w:rsidRDefault="008407ED" w:rsidP="008407ED">
      <w:pPr>
        <w:autoSpaceDE w:val="0"/>
        <w:autoSpaceDN w:val="0"/>
        <w:adjustRightInd w:val="0"/>
        <w:spacing w:after="0" w:line="240" w:lineRule="auto"/>
        <w:jc w:val="both"/>
        <w:rPr>
          <w:rFonts w:ascii="Times New Roman" w:hAnsi="Times New Roman" w:cs="Times New Roman"/>
          <w:i/>
          <w:iCs/>
          <w:color w:val="FF0000"/>
        </w:rPr>
      </w:pPr>
    </w:p>
    <w:p w:rsidR="008407ED" w:rsidRPr="004845A1" w:rsidRDefault="008407ED" w:rsidP="008407ED">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1a.  predzákladný materiál a ovocné dreviny musia byť vyrobené v oblasti, ktorú príslušný orgán v súlade s medzinárodnými normami pre rastlinolekárske opatrenia zriadil ako oblasť bez výskytu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 xml:space="preserve">Phytoplasma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alebo</w:t>
      </w:r>
    </w:p>
    <w:p w:rsidR="008407ED" w:rsidRPr="004845A1" w:rsidRDefault="008407ED" w:rsidP="008407ED">
      <w:pPr>
        <w:autoSpaceDE w:val="0"/>
        <w:autoSpaceDN w:val="0"/>
        <w:adjustRightInd w:val="0"/>
        <w:spacing w:after="0" w:line="240" w:lineRule="auto"/>
        <w:jc w:val="both"/>
        <w:rPr>
          <w:rFonts w:ascii="Times New Roman" w:hAnsi="Times New Roman" w:cs="Times New Roman"/>
          <w:color w:val="FF0000"/>
        </w:rPr>
      </w:pPr>
    </w:p>
    <w:p w:rsidR="008407ED" w:rsidRPr="004845A1" w:rsidRDefault="008407ED" w:rsidP="008407ED">
      <w:pPr>
        <w:spacing w:after="0"/>
        <w:ind w:left="120"/>
        <w:rPr>
          <w:rFonts w:ascii="Times New Roman" w:hAnsi="Times New Roman"/>
          <w:color w:val="FF0000"/>
        </w:rPr>
      </w:pPr>
      <w:r w:rsidRPr="004845A1">
        <w:rPr>
          <w:rFonts w:ascii="Times New Roman" w:hAnsi="Times New Roman" w:cs="Times New Roman"/>
          <w:color w:val="FF0000"/>
        </w:rPr>
        <w:t xml:space="preserve">1b. vo výrobnej prevádzke nesmú byť na predzákladnom materiáli a ovocných drevinách v priebehu posledných troch vegetačných období pozorované žiadne symptómy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Phytoplasma</w:t>
      </w:r>
      <w:r w:rsidRPr="004845A1">
        <w:rPr>
          <w:rFonts w:ascii="Times New Roman" w:hAnsi="Times New Roman" w:cs="Times New Roman"/>
          <w:color w:val="FF0000"/>
        </w:rPr>
        <w:t xml:space="preserve">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a všetky symptomatické rastliny v bezprostrednej blízkosti sa musia bezodkladne odstrániť a zničiť,</w:t>
      </w:r>
    </w:p>
    <w:p w:rsidR="008407ED" w:rsidRPr="004845A1" w:rsidRDefault="008407ED" w:rsidP="004845A1">
      <w:pPr>
        <w:spacing w:after="0"/>
        <w:rPr>
          <w:rFonts w:ascii="Times New Roman" w:hAnsi="Times New Roman"/>
          <w:color w:val="FF0000"/>
        </w:rPr>
      </w:pPr>
    </w:p>
    <w:p w:rsidR="00DA2343" w:rsidRPr="004845A1" w:rsidRDefault="00F82408">
      <w:pPr>
        <w:spacing w:after="0"/>
        <w:ind w:left="120"/>
      </w:pPr>
      <w:r w:rsidRPr="004845A1">
        <w:rPr>
          <w:rFonts w:ascii="Times New Roman" w:hAnsi="Times New Roman"/>
        </w:rPr>
        <w:t xml:space="preserve">2. výskyt </w:t>
      </w:r>
      <w:r w:rsidRPr="004845A1">
        <w:rPr>
          <w:rFonts w:ascii="Times New Roman" w:hAnsi="Times New Roman"/>
          <w:i/>
        </w:rPr>
        <w:t>Erwinia amylovora</w:t>
      </w:r>
      <w:r w:rsidRPr="004845A1">
        <w:rPr>
          <w:rFonts w:ascii="Times New Roman" w:hAnsi="Times New Roman"/>
        </w:rPr>
        <w:t xml:space="preserve"> (Burrill) Winslow </w:t>
      </w:r>
      <w:r w:rsidRPr="004845A1">
        <w:rPr>
          <w:rFonts w:ascii="Times New Roman" w:hAnsi="Times New Roman"/>
          <w:i/>
        </w:rPr>
        <w:t>et al.</w:t>
      </w:r>
      <w:r w:rsidRPr="004845A1">
        <w:rPr>
          <w:rFonts w:ascii="Times New Roman" w:hAnsi="Times New Roman"/>
        </w:rPr>
        <w:t xml:space="preserve"> </w:t>
      </w:r>
    </w:p>
    <w:p w:rsidR="00DA2343" w:rsidRPr="004845A1" w:rsidRDefault="00F82408">
      <w:pPr>
        <w:spacing w:after="0"/>
        <w:ind w:left="120"/>
      </w:pPr>
      <w:r w:rsidRPr="004845A1">
        <w:rPr>
          <w:rFonts w:ascii="Times New Roman" w:hAnsi="Times New Roman"/>
        </w:rPr>
        <w:t xml:space="preserve"> 2a. predzákladný materiál a ovocné dreviny musia byť vyrobené v oblasti bez výskytu </w:t>
      </w:r>
      <w:r w:rsidRPr="004845A1">
        <w:rPr>
          <w:rFonts w:ascii="Times New Roman" w:hAnsi="Times New Roman"/>
          <w:i/>
        </w:rPr>
        <w:t>Erwinia amylovora</w:t>
      </w:r>
      <w:r w:rsidRPr="004845A1">
        <w:rPr>
          <w:rFonts w:ascii="Times New Roman" w:hAnsi="Times New Roman"/>
        </w:rPr>
        <w:t xml:space="preserve"> (Burrill) Winslow </w:t>
      </w:r>
      <w:r w:rsidRPr="004845A1">
        <w:rPr>
          <w:rFonts w:ascii="Times New Roman" w:hAnsi="Times New Roman"/>
          <w:i/>
        </w:rPr>
        <w:t>et al.</w:t>
      </w:r>
      <w:r w:rsidRPr="004845A1">
        <w:rPr>
          <w:rFonts w:ascii="Times New Roman" w:hAnsi="Times New Roman"/>
        </w:rPr>
        <w:t xml:space="preserve"> alebo </w:t>
      </w:r>
    </w:p>
    <w:p w:rsidR="00DA2343" w:rsidRPr="004845A1" w:rsidRDefault="00F82408">
      <w:pPr>
        <w:spacing w:after="0"/>
        <w:ind w:left="120"/>
      </w:pPr>
      <w:r w:rsidRPr="004845A1">
        <w:rPr>
          <w:rFonts w:ascii="Times New Roman" w:hAnsi="Times New Roman"/>
        </w:rPr>
        <w:t xml:space="preserve"> 2b. predzákladný materiál a ovocné dreviny vo výrobnej prevádzke sa v priebehu posledného úplného vegetačného obdobia musia podrobiť vizuálnej prehliadke a všetok množiteľský materiál a ovocné dreviny, ktoré preukazujú symptómy </w:t>
      </w:r>
      <w:r w:rsidRPr="004845A1">
        <w:rPr>
          <w:rFonts w:ascii="Times New Roman" w:hAnsi="Times New Roman"/>
          <w:i/>
        </w:rPr>
        <w:t>Erwinia amylovora</w:t>
      </w:r>
      <w:r w:rsidRPr="004845A1">
        <w:rPr>
          <w:rFonts w:ascii="Times New Roman" w:hAnsi="Times New Roman"/>
        </w:rPr>
        <w:t xml:space="preserve"> (Burrill) Winslow </w:t>
      </w:r>
      <w:r w:rsidRPr="004845A1">
        <w:rPr>
          <w:rFonts w:ascii="Times New Roman" w:hAnsi="Times New Roman"/>
          <w:i/>
        </w:rPr>
        <w:t>et al.</w:t>
      </w:r>
      <w:r w:rsidRPr="004845A1">
        <w:rPr>
          <w:rFonts w:ascii="Times New Roman" w:hAnsi="Times New Roman"/>
        </w:rPr>
        <w:t xml:space="preserve">, a všetky okolité hostiteľské rastliny sa musia bezodkladne odstrániť a zničiť. </w:t>
      </w:r>
    </w:p>
    <w:p w:rsidR="00977AC1"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základných materských rastlinách, ktoré sa uchovávali v zariadeniach zabezpečených proti hmyzu, sa každých 15 rokov musí vykonať odber vzoriek a testovanie reprezentatívneho podielu základných materských rastlín na zistenie výskytu </w:t>
      </w:r>
      <w:r>
        <w:rPr>
          <w:rFonts w:ascii="Times New Roman" w:hAnsi="Times New Roman"/>
          <w:i/>
          <w:color w:val="000000"/>
        </w:rPr>
        <w:t>Candidatus Phytoplasma pyri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lastRenderedPageBreak/>
        <w:t xml:space="preserve"> Pri základných materských rastlinách, ktoré sa neuchovávali v zariadeniach zabezpečených proti hmyzu, sa každé tri roky musí vykonať odber vzoriek a testovanie reprezentatívneho podielu základných materských rastlín na zistenie výskytu </w:t>
      </w:r>
      <w:r>
        <w:rPr>
          <w:rFonts w:ascii="Times New Roman" w:hAnsi="Times New Roman"/>
          <w:i/>
          <w:color w:val="000000"/>
        </w:rPr>
        <w:t>Candidatus Phytoplasma pyri</w:t>
      </w:r>
      <w:r>
        <w:rPr>
          <w:rFonts w:ascii="Times New Roman" w:hAnsi="Times New Roman"/>
          <w:color w:val="000000"/>
        </w:rPr>
        <w:t xml:space="preserve"> Seemüller &amp; Schneider a na základe posúdenia rizika napadnutia základných materských rastlín sa každých 15 rokov musí vykonať odber vzoriek a testovanie reprezentatívneho podielu týchto rastlín na zistenie výskytu regulovaných nekaranténnych škodcov ustanovených v prílohe č. 2 okrem </w:t>
      </w:r>
      <w:r>
        <w:rPr>
          <w:rFonts w:ascii="Times New Roman" w:hAnsi="Times New Roman"/>
          <w:i/>
          <w:color w:val="000000"/>
        </w:rPr>
        <w:t>Candidatus Phytoplasma pyri</w:t>
      </w:r>
      <w:r>
        <w:rPr>
          <w:rFonts w:ascii="Times New Roman" w:hAnsi="Times New Roman"/>
          <w:color w:val="000000"/>
        </w:rPr>
        <w:t xml:space="preserve"> Seemüller &amp; Schneider a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certifikovaných materských rastlinách, ktoré sa uchovávali v zariadeniach zabezpečených proti hmyzu, sa každých 15 rokov musí vykonať odber vzoriek a testovanie reprezentatívneho podielu certifikovaných materských rastlín na zistenie výskytu </w:t>
      </w:r>
      <w:r>
        <w:rPr>
          <w:rFonts w:ascii="Times New Roman" w:hAnsi="Times New Roman"/>
          <w:i/>
          <w:color w:val="000000"/>
        </w:rPr>
        <w:t>Candidatus Phytoplasma pyri</w:t>
      </w:r>
      <w:r>
        <w:rPr>
          <w:rFonts w:ascii="Times New Roman" w:hAnsi="Times New Roman"/>
          <w:color w:val="000000"/>
        </w:rPr>
        <w:t xml:space="preserve"> Seemüller &amp; Schneider. </w:t>
      </w:r>
    </w:p>
    <w:p w:rsidR="00DA2343" w:rsidRDefault="00F82408">
      <w:pPr>
        <w:spacing w:after="0"/>
        <w:ind w:left="120"/>
      </w:pPr>
      <w:r>
        <w:rPr>
          <w:rFonts w:ascii="Times New Roman" w:hAnsi="Times New Roman"/>
          <w:color w:val="000000"/>
        </w:rPr>
        <w:t xml:space="preserve"> Pri certifikovaných materských rastlinách, ktoré sa neuchovávali v zariadeniach zabezpečených proti hmyzu, sa každých päť rokov musí vykonať odber vzoriek a testovanie reprezentatívneho podielu certifikovaných materských rastlín na zistenie výskytu </w:t>
      </w:r>
      <w:r>
        <w:rPr>
          <w:rFonts w:ascii="Times New Roman" w:hAnsi="Times New Roman"/>
          <w:i/>
          <w:color w:val="000000"/>
        </w:rPr>
        <w:t>Candidatus Phytoplasma pyri</w:t>
      </w:r>
      <w:r>
        <w:rPr>
          <w:rFonts w:ascii="Times New Roman" w:hAnsi="Times New Roman"/>
          <w:color w:val="000000"/>
        </w:rPr>
        <w:t xml:space="preserve"> Seemüller &amp; Schneider a na základe posúdenia rizika napadnutia certifikovaných materských rastlín sa každých 15 rokov musí vykonať odber vzoriek a testovanie reprezentatívneho podielu týchto rastlín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okrem </w:t>
      </w:r>
      <w:r>
        <w:rPr>
          <w:rFonts w:ascii="Times New Roman" w:hAnsi="Times New Roman"/>
          <w:i/>
          <w:color w:val="000000"/>
        </w:rPr>
        <w:t>Candidatus Phytoplasma pyri</w:t>
      </w:r>
      <w:r>
        <w:rPr>
          <w:rFonts w:ascii="Times New Roman" w:hAnsi="Times New Roman"/>
          <w:color w:val="000000"/>
        </w:rPr>
        <w:t xml:space="preserve"> Seemüller &amp; Schneider a okrem vírusom podobných chorôb a viroidov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certifikovaných ovocných drevín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4845A1" w:rsidRDefault="004845A1">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e)Základný</w:t>
      </w:r>
      <w:proofErr w:type="gramEnd"/>
      <w:r>
        <w:rPr>
          <w:rFonts w:ascii="Times New Roman" w:hAnsi="Times New Roman"/>
          <w:b/>
          <w:color w:val="000000"/>
        </w:rPr>
        <w:t xml:space="preserve"> materiál a 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výrobnú prevádzku, miesto výroby a oblasť:</w:t>
      </w:r>
      <w:r>
        <w:rPr>
          <w:rFonts w:ascii="Times New Roman" w:hAnsi="Times New Roman"/>
          <w:color w:val="000000"/>
        </w:rPr>
        <w:t xml:space="preserve"> </w:t>
      </w:r>
    </w:p>
    <w:p w:rsidR="00DA2343" w:rsidRPr="00977AC1" w:rsidRDefault="00F82408">
      <w:pPr>
        <w:spacing w:after="0"/>
        <w:ind w:left="120"/>
        <w:rPr>
          <w:strike/>
          <w:color w:val="FF0000"/>
        </w:rPr>
      </w:pPr>
      <w:r>
        <w:rPr>
          <w:rFonts w:ascii="Times New Roman" w:hAnsi="Times New Roman"/>
          <w:color w:val="000000"/>
        </w:rPr>
        <w:t xml:space="preserve"> </w:t>
      </w:r>
      <w:r w:rsidRPr="00977AC1">
        <w:rPr>
          <w:rFonts w:ascii="Times New Roman" w:hAnsi="Times New Roman"/>
          <w:strike/>
          <w:color w:val="FF0000"/>
        </w:rPr>
        <w:t xml:space="preserve">1. výskyt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DA2343" w:rsidRPr="00977AC1" w:rsidRDefault="00F82408">
      <w:pPr>
        <w:spacing w:after="0"/>
        <w:ind w:left="120"/>
        <w:rPr>
          <w:strike/>
          <w:color w:val="FF0000"/>
        </w:rPr>
      </w:pPr>
      <w:r w:rsidRPr="00977AC1">
        <w:rPr>
          <w:rFonts w:ascii="Times New Roman" w:hAnsi="Times New Roman"/>
          <w:strike/>
          <w:color w:val="FF0000"/>
        </w:rPr>
        <w:t xml:space="preserve"> 1a. základný materiál a certifikovaný materiál a ovocné dreviny musia byť vyrobené v oblasti bez výskytu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DA2343" w:rsidRPr="00977AC1" w:rsidRDefault="00F82408">
      <w:pPr>
        <w:spacing w:after="0"/>
        <w:ind w:left="120"/>
        <w:rPr>
          <w:strike/>
          <w:color w:val="FF0000"/>
        </w:rPr>
      </w:pPr>
      <w:r w:rsidRPr="00977AC1">
        <w:rPr>
          <w:rFonts w:ascii="Times New Roman" w:hAnsi="Times New Roman"/>
          <w:strike/>
          <w:color w:val="FF0000"/>
        </w:rPr>
        <w:t xml:space="preserve"> 1b. vo výrobnej prevádzke nesmú byť v priebehu posledného úplného vegetačného obdobia pozorované žiadne symptómy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a všetky symptomatické rastliny v bezprostrednej blízkosti sa musia bezodkladne odstrániť a zničiť alebo </w:t>
      </w:r>
    </w:p>
    <w:p w:rsidR="00977AC1" w:rsidRDefault="00F82408" w:rsidP="00977AC1">
      <w:pPr>
        <w:spacing w:after="0"/>
        <w:ind w:left="120"/>
        <w:rPr>
          <w:rFonts w:ascii="Times New Roman" w:hAnsi="Times New Roman"/>
          <w:strike/>
          <w:color w:val="FF0000"/>
        </w:rPr>
      </w:pPr>
      <w:r w:rsidRPr="00977AC1">
        <w:rPr>
          <w:rFonts w:ascii="Times New Roman" w:hAnsi="Times New Roman"/>
          <w:strike/>
          <w:color w:val="FF0000"/>
        </w:rPr>
        <w:t xml:space="preserve"> 1c. vo výrobnej prevádzke nesmú byť symptómy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v priebehu posledného úplného vegetačného obdobia pozorované na viac ako 2 % základného materiálu a certifikovaného materiálu a ovocných drevín a tento základný materiál a certifikovaný materiál, ovocné dreviny a všetky symptomatické rastliny v bezprostrednej blízkosti sa musia bezodkladne odstrániť a zničiť a reprezentatívna vzorka zvyšného asymptomatického základného materiálu a certifikovaného materiálu a ovocných drevín v dávkach, v ktorých bol pozorovaný symptomatický základný materiál a certifikovaný materiál a ovocné dreviny, sa musí testovať s negatívnym výsledkom výskytu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4845A1" w:rsidRDefault="004845A1">
      <w:pPr>
        <w:spacing w:after="0"/>
        <w:ind w:left="120"/>
        <w:rPr>
          <w:rFonts w:ascii="Times New Roman" w:hAnsi="Times New Roman"/>
          <w:color w:val="000000"/>
        </w:rPr>
      </w:pPr>
    </w:p>
    <w:p w:rsidR="004845A1" w:rsidRPr="004845A1" w:rsidRDefault="004845A1" w:rsidP="004845A1">
      <w:pPr>
        <w:pStyle w:val="Odsekzoznamu"/>
        <w:autoSpaceDE w:val="0"/>
        <w:autoSpaceDN w:val="0"/>
        <w:adjustRightInd w:val="0"/>
        <w:spacing w:after="0" w:line="240" w:lineRule="auto"/>
        <w:ind w:left="0"/>
        <w:rPr>
          <w:rFonts w:ascii="Times New Roman" w:hAnsi="Times New Roman" w:cs="Times New Roman"/>
          <w:color w:val="FF0000"/>
        </w:rPr>
      </w:pPr>
      <w:r w:rsidRPr="004845A1">
        <w:rPr>
          <w:rFonts w:ascii="Times New Roman" w:hAnsi="Times New Roman" w:cs="Times New Roman"/>
          <w:color w:val="FF0000"/>
        </w:rPr>
        <w:t xml:space="preserve">1. výskyt </w:t>
      </w:r>
      <w:r w:rsidRPr="004845A1">
        <w:rPr>
          <w:rFonts w:ascii="Times New Roman" w:hAnsi="Times New Roman" w:cs="Times New Roman"/>
          <w:i/>
          <w:iCs/>
          <w:color w:val="FF0000"/>
        </w:rPr>
        <w:t xml:space="preserve">Candidatus Phytoplasma pyri </w:t>
      </w:r>
      <w:r w:rsidRPr="004845A1">
        <w:rPr>
          <w:rFonts w:ascii="Times New Roman" w:hAnsi="Times New Roman" w:cs="Times New Roman"/>
          <w:color w:val="FF0000"/>
        </w:rPr>
        <w:t>Seemüller &amp; Schneider</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1a. základný materiál a certifikovaný materiál a ovocné dreviny musia byť vyrobené v oblasti, ktorú príslušný orgán v súlade medzinárodnými normami pre rastlinolekárske opatrenia zriadil ako oblasť bez výskytu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 xml:space="preserve">Phytoplasma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w:t>
      </w:r>
    </w:p>
    <w:p w:rsidR="004845A1" w:rsidRPr="004845A1" w:rsidRDefault="004845A1" w:rsidP="004845A1">
      <w:pPr>
        <w:autoSpaceDE w:val="0"/>
        <w:autoSpaceDN w:val="0"/>
        <w:adjustRightInd w:val="0"/>
        <w:spacing w:after="0" w:line="240" w:lineRule="auto"/>
        <w:jc w:val="both"/>
        <w:rPr>
          <w:rFonts w:ascii="Times New Roman" w:hAnsi="Times New Roman" w:cs="Times New Roman"/>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1b. vo výrobnej prevádzke nesmú byť na základnom materiáli a certifikovanom materiáli a ovocných drevinách v priebehu posledného úplného vegetačného obdobia pozorované žiadne symptómy </w:t>
      </w:r>
      <w:r w:rsidRPr="004845A1">
        <w:rPr>
          <w:rFonts w:ascii="Times New Roman" w:hAnsi="Times New Roman" w:cs="Times New Roman"/>
          <w:i/>
          <w:iCs/>
          <w:color w:val="FF0000"/>
        </w:rPr>
        <w:t>Candidatus Phy</w:t>
      </w:r>
      <w:r w:rsidRPr="004845A1">
        <w:rPr>
          <w:rFonts w:ascii="Times New Roman" w:hAnsi="Times New Roman" w:cs="Times New Roman"/>
          <w:i/>
          <w:color w:val="FF0000"/>
        </w:rPr>
        <w:t xml:space="preserve">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a všetky symptomatické rastliny v bezprostrednej blízkosti sa musia bezodkladne odstrániť a zničiť alebo</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1c. základný materiál a certifikovaný materiál a ovocné dreviny vo výrobnej prevádzke a všetky rastliny v bezprostrednom okolí, ktoré preukazovali symptómy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 xml:space="preserve">Phytoplasma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počas vizuálnych prehliadok za posledné tri vegetačné obdobia, sa musia bezodkladne odstrániť a zničiť,</w:t>
      </w:r>
    </w:p>
    <w:p w:rsidR="004845A1" w:rsidRDefault="004845A1" w:rsidP="004845A1">
      <w:pPr>
        <w:spacing w:after="0"/>
        <w:rPr>
          <w:rFonts w:ascii="Times New Roman" w:hAnsi="Times New Roman"/>
          <w:color w:val="000000"/>
        </w:rPr>
      </w:pPr>
    </w:p>
    <w:p w:rsidR="00DA2343" w:rsidRDefault="00F82408">
      <w:pPr>
        <w:spacing w:after="0"/>
        <w:ind w:left="120"/>
      </w:pPr>
      <w:r>
        <w:rPr>
          <w:rFonts w:ascii="Times New Roman" w:hAnsi="Times New Roman"/>
          <w:color w:val="000000"/>
        </w:rPr>
        <w:t xml:space="preserve">2. výskyt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2a. základný materiál a certifikovaný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2b. základný materiál a certifikovaný materiál a ovocné dreviny vo výrobnej prevádzke sa v priebehu posledného úplného vegetačného obdobia musia podrobiť vizuálnej prehliadke a všetok množiteľský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sa musia bezodkladne odstrániť a zničiť. </w:t>
      </w:r>
    </w:p>
    <w:p w:rsidR="004845A1" w:rsidRDefault="004845A1">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f)Konformný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Pr="00977AC1" w:rsidRDefault="00F82408">
      <w:pPr>
        <w:spacing w:after="0"/>
        <w:ind w:left="120"/>
        <w:rPr>
          <w:strike/>
          <w:color w:val="FF0000"/>
        </w:rPr>
      </w:pPr>
      <w:r w:rsidRPr="00977AC1">
        <w:rPr>
          <w:rFonts w:ascii="Times New Roman" w:hAnsi="Times New Roman"/>
          <w:strike/>
          <w:color w:val="FF0000"/>
        </w:rPr>
        <w:t xml:space="preserve"> 1. výskyt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DA2343" w:rsidRPr="00977AC1" w:rsidRDefault="00F82408">
      <w:pPr>
        <w:spacing w:after="0"/>
        <w:ind w:left="120"/>
        <w:rPr>
          <w:strike/>
          <w:color w:val="FF0000"/>
        </w:rPr>
      </w:pPr>
      <w:r w:rsidRPr="00977AC1">
        <w:rPr>
          <w:rFonts w:ascii="Times New Roman" w:hAnsi="Times New Roman"/>
          <w:strike/>
          <w:color w:val="FF0000"/>
        </w:rPr>
        <w:t xml:space="preserve"> 1a. konformný materiál a ovocné dreviny musia byť vyrobené v oblasti bez výskytu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w:t>
      </w:r>
    </w:p>
    <w:p w:rsidR="00DA2343" w:rsidRPr="00977AC1" w:rsidRDefault="00F82408">
      <w:pPr>
        <w:spacing w:after="0"/>
        <w:ind w:left="120"/>
        <w:rPr>
          <w:strike/>
          <w:color w:val="FF0000"/>
        </w:rPr>
      </w:pPr>
      <w:r w:rsidRPr="00977AC1">
        <w:rPr>
          <w:rFonts w:ascii="Times New Roman" w:hAnsi="Times New Roman"/>
          <w:strike/>
          <w:color w:val="FF0000"/>
        </w:rPr>
        <w:t xml:space="preserve"> 1b. vo výrobnej prevádzke nesmú byť v priebehu posledného úplného vegetačného obdobia pozorované žiadne symptómy Candidatus Phytoplasma pyri Seemüller &amp; Schneider a všetky symptomatické rastliny v bezprostrednej blízkosti sa musia bezodkladne odstrániť a zničiť alebo </w:t>
      </w:r>
    </w:p>
    <w:p w:rsidR="00DA2343" w:rsidRDefault="00F82408">
      <w:pPr>
        <w:spacing w:after="0"/>
        <w:ind w:left="120"/>
        <w:rPr>
          <w:rFonts w:ascii="Times New Roman" w:hAnsi="Times New Roman"/>
          <w:color w:val="000000"/>
        </w:rPr>
      </w:pPr>
      <w:r w:rsidRPr="00977AC1">
        <w:rPr>
          <w:rFonts w:ascii="Times New Roman" w:hAnsi="Times New Roman"/>
          <w:strike/>
          <w:color w:val="FF0000"/>
        </w:rPr>
        <w:t xml:space="preserve"> 1c. vo výrobnej prevádzke nesmú byť symptómy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 v priebehu posledného úplného vegetačného obdobia pozorované na viac ako 2 % konformného materiálu a ovocných drevín a tento konformný materiál, ovocné dreviny a všetky symptomatické rastliny v bezprostrednej blízkosti sa musia bezodkladne odstrániť a zničiť a reprezentatívna vzorka zvyšného asymptomatického konformného materiálu a ovocných drevín v dávkach, v ktorých bol pozorovaný symptomatický konformný materiál a ovocné dreviny, sa musí testovať s negatívnym výsledkom výskytu </w:t>
      </w:r>
      <w:r w:rsidRPr="00977AC1">
        <w:rPr>
          <w:rFonts w:ascii="Times New Roman" w:hAnsi="Times New Roman"/>
          <w:i/>
          <w:strike/>
          <w:color w:val="FF0000"/>
        </w:rPr>
        <w:t>Candidatus Phytoplasma pyri</w:t>
      </w:r>
      <w:r w:rsidRPr="00977AC1">
        <w:rPr>
          <w:rFonts w:ascii="Times New Roman" w:hAnsi="Times New Roman"/>
          <w:strike/>
          <w:color w:val="FF0000"/>
        </w:rPr>
        <w:t xml:space="preserve"> Seemüller &amp; Schneider</w:t>
      </w:r>
      <w:r>
        <w:rPr>
          <w:rFonts w:ascii="Times New Roman" w:hAnsi="Times New Roman"/>
          <w:color w:val="000000"/>
        </w:rPr>
        <w:t xml:space="preserve">, </w:t>
      </w:r>
    </w:p>
    <w:p w:rsidR="00977AC1" w:rsidRDefault="00977AC1">
      <w:pPr>
        <w:spacing w:after="0"/>
        <w:ind w:left="120"/>
        <w:rPr>
          <w:rFonts w:ascii="Times New Roman" w:hAnsi="Times New Roman"/>
          <w:color w:val="00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 výskyt </w:t>
      </w:r>
      <w:r w:rsidRPr="004845A1">
        <w:rPr>
          <w:rFonts w:ascii="Times New Roman" w:hAnsi="Times New Roman" w:cs="Times New Roman"/>
          <w:i/>
          <w:iCs/>
          <w:color w:val="FF0000"/>
        </w:rPr>
        <w:t xml:space="preserve">Candidatus Phytoplasma pyri </w:t>
      </w:r>
      <w:r w:rsidRPr="004845A1">
        <w:rPr>
          <w:rFonts w:ascii="Times New Roman" w:hAnsi="Times New Roman" w:cs="Times New Roman"/>
          <w:color w:val="FF0000"/>
        </w:rPr>
        <w:t>Seemüller &amp; Schneider</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1a. konformný materiál a ovocné dreviny musia byť vyrobené v oblasti, ktorú príslušný orgán v súlade s medzinárodnými normami pre rastlinolekárske opatrenia zriadil ako oblasť bez výskytu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Phytoplasma</w:t>
      </w:r>
      <w:r w:rsidRPr="004845A1">
        <w:rPr>
          <w:rFonts w:ascii="Times New Roman" w:hAnsi="Times New Roman" w:cs="Times New Roman"/>
          <w:color w:val="FF0000"/>
        </w:rPr>
        <w:t xml:space="preserve">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 xml:space="preserve">Seemüller &amp; Schneider, </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1b. vo výrobnej prevádzke nesmú byť na konformnom materiáli a na ovocných drevinách v priebehu posledného úplného vegetačného obdobia pozorované žiadne symptómy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 xml:space="preserve">Phytoplasma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a všetky symptomatické rastliny v bezprostrednej blízkosti sa musia bezodkladne odstrániť a zničiť alebo</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lastRenderedPageBreak/>
        <w:t xml:space="preserve">1c. konformný materiál a ovocné dreviny vo výrobnej prevádzke a všetky rastliny v bezprostrednom okolí, ktoré preukazovali symptómy </w:t>
      </w:r>
      <w:r w:rsidRPr="004845A1">
        <w:rPr>
          <w:rFonts w:ascii="Times New Roman" w:hAnsi="Times New Roman" w:cs="Times New Roman"/>
          <w:i/>
          <w:iCs/>
          <w:color w:val="FF0000"/>
        </w:rPr>
        <w:t xml:space="preserve">Candidatus </w:t>
      </w:r>
      <w:r w:rsidRPr="004845A1">
        <w:rPr>
          <w:rFonts w:ascii="Times New Roman" w:hAnsi="Times New Roman" w:cs="Times New Roman"/>
          <w:i/>
          <w:color w:val="FF0000"/>
        </w:rPr>
        <w:t xml:space="preserve">Phytoplasma </w:t>
      </w:r>
      <w:r w:rsidRPr="004845A1">
        <w:rPr>
          <w:rFonts w:ascii="Times New Roman" w:hAnsi="Times New Roman" w:cs="Times New Roman"/>
          <w:i/>
          <w:iCs/>
          <w:color w:val="FF0000"/>
        </w:rPr>
        <w:t xml:space="preserve">pyri </w:t>
      </w:r>
      <w:r w:rsidRPr="004845A1">
        <w:rPr>
          <w:rFonts w:ascii="Times New Roman" w:hAnsi="Times New Roman" w:cs="Times New Roman"/>
          <w:color w:val="FF0000"/>
        </w:rPr>
        <w:t>Seemüller &amp; Schneider počas vizuálnych prehliadok za posledné tri vegetačné obdobia, sa musia bezodkladne odstrániť a zničiť,</w:t>
      </w:r>
    </w:p>
    <w:p w:rsidR="00977AC1" w:rsidRDefault="00977AC1" w:rsidP="004845A1">
      <w:pPr>
        <w:spacing w:after="0"/>
      </w:pPr>
    </w:p>
    <w:p w:rsidR="00DA2343" w:rsidRDefault="00F82408">
      <w:pPr>
        <w:spacing w:after="0"/>
        <w:ind w:left="120"/>
      </w:pPr>
      <w:r>
        <w:rPr>
          <w:rFonts w:ascii="Times New Roman" w:hAnsi="Times New Roman"/>
          <w:color w:val="000000"/>
        </w:rPr>
        <w:t xml:space="preserve"> 2. výskyt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2a. konformný materiál a ovocné dreviny musia byť vyrobené v oblasti bez výskytu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alebo </w:t>
      </w:r>
    </w:p>
    <w:p w:rsidR="00DA2343" w:rsidRDefault="00F82408">
      <w:pPr>
        <w:spacing w:after="0"/>
        <w:ind w:left="120"/>
      </w:pPr>
      <w:r>
        <w:rPr>
          <w:rFonts w:ascii="Times New Roman" w:hAnsi="Times New Roman"/>
          <w:color w:val="000000"/>
        </w:rPr>
        <w:t xml:space="preserve"> 2b. konformný materiál a ovocné dreviny vo výrobnej prevádzke sa v priebehu posledného úplného vegetačného obdobia musí podrobiť vizuálnej prehliadke a všetok konformný množiteľský materiál a ovocné dreviny, ktoré preukazujú symptómy </w:t>
      </w:r>
      <w:r>
        <w:rPr>
          <w:rFonts w:ascii="Times New Roman" w:hAnsi="Times New Roman"/>
          <w:i/>
          <w:color w:val="000000"/>
        </w:rPr>
        <w:t>Erwinia amylovora</w:t>
      </w:r>
      <w:r>
        <w:rPr>
          <w:rFonts w:ascii="Times New Roman" w:hAnsi="Times New Roman"/>
          <w:color w:val="000000"/>
        </w:rPr>
        <w:t xml:space="preserve"> (Burrill) Winslow </w:t>
      </w:r>
      <w:r>
        <w:rPr>
          <w:rFonts w:ascii="Times New Roman" w:hAnsi="Times New Roman"/>
          <w:i/>
          <w:color w:val="000000"/>
        </w:rPr>
        <w:t>et al.</w:t>
      </w:r>
      <w:r>
        <w:rPr>
          <w:rFonts w:ascii="Times New Roman" w:hAnsi="Times New Roman"/>
          <w:color w:val="000000"/>
        </w:rPr>
        <w:t xml:space="preserve">, a všetky okolité hostiteľské rastliny sa musia bezodkladne odstrániť a zničiť. </w:t>
      </w:r>
    </w:p>
    <w:p w:rsidR="004845A1"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13.</w:t>
      </w:r>
      <w:r>
        <w:rPr>
          <w:rFonts w:ascii="Times New Roman" w:hAnsi="Times New Roman"/>
          <w:b/>
          <w:i/>
          <w:color w:val="000000"/>
        </w:rPr>
        <w:t>Ribes</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dvakrát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štyri roky po jej schválení ako predzákladnej materskej rastliny a potom v štvorročných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b)Základný</w:t>
      </w:r>
      <w:proofErr w:type="gramEnd"/>
      <w:r>
        <w:rPr>
          <w:rFonts w:ascii="Times New Roman" w:hAnsi="Times New Roman"/>
          <w:b/>
          <w:color w:val="000000"/>
        </w:rPr>
        <w:t xml:space="preserve"> materiál, certifikovaný materiál a konformný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c)Základný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výrobnú prevádzku, miesto výroby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Podiel základného materiálu a ovocných drevín vo výrobnej prevádzke, ktoré preukazujú v priebehu posledného úplného vegetačného obdobia symptómy </w:t>
      </w:r>
      <w:r>
        <w:rPr>
          <w:rFonts w:ascii="Times New Roman" w:hAnsi="Times New Roman"/>
          <w:i/>
          <w:color w:val="000000"/>
        </w:rPr>
        <w:t>Aphelenchoides ritzemabosi</w:t>
      </w:r>
      <w:r>
        <w:rPr>
          <w:rFonts w:ascii="Times New Roman" w:hAnsi="Times New Roman"/>
          <w:color w:val="000000"/>
        </w:rPr>
        <w:t xml:space="preserve"> (Schwartz) Steiner &amp; Buhrer, nesmie prekročiť 0,05 % a tento množiteľský materiál, ovocné dreviny a všetky okolité hostiteľské rastliny sa musia odstrániť a zničiť.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výrobnú prevádzku, miesto výroby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Podiel certifikovaného materiálu a ovocných drevín vo výrobnej prevádzke, ktoré preukazujú v priebehu posledného úplného vegetačného obdobia symptómy </w:t>
      </w:r>
      <w:r>
        <w:rPr>
          <w:rFonts w:ascii="Times New Roman" w:hAnsi="Times New Roman"/>
          <w:i/>
          <w:color w:val="000000"/>
        </w:rPr>
        <w:t>Aphelenchoides ritzemabosi</w:t>
      </w:r>
      <w:r>
        <w:rPr>
          <w:rFonts w:ascii="Times New Roman" w:hAnsi="Times New Roman"/>
          <w:color w:val="000000"/>
        </w:rPr>
        <w:t xml:space="preserve"> (Schwartz) Steiner &amp; Buhrer, nesmie prekročiť 0,5 % a tento množiteľský materiál, ovocné dreviny a všetky okolité hostiteľské rastliny sa musia odstrániť a zničiť. </w:t>
      </w:r>
    </w:p>
    <w:p w:rsidR="004845A1" w:rsidRDefault="004845A1">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14.</w:t>
      </w:r>
      <w:r>
        <w:rPr>
          <w:rFonts w:ascii="Times New Roman" w:hAnsi="Times New Roman"/>
          <w:b/>
          <w:i/>
          <w:color w:val="000000"/>
        </w:rPr>
        <w:t>Rubus</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dvakrát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dva roky po jej schválení ako predzákladnej materskej rastliny a potom v dvojročných intervaloch musí vykonať odber vzoriek a testovanie na </w:t>
      </w:r>
      <w:r>
        <w:rPr>
          <w:rFonts w:ascii="Times New Roman" w:hAnsi="Times New Roman"/>
          <w:color w:val="000000"/>
        </w:rPr>
        <w:lastRenderedPageBreak/>
        <w:t xml:space="preserve">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sa základný materiál a ovocné dreviny pestujú na poli alebo v črepníkoch, vizuálne prehliadky sa musia vykonať dvakrát za rok. </w:t>
      </w:r>
    </w:p>
    <w:p w:rsidR="00DA2343" w:rsidRDefault="00F82408">
      <w:pPr>
        <w:spacing w:after="0"/>
        <w:ind w:left="120"/>
      </w:pPr>
      <w:r>
        <w:rPr>
          <w:rFonts w:ascii="Times New Roman" w:hAnsi="Times New Roman"/>
          <w:color w:val="000000"/>
        </w:rPr>
        <w:t xml:space="preserve"> Pri základnom materiáli a ovocných drevinách vyrobených mikropropagáciou, ktoré sa uchovávajú kratšie ako tri mesiace, sa počas tohto obdobia musí vykonať jedna vizuálna prehliadka.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ak sú pri vizuálnej prehliadke nejasné symptómy vírusu mozaiky arábky, vírusu krúžkovitosti maliny, vírusu latentnej krúžkovitosti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vírusu krúžkovitosti maliny, vírusu latentnej krúžkovitosti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ak je výsledok testu základného materiálu a ovocných drevín, ktoré preukazujú symptómy vírusu mozaiky arábky, vírusu krúžkovitosti maliny, vírusu latentnej krúžkovitosti jahody alebo vírusu čiernej krúžkovitosti rajčiaka, pozitívny, množiteľský materiál a ovocné dreviny sa musia bezodkladne odstrániť a zničiť, </w:t>
      </w:r>
    </w:p>
    <w:p w:rsidR="00DA2343" w:rsidRDefault="00F82408">
      <w:pPr>
        <w:spacing w:after="0"/>
        <w:ind w:left="120"/>
      </w:pPr>
      <w:r>
        <w:rPr>
          <w:rFonts w:ascii="Times New Roman" w:hAnsi="Times New Roman"/>
          <w:color w:val="000000"/>
        </w:rPr>
        <w:t xml:space="preserve"> 2. výskyt regulovaných nekaranténnych škodcov okrem vírusu mozaiky arábky, vírusu krúžkovitosti maliny, vírusu latentnej krúžkovitosti jahody a vírusu čiernej krúžkovitosti rajčiaka: </w:t>
      </w:r>
    </w:p>
    <w:p w:rsidR="00DA2343" w:rsidRDefault="00F82408">
      <w:pPr>
        <w:spacing w:after="0"/>
        <w:ind w:left="120"/>
      </w:pPr>
      <w:r>
        <w:rPr>
          <w:rFonts w:ascii="Times New Roman" w:hAnsi="Times New Roman"/>
          <w:color w:val="000000"/>
        </w:rPr>
        <w:t xml:space="preserve"> podiel základného materiálu a ovocných drevín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- 0,1 %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Agrobacterium spp.</w:t>
      </w:r>
      <w:r>
        <w:rPr>
          <w:rFonts w:ascii="Times New Roman" w:hAnsi="Times New Roman"/>
          <w:color w:val="000000"/>
        </w:rPr>
        <w:t xml:space="preserve"> Conn.,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Rhodococcus fascians</w:t>
      </w:r>
      <w:r>
        <w:rPr>
          <w:rFonts w:ascii="Times New Roman" w:hAnsi="Times New Roman"/>
          <w:color w:val="000000"/>
        </w:rPr>
        <w:t xml:space="preserve"> Tilford, pričom napadnutý základný materiál, ovocné dreviny a všetky okolité hostiteľské rastliny sa musia odstrániť a zničiť, </w:t>
      </w:r>
    </w:p>
    <w:p w:rsidR="00DA2343" w:rsidRDefault="00F82408">
      <w:pPr>
        <w:spacing w:after="0"/>
        <w:ind w:left="120"/>
      </w:pPr>
      <w:r>
        <w:rPr>
          <w:rFonts w:ascii="Times New Roman" w:hAnsi="Times New Roman"/>
          <w:color w:val="000000"/>
        </w:rPr>
        <w:t xml:space="preserve"> 3. vo výrobnej prevádzke nesmú byť symptómy všetkých vírusov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v priebehu posledného úplného vegetačného obdobia pozorované na viac ako 0,25 % základného materiálu a ovocných drevín a tento základný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c)Certifikovaný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ak sú pri vizuálnej prehliadke nejasné symptómy vírusu mozaiky arábky, vírusu krúžkovitosti maliny, vírusu latentnej krúžkovitosti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vírusu krúžkovitosti maliny, vírusu latentnej krúžkovitosti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ak je výsledok testu certifikovaného materiálu a ovocných drevín, ktoré preukazujú symptómy vírusu mozaiky arábky, vírusu krúžkovitosti maliny, vírusu latentnej krúžkovitosti jahody alebo vírusu čiernej krúžkovitosti rajčiaka, pozitívny, certifikovaný materiál a ovocné dreviny sa musia bezodkladne odstrániť a zničiť, </w:t>
      </w:r>
    </w:p>
    <w:p w:rsidR="00DA2343" w:rsidRDefault="00F82408">
      <w:pPr>
        <w:spacing w:after="0"/>
        <w:ind w:left="120"/>
      </w:pPr>
      <w:r>
        <w:rPr>
          <w:rFonts w:ascii="Times New Roman" w:hAnsi="Times New Roman"/>
          <w:color w:val="000000"/>
        </w:rPr>
        <w:lastRenderedPageBreak/>
        <w:t xml:space="preserve"> 2. výskyt regulovaných nekaranténnych škodcov okrem vírusu mozaiky arábky, vírusu krúžkovitosti maliny, vírusu latentnej krúžkovitosti jahody a vírusu čiernej krúžkovitosti rajčiaka: </w:t>
      </w:r>
    </w:p>
    <w:p w:rsidR="00DA2343" w:rsidRDefault="00F82408">
      <w:pPr>
        <w:spacing w:after="0"/>
        <w:ind w:left="120"/>
      </w:pPr>
      <w:r>
        <w:rPr>
          <w:rFonts w:ascii="Times New Roman" w:hAnsi="Times New Roman"/>
          <w:color w:val="000000"/>
        </w:rPr>
        <w:t xml:space="preserve"> podiel certifikovaného materiálu a ovocných drevín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- 0,5 % pri Resseliella theobaldi Barnes, </w:t>
      </w:r>
    </w:p>
    <w:p w:rsidR="00DA2343" w:rsidRDefault="00F82408">
      <w:pPr>
        <w:spacing w:after="0"/>
        <w:ind w:left="120"/>
      </w:pPr>
      <w:r>
        <w:rPr>
          <w:rFonts w:ascii="Times New Roman" w:hAnsi="Times New Roman"/>
          <w:color w:val="000000"/>
        </w:rPr>
        <w:t xml:space="preserve"> - 1 %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Agrobacterium spp.</w:t>
      </w:r>
      <w:r>
        <w:rPr>
          <w:rFonts w:ascii="Times New Roman" w:hAnsi="Times New Roman"/>
          <w:color w:val="000000"/>
        </w:rPr>
        <w:t xml:space="preserve"> Conn.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Rhodococcus fascians</w:t>
      </w:r>
      <w:r>
        <w:rPr>
          <w:rFonts w:ascii="Times New Roman" w:hAnsi="Times New Roman"/>
          <w:color w:val="000000"/>
        </w:rPr>
        <w:t xml:space="preserve"> Tilford, pričom napadnutý množiteľský materiál, ovocné dreviny a všetky okolité hostiteľské rastliny sa musia odstrániť a zničiť, </w:t>
      </w:r>
    </w:p>
    <w:p w:rsidR="00DA2343" w:rsidRDefault="00F82408">
      <w:pPr>
        <w:spacing w:after="0"/>
        <w:ind w:left="120"/>
      </w:pPr>
      <w:r>
        <w:rPr>
          <w:rFonts w:ascii="Times New Roman" w:hAnsi="Times New Roman"/>
          <w:color w:val="000000"/>
        </w:rPr>
        <w:t xml:space="preserve"> 3. vo výrobnej prevádzke nesmú byť symptómy všetkých vírusov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v priebehu posledného úplného vegetačného obdobia pozorované na viac ako 0,5 % certifikovaného materiálu a ovocných drevín a tento certifikovaný materiál, ovocné dreviny a všetky symptomatické rastliny v bezprostrednej blízkosti sa musia bezodkladne odstrániť a zničiť. </w:t>
      </w: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d)Konformný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ak sú pri vizuálnej prehliadke nejasné symptómy vírusu mozaiky arábky, vírusu krúžkovitosti maliny, vírusu latentnej krúžkovitosti jahody alebo vírusu čiernej krúžkovitosti rajčiaka.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okrem vírusu mozaiky arábky, vírusu krúžkovitosti maliny, vírusu latentnej krúžkovitosti jahody a vírusu čiernej krúžkovitosti rajčiaka.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Ak je výsledok testu konformného materiálu a ovocných drevín, ktoré preukazujú symptómy vírusu mozaiky arábky, vírusu krúžkovitosti maliny, vírusu latentnej krúžkovitosti jahody alebo vírusu čiernej krúžkovitosti rajčiaka pozitívny, konformný materiál a ovocné dreviny sa musia bezodkladne odstrániť a zničiť. </w:t>
      </w:r>
    </w:p>
    <w:p w:rsidR="004845A1" w:rsidRDefault="004845A1">
      <w:pPr>
        <w:spacing w:after="0"/>
        <w:ind w:left="120"/>
        <w:rPr>
          <w:rFonts w:ascii="Times New Roman" w:hAnsi="Times New Roman"/>
          <w:color w:val="000000"/>
        </w:rPr>
      </w:pPr>
    </w:p>
    <w:p w:rsidR="00DA2343" w:rsidRDefault="00F82408">
      <w:pPr>
        <w:spacing w:after="0"/>
        <w:ind w:left="120"/>
      </w:pPr>
      <w:r>
        <w:rPr>
          <w:rFonts w:ascii="Times New Roman" w:hAnsi="Times New Roman"/>
          <w:color w:val="000000"/>
        </w:rPr>
        <w:t xml:space="preserve"> </w:t>
      </w:r>
      <w:r>
        <w:rPr>
          <w:rFonts w:ascii="Times New Roman" w:hAnsi="Times New Roman"/>
          <w:b/>
          <w:color w:val="000000"/>
        </w:rPr>
        <w:t>15.</w:t>
      </w:r>
      <w:r>
        <w:rPr>
          <w:rFonts w:ascii="Times New Roman" w:hAnsi="Times New Roman"/>
          <w:b/>
          <w:i/>
          <w:color w:val="000000"/>
        </w:rPr>
        <w:t>Vaccinium</w:t>
      </w:r>
      <w:r>
        <w:rPr>
          <w:rFonts w:ascii="Times New Roman" w:hAnsi="Times New Roman"/>
          <w:b/>
          <w:color w:val="000000"/>
        </w:rPr>
        <w:t xml:space="preserve"> 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a)Predzákladný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dvakrát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Pri každej predzákladnej materskej rastline sa päť rokov po jej schválení ako predzákladnej materskej rastliny a potom v päťročných intervaloch musí vykonať odber vzoriek a testovanie na zistenie výskytu regulovaných nekaranténnych škodcov ustanovených v </w:t>
      </w:r>
      <w:hyperlink w:anchor="prilohy.priloha-priloha_c_2k_nariadeniu_vlady_c_221_2016_z_z">
        <w:r>
          <w:rPr>
            <w:rFonts w:ascii="Times New Roman" w:hAnsi="Times New Roman"/>
            <w:color w:val="0000FF"/>
            <w:u w:val="single"/>
          </w:rPr>
          <w:t>prílohe č. 2</w:t>
        </w:r>
      </w:hyperlink>
      <w:r>
        <w:rPr>
          <w:rFonts w:ascii="Times New Roman" w:hAnsi="Times New Roman"/>
          <w:color w:val="000000"/>
        </w:rPr>
        <w:t xml:space="preserve"> a pri pochybnostiach o výskyte regulovaných nekaranténnych škodcov ustanovených v </w:t>
      </w:r>
      <w:hyperlink w:anchor="prilohy.priloha-priloha_c_1k_nariadeniu_vlady_c_221_2016_z_z">
        <w:r>
          <w:rPr>
            <w:rFonts w:ascii="Times New Roman" w:hAnsi="Times New Roman"/>
            <w:color w:val="0000FF"/>
            <w:u w:val="single"/>
          </w:rPr>
          <w:t>prílohe č. 1</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proofErr w:type="gramStart"/>
      <w:r>
        <w:rPr>
          <w:rFonts w:ascii="Times New Roman" w:hAnsi="Times New Roman"/>
          <w:b/>
          <w:color w:val="000000"/>
        </w:rPr>
        <w:t>b)Základný</w:t>
      </w:r>
      <w:proofErr w:type="gramEnd"/>
      <w:r>
        <w:rPr>
          <w:rFonts w:ascii="Times New Roman" w:hAnsi="Times New Roman"/>
          <w:b/>
          <w:color w:val="000000"/>
        </w:rPr>
        <w:t xml:space="preserve">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dvakrát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musia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vo výrobnej prevádzke nesmú byť v priebehu posledného úplného vegetačného obdobia pozorované žiadne symptómy </w:t>
      </w:r>
      <w:r>
        <w:rPr>
          <w:rFonts w:ascii="Times New Roman" w:hAnsi="Times New Roman"/>
          <w:i/>
          <w:color w:val="000000"/>
        </w:rPr>
        <w:t>Agrobacterium tumefaciens</w:t>
      </w:r>
      <w:r>
        <w:rPr>
          <w:rFonts w:ascii="Times New Roman" w:hAnsi="Times New Roman"/>
          <w:color w:val="000000"/>
        </w:rPr>
        <w:t xml:space="preserve"> (Smith &amp; Townsend) Conn, </w:t>
      </w:r>
    </w:p>
    <w:p w:rsidR="00DA2343" w:rsidRDefault="00F82408">
      <w:pPr>
        <w:spacing w:after="0"/>
        <w:ind w:left="120"/>
      </w:pPr>
      <w:r>
        <w:rPr>
          <w:rFonts w:ascii="Times New Roman" w:hAnsi="Times New Roman"/>
          <w:color w:val="000000"/>
        </w:rPr>
        <w:lastRenderedPageBreak/>
        <w:t xml:space="preserve"> 2. výskyt Diaporthe vaccinii Shear </w:t>
      </w:r>
    </w:p>
    <w:p w:rsidR="00DA2343" w:rsidRDefault="00F82408">
      <w:pPr>
        <w:spacing w:after="0"/>
        <w:ind w:left="120"/>
      </w:pPr>
      <w:r>
        <w:rPr>
          <w:rFonts w:ascii="Times New Roman" w:hAnsi="Times New Roman"/>
          <w:color w:val="000000"/>
        </w:rPr>
        <w:t xml:space="preserve"> 2a. základný materiál a ovocné dreviny musia byť vyrobené v oblasti bez výskytu </w:t>
      </w:r>
      <w:r>
        <w:rPr>
          <w:rFonts w:ascii="Times New Roman" w:hAnsi="Times New Roman"/>
          <w:i/>
          <w:color w:val="000000"/>
        </w:rPr>
        <w:t>Diaporthe vaccinii</w:t>
      </w:r>
      <w:r>
        <w:rPr>
          <w:rFonts w:ascii="Times New Roman" w:hAnsi="Times New Roman"/>
          <w:color w:val="000000"/>
        </w:rPr>
        <w:t xml:space="preserve"> Shear alebo </w:t>
      </w:r>
    </w:p>
    <w:p w:rsidR="00DA2343" w:rsidRDefault="00F82408">
      <w:pPr>
        <w:spacing w:after="0"/>
        <w:ind w:left="120"/>
      </w:pPr>
      <w:r>
        <w:rPr>
          <w:rFonts w:ascii="Times New Roman" w:hAnsi="Times New Roman"/>
          <w:color w:val="000000"/>
        </w:rPr>
        <w:t xml:space="preserve"> 2b. vo výrobnej prevádzke nesmú byť v priebehu posledného úplného vegetačného obdobia pozorované žiadne symptómy </w:t>
      </w:r>
      <w:r>
        <w:rPr>
          <w:rFonts w:ascii="Times New Roman" w:hAnsi="Times New Roman"/>
          <w:i/>
          <w:color w:val="000000"/>
        </w:rPr>
        <w:t>Diaporthe vaccinii</w:t>
      </w:r>
      <w:r>
        <w:rPr>
          <w:rFonts w:ascii="Times New Roman" w:hAnsi="Times New Roman"/>
          <w:color w:val="000000"/>
        </w:rPr>
        <w:t xml:space="preserve"> Shear, </w:t>
      </w:r>
    </w:p>
    <w:p w:rsidR="00DA2343" w:rsidRDefault="00F82408">
      <w:pPr>
        <w:spacing w:after="0"/>
        <w:ind w:left="120"/>
      </w:pPr>
      <w:r>
        <w:rPr>
          <w:rFonts w:ascii="Times New Roman" w:hAnsi="Times New Roman"/>
          <w:color w:val="000000"/>
        </w:rPr>
        <w:t xml:space="preserve"> 3. podiel základného materiálu a ovocných drevín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- 0,1 % pri </w:t>
      </w:r>
      <w:r>
        <w:rPr>
          <w:rFonts w:ascii="Times New Roman" w:hAnsi="Times New Roman"/>
          <w:i/>
          <w:color w:val="000000"/>
        </w:rPr>
        <w:t>Godronia cassandrae</w:t>
      </w:r>
      <w:r>
        <w:rPr>
          <w:rFonts w:ascii="Times New Roman" w:hAnsi="Times New Roman"/>
          <w:color w:val="000000"/>
        </w:rPr>
        <w:t xml:space="preserve"> (anamorfný Topospora myrtilli) Peck, </w:t>
      </w:r>
    </w:p>
    <w:p w:rsidR="00DA2343" w:rsidRPr="004845A1" w:rsidRDefault="00F82408">
      <w:pPr>
        <w:spacing w:after="0"/>
        <w:ind w:left="120"/>
        <w:rPr>
          <w:rFonts w:ascii="Times New Roman" w:hAnsi="Times New Roman"/>
          <w:color w:val="000000"/>
        </w:rPr>
      </w:pPr>
      <w:r>
        <w:rPr>
          <w:rFonts w:ascii="Times New Roman" w:hAnsi="Times New Roman"/>
          <w:color w:val="000000"/>
        </w:rPr>
        <w:t xml:space="preserve"> - 0,5 % pri </w:t>
      </w:r>
      <w:r>
        <w:rPr>
          <w:rFonts w:ascii="Times New Roman" w:hAnsi="Times New Roman"/>
          <w:i/>
          <w:color w:val="000000"/>
        </w:rPr>
        <w:t>Exobasidium vaccinii</w:t>
      </w:r>
      <w:r>
        <w:rPr>
          <w:rFonts w:ascii="Times New Roman" w:hAnsi="Times New Roman"/>
          <w:color w:val="000000"/>
        </w:rPr>
        <w:t xml:space="preserve"> (Fuckel) Woronin, pričom napadnutý množiteľský materiál, ovocné dreviny a všetky okolité hostiteľské rastliny sa musia odstrániť a zničiť</w:t>
      </w:r>
      <w:proofErr w:type="gramStart"/>
      <w:r w:rsidRPr="004845A1">
        <w:rPr>
          <w:rFonts w:ascii="Times New Roman" w:hAnsi="Times New Roman"/>
          <w:strike/>
          <w:color w:val="000000"/>
        </w:rPr>
        <w:t xml:space="preserve">. </w:t>
      </w:r>
      <w:r w:rsidR="004845A1" w:rsidRPr="004845A1">
        <w:rPr>
          <w:rFonts w:ascii="Times New Roman" w:hAnsi="Times New Roman"/>
          <w:color w:val="FF0000"/>
        </w:rPr>
        <w:t>,</w:t>
      </w:r>
      <w:proofErr w:type="gramEnd"/>
    </w:p>
    <w:p w:rsidR="00977AC1" w:rsidRDefault="00977AC1">
      <w:pPr>
        <w:spacing w:after="0"/>
        <w:ind w:left="120"/>
        <w:rPr>
          <w:rFonts w:ascii="Times New Roman" w:hAnsi="Times New Roman"/>
          <w:color w:val="00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iCs/>
          <w:color w:val="FF0000"/>
        </w:rPr>
        <w:t>4. výskyt</w:t>
      </w:r>
      <w:r w:rsidRPr="004845A1">
        <w:rPr>
          <w:rFonts w:ascii="Times New Roman" w:hAnsi="Times New Roman" w:cs="Times New Roman"/>
          <w:i/>
          <w:iCs/>
          <w:color w:val="FF0000"/>
        </w:rPr>
        <w:t xml:space="preserve"> Phytophthora ramorum </w:t>
      </w:r>
      <w:r w:rsidRPr="004845A1">
        <w:rPr>
          <w:rFonts w:ascii="Times New Roman" w:hAnsi="Times New Roman" w:cs="Times New Roman"/>
          <w:color w:val="FF0000"/>
        </w:rPr>
        <w:t xml:space="preserve">(izoláty EÚ) Werres, De Cock &amp; Man in ’t Veld </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4a. základný materiál a ovocné dreviny musia byť vyrobené v oblasti, ktorú príslušný orgán v súlade s medzinárodnými normami pre rastlinolekárske opatrenia zriadil ako oblasť bez výskytu </w:t>
      </w:r>
      <w:r w:rsidRPr="004845A1">
        <w:rPr>
          <w:rFonts w:ascii="Times New Roman" w:hAnsi="Times New Roman" w:cs="Times New Roman"/>
          <w:i/>
          <w:iCs/>
          <w:color w:val="FF0000"/>
        </w:rPr>
        <w:t xml:space="preserve">Phytophthora ramorum </w:t>
      </w:r>
      <w:r w:rsidRPr="004845A1">
        <w:rPr>
          <w:rFonts w:ascii="Times New Roman" w:hAnsi="Times New Roman" w:cs="Times New Roman"/>
          <w:color w:val="FF0000"/>
        </w:rPr>
        <w:t>(izoláty EÚ) Werres, De Cock &amp; Man in ’t Veld alebo</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rPr>
      </w:pPr>
      <w:r w:rsidRPr="004845A1">
        <w:rPr>
          <w:rFonts w:ascii="Times New Roman" w:hAnsi="Times New Roman" w:cs="Times New Roman"/>
          <w:color w:val="FF0000"/>
        </w:rPr>
        <w:t xml:space="preserve">4b. vo výrobnej prevádzke nesmú byť na základnom materiáli a ovocných drevinách v priebehu posledného úplného vegetačného obdobia pozorované žiadne symptómy </w:t>
      </w:r>
      <w:r w:rsidRPr="004845A1">
        <w:rPr>
          <w:rFonts w:ascii="Times New Roman" w:hAnsi="Times New Roman" w:cs="Times New Roman"/>
          <w:i/>
          <w:iCs/>
          <w:color w:val="FF0000"/>
        </w:rPr>
        <w:t xml:space="preserve">Phytophthora ramorum </w:t>
      </w:r>
      <w:r w:rsidRPr="004845A1">
        <w:rPr>
          <w:rFonts w:ascii="Times New Roman" w:hAnsi="Times New Roman" w:cs="Times New Roman"/>
          <w:color w:val="FF0000"/>
        </w:rPr>
        <w:t>(izoláty EÚ) Werres, De Cock &amp; Man in ’t Veld.</w:t>
      </w:r>
    </w:p>
    <w:p w:rsidR="004845A1" w:rsidRPr="004845A1" w:rsidRDefault="004845A1" w:rsidP="004845A1">
      <w:pPr>
        <w:autoSpaceDE w:val="0"/>
        <w:autoSpaceDN w:val="0"/>
        <w:adjustRightInd w:val="0"/>
        <w:spacing w:after="0" w:line="240" w:lineRule="auto"/>
        <w:jc w:val="both"/>
        <w:rPr>
          <w:rFonts w:ascii="Times New Roman" w:hAnsi="Times New Roman" w:cs="Times New Roman"/>
          <w:color w:val="FF0000"/>
          <w:sz w:val="24"/>
          <w:szCs w:val="24"/>
        </w:rPr>
      </w:pPr>
    </w:p>
    <w:p w:rsidR="00DA2343" w:rsidRDefault="00F82408">
      <w:pPr>
        <w:spacing w:after="0"/>
        <w:ind w:left="120"/>
      </w:pPr>
      <w:r>
        <w:rPr>
          <w:rFonts w:ascii="Times New Roman" w:hAnsi="Times New Roman"/>
          <w:b/>
          <w:color w:val="000000"/>
        </w:rPr>
        <w:t>c)Certifikovaný materiál a konformný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Vizuálna prehliadka</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Vizuálne prehliadky sa musia vykonať raz za rok.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Odber vzoriek a testovanie</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Odber vzoriek a testovanie sa musí vykonať pri pochybnostiach o výskyte regulovaných nekaranténnych škodcov ustanovených v </w:t>
      </w:r>
      <w:hyperlink w:anchor="prilohy.priloha-priloha_c_1k_nariadeniu_vlady_c_221_2016_z_z">
        <w:r>
          <w:rPr>
            <w:rFonts w:ascii="Times New Roman" w:hAnsi="Times New Roman"/>
            <w:color w:val="0000FF"/>
            <w:u w:val="single"/>
          </w:rPr>
          <w:t>prílohách č. 1</w:t>
        </w:r>
      </w:hyperlink>
      <w:r>
        <w:rPr>
          <w:rFonts w:ascii="Times New Roman" w:hAnsi="Times New Roman"/>
          <w:color w:val="000000"/>
        </w:rPr>
        <w:t xml:space="preserve"> a </w:t>
      </w:r>
      <w:hyperlink w:anchor="prilohy.priloha-priloha_c_2k_nariadeniu_vlady_c_221_2016_z_z">
        <w:r>
          <w:rPr>
            <w:rFonts w:ascii="Times New Roman" w:hAnsi="Times New Roman"/>
            <w:color w:val="0000FF"/>
            <w:u w:val="single"/>
          </w:rPr>
          <w:t>2</w:t>
        </w:r>
      </w:hyperlink>
      <w:r>
        <w:rPr>
          <w:rFonts w:ascii="Times New Roman" w:hAnsi="Times New Roman"/>
          <w:color w:val="000000"/>
        </w:rPr>
        <w:t xml:space="preserve">. </w:t>
      </w:r>
    </w:p>
    <w:p w:rsidR="00E94F35" w:rsidRDefault="00F82408">
      <w:pPr>
        <w:spacing w:after="0"/>
        <w:ind w:left="120"/>
        <w:rPr>
          <w:rFonts w:ascii="Times New Roman" w:hAnsi="Times New Roman"/>
          <w:color w:val="000000"/>
        </w:rPr>
      </w:pPr>
      <w:r>
        <w:rPr>
          <w:rFonts w:ascii="Times New Roman" w:hAnsi="Times New Roman"/>
          <w:color w:val="000000"/>
        </w:rPr>
        <w:t xml:space="preserve"> </w:t>
      </w:r>
    </w:p>
    <w:p w:rsidR="00DA2343" w:rsidRDefault="00F82408">
      <w:pPr>
        <w:spacing w:after="0"/>
        <w:ind w:left="120"/>
      </w:pPr>
      <w:r>
        <w:rPr>
          <w:rFonts w:ascii="Times New Roman" w:hAnsi="Times New Roman"/>
          <w:b/>
          <w:color w:val="000000"/>
        </w:rPr>
        <w:t>d)Certifikovaný materiál</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Požiadavky na miesto výroby, výrobnú prevádzku a oblasť:</w:t>
      </w:r>
      <w:r>
        <w:rPr>
          <w:rFonts w:ascii="Times New Roman" w:hAnsi="Times New Roman"/>
          <w:color w:val="000000"/>
        </w:rPr>
        <w:t xml:space="preserve"> </w:t>
      </w:r>
    </w:p>
    <w:p w:rsidR="00DA2343" w:rsidRDefault="00F82408">
      <w:pPr>
        <w:spacing w:after="0"/>
        <w:ind w:left="120"/>
      </w:pPr>
      <w:r>
        <w:rPr>
          <w:rFonts w:ascii="Times New Roman" w:hAnsi="Times New Roman"/>
          <w:color w:val="000000"/>
        </w:rPr>
        <w:t xml:space="preserve"> 1. výskyt </w:t>
      </w:r>
      <w:r>
        <w:rPr>
          <w:rFonts w:ascii="Times New Roman" w:hAnsi="Times New Roman"/>
          <w:i/>
          <w:color w:val="000000"/>
        </w:rPr>
        <w:t>Diaporthe vaccinii</w:t>
      </w:r>
      <w:r>
        <w:rPr>
          <w:rFonts w:ascii="Times New Roman" w:hAnsi="Times New Roman"/>
          <w:color w:val="000000"/>
        </w:rPr>
        <w:t xml:space="preserve"> Shear </w:t>
      </w:r>
    </w:p>
    <w:p w:rsidR="00DA2343" w:rsidRDefault="00F82408">
      <w:pPr>
        <w:spacing w:after="0"/>
        <w:ind w:left="120"/>
      </w:pPr>
      <w:r>
        <w:rPr>
          <w:rFonts w:ascii="Times New Roman" w:hAnsi="Times New Roman"/>
          <w:color w:val="000000"/>
        </w:rPr>
        <w:t xml:space="preserve"> 1a. certifikovaný materiál a ovocné dreviny musia byť vyrobené v oblasti bez výskytu </w:t>
      </w:r>
      <w:r>
        <w:rPr>
          <w:rFonts w:ascii="Times New Roman" w:hAnsi="Times New Roman"/>
          <w:i/>
          <w:color w:val="000000"/>
        </w:rPr>
        <w:t>Diaporthe vaccinii</w:t>
      </w:r>
      <w:r>
        <w:rPr>
          <w:rFonts w:ascii="Times New Roman" w:hAnsi="Times New Roman"/>
          <w:color w:val="000000"/>
        </w:rPr>
        <w:t xml:space="preserve"> Shear alebo </w:t>
      </w:r>
    </w:p>
    <w:p w:rsidR="00DA2343" w:rsidRDefault="00F82408">
      <w:pPr>
        <w:spacing w:after="0"/>
        <w:ind w:left="120"/>
      </w:pPr>
      <w:r>
        <w:rPr>
          <w:rFonts w:ascii="Times New Roman" w:hAnsi="Times New Roman"/>
          <w:color w:val="000000"/>
        </w:rPr>
        <w:t xml:space="preserve"> 1b. vo výrobnej prevádzke nesmú byť v priebehu posledného úplného vegetačného obdobia pozorované žiadne symptómy </w:t>
      </w:r>
      <w:r>
        <w:rPr>
          <w:rFonts w:ascii="Times New Roman" w:hAnsi="Times New Roman"/>
          <w:i/>
          <w:color w:val="000000"/>
        </w:rPr>
        <w:t>Diaporthe vaccinii</w:t>
      </w:r>
      <w:r>
        <w:rPr>
          <w:rFonts w:ascii="Times New Roman" w:hAnsi="Times New Roman"/>
          <w:color w:val="000000"/>
        </w:rPr>
        <w:t xml:space="preserve"> Shear </w:t>
      </w:r>
    </w:p>
    <w:p w:rsidR="00DA2343" w:rsidRDefault="00F82408">
      <w:pPr>
        <w:spacing w:after="0"/>
        <w:ind w:left="120"/>
      </w:pPr>
      <w:r>
        <w:rPr>
          <w:rFonts w:ascii="Times New Roman" w:hAnsi="Times New Roman"/>
          <w:color w:val="000000"/>
        </w:rPr>
        <w:t xml:space="preserve"> 2. podiel certifikovaného materiálu a ovocných drevín vo výrobnej prevádzke, ktoré preukazujú v priebehu posledného úplného vegetačného obdobia symptómy regulovaných nekaranténnych škodcov, nesmie prekročiť tieto hodnoty výskytu regulovaných nekaranténnych škodcov: </w:t>
      </w:r>
    </w:p>
    <w:p w:rsidR="00DA2343" w:rsidRDefault="00F82408">
      <w:pPr>
        <w:spacing w:after="0"/>
        <w:ind w:left="120"/>
      </w:pPr>
      <w:r>
        <w:rPr>
          <w:rFonts w:ascii="Times New Roman" w:hAnsi="Times New Roman"/>
          <w:color w:val="000000"/>
        </w:rPr>
        <w:t xml:space="preserve"> - 0,5 % pri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Agrobacterium tumefaciens</w:t>
      </w:r>
      <w:r>
        <w:rPr>
          <w:rFonts w:ascii="Times New Roman" w:hAnsi="Times New Roman"/>
          <w:color w:val="000000"/>
        </w:rPr>
        <w:t xml:space="preserve"> (Smith &amp; Townsend) Conn, </w:t>
      </w:r>
    </w:p>
    <w:p w:rsidR="00DA2343" w:rsidRDefault="00F82408">
      <w:pPr>
        <w:spacing w:after="0"/>
        <w:ind w:left="120"/>
      </w:pPr>
      <w:r>
        <w:rPr>
          <w:rFonts w:ascii="Times New Roman" w:hAnsi="Times New Roman"/>
          <w:color w:val="000000"/>
        </w:rPr>
        <w:t xml:space="preserve"> </w:t>
      </w:r>
      <w:r>
        <w:rPr>
          <w:rFonts w:ascii="Times New Roman" w:hAnsi="Times New Roman"/>
          <w:i/>
          <w:color w:val="000000"/>
        </w:rPr>
        <w:t>Godronia cassandrae</w:t>
      </w:r>
      <w:r>
        <w:rPr>
          <w:rFonts w:ascii="Times New Roman" w:hAnsi="Times New Roman"/>
          <w:color w:val="000000"/>
        </w:rPr>
        <w:t xml:space="preserve"> (anamorfný Topospora myrtilli) Peck, </w:t>
      </w:r>
    </w:p>
    <w:p w:rsidR="00DA2343" w:rsidRPr="00822D64" w:rsidRDefault="00F82408">
      <w:pPr>
        <w:spacing w:after="0"/>
        <w:ind w:left="120"/>
        <w:rPr>
          <w:rFonts w:ascii="Times New Roman" w:hAnsi="Times New Roman"/>
          <w:strike/>
          <w:color w:val="FF0000"/>
        </w:rPr>
      </w:pPr>
      <w:r>
        <w:rPr>
          <w:rFonts w:ascii="Times New Roman" w:hAnsi="Times New Roman"/>
          <w:color w:val="000000"/>
        </w:rPr>
        <w:t xml:space="preserve"> - 1 % pri </w:t>
      </w:r>
      <w:r>
        <w:rPr>
          <w:rFonts w:ascii="Times New Roman" w:hAnsi="Times New Roman"/>
          <w:i/>
          <w:color w:val="000000"/>
        </w:rPr>
        <w:t>Exobasidium vaccinii</w:t>
      </w:r>
      <w:r>
        <w:rPr>
          <w:rFonts w:ascii="Times New Roman" w:hAnsi="Times New Roman"/>
          <w:color w:val="000000"/>
        </w:rPr>
        <w:t xml:space="preserve"> (Fuckel) Woronin, pričom napadnutý množiteľský materiál, ovocné dreviny a všetky okolité hostiteľské rastliny sa musia odstrániť a zničiť</w:t>
      </w:r>
      <w:proofErr w:type="gramStart"/>
      <w:r w:rsidRPr="00822D64">
        <w:rPr>
          <w:rFonts w:ascii="Times New Roman" w:hAnsi="Times New Roman"/>
          <w:strike/>
          <w:color w:val="000000"/>
        </w:rPr>
        <w:t>.</w:t>
      </w:r>
      <w:r>
        <w:rPr>
          <w:rFonts w:ascii="Times New Roman" w:hAnsi="Times New Roman"/>
          <w:color w:val="000000"/>
        </w:rPr>
        <w:t xml:space="preserve"> </w:t>
      </w:r>
      <w:r w:rsidR="00822D64" w:rsidRPr="00822D64">
        <w:rPr>
          <w:rFonts w:ascii="Times New Roman" w:hAnsi="Times New Roman"/>
          <w:color w:val="FF0000"/>
        </w:rPr>
        <w:t>,</w:t>
      </w:r>
      <w:proofErr w:type="gramEnd"/>
    </w:p>
    <w:p w:rsidR="00977AC1" w:rsidRDefault="00977AC1">
      <w:pPr>
        <w:spacing w:after="0"/>
        <w:ind w:left="120"/>
        <w:rPr>
          <w:rFonts w:ascii="Times New Roman" w:hAnsi="Times New Roman"/>
          <w:color w:val="00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iCs/>
          <w:color w:val="FF0000"/>
        </w:rPr>
        <w:t>3. výskyt</w:t>
      </w:r>
      <w:r w:rsidRPr="00751282">
        <w:rPr>
          <w:rFonts w:ascii="Times New Roman" w:hAnsi="Times New Roman" w:cs="Times New Roman"/>
          <w:i/>
          <w:iCs/>
          <w:color w:val="FF0000"/>
        </w:rPr>
        <w:t xml:space="preserve"> Phytophthora ramorum </w:t>
      </w:r>
      <w:r w:rsidRPr="00751282">
        <w:rPr>
          <w:rFonts w:ascii="Times New Roman" w:hAnsi="Times New Roman" w:cs="Times New Roman"/>
          <w:color w:val="FF0000"/>
        </w:rPr>
        <w:t xml:space="preserve">(izoláty EÚ) Werres, De Cock &amp; Man in ’t Veld </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lastRenderedPageBreak/>
        <w:t xml:space="preserve">3a. certifikovaný materiál a ovocné dreviny musia byť vyrobené v oblasti, ktorú príslušný orgán v súlade s medzinárodnými normami pre rastlinolekárske opatrenia zriadil ako oblasť bez výskytu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Veld, </w:t>
      </w:r>
    </w:p>
    <w:p w:rsidR="00751282" w:rsidRPr="00B918DF" w:rsidRDefault="00751282" w:rsidP="00751282">
      <w:pPr>
        <w:autoSpaceDE w:val="0"/>
        <w:autoSpaceDN w:val="0"/>
        <w:adjustRightInd w:val="0"/>
        <w:spacing w:after="0" w:line="240" w:lineRule="auto"/>
        <w:jc w:val="both"/>
        <w:rPr>
          <w:rFonts w:ascii="Times New Roman" w:hAnsi="Times New Roman" w:cs="Times New Roman"/>
          <w:sz w:val="24"/>
          <w:szCs w:val="24"/>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3b. vo výrobnej prevádzke nesmú byť na certifikovanom materiáli a ovocných drevinách v priebehu posledného úplného vegetačného obdobia pozorované žiadne symptómy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(izoláty EÚ) Werres, De Cock &amp; Man in ’t Veld alebo</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line="240" w:lineRule="auto"/>
        <w:jc w:val="both"/>
        <w:rPr>
          <w:rFonts w:ascii="Times New Roman" w:hAnsi="Times New Roman" w:cs="Times New Roman"/>
          <w:color w:val="FF0000"/>
        </w:rPr>
      </w:pPr>
      <w:r w:rsidRPr="00751282">
        <w:rPr>
          <w:rFonts w:ascii="Times New Roman" w:hAnsi="Times New Roman" w:cs="Times New Roman"/>
          <w:color w:val="FF0000"/>
        </w:rPr>
        <w:t xml:space="preserve">3c. certifikovaný materiál a ovocné dreviny vo výrobnej prevádzke, ktoré </w:t>
      </w:r>
      <w:proofErr w:type="gramStart"/>
      <w:r w:rsidRPr="00751282">
        <w:rPr>
          <w:rFonts w:ascii="Times New Roman" w:hAnsi="Times New Roman" w:cs="Times New Roman"/>
          <w:color w:val="FF0000"/>
        </w:rPr>
        <w:t>preukazujú  symptómy</w:t>
      </w:r>
      <w:proofErr w:type="gramEnd"/>
      <w:r w:rsidRPr="00751282">
        <w:rPr>
          <w:rFonts w:ascii="Times New Roman" w:hAnsi="Times New Roman" w:cs="Times New Roman"/>
          <w:color w:val="FF0000"/>
        </w:rPr>
        <w:t xml:space="preserve">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Veld, a všetky rastliny v okruhu dva metre od symptomatického certifikovaného materiálu a ovocných drevín sa musia odstrániť a zničiť, a to vrátane priľnutej zeminy, a musia byť splnené tieto požiadavky: </w:t>
      </w:r>
    </w:p>
    <w:p w:rsidR="00751282" w:rsidRPr="00751282" w:rsidRDefault="00751282" w:rsidP="00751282">
      <w:pPr>
        <w:autoSpaceDE w:val="0"/>
        <w:autoSpaceDN w:val="0"/>
        <w:adjustRightInd w:val="0"/>
        <w:spacing w:line="240" w:lineRule="auto"/>
        <w:jc w:val="both"/>
        <w:rPr>
          <w:rFonts w:ascii="Times New Roman" w:hAnsi="Times New Roman" w:cs="Times New Roman"/>
          <w:color w:val="FF0000"/>
        </w:rPr>
      </w:pPr>
      <w:r w:rsidRPr="00751282">
        <w:rPr>
          <w:rFonts w:ascii="Times New Roman" w:hAnsi="Times New Roman" w:cs="Times New Roman"/>
          <w:color w:val="FF0000"/>
        </w:rPr>
        <w:t xml:space="preserve">3ca. v prípade všetkých rastlín nachádzajúcich sa v okruhu desať metrov od symptomatického certifikovaného materiálu a ovocných drevín a v prípade akéhokoľvek zvyšného certifikovaného materiálu a ovocných drevín z napadnutej dávky </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3caa. do troch mesiacov od zistenia symptomatického certifikovaného materiálu a ovocných drevín nesmú byť na materiáli a ovocných drevinách podľa podbodu 3ca pozorované žiadne symptómy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Veld pri minimálne dvoch prehliadkach vykonaných vo vhodných časoch na zistenie škodcu </w:t>
      </w:r>
      <w:proofErr w:type="gramStart"/>
      <w:r w:rsidRPr="00751282">
        <w:rPr>
          <w:rFonts w:ascii="Times New Roman" w:hAnsi="Times New Roman" w:cs="Times New Roman"/>
          <w:color w:val="FF0000"/>
        </w:rPr>
        <w:t>a  nesmie</w:t>
      </w:r>
      <w:proofErr w:type="gramEnd"/>
      <w:r w:rsidRPr="00751282">
        <w:rPr>
          <w:rFonts w:ascii="Times New Roman" w:hAnsi="Times New Roman" w:cs="Times New Roman"/>
          <w:color w:val="FF0000"/>
        </w:rPr>
        <w:t xml:space="preserve"> sa vykonať žiadne ošetrenia na potlačenie symptómov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Veld, </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3cab. po troch mesiacoch od zistenia symptomatického c</w:t>
      </w:r>
      <w:r w:rsidRPr="00751282">
        <w:rPr>
          <w:rFonts w:ascii="Times New Roman" w:hAnsi="Times New Roman" w:cs="Times New Roman"/>
          <w:bCs/>
          <w:color w:val="FF0000"/>
        </w:rPr>
        <w:t xml:space="preserve">ertifikovaného materiálu </w:t>
      </w:r>
      <w:proofErr w:type="gramStart"/>
      <w:r w:rsidRPr="00751282">
        <w:rPr>
          <w:rFonts w:ascii="Times New Roman" w:hAnsi="Times New Roman" w:cs="Times New Roman"/>
          <w:bCs/>
          <w:color w:val="FF0000"/>
        </w:rPr>
        <w:t xml:space="preserve">a </w:t>
      </w:r>
      <w:r w:rsidRPr="00751282">
        <w:rPr>
          <w:rFonts w:ascii="Times New Roman" w:hAnsi="Times New Roman" w:cs="Times New Roman"/>
          <w:color w:val="FF0000"/>
        </w:rPr>
        <w:t xml:space="preserve"> ovocných</w:t>
      </w:r>
      <w:proofErr w:type="gramEnd"/>
      <w:r w:rsidRPr="00751282">
        <w:rPr>
          <w:rFonts w:ascii="Times New Roman" w:hAnsi="Times New Roman" w:cs="Times New Roman"/>
          <w:color w:val="FF0000"/>
        </w:rPr>
        <w:t xml:space="preserve"> drevín </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 výrobnej prevádzke nesmú byť na materiáli a ovocných drevinách podľa podbodu 3ca pozorované žiadne symptómy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w:t>
      </w:r>
      <w:proofErr w:type="gramStart"/>
      <w:r w:rsidRPr="00751282">
        <w:rPr>
          <w:rFonts w:ascii="Times New Roman" w:hAnsi="Times New Roman" w:cs="Times New Roman"/>
          <w:color w:val="FF0000"/>
        </w:rPr>
        <w:t>Veld  alebo</w:t>
      </w:r>
      <w:proofErr w:type="gramEnd"/>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 reprezentatívna vzorka materiálu a ovocných drevinách podľa podbodu 3ca, ktoré sa majú premiestniť, sa musí testovať s negatívnym výsledkom výskytu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Veld,        </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3cb. v prípade c</w:t>
      </w:r>
      <w:r w:rsidRPr="00751282">
        <w:rPr>
          <w:rFonts w:ascii="Times New Roman" w:hAnsi="Times New Roman" w:cs="Times New Roman"/>
          <w:bCs/>
          <w:color w:val="FF0000"/>
        </w:rPr>
        <w:t xml:space="preserve">ertifikovaného materiálu a </w:t>
      </w:r>
      <w:r w:rsidRPr="00751282">
        <w:rPr>
          <w:rFonts w:ascii="Times New Roman" w:hAnsi="Times New Roman" w:cs="Times New Roman"/>
          <w:color w:val="FF0000"/>
        </w:rPr>
        <w:t>ovocných drevín, ktoré sú iné ako je uvedené v podbode 3ca, vo výrobnej prevádzke</w:t>
      </w: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 nesmú byť na tomto materiáli a ovocných drevinách pozorované žiadne symptómy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 xml:space="preserve">(izoláty EÚ) Werres, De Cock &amp; Man in ’t </w:t>
      </w:r>
      <w:proofErr w:type="gramStart"/>
      <w:r w:rsidRPr="00751282">
        <w:rPr>
          <w:rFonts w:ascii="Times New Roman" w:hAnsi="Times New Roman" w:cs="Times New Roman"/>
          <w:color w:val="FF0000"/>
        </w:rPr>
        <w:t>Veld  alebo</w:t>
      </w:r>
      <w:proofErr w:type="gramEnd"/>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p>
    <w:p w:rsidR="00751282" w:rsidRPr="00751282" w:rsidRDefault="00751282" w:rsidP="00751282">
      <w:pPr>
        <w:autoSpaceDE w:val="0"/>
        <w:autoSpaceDN w:val="0"/>
        <w:adjustRightInd w:val="0"/>
        <w:spacing w:after="0" w:line="240" w:lineRule="auto"/>
        <w:jc w:val="both"/>
        <w:rPr>
          <w:rFonts w:ascii="Times New Roman" w:hAnsi="Times New Roman" w:cs="Times New Roman"/>
          <w:color w:val="FF0000"/>
        </w:rPr>
      </w:pPr>
      <w:r w:rsidRPr="00751282">
        <w:rPr>
          <w:rFonts w:ascii="Times New Roman" w:hAnsi="Times New Roman" w:cs="Times New Roman"/>
          <w:color w:val="FF0000"/>
        </w:rPr>
        <w:t xml:space="preserve">- reprezentatívna vzorka tohto materiálu a ovocných drevinách, ktoré sa majú premiestniť, sa musí testovať s negatívnym výsledkom výskytu </w:t>
      </w:r>
      <w:r w:rsidRPr="00751282">
        <w:rPr>
          <w:rFonts w:ascii="Times New Roman" w:hAnsi="Times New Roman" w:cs="Times New Roman"/>
          <w:i/>
          <w:iCs/>
          <w:color w:val="FF0000"/>
        </w:rPr>
        <w:t xml:space="preserve">Phytophthora ramorum </w:t>
      </w:r>
      <w:r w:rsidRPr="00751282">
        <w:rPr>
          <w:rFonts w:ascii="Times New Roman" w:hAnsi="Times New Roman" w:cs="Times New Roman"/>
          <w:color w:val="FF0000"/>
        </w:rPr>
        <w:t>(izoláty EÚ) Werres, De Cock &amp; Man in ’t Veld</w:t>
      </w:r>
      <w:proofErr w:type="gramStart"/>
      <w:r w:rsidRPr="00751282">
        <w:rPr>
          <w:rFonts w:ascii="Times New Roman" w:hAnsi="Times New Roman" w:cs="Times New Roman"/>
          <w:color w:val="FF0000"/>
        </w:rPr>
        <w:t>.“</w:t>
      </w:r>
      <w:proofErr w:type="gramEnd"/>
      <w:r w:rsidRPr="00751282">
        <w:rPr>
          <w:rFonts w:ascii="Times New Roman" w:hAnsi="Times New Roman" w:cs="Times New Roman"/>
          <w:color w:val="FF0000"/>
        </w:rPr>
        <w:t>.</w:t>
      </w:r>
    </w:p>
    <w:p w:rsidR="00751282" w:rsidRDefault="00751282">
      <w:pPr>
        <w:spacing w:after="0"/>
        <w:ind w:left="120"/>
        <w:rPr>
          <w:rFonts w:ascii="Times New Roman" w:hAnsi="Times New Roman"/>
          <w:color w:val="000000"/>
        </w:rPr>
      </w:pPr>
      <w:bookmarkStart w:id="1152" w:name="prilohy.priloha-priloha_c_6k_nariadeniu_"/>
      <w:bookmarkEnd w:id="1151"/>
    </w:p>
    <w:p w:rsidR="00E94F35" w:rsidRPr="00E94F35" w:rsidRDefault="00E94F35" w:rsidP="00E94F35">
      <w:pPr>
        <w:pStyle w:val="Odsekzoznamu"/>
        <w:autoSpaceDE w:val="0"/>
        <w:autoSpaceDN w:val="0"/>
        <w:adjustRightInd w:val="0"/>
        <w:spacing w:after="0" w:line="240" w:lineRule="auto"/>
        <w:ind w:left="0"/>
        <w:rPr>
          <w:rFonts w:ascii="Times New Roman" w:eastAsiaTheme="minorEastAsia" w:hAnsi="Times New Roman" w:cs="Times New Roman"/>
          <w:b/>
          <w:color w:val="FF0000"/>
          <w:lang w:eastAsia="sk-SK"/>
        </w:rPr>
      </w:pPr>
      <w:r w:rsidRPr="00E94F35">
        <w:rPr>
          <w:rFonts w:ascii="Times New Roman" w:eastAsiaTheme="minorEastAsia" w:hAnsi="Times New Roman" w:cs="Times New Roman"/>
          <w:b/>
          <w:color w:val="FF0000"/>
          <w:lang w:eastAsia="sk-SK"/>
        </w:rPr>
        <w:t>e)</w:t>
      </w:r>
      <w:r w:rsidRPr="00E94F35">
        <w:rPr>
          <w:rFonts w:ascii="Times New Roman" w:eastAsiaTheme="minorEastAsia" w:hAnsi="Times New Roman" w:cs="Times New Roman"/>
          <w:color w:val="FF0000"/>
          <w:lang w:eastAsia="sk-SK"/>
        </w:rPr>
        <w:t xml:space="preserve"> </w:t>
      </w:r>
      <w:r w:rsidRPr="00E94F35">
        <w:rPr>
          <w:rFonts w:ascii="Times New Roman" w:eastAsiaTheme="minorEastAsia" w:hAnsi="Times New Roman" w:cs="Times New Roman"/>
          <w:b/>
          <w:color w:val="FF0000"/>
          <w:lang w:eastAsia="sk-SK"/>
        </w:rPr>
        <w:t xml:space="preserve">Konformný materiál </w:t>
      </w:r>
    </w:p>
    <w:p w:rsidR="00E94F35" w:rsidRPr="00E94F35" w:rsidRDefault="00E94F35" w:rsidP="00E94F35">
      <w:pPr>
        <w:pStyle w:val="Odsekzoznamu"/>
        <w:autoSpaceDE w:val="0"/>
        <w:autoSpaceDN w:val="0"/>
        <w:adjustRightInd w:val="0"/>
        <w:spacing w:after="0" w:line="240" w:lineRule="auto"/>
        <w:ind w:left="0"/>
        <w:rPr>
          <w:rFonts w:ascii="Times New Roman" w:eastAsiaTheme="minorEastAsia" w:hAnsi="Times New Roman" w:cs="Times New Roman"/>
          <w:b/>
          <w:color w:val="FF0000"/>
          <w:lang w:eastAsia="sk-SK"/>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i/>
          <w:iCs/>
          <w:color w:val="FF0000"/>
        </w:rPr>
      </w:pPr>
      <w:r w:rsidRPr="00E94F35">
        <w:rPr>
          <w:rFonts w:ascii="Times New Roman" w:hAnsi="Times New Roman" w:cs="Times New Roman"/>
          <w:i/>
          <w:iCs/>
          <w:color w:val="FF0000"/>
        </w:rPr>
        <w:t>Požiadavky na miesto výroby, výrobnú prevádzku a oblasť:</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iCs/>
          <w:color w:val="FF0000"/>
        </w:rPr>
        <w:t>výskyt</w:t>
      </w:r>
      <w:r w:rsidRPr="00E94F35">
        <w:rPr>
          <w:rFonts w:ascii="Times New Roman" w:hAnsi="Times New Roman" w:cs="Times New Roman"/>
          <w:i/>
          <w:iCs/>
          <w:color w:val="FF0000"/>
        </w:rPr>
        <w:t xml:space="preserve"> Phytophthora ramorum </w:t>
      </w:r>
      <w:r w:rsidRPr="00E94F35">
        <w:rPr>
          <w:rFonts w:ascii="Times New Roman" w:hAnsi="Times New Roman" w:cs="Times New Roman"/>
          <w:color w:val="FF0000"/>
        </w:rPr>
        <w:t>(izoláty EÚ) Werres, De Cock &amp; Man in ’t Veld</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1. konformný materiál a ovocné dreviny musia byť vyrobené v oblasti, ktorú príslušný orgán v súlade s medzinárodnými normami pre rastlinolekárske opatrenia zriadil ako oblasť bez výskytu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Veld, </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2. vo výrobnej prevádzke nesmú byť na konformnom materiáli a ovocných drevinách v priebehu posledného úplného vegetačného obdobia pozorované žiadne symptómy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(izoláty EÚ) Werres, De Cock &amp; Man in ’t Veld alebo</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line="240" w:lineRule="auto"/>
        <w:jc w:val="both"/>
        <w:rPr>
          <w:rFonts w:ascii="Times New Roman" w:hAnsi="Times New Roman" w:cs="Times New Roman"/>
          <w:color w:val="FF0000"/>
        </w:rPr>
      </w:pPr>
      <w:r w:rsidRPr="00E94F35">
        <w:rPr>
          <w:rFonts w:ascii="Times New Roman" w:hAnsi="Times New Roman" w:cs="Times New Roman"/>
          <w:color w:val="FF0000"/>
        </w:rPr>
        <w:t xml:space="preserve">3. konformný materiál a ovocné dreviny vo výrobnej prevádzke, ktoré </w:t>
      </w:r>
      <w:proofErr w:type="gramStart"/>
      <w:r w:rsidRPr="00E94F35">
        <w:rPr>
          <w:rFonts w:ascii="Times New Roman" w:hAnsi="Times New Roman" w:cs="Times New Roman"/>
          <w:color w:val="FF0000"/>
        </w:rPr>
        <w:t>preukazujú  symptómy</w:t>
      </w:r>
      <w:proofErr w:type="gramEnd"/>
      <w:r w:rsidRPr="00E94F35">
        <w:rPr>
          <w:rFonts w:ascii="Times New Roman" w:hAnsi="Times New Roman" w:cs="Times New Roman"/>
          <w:color w:val="FF0000"/>
        </w:rPr>
        <w:t xml:space="preserve">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Veld, a všetky rastliny v okruhu dva metre od symptomatického konformného materiálu a ovocných drevín sa musia odstrániť a zničiť, a to vrátane priľnutej zeminy, a musia byť splnené tieto požiadavky: </w:t>
      </w:r>
    </w:p>
    <w:p w:rsidR="00E94F35" w:rsidRPr="00E94F35" w:rsidRDefault="00E94F35" w:rsidP="00E94F35">
      <w:pPr>
        <w:autoSpaceDE w:val="0"/>
        <w:autoSpaceDN w:val="0"/>
        <w:adjustRightInd w:val="0"/>
        <w:spacing w:line="240" w:lineRule="auto"/>
        <w:jc w:val="both"/>
        <w:rPr>
          <w:rFonts w:ascii="Times New Roman" w:hAnsi="Times New Roman" w:cs="Times New Roman"/>
          <w:color w:val="FF0000"/>
        </w:rPr>
      </w:pPr>
      <w:r w:rsidRPr="00E94F35">
        <w:rPr>
          <w:rFonts w:ascii="Times New Roman" w:hAnsi="Times New Roman" w:cs="Times New Roman"/>
          <w:color w:val="FF0000"/>
        </w:rPr>
        <w:t xml:space="preserve">3a. v prípade všetkých rastlín nachádzajúcich sa v okruhu desať metrov od symptomatického konformného materiálu a ovocných drevín a v prípade akéhokoľvek zvyšného konformného materiálu a ovocných drevín z napadnutej dávky </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3aa. do troch mesiacov od zistenia symptomatického konformného materiálu a ovocných drevín nesmú byť na materiáli a ovocných drevinách podľa bodbodu 3a pozorované žiadne symptómy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Veld pri minimálne dvoch prehliadkach vykonaných vo vhodných časoch na zistenie škodcu </w:t>
      </w:r>
      <w:proofErr w:type="gramStart"/>
      <w:r w:rsidRPr="00E94F35">
        <w:rPr>
          <w:rFonts w:ascii="Times New Roman" w:hAnsi="Times New Roman" w:cs="Times New Roman"/>
          <w:color w:val="FF0000"/>
        </w:rPr>
        <w:t>a  nesmie</w:t>
      </w:r>
      <w:proofErr w:type="gramEnd"/>
      <w:r w:rsidRPr="00E94F35">
        <w:rPr>
          <w:rFonts w:ascii="Times New Roman" w:hAnsi="Times New Roman" w:cs="Times New Roman"/>
          <w:color w:val="FF0000"/>
        </w:rPr>
        <w:t xml:space="preserve"> sa vykonať žiadne ošetrenia na potlačenie symptómov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Veld, </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3ab. po troch mesiacoch od zistenia symptomatického konformného</w:t>
      </w:r>
      <w:r w:rsidRPr="00E94F35">
        <w:rPr>
          <w:rFonts w:ascii="Times New Roman" w:hAnsi="Times New Roman" w:cs="Times New Roman"/>
          <w:bCs/>
          <w:color w:val="FF0000"/>
        </w:rPr>
        <w:t xml:space="preserve"> materiálu </w:t>
      </w:r>
      <w:proofErr w:type="gramStart"/>
      <w:r w:rsidRPr="00E94F35">
        <w:rPr>
          <w:rFonts w:ascii="Times New Roman" w:hAnsi="Times New Roman" w:cs="Times New Roman"/>
          <w:bCs/>
          <w:color w:val="FF0000"/>
        </w:rPr>
        <w:t xml:space="preserve">a </w:t>
      </w:r>
      <w:r w:rsidRPr="00E94F35">
        <w:rPr>
          <w:rFonts w:ascii="Times New Roman" w:hAnsi="Times New Roman" w:cs="Times New Roman"/>
          <w:color w:val="FF0000"/>
        </w:rPr>
        <w:t xml:space="preserve"> ovocných</w:t>
      </w:r>
      <w:proofErr w:type="gramEnd"/>
      <w:r w:rsidRPr="00E94F35">
        <w:rPr>
          <w:rFonts w:ascii="Times New Roman" w:hAnsi="Times New Roman" w:cs="Times New Roman"/>
          <w:color w:val="FF0000"/>
        </w:rPr>
        <w:t xml:space="preserve"> drevín</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  vo výrobnej prevádzke nesmú byť na materiáli a ovocných drevinách podľa podbodu 3a pozorované žiadne symptómy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w:t>
      </w:r>
      <w:proofErr w:type="gramStart"/>
      <w:r w:rsidRPr="00E94F35">
        <w:rPr>
          <w:rFonts w:ascii="Times New Roman" w:hAnsi="Times New Roman" w:cs="Times New Roman"/>
          <w:color w:val="FF0000"/>
        </w:rPr>
        <w:t>Veld  alebo</w:t>
      </w:r>
      <w:proofErr w:type="gramEnd"/>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 reprezentatívna vzorka materiálu a ovocných drevinách podľa podbodu 3a, ktoré sa majú premiestniť, sa musí testovať s negatívnym výsledkom výskytu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 xml:space="preserve">(izoláty EÚ) Werres, De Cock &amp; Man in ’t Veld,        </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3b. v prípade konformného</w:t>
      </w:r>
      <w:r w:rsidRPr="00E94F35">
        <w:rPr>
          <w:rFonts w:ascii="Times New Roman" w:hAnsi="Times New Roman" w:cs="Times New Roman"/>
          <w:bCs/>
          <w:color w:val="FF0000"/>
        </w:rPr>
        <w:t xml:space="preserve"> materiálu a </w:t>
      </w:r>
      <w:r w:rsidRPr="00E94F35">
        <w:rPr>
          <w:rFonts w:ascii="Times New Roman" w:hAnsi="Times New Roman" w:cs="Times New Roman"/>
          <w:color w:val="FF0000"/>
        </w:rPr>
        <w:t>ovocných drevín, ktoré sú iné ako je uvedené v bode 3a, výrobnej prevádzke</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 nesmú byť na tomto materiáli a ovocných drevinách pozorované </w:t>
      </w:r>
      <w:proofErr w:type="gramStart"/>
      <w:r w:rsidRPr="00E94F35">
        <w:rPr>
          <w:rFonts w:ascii="Times New Roman" w:hAnsi="Times New Roman" w:cs="Times New Roman"/>
          <w:color w:val="FF0000"/>
        </w:rPr>
        <w:t>žiadne  symptómy</w:t>
      </w:r>
      <w:proofErr w:type="gramEnd"/>
      <w:r w:rsidRPr="00E94F35">
        <w:rPr>
          <w:rFonts w:ascii="Times New Roman" w:hAnsi="Times New Roman" w:cs="Times New Roman"/>
          <w:color w:val="FF0000"/>
        </w:rPr>
        <w:t xml:space="preserve">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(izoláty EÚ) Werres, De Cock &amp; Man in ’t Veld alebo</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E94F35" w:rsidRDefault="00E94F35" w:rsidP="00E94F35">
      <w:pPr>
        <w:autoSpaceDE w:val="0"/>
        <w:autoSpaceDN w:val="0"/>
        <w:adjustRightInd w:val="0"/>
        <w:spacing w:after="0" w:line="240" w:lineRule="auto"/>
        <w:jc w:val="both"/>
        <w:rPr>
          <w:rFonts w:ascii="Times New Roman" w:hAnsi="Times New Roman" w:cs="Times New Roman"/>
          <w:color w:val="FF0000"/>
        </w:rPr>
      </w:pPr>
      <w:r w:rsidRPr="00E94F35">
        <w:rPr>
          <w:rFonts w:ascii="Times New Roman" w:hAnsi="Times New Roman" w:cs="Times New Roman"/>
          <w:color w:val="FF0000"/>
        </w:rPr>
        <w:t xml:space="preserve">- reprezentatívna vzorka tohto materiálu a ovocných drevín, ktoré sa majú premiestniť, sa musí testovať s negatívnym výsledkom výskytu </w:t>
      </w:r>
      <w:r w:rsidRPr="00E94F35">
        <w:rPr>
          <w:rFonts w:ascii="Times New Roman" w:hAnsi="Times New Roman" w:cs="Times New Roman"/>
          <w:i/>
          <w:iCs/>
          <w:color w:val="FF0000"/>
        </w:rPr>
        <w:t xml:space="preserve">Phytophthora ramorum </w:t>
      </w:r>
      <w:r w:rsidRPr="00E94F35">
        <w:rPr>
          <w:rFonts w:ascii="Times New Roman" w:hAnsi="Times New Roman" w:cs="Times New Roman"/>
          <w:color w:val="FF0000"/>
        </w:rPr>
        <w:t>(izoláty EÚ) Werres, De Cock &amp; Man in ’t Veld</w:t>
      </w:r>
      <w:proofErr w:type="gramStart"/>
      <w:r w:rsidRPr="00E94F35">
        <w:rPr>
          <w:rFonts w:ascii="Times New Roman" w:hAnsi="Times New Roman" w:cs="Times New Roman"/>
          <w:color w:val="FF0000"/>
        </w:rPr>
        <w:t>.“</w:t>
      </w:r>
      <w:proofErr w:type="gramEnd"/>
      <w:r w:rsidRPr="00E94F35">
        <w:rPr>
          <w:rFonts w:ascii="Times New Roman" w:hAnsi="Times New Roman" w:cs="Times New Roman"/>
          <w:color w:val="FF0000"/>
        </w:rPr>
        <w:t>.</w:t>
      </w:r>
    </w:p>
    <w:p w:rsidR="00E94F35" w:rsidRPr="00E94F35" w:rsidRDefault="00E94F35" w:rsidP="00E94F35">
      <w:pPr>
        <w:autoSpaceDE w:val="0"/>
        <w:autoSpaceDN w:val="0"/>
        <w:adjustRightInd w:val="0"/>
        <w:spacing w:after="0" w:line="240" w:lineRule="auto"/>
        <w:jc w:val="both"/>
        <w:rPr>
          <w:rFonts w:ascii="Times New Roman" w:hAnsi="Times New Roman" w:cs="Times New Roman"/>
          <w:color w:val="FF0000"/>
        </w:rPr>
      </w:pPr>
    </w:p>
    <w:p w:rsidR="00DA2343" w:rsidRDefault="00F82408" w:rsidP="00751282">
      <w:pPr>
        <w:spacing w:after="0"/>
        <w:ind w:left="120"/>
      </w:pPr>
      <w:r>
        <w:rPr>
          <w:rFonts w:ascii="Times New Roman" w:hAnsi="Times New Roman"/>
          <w:color w:val="000000"/>
        </w:rPr>
        <w:t xml:space="preserve">Príloha č. 6 </w:t>
      </w:r>
    </w:p>
    <w:p w:rsidR="00DA2343" w:rsidRDefault="00F82408">
      <w:pPr>
        <w:spacing w:after="0"/>
        <w:ind w:left="120"/>
        <w:rPr>
          <w:rFonts w:ascii="Times New Roman" w:hAnsi="Times New Roman"/>
          <w:color w:val="000000"/>
        </w:rPr>
      </w:pPr>
      <w:r>
        <w:rPr>
          <w:rFonts w:ascii="Times New Roman" w:hAnsi="Times New Roman"/>
          <w:color w:val="000000"/>
        </w:rPr>
        <w:t xml:space="preserve">k nariadeniu vlády č. 221/2016 Z. z. </w:t>
      </w:r>
    </w:p>
    <w:p w:rsidR="00977AC1" w:rsidRDefault="00977AC1">
      <w:pPr>
        <w:spacing w:after="0"/>
        <w:ind w:left="120"/>
      </w:pPr>
    </w:p>
    <w:p w:rsidR="00DA2343" w:rsidRDefault="00F82408" w:rsidP="00697834">
      <w:pPr>
        <w:spacing w:after="0" w:line="240" w:lineRule="auto"/>
        <w:ind w:left="120"/>
      </w:pPr>
      <w:r>
        <w:rPr>
          <w:rFonts w:ascii="Times New Roman" w:hAnsi="Times New Roman"/>
          <w:color w:val="000000"/>
        </w:rPr>
        <w:t xml:space="preserve"> Najvyšší povolený počet generácií na poli, ktoré nie je zabezpečené proti hmyzu, a najvyššia povolená dĺžka životného cyklu základných materských rastlín [§ 16 ods. 2 písm. a)] podľa rodov alebo druhov podľa § 20 ods. 1 </w:t>
      </w:r>
    </w:p>
    <w:p w:rsidR="00697834" w:rsidRDefault="00F82408" w:rsidP="00697834">
      <w:pPr>
        <w:spacing w:after="0" w:line="240" w:lineRule="auto"/>
        <w:ind w:left="120"/>
        <w:rPr>
          <w:rFonts w:ascii="Times New Roman" w:hAnsi="Times New Roman"/>
          <w:color w:val="000000"/>
        </w:rPr>
      </w:pPr>
      <w:r>
        <w:rPr>
          <w:rFonts w:ascii="Times New Roman" w:hAnsi="Times New Roman"/>
          <w:color w:val="000000"/>
        </w:rPr>
        <w:t xml:space="preserve"> </w:t>
      </w:r>
    </w:p>
    <w:p w:rsidR="00DA2343" w:rsidRDefault="00F82408" w:rsidP="00697834">
      <w:pPr>
        <w:spacing w:after="0" w:line="240" w:lineRule="auto"/>
        <w:ind w:left="120"/>
      </w:pPr>
      <w:r>
        <w:rPr>
          <w:rFonts w:ascii="Times New Roman" w:hAnsi="Times New Roman"/>
          <w:i/>
          <w:color w:val="000000"/>
        </w:rPr>
        <w:t>Castanea sativa</w:t>
      </w:r>
      <w:r>
        <w:rPr>
          <w:rFonts w:ascii="Times New Roman" w:hAnsi="Times New Roman"/>
          <w:color w:val="000000"/>
        </w:rPr>
        <w:t xml:space="preserve"> Mill.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F82408" w:rsidP="00697834">
      <w:pPr>
        <w:spacing w:after="0" w:line="240" w:lineRule="auto"/>
        <w:ind w:left="120"/>
      </w:pPr>
      <w:r>
        <w:rPr>
          <w:rFonts w:ascii="Times New Roman" w:hAnsi="Times New Roman"/>
          <w:color w:val="000000"/>
        </w:rPr>
        <w:t xml:space="preserve"> Ak je základnou materskou rastlinou podpník, môže sa rozmnožovať najviac tri generácie. </w:t>
      </w:r>
    </w:p>
    <w:p w:rsidR="00DA2343" w:rsidRDefault="00F82408" w:rsidP="00697834">
      <w:pPr>
        <w:spacing w:after="0" w:line="240" w:lineRule="auto"/>
        <w:ind w:left="120"/>
      </w:pPr>
      <w:r>
        <w:rPr>
          <w:rFonts w:ascii="Times New Roman" w:hAnsi="Times New Roman"/>
          <w:color w:val="000000"/>
        </w:rPr>
        <w:t xml:space="preserve"> Ak sú podpníky súčasťou základných materských rastlín, musia byť základným materiálom prvej generácie. </w:t>
      </w:r>
    </w:p>
    <w:p w:rsidR="00697834" w:rsidRDefault="00697834" w:rsidP="00697834">
      <w:pPr>
        <w:spacing w:after="0" w:line="240" w:lineRule="auto"/>
        <w:ind w:left="120"/>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Citrus</w:t>
      </w:r>
      <w:r>
        <w:rPr>
          <w:rFonts w:ascii="Times New Roman" w:hAnsi="Times New Roman"/>
          <w:color w:val="000000"/>
        </w:rPr>
        <w:t xml:space="preserve"> L., </w:t>
      </w:r>
      <w:r>
        <w:rPr>
          <w:rFonts w:ascii="Times New Roman" w:hAnsi="Times New Roman"/>
          <w:i/>
          <w:color w:val="000000"/>
        </w:rPr>
        <w:t>Fortunella Swingle</w:t>
      </w:r>
      <w:r>
        <w:rPr>
          <w:rFonts w:ascii="Times New Roman" w:hAnsi="Times New Roman"/>
          <w:color w:val="000000"/>
        </w:rPr>
        <w:t xml:space="preserve"> a </w:t>
      </w:r>
      <w:r>
        <w:rPr>
          <w:rFonts w:ascii="Times New Roman" w:hAnsi="Times New Roman"/>
          <w:i/>
          <w:color w:val="000000"/>
        </w:rPr>
        <w:t>Poncirus</w:t>
      </w:r>
      <w:r>
        <w:rPr>
          <w:rFonts w:ascii="Times New Roman" w:hAnsi="Times New Roman"/>
          <w:color w:val="000000"/>
        </w:rPr>
        <w:t xml:space="preserve"> Raf.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jednu generáciu. </w:t>
      </w:r>
    </w:p>
    <w:p w:rsidR="00DA2343" w:rsidRDefault="00F82408" w:rsidP="00697834">
      <w:pPr>
        <w:spacing w:after="0" w:line="240" w:lineRule="auto"/>
        <w:ind w:left="120"/>
      </w:pPr>
      <w:r>
        <w:rPr>
          <w:rFonts w:ascii="Times New Roman" w:hAnsi="Times New Roman"/>
          <w:color w:val="000000"/>
        </w:rPr>
        <w:t xml:space="preserve"> Ak je základnou materskou rastlinou podpník, môže sa rozmnožovať najviac tri generácie. </w:t>
      </w:r>
    </w:p>
    <w:p w:rsidR="00DA2343" w:rsidRDefault="00F82408" w:rsidP="00697834">
      <w:pPr>
        <w:spacing w:after="0" w:line="240" w:lineRule="auto"/>
        <w:ind w:left="120"/>
      </w:pPr>
      <w:r>
        <w:rPr>
          <w:rFonts w:ascii="Times New Roman" w:hAnsi="Times New Roman"/>
          <w:color w:val="000000"/>
        </w:rPr>
        <w:t xml:space="preserve"> Ak sú podpníky súčasťou základných materských rastlín, musia byť základným materiálom prvej generácie. </w:t>
      </w:r>
    </w:p>
    <w:p w:rsidR="00DA2343" w:rsidRDefault="00DA2343" w:rsidP="00697834">
      <w:pPr>
        <w:spacing w:after="0" w:line="240" w:lineRule="auto"/>
        <w:ind w:left="120"/>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Corylus avellana</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DA2343" w:rsidP="00697834">
      <w:pPr>
        <w:spacing w:after="0" w:line="240" w:lineRule="auto"/>
        <w:ind w:left="120"/>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Cydonia oblonga</w:t>
      </w:r>
      <w:r>
        <w:rPr>
          <w:rFonts w:ascii="Times New Roman" w:hAnsi="Times New Roman"/>
          <w:color w:val="000000"/>
        </w:rPr>
        <w:t xml:space="preserve"> Mill., </w:t>
      </w:r>
      <w:r>
        <w:rPr>
          <w:rFonts w:ascii="Times New Roman" w:hAnsi="Times New Roman"/>
          <w:i/>
          <w:color w:val="000000"/>
        </w:rPr>
        <w:t>Malus</w:t>
      </w:r>
      <w:r>
        <w:rPr>
          <w:rFonts w:ascii="Times New Roman" w:hAnsi="Times New Roman"/>
          <w:color w:val="000000"/>
        </w:rPr>
        <w:t xml:space="preserve"> Mill., </w:t>
      </w:r>
      <w:r>
        <w:rPr>
          <w:rFonts w:ascii="Times New Roman" w:hAnsi="Times New Roman"/>
          <w:i/>
          <w:color w:val="000000"/>
        </w:rPr>
        <w:t>Pyrus</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F82408" w:rsidP="00697834">
      <w:pPr>
        <w:spacing w:after="0" w:line="240" w:lineRule="auto"/>
        <w:ind w:left="120"/>
      </w:pPr>
      <w:r>
        <w:rPr>
          <w:rFonts w:ascii="Times New Roman" w:hAnsi="Times New Roman"/>
          <w:color w:val="000000"/>
        </w:rPr>
        <w:t xml:space="preserve"> Ak je základnou materskou rastlinou podpník, môže sa rozmnožovať najviac tri generácie. </w:t>
      </w:r>
    </w:p>
    <w:p w:rsidR="00DA2343" w:rsidRDefault="00F82408" w:rsidP="00697834">
      <w:pPr>
        <w:spacing w:after="0" w:line="240" w:lineRule="auto"/>
        <w:ind w:left="120"/>
      </w:pPr>
      <w:r>
        <w:rPr>
          <w:rFonts w:ascii="Times New Roman" w:hAnsi="Times New Roman"/>
          <w:color w:val="000000"/>
        </w:rPr>
        <w:t xml:space="preserve"> Ak sú podpníky súčasťou základných materských rastlín, musia byť základným materiálom prvej generácie. </w:t>
      </w:r>
    </w:p>
    <w:p w:rsidR="00DA2343" w:rsidRDefault="00DA2343" w:rsidP="00697834">
      <w:pPr>
        <w:spacing w:after="0" w:line="240" w:lineRule="auto"/>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Ficus carica</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DA2343" w:rsidP="00697834">
      <w:pPr>
        <w:spacing w:after="0" w:line="240" w:lineRule="auto"/>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Fragaria</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päť generácií. </w:t>
      </w:r>
    </w:p>
    <w:p w:rsidR="00697834" w:rsidRDefault="00697834" w:rsidP="00697834">
      <w:pPr>
        <w:spacing w:after="0" w:line="240" w:lineRule="auto"/>
        <w:ind w:left="120"/>
        <w:rPr>
          <w:rFonts w:ascii="Times New Roman" w:hAnsi="Times New Roman"/>
          <w:color w:val="000000"/>
        </w:rPr>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Juglans regia</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DA2343" w:rsidP="00697834">
      <w:pPr>
        <w:spacing w:after="0" w:line="240" w:lineRule="auto"/>
        <w:ind w:left="120"/>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Olea europaea</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jednu generáciu. </w:t>
      </w:r>
    </w:p>
    <w:p w:rsidR="00DA2343" w:rsidRDefault="00DA2343" w:rsidP="00697834">
      <w:pPr>
        <w:spacing w:after="0" w:line="240" w:lineRule="auto"/>
        <w:ind w:left="120"/>
      </w:pPr>
    </w:p>
    <w:p w:rsidR="00DA2343" w:rsidRPr="00977AC1" w:rsidRDefault="00F82408" w:rsidP="00697834">
      <w:pPr>
        <w:spacing w:after="0" w:line="240" w:lineRule="auto"/>
        <w:ind w:left="120"/>
        <w:rPr>
          <w:strike/>
          <w:color w:val="FF0000"/>
        </w:rPr>
      </w:pPr>
      <w:r w:rsidRPr="00697834">
        <w:rPr>
          <w:rFonts w:ascii="Times New Roman" w:hAnsi="Times New Roman"/>
        </w:rPr>
        <w:t xml:space="preserve"> </w:t>
      </w:r>
      <w:r w:rsidRPr="00697834">
        <w:rPr>
          <w:rFonts w:ascii="Times New Roman" w:hAnsi="Times New Roman"/>
          <w:i/>
          <w:strike/>
        </w:rPr>
        <w:t>Prunus amygdalus</w:t>
      </w:r>
      <w:r w:rsidRPr="00697834">
        <w:rPr>
          <w:rFonts w:ascii="Times New Roman" w:hAnsi="Times New Roman"/>
          <w:strike/>
        </w:rPr>
        <w:t xml:space="preserve">, P. </w:t>
      </w:r>
      <w:r w:rsidRPr="00697834">
        <w:rPr>
          <w:rFonts w:ascii="Times New Roman" w:hAnsi="Times New Roman"/>
          <w:i/>
          <w:strike/>
        </w:rPr>
        <w:t>armeniaca</w:t>
      </w:r>
      <w:r w:rsidRPr="00697834">
        <w:rPr>
          <w:rFonts w:ascii="Times New Roman" w:hAnsi="Times New Roman"/>
          <w:strike/>
        </w:rPr>
        <w:t xml:space="preserve">, P. </w:t>
      </w:r>
      <w:r w:rsidRPr="00697834">
        <w:rPr>
          <w:rFonts w:ascii="Times New Roman" w:hAnsi="Times New Roman"/>
          <w:i/>
          <w:strike/>
        </w:rPr>
        <w:t>domestica</w:t>
      </w:r>
      <w:r w:rsidRPr="00697834">
        <w:rPr>
          <w:rFonts w:ascii="Times New Roman" w:hAnsi="Times New Roman"/>
          <w:strike/>
        </w:rPr>
        <w:t xml:space="preserve">, P. </w:t>
      </w:r>
      <w:r w:rsidRPr="00697834">
        <w:rPr>
          <w:rFonts w:ascii="Times New Roman" w:hAnsi="Times New Roman"/>
          <w:i/>
          <w:strike/>
        </w:rPr>
        <w:t>persica</w:t>
      </w:r>
      <w:r w:rsidRPr="00697834">
        <w:rPr>
          <w:rFonts w:ascii="Times New Roman" w:hAnsi="Times New Roman"/>
          <w:strike/>
        </w:rPr>
        <w:t xml:space="preserve"> a P. </w:t>
      </w:r>
      <w:r w:rsidRPr="00697834">
        <w:rPr>
          <w:rFonts w:ascii="Times New Roman" w:hAnsi="Times New Roman"/>
          <w:i/>
          <w:strike/>
        </w:rPr>
        <w:t>salicina</w:t>
      </w:r>
      <w:r w:rsidRPr="00977AC1">
        <w:rPr>
          <w:rFonts w:ascii="Times New Roman" w:hAnsi="Times New Roman"/>
          <w:strike/>
          <w:color w:val="FF0000"/>
        </w:rPr>
        <w:t xml:space="preserve"> </w:t>
      </w:r>
      <w:r w:rsidR="00977AC1" w:rsidRPr="00977AC1">
        <w:rPr>
          <w:rFonts w:ascii="Times New Roman" w:hAnsi="Times New Roman" w:cs="Times New Roman"/>
          <w:i/>
          <w:iCs/>
          <w:color w:val="FF0000"/>
          <w:sz w:val="24"/>
          <w:szCs w:val="24"/>
        </w:rPr>
        <w:t xml:space="preserve">Prunus armeniaca </w:t>
      </w:r>
      <w:r w:rsidR="00977AC1" w:rsidRPr="00977AC1">
        <w:rPr>
          <w:rFonts w:ascii="Times New Roman" w:hAnsi="Times New Roman" w:cs="Times New Roman"/>
          <w:color w:val="FF0000"/>
          <w:sz w:val="24"/>
          <w:szCs w:val="24"/>
        </w:rPr>
        <w:t xml:space="preserve">L., </w:t>
      </w:r>
      <w:r w:rsidR="00977AC1" w:rsidRPr="00697834">
        <w:rPr>
          <w:rFonts w:ascii="Times New Roman" w:hAnsi="Times New Roman" w:cs="Times New Roman"/>
          <w:i/>
          <w:iCs/>
          <w:color w:val="FF0000"/>
        </w:rPr>
        <w:t xml:space="preserve">Prunus domestica </w:t>
      </w:r>
      <w:r w:rsidR="00977AC1" w:rsidRPr="00697834">
        <w:rPr>
          <w:rFonts w:ascii="Times New Roman" w:hAnsi="Times New Roman" w:cs="Times New Roman"/>
          <w:color w:val="FF0000"/>
        </w:rPr>
        <w:t xml:space="preserve">L., </w:t>
      </w:r>
      <w:r w:rsidR="00977AC1" w:rsidRPr="00697834">
        <w:rPr>
          <w:rFonts w:ascii="Times New Roman" w:hAnsi="Times New Roman" w:cs="Times New Roman"/>
          <w:i/>
          <w:iCs/>
          <w:color w:val="FF0000"/>
        </w:rPr>
        <w:t xml:space="preserve">Prunus dulcis </w:t>
      </w:r>
      <w:r w:rsidR="00977AC1" w:rsidRPr="00697834">
        <w:rPr>
          <w:rFonts w:ascii="Times New Roman" w:hAnsi="Times New Roman" w:cs="Times New Roman"/>
          <w:color w:val="FF0000"/>
        </w:rPr>
        <w:t xml:space="preserve">(Mill.) D. A. Webb, </w:t>
      </w:r>
      <w:r w:rsidR="00977AC1" w:rsidRPr="00697834">
        <w:rPr>
          <w:rFonts w:ascii="Times New Roman" w:hAnsi="Times New Roman" w:cs="Times New Roman"/>
          <w:i/>
          <w:iCs/>
          <w:color w:val="FF0000"/>
        </w:rPr>
        <w:t xml:space="preserve">Prunus persica </w:t>
      </w:r>
      <w:r w:rsidR="00977AC1" w:rsidRPr="00697834">
        <w:rPr>
          <w:rFonts w:ascii="Times New Roman" w:hAnsi="Times New Roman" w:cs="Times New Roman"/>
          <w:color w:val="FF0000"/>
        </w:rPr>
        <w:t xml:space="preserve">(L.) Batsch a </w:t>
      </w:r>
      <w:r w:rsidR="00977AC1" w:rsidRPr="00697834">
        <w:rPr>
          <w:rFonts w:ascii="Times New Roman" w:hAnsi="Times New Roman" w:cs="Times New Roman"/>
          <w:i/>
          <w:iCs/>
          <w:color w:val="FF0000"/>
        </w:rPr>
        <w:t xml:space="preserve">Prunus salicina </w:t>
      </w:r>
      <w:r w:rsidR="00977AC1" w:rsidRPr="00697834">
        <w:rPr>
          <w:rFonts w:ascii="Times New Roman" w:hAnsi="Times New Roman" w:cs="Times New Roman"/>
          <w:color w:val="FF0000"/>
        </w:rPr>
        <w:t>Lindl.</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F82408" w:rsidP="00697834">
      <w:pPr>
        <w:spacing w:after="0" w:line="240" w:lineRule="auto"/>
        <w:ind w:left="120"/>
      </w:pPr>
      <w:r>
        <w:rPr>
          <w:rFonts w:ascii="Times New Roman" w:hAnsi="Times New Roman"/>
          <w:color w:val="000000"/>
        </w:rPr>
        <w:t xml:space="preserve"> Ak je základnou materskou rastlinou podpník, môže sa rozmnožovať najviac tri generácie. </w:t>
      </w:r>
    </w:p>
    <w:p w:rsidR="00DA2343" w:rsidRDefault="00F82408" w:rsidP="00697834">
      <w:pPr>
        <w:spacing w:after="0" w:line="240" w:lineRule="auto"/>
        <w:ind w:left="120"/>
      </w:pPr>
      <w:r>
        <w:rPr>
          <w:rFonts w:ascii="Times New Roman" w:hAnsi="Times New Roman"/>
          <w:color w:val="000000"/>
        </w:rPr>
        <w:t xml:space="preserve"> Ak sú podpníky súčasťou základných materských rastlín, musia byť základným materiálom prvej generácie. </w:t>
      </w:r>
    </w:p>
    <w:p w:rsidR="00DA2343" w:rsidRDefault="00DA2343" w:rsidP="00697834">
      <w:pPr>
        <w:spacing w:after="0" w:line="240" w:lineRule="auto"/>
      </w:pPr>
    </w:p>
    <w:p w:rsidR="00DA2343" w:rsidRPr="00697834" w:rsidRDefault="00F82408" w:rsidP="00697834">
      <w:pPr>
        <w:spacing w:after="0" w:line="240" w:lineRule="auto"/>
        <w:ind w:left="120"/>
        <w:rPr>
          <w:rFonts w:ascii="Times New Roman" w:hAnsi="Times New Roman" w:cs="Times New Roman"/>
          <w:strike/>
          <w:color w:val="FF0000"/>
        </w:rPr>
      </w:pPr>
      <w:r>
        <w:rPr>
          <w:rFonts w:ascii="Times New Roman" w:hAnsi="Times New Roman"/>
          <w:color w:val="000000"/>
        </w:rPr>
        <w:t xml:space="preserve"> </w:t>
      </w:r>
      <w:r w:rsidRPr="00697834">
        <w:rPr>
          <w:rFonts w:ascii="Times New Roman" w:hAnsi="Times New Roman" w:cs="Times New Roman"/>
          <w:i/>
          <w:strike/>
          <w:color w:val="FF0000"/>
        </w:rPr>
        <w:t>Prunus avium</w:t>
      </w:r>
      <w:r w:rsidRPr="00697834">
        <w:rPr>
          <w:rFonts w:ascii="Times New Roman" w:hAnsi="Times New Roman" w:cs="Times New Roman"/>
          <w:strike/>
          <w:color w:val="FF0000"/>
        </w:rPr>
        <w:t xml:space="preserve"> a P. </w:t>
      </w:r>
      <w:r w:rsidRPr="00697834">
        <w:rPr>
          <w:rFonts w:ascii="Times New Roman" w:hAnsi="Times New Roman" w:cs="Times New Roman"/>
          <w:i/>
          <w:strike/>
          <w:color w:val="FF0000"/>
        </w:rPr>
        <w:t>cerasus</w:t>
      </w:r>
      <w:r w:rsidRPr="00697834">
        <w:rPr>
          <w:rFonts w:ascii="Times New Roman" w:hAnsi="Times New Roman" w:cs="Times New Roman"/>
          <w:strike/>
          <w:color w:val="FF0000"/>
        </w:rPr>
        <w:t xml:space="preserve"> </w:t>
      </w:r>
      <w:r w:rsidR="00D01895" w:rsidRPr="00697834">
        <w:rPr>
          <w:rFonts w:ascii="Times New Roman" w:hAnsi="Times New Roman" w:cs="Times New Roman"/>
          <w:i/>
          <w:iCs/>
          <w:color w:val="FF0000"/>
          <w:shd w:val="clear" w:color="auto" w:fill="FFFFFF"/>
        </w:rPr>
        <w:t>Prunus avium</w:t>
      </w:r>
      <w:r w:rsidR="00D01895" w:rsidRPr="00697834">
        <w:rPr>
          <w:rFonts w:ascii="Times New Roman" w:hAnsi="Times New Roman" w:cs="Times New Roman"/>
          <w:i/>
          <w:color w:val="FF0000"/>
          <w:shd w:val="clear" w:color="auto" w:fill="FFFFFF"/>
        </w:rPr>
        <w:t> </w:t>
      </w:r>
      <w:r w:rsidR="00D01895" w:rsidRPr="00697834">
        <w:rPr>
          <w:rFonts w:ascii="Times New Roman" w:hAnsi="Times New Roman" w:cs="Times New Roman"/>
          <w:color w:val="FF0000"/>
          <w:shd w:val="clear" w:color="auto" w:fill="FFFFFF"/>
        </w:rPr>
        <w:t>L.</w:t>
      </w:r>
      <w:r w:rsidR="00D01895" w:rsidRPr="00697834">
        <w:rPr>
          <w:rFonts w:ascii="Times New Roman" w:hAnsi="Times New Roman" w:cs="Times New Roman"/>
          <w:i/>
          <w:color w:val="FF0000"/>
          <w:shd w:val="clear" w:color="auto" w:fill="FFFFFF"/>
        </w:rPr>
        <w:t xml:space="preserve"> a Prunus </w:t>
      </w:r>
      <w:r w:rsidR="00D01895" w:rsidRPr="00697834">
        <w:rPr>
          <w:rFonts w:ascii="Times New Roman" w:hAnsi="Times New Roman" w:cs="Times New Roman"/>
          <w:i/>
          <w:iCs/>
          <w:color w:val="FF0000"/>
          <w:shd w:val="clear" w:color="auto" w:fill="FFFFFF"/>
        </w:rPr>
        <w:t xml:space="preserve">cerasus </w:t>
      </w:r>
      <w:r w:rsidR="00D01895" w:rsidRPr="00697834">
        <w:rPr>
          <w:rFonts w:ascii="Times New Roman" w:hAnsi="Times New Roman" w:cs="Times New Roman"/>
          <w:iCs/>
          <w:color w:val="FF0000"/>
          <w:shd w:val="clear" w:color="auto" w:fill="FFFFFF"/>
        </w:rPr>
        <w:t>L</w:t>
      </w:r>
      <w:r w:rsidR="00697834" w:rsidRPr="00697834">
        <w:rPr>
          <w:rFonts w:ascii="Times New Roman" w:hAnsi="Times New Roman" w:cs="Times New Roman"/>
          <w:iCs/>
          <w:color w:val="FF0000"/>
          <w:shd w:val="clear" w:color="auto" w:fill="FFFFFF"/>
        </w:rPr>
        <w:t>.</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F82408" w:rsidP="00697834">
      <w:pPr>
        <w:spacing w:after="0" w:line="240" w:lineRule="auto"/>
        <w:ind w:left="120"/>
      </w:pPr>
      <w:r>
        <w:rPr>
          <w:rFonts w:ascii="Times New Roman" w:hAnsi="Times New Roman"/>
          <w:color w:val="000000"/>
        </w:rPr>
        <w:t xml:space="preserve"> Ak je základnou materskou rastlinou podpník, môže sa rozmnožovať najviac tri generácie. </w:t>
      </w:r>
    </w:p>
    <w:p w:rsidR="00DA2343" w:rsidRDefault="00F82408" w:rsidP="00697834">
      <w:pPr>
        <w:spacing w:after="0" w:line="240" w:lineRule="auto"/>
        <w:ind w:left="120"/>
      </w:pPr>
      <w:r>
        <w:rPr>
          <w:rFonts w:ascii="Times New Roman" w:hAnsi="Times New Roman"/>
          <w:color w:val="000000"/>
        </w:rPr>
        <w:t xml:space="preserve"> Ak sú podpníky súčasťou základných materských rastlín, musia byť základným materiálom prvej generácie. </w:t>
      </w:r>
    </w:p>
    <w:p w:rsidR="00DA2343" w:rsidRDefault="00DA2343" w:rsidP="00697834">
      <w:pPr>
        <w:spacing w:after="0" w:line="240" w:lineRule="auto"/>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Ribes</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tri generácie. </w:t>
      </w:r>
    </w:p>
    <w:p w:rsidR="00DA2343" w:rsidRDefault="00F82408" w:rsidP="00697834">
      <w:pPr>
        <w:spacing w:after="0" w:line="240" w:lineRule="auto"/>
        <w:ind w:left="120"/>
      </w:pPr>
      <w:r>
        <w:rPr>
          <w:rFonts w:ascii="Times New Roman" w:hAnsi="Times New Roman"/>
          <w:color w:val="000000"/>
        </w:rPr>
        <w:t xml:space="preserve"> Materské rastliny sa udržiavajú ako materské rastliny najviac šesť rokov. </w:t>
      </w:r>
    </w:p>
    <w:p w:rsidR="00DA2343" w:rsidRDefault="00DA2343" w:rsidP="00697834">
      <w:pPr>
        <w:spacing w:after="0" w:line="240" w:lineRule="auto"/>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Rubus</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A2343" w:rsidRDefault="00F82408" w:rsidP="00697834">
      <w:pPr>
        <w:spacing w:after="0" w:line="240" w:lineRule="auto"/>
        <w:ind w:left="120"/>
      </w:pPr>
      <w:r>
        <w:rPr>
          <w:rFonts w:ascii="Times New Roman" w:hAnsi="Times New Roman"/>
          <w:color w:val="000000"/>
        </w:rPr>
        <w:t xml:space="preserve"> Materské rastliny každej generácie sa udržiavajú ako materské rastliny najviac štyri roky. </w:t>
      </w:r>
    </w:p>
    <w:p w:rsidR="00DA2343" w:rsidRDefault="00DA2343" w:rsidP="00697834">
      <w:pPr>
        <w:spacing w:after="0" w:line="240" w:lineRule="auto"/>
        <w:ind w:left="120"/>
      </w:pPr>
    </w:p>
    <w:p w:rsidR="00DA2343" w:rsidRDefault="00DA2343" w:rsidP="00697834">
      <w:pPr>
        <w:spacing w:after="0" w:line="240" w:lineRule="auto"/>
        <w:ind w:left="120"/>
      </w:pPr>
    </w:p>
    <w:p w:rsidR="00DA2343" w:rsidRDefault="00DA2343" w:rsidP="00697834">
      <w:pPr>
        <w:spacing w:after="0" w:line="240" w:lineRule="auto"/>
        <w:ind w:left="120"/>
      </w:pPr>
    </w:p>
    <w:p w:rsidR="00DA2343" w:rsidRDefault="00DA2343" w:rsidP="00697834">
      <w:pPr>
        <w:spacing w:after="0" w:line="240" w:lineRule="auto"/>
        <w:ind w:left="120"/>
      </w:pPr>
    </w:p>
    <w:p w:rsidR="00DA2343" w:rsidRDefault="00F82408" w:rsidP="00697834">
      <w:pPr>
        <w:spacing w:after="0" w:line="240" w:lineRule="auto"/>
        <w:ind w:left="120"/>
      </w:pPr>
      <w:r>
        <w:rPr>
          <w:rFonts w:ascii="Times New Roman" w:hAnsi="Times New Roman"/>
          <w:color w:val="000000"/>
        </w:rPr>
        <w:t xml:space="preserve"> </w:t>
      </w:r>
      <w:r>
        <w:rPr>
          <w:rFonts w:ascii="Times New Roman" w:hAnsi="Times New Roman"/>
          <w:i/>
          <w:color w:val="000000"/>
        </w:rPr>
        <w:t>Vaccinium</w:t>
      </w:r>
      <w:r>
        <w:rPr>
          <w:rFonts w:ascii="Times New Roman" w:hAnsi="Times New Roman"/>
          <w:color w:val="000000"/>
        </w:rPr>
        <w:t xml:space="preserve"> L. </w:t>
      </w:r>
    </w:p>
    <w:p w:rsidR="00DA2343" w:rsidRDefault="00F82408" w:rsidP="00697834">
      <w:pPr>
        <w:spacing w:after="0" w:line="240" w:lineRule="auto"/>
        <w:ind w:left="120"/>
      </w:pPr>
      <w:r>
        <w:rPr>
          <w:rFonts w:ascii="Times New Roman" w:hAnsi="Times New Roman"/>
          <w:color w:val="000000"/>
        </w:rPr>
        <w:t xml:space="preserve"> Základná kategória </w:t>
      </w:r>
    </w:p>
    <w:p w:rsidR="00DA2343" w:rsidRDefault="00F82408" w:rsidP="00697834">
      <w:pPr>
        <w:spacing w:after="0" w:line="240" w:lineRule="auto"/>
        <w:ind w:left="120"/>
      </w:pPr>
      <w:r>
        <w:rPr>
          <w:rFonts w:ascii="Times New Roman" w:hAnsi="Times New Roman"/>
          <w:color w:val="000000"/>
        </w:rPr>
        <w:t xml:space="preserve"> Základná materská rastlina sa môže rozmnožovať najviac dve generácie. </w:t>
      </w:r>
    </w:p>
    <w:p w:rsidR="00D01895" w:rsidRDefault="00F82408">
      <w:pPr>
        <w:spacing w:after="0"/>
        <w:ind w:left="120"/>
        <w:rPr>
          <w:rFonts w:ascii="Times New Roman" w:hAnsi="Times New Roman"/>
          <w:color w:val="000000"/>
        </w:rPr>
      </w:pPr>
      <w:bookmarkStart w:id="1153" w:name="prilohy.priloha-priloha_c_7k_nariadeniu_"/>
      <w:bookmarkEnd w:id="1152"/>
      <w:r>
        <w:rPr>
          <w:rFonts w:ascii="Times New Roman" w:hAnsi="Times New Roman"/>
          <w:color w:val="000000"/>
        </w:rPr>
        <w:t xml:space="preserve"> </w:t>
      </w:r>
    </w:p>
    <w:p w:rsidR="00DA2343" w:rsidRDefault="00F82408" w:rsidP="00697834">
      <w:pPr>
        <w:spacing w:after="0"/>
        <w:ind w:left="120"/>
      </w:pPr>
      <w:r>
        <w:rPr>
          <w:rFonts w:ascii="Times New Roman" w:hAnsi="Times New Roman"/>
          <w:color w:val="000000"/>
        </w:rPr>
        <w:t xml:space="preserve">Príloha č. 7 </w:t>
      </w:r>
    </w:p>
    <w:p w:rsidR="00DA2343" w:rsidRDefault="00F82408">
      <w:pPr>
        <w:spacing w:after="0"/>
        <w:ind w:left="120"/>
      </w:pPr>
      <w:r>
        <w:rPr>
          <w:rFonts w:ascii="Times New Roman" w:hAnsi="Times New Roman"/>
          <w:color w:val="000000"/>
        </w:rPr>
        <w:t xml:space="preserve">k nariadeniu vlády č. 221/2016 Z. z. </w:t>
      </w:r>
    </w:p>
    <w:p w:rsidR="00DA2343" w:rsidRDefault="00F82408">
      <w:pPr>
        <w:spacing w:after="0"/>
        <w:ind w:left="120"/>
      </w:pPr>
      <w:r>
        <w:rPr>
          <w:rFonts w:ascii="Times New Roman" w:hAnsi="Times New Roman"/>
          <w:color w:val="000000"/>
        </w:rPr>
        <w:t xml:space="preserve"> Zoznam preberaných právne záväzných aktov Európskej únie </w:t>
      </w:r>
    </w:p>
    <w:p w:rsidR="00DA2343" w:rsidRDefault="00F82408" w:rsidP="001F6673">
      <w:pPr>
        <w:spacing w:after="0"/>
        <w:ind w:left="120"/>
        <w:jc w:val="both"/>
      </w:pPr>
      <w:r>
        <w:rPr>
          <w:rFonts w:ascii="Times New Roman" w:hAnsi="Times New Roman"/>
          <w:color w:val="000000"/>
        </w:rPr>
        <w:t xml:space="preserve"> 1. Smernica Rady 2008/90/ES z 29. septembra 2008 o uvádzaní množiteľského materiálu ovocných drevín a ovocných drevín určených na výrobu ovocia do obehu (prepracované znenie) (Ú. v. EÚ L 267, 8. 10. 2008) v znení </w:t>
      </w:r>
    </w:p>
    <w:p w:rsidR="00DA2343" w:rsidRDefault="00F82408" w:rsidP="001F6673">
      <w:pPr>
        <w:spacing w:after="0"/>
        <w:ind w:left="120"/>
        <w:jc w:val="both"/>
      </w:pPr>
      <w:r>
        <w:rPr>
          <w:rFonts w:ascii="Times New Roman" w:hAnsi="Times New Roman"/>
          <w:color w:val="000000"/>
        </w:rPr>
        <w:t xml:space="preserve"> – rozhodnutia Komisie 2010/777/EÚ z 15. decembra 2010 (Ú. v. EÚ L 332, 16. 12. 2010), </w:t>
      </w:r>
    </w:p>
    <w:p w:rsidR="00DA2343" w:rsidRDefault="00F82408" w:rsidP="001F6673">
      <w:pPr>
        <w:spacing w:after="0"/>
        <w:ind w:left="120"/>
        <w:jc w:val="both"/>
      </w:pPr>
      <w:r>
        <w:rPr>
          <w:rFonts w:ascii="Times New Roman" w:hAnsi="Times New Roman"/>
          <w:color w:val="000000"/>
        </w:rPr>
        <w:t xml:space="preserve"> – nariadenia Európskeho parlamentu a Rady (EÚ) č. 652/2014 z 15. mája 2014 (Ú. v. EÚ L 189, 27. 6. 2014). </w:t>
      </w:r>
    </w:p>
    <w:p w:rsidR="00DA2343" w:rsidRDefault="00F82408" w:rsidP="001F6673">
      <w:pPr>
        <w:spacing w:after="0"/>
        <w:ind w:left="120"/>
        <w:jc w:val="both"/>
      </w:pPr>
      <w:r>
        <w:rPr>
          <w:rFonts w:ascii="Times New Roman" w:hAnsi="Times New Roman"/>
          <w:color w:val="000000"/>
        </w:rPr>
        <w:t xml:space="preserve"> 2. Vykonávacia smernica Komisie 2014/96/EÚ z 15. októbra 2014 o požiadavkách na označovanie, uzatváranie a balenie množiteľského materiálu ovocných drevín a ovocných drevín určených na výrobu ovocia, ktoré patria do rozsahu pôsobnosti smernice 2008/90/ES (Ú. v. EÚ L 298, 16. 10. 2014). </w:t>
      </w:r>
    </w:p>
    <w:p w:rsidR="00DA2343" w:rsidRDefault="00F82408" w:rsidP="001F6673">
      <w:pPr>
        <w:spacing w:after="0"/>
        <w:ind w:left="120"/>
        <w:jc w:val="both"/>
      </w:pPr>
      <w:r>
        <w:rPr>
          <w:rFonts w:ascii="Times New Roman" w:hAnsi="Times New Roman"/>
          <w:color w:val="000000"/>
        </w:rPr>
        <w:t xml:space="preserve"> 3. Vykonávacia smernica Komisie 2014/97/EÚ z 15. októbra 2014, ktorou sa vykonáva smernica Rady 2008/90/ES, pokiaľ ide o registráciu dodávateľov a odrôd a o spoločný zoznam odrôd </w:t>
      </w:r>
    </w:p>
    <w:p w:rsidR="00DA2343" w:rsidRDefault="00F82408" w:rsidP="001F6673">
      <w:pPr>
        <w:spacing w:after="0"/>
        <w:ind w:left="120"/>
        <w:jc w:val="both"/>
      </w:pPr>
      <w:r>
        <w:rPr>
          <w:rFonts w:ascii="Times New Roman" w:hAnsi="Times New Roman"/>
          <w:color w:val="000000"/>
        </w:rPr>
        <w:t xml:space="preserve">(Ú. v. EÚ L 298, 16. 10. 2014). </w:t>
      </w:r>
    </w:p>
    <w:p w:rsidR="00DA2343" w:rsidRDefault="00F82408" w:rsidP="001F6673">
      <w:pPr>
        <w:spacing w:after="0"/>
        <w:ind w:left="120"/>
        <w:jc w:val="both"/>
      </w:pPr>
      <w:r>
        <w:rPr>
          <w:rFonts w:ascii="Times New Roman" w:hAnsi="Times New Roman"/>
          <w:color w:val="000000"/>
        </w:rPr>
        <w:t xml:space="preserve"> 4. Vykonávacia smernica Komisie 2014/98/EÚ z 15. októbra 2014, ktorou sa vykonáva smernica Rady 2008/90/ES, pokiaľ ide o osobitné požiadavky na rod a druh ovocných drevín uvedených v prílohe I k smernici, ako aj osobitné požiadavky, ktoré majú spĺňať dodávatelia, a podrobné pravidlá týkajúce sa úradných kontrol (Ú. v. EÚ L 298, 16. 10. 2014). </w:t>
      </w:r>
    </w:p>
    <w:p w:rsidR="00DA2343" w:rsidRDefault="00F82408" w:rsidP="001F6673">
      <w:pPr>
        <w:spacing w:after="0"/>
        <w:ind w:left="120"/>
        <w:jc w:val="both"/>
      </w:pPr>
      <w:r>
        <w:rPr>
          <w:rFonts w:ascii="Times New Roman" w:hAnsi="Times New Roman"/>
          <w:color w:val="000000"/>
        </w:rPr>
        <w:t xml:space="preserve"> 5. Vykonávacia smernica Komisie (EÚ) 2019/1813 z 29. októbra 2019, ktorou sa mení vykonávacia smernica 2014/96/EÚ o požiadavkách na označovanie, uzatváranie a balenie množiteľského materiálu ovocných drevín a ovocných drevín určených na výrobu ovocia, ktoré patria do rozsahu pôsobnosti smernice Rady 2008/90/ES, pokiaľ ide o farbu návesky pre certifikované kategórie množiteľského materiálu a ovocných drevín a obsah dokladu dodávateľa (Ú. v. EÚ L 278, 30. 10. 2019). </w:t>
      </w:r>
    </w:p>
    <w:p w:rsidR="00D01895" w:rsidRDefault="00F82408" w:rsidP="001F6673">
      <w:pPr>
        <w:spacing w:after="0"/>
        <w:ind w:left="120"/>
        <w:jc w:val="both"/>
        <w:rPr>
          <w:rFonts w:ascii="Times New Roman" w:hAnsi="Times New Roman"/>
          <w:color w:val="000000"/>
        </w:rPr>
      </w:pPr>
      <w:r>
        <w:rPr>
          <w:rFonts w:ascii="Times New Roman" w:hAnsi="Times New Roman"/>
          <w:color w:val="000000"/>
        </w:rPr>
        <w:t xml:space="preserve"> 6. Vykonávacia smernica Komisie (EÚ) 2020/177 z 11. februára 2020, ktorou sa menia smernice Rady 66/401/EHS, 66/402/EHS, 68/193/EHS, 2002/55/ES, 2002/56/ES a 2002/57/ES, smernice Komisie 93/49/EHS a 93/61/EHS a vykonávacie smernice 2014/21/EÚ a 2014/98/EÚ, pokiaľ ide o škodcov rastlín na osivách a inom rastlinnom reprodukčnom materiáli (Ú. v. EÚ L 41, 13. 2. 2020).</w:t>
      </w:r>
    </w:p>
    <w:p w:rsidR="00DA2343" w:rsidRPr="001F6673" w:rsidRDefault="00D01895" w:rsidP="001F6673">
      <w:pPr>
        <w:spacing w:after="0"/>
        <w:ind w:left="120"/>
        <w:jc w:val="both"/>
        <w:rPr>
          <w:rFonts w:ascii="Times New Roman" w:hAnsi="Times New Roman"/>
          <w:color w:val="FF0000"/>
        </w:rPr>
      </w:pPr>
      <w:r>
        <w:rPr>
          <w:rFonts w:ascii="Times New Roman" w:hAnsi="Times New Roman" w:cs="Times New Roman"/>
          <w:sz w:val="24"/>
          <w:szCs w:val="24"/>
        </w:rPr>
        <w:t xml:space="preserve">7. </w:t>
      </w:r>
      <w:bookmarkStart w:id="1154" w:name="iri"/>
      <w:bookmarkEnd w:id="1147"/>
      <w:bookmarkEnd w:id="1153"/>
      <w:bookmarkEnd w:id="1154"/>
      <w:r w:rsidR="00697834" w:rsidRPr="001F6673">
        <w:rPr>
          <w:rFonts w:ascii="Times New Roman" w:hAnsi="Times New Roman"/>
          <w:color w:val="FF0000"/>
        </w:rPr>
        <w:t>Vykonávacia smernica Komisie (EÚ) 2022/2438 z 12. decembra 2022, ktorou sa mení smernica 93/49/EHS a vykonávacia smernica 2014/98/EÚ, pokiaľ ide o regulovaných nekaranténnych škodcov Únie na množiteľskom materiáli okrasných rastlín, množiteľskom materiáli ovocných drevín a na ovocných drevinách určených na výrobu ovocia (Ú. v. EÚ L 319, 13. 12. 202</w:t>
      </w:r>
      <w:r w:rsidR="00A538FE">
        <w:rPr>
          <w:rFonts w:ascii="Times New Roman" w:hAnsi="Times New Roman"/>
          <w:color w:val="FF0000"/>
        </w:rPr>
        <w:t>2).</w:t>
      </w:r>
    </w:p>
    <w:sectPr w:rsidR="00DA2343" w:rsidRPr="001F6673">
      <w:footerReference w:type="default" r:id="rId1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33" w:rsidRDefault="00392D33" w:rsidP="00B957AC">
      <w:pPr>
        <w:spacing w:after="0" w:line="240" w:lineRule="auto"/>
      </w:pPr>
      <w:r>
        <w:separator/>
      </w:r>
    </w:p>
  </w:endnote>
  <w:endnote w:type="continuationSeparator" w:id="0">
    <w:p w:rsidR="00392D33" w:rsidRDefault="00392D33" w:rsidP="00B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0910"/>
      <w:docPartObj>
        <w:docPartGallery w:val="Page Numbers (Bottom of Page)"/>
        <w:docPartUnique/>
      </w:docPartObj>
    </w:sdtPr>
    <w:sdtEndPr/>
    <w:sdtContent>
      <w:p w:rsidR="002F79CC" w:rsidRDefault="002F79CC">
        <w:pPr>
          <w:pStyle w:val="Pta"/>
          <w:jc w:val="center"/>
        </w:pPr>
        <w:r>
          <w:fldChar w:fldCharType="begin"/>
        </w:r>
        <w:r>
          <w:instrText>PAGE   \* MERGEFORMAT</w:instrText>
        </w:r>
        <w:r>
          <w:fldChar w:fldCharType="separate"/>
        </w:r>
        <w:r w:rsidR="0039310B" w:rsidRPr="0039310B">
          <w:rPr>
            <w:noProof/>
            <w:lang w:val="sk-SK"/>
          </w:rPr>
          <w:t>4</w:t>
        </w:r>
        <w:r>
          <w:fldChar w:fldCharType="end"/>
        </w:r>
      </w:p>
    </w:sdtContent>
  </w:sdt>
  <w:p w:rsidR="002F79CC" w:rsidRDefault="002F79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33" w:rsidRDefault="00392D33" w:rsidP="00B957AC">
      <w:pPr>
        <w:spacing w:after="0" w:line="240" w:lineRule="auto"/>
      </w:pPr>
      <w:r>
        <w:separator/>
      </w:r>
    </w:p>
  </w:footnote>
  <w:footnote w:type="continuationSeparator" w:id="0">
    <w:p w:rsidR="00392D33" w:rsidRDefault="00392D33" w:rsidP="00B9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E80"/>
    <w:multiLevelType w:val="hybridMultilevel"/>
    <w:tmpl w:val="8F5639E6"/>
    <w:lvl w:ilvl="0" w:tplc="74928292">
      <w:start w:val="1"/>
      <w:numFmt w:val="decimal"/>
      <w:lvlText w:val="%1."/>
      <w:lvlJc w:val="left"/>
      <w:pPr>
        <w:ind w:left="360" w:hanging="360"/>
      </w:pPr>
      <w:rPr>
        <w:rFonts w:ascii="Times New Roman" w:eastAsia="Times New Roman" w:hAnsi="Times New Roman" w:cs="Times New Roman"/>
        <w:b w:val="0"/>
        <w:i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43"/>
    <w:rsid w:val="000669BE"/>
    <w:rsid w:val="000E3C59"/>
    <w:rsid w:val="00151872"/>
    <w:rsid w:val="001A5BEB"/>
    <w:rsid w:val="001F6673"/>
    <w:rsid w:val="002017B6"/>
    <w:rsid w:val="002F79CC"/>
    <w:rsid w:val="00392D33"/>
    <w:rsid w:val="0039310B"/>
    <w:rsid w:val="004845A1"/>
    <w:rsid w:val="00697834"/>
    <w:rsid w:val="00751282"/>
    <w:rsid w:val="00822D64"/>
    <w:rsid w:val="008407ED"/>
    <w:rsid w:val="00977AC1"/>
    <w:rsid w:val="009C7416"/>
    <w:rsid w:val="009D0104"/>
    <w:rsid w:val="00A538FE"/>
    <w:rsid w:val="00A809CA"/>
    <w:rsid w:val="00A92B20"/>
    <w:rsid w:val="00B957AC"/>
    <w:rsid w:val="00D01895"/>
    <w:rsid w:val="00DA2343"/>
    <w:rsid w:val="00E94F35"/>
    <w:rsid w:val="00EE0377"/>
    <w:rsid w:val="00F824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E04A5-CC76-435D-947C-434A0344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F82408"/>
    <w:pPr>
      <w:spacing w:after="160" w:line="259" w:lineRule="auto"/>
      <w:ind w:left="720"/>
      <w:contextualSpacing/>
    </w:pPr>
    <w:rPr>
      <w:lang w:val="sk-SK"/>
    </w:rPr>
  </w:style>
  <w:style w:type="paragraph" w:customStyle="1" w:styleId="Default">
    <w:name w:val="Default"/>
    <w:rsid w:val="00F82408"/>
    <w:pPr>
      <w:autoSpaceDE w:val="0"/>
      <w:autoSpaceDN w:val="0"/>
      <w:adjustRightInd w:val="0"/>
      <w:spacing w:after="0" w:line="240" w:lineRule="auto"/>
    </w:pPr>
    <w:rPr>
      <w:rFonts w:ascii="EUAlbertina" w:eastAsiaTheme="minorEastAsia" w:hAnsi="EUAlbertina" w:cs="EUAlbertina"/>
      <w:color w:val="000000"/>
      <w:sz w:val="24"/>
      <w:szCs w:val="24"/>
      <w:lang w:val="sk-SK" w:eastAsia="sk-SK"/>
    </w:rPr>
  </w:style>
  <w:style w:type="paragraph" w:styleId="Pta">
    <w:name w:val="footer"/>
    <w:basedOn w:val="Normlny"/>
    <w:link w:val="PtaChar"/>
    <w:uiPriority w:val="99"/>
    <w:unhideWhenUsed/>
    <w:rsid w:val="00B957AC"/>
    <w:pPr>
      <w:tabs>
        <w:tab w:val="center" w:pos="4536"/>
        <w:tab w:val="right" w:pos="9072"/>
      </w:tabs>
      <w:spacing w:after="0" w:line="240" w:lineRule="auto"/>
    </w:pPr>
  </w:style>
  <w:style w:type="character" w:customStyle="1" w:styleId="PtaChar">
    <w:name w:val="Päta Char"/>
    <w:basedOn w:val="Predvolenpsmoodseku"/>
    <w:link w:val="Pta"/>
    <w:uiPriority w:val="99"/>
    <w:rsid w:val="00B9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static/pdf/2016/221/ZZ_2016_221_20200801.pdf" TargetMode="External"/><Relationship Id="rId13" Type="http://schemas.openxmlformats.org/officeDocument/2006/relationships/hyperlink" Target="https://www.slov-lex.sk/pravne-predpisy/SK/ZZ/2007/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7/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9/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151/" TargetMode="External"/><Relationship Id="rId5" Type="http://schemas.openxmlformats.org/officeDocument/2006/relationships/webSettings" Target="webSettings.xml"/><Relationship Id="rId15" Type="http://schemas.openxmlformats.org/officeDocument/2006/relationships/hyperlink" Target="https://www.slov-lex.sk/pravne-predpisy/SK/ZZ/2005/199/" TargetMode="External"/><Relationship Id="rId10" Type="http://schemas.openxmlformats.org/officeDocument/2006/relationships/hyperlink" Target="https://www.slov-lex.sk/pravne-predpisy/SK/ZZ/2010/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2/19/" TargetMode="External"/><Relationship Id="rId14" Type="http://schemas.openxmlformats.org/officeDocument/2006/relationships/hyperlink" Target="https://www.slov-lex.sk/pravne-predpisy/SK/ZZ/2011/40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olidované-znenie"/>
    <f:field ref="objsubject" par="" edit="true" text=""/>
    <f:field ref="objcreatedby" par="" text="Kozlíková, Barbora, Mgr."/>
    <f:field ref="objcreatedat" par="" text="12.5.2023 19:25:57"/>
    <f:field ref="objchangedby" par="" text="Administrator, System"/>
    <f:field ref="objmodifiedat" par="" text="12.5.2023 19:25: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29498</Words>
  <Characters>168139</Characters>
  <Application>Microsoft Office Word</Application>
  <DocSecurity>0</DocSecurity>
  <Lines>1401</Lines>
  <Paragraphs>394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197243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Kozlíková Barbora</dc:creator>
  <cp:lastModifiedBy>Benová Tímea</cp:lastModifiedBy>
  <cp:revision>20</cp:revision>
  <dcterms:created xsi:type="dcterms:W3CDTF">2023-05-12T16:22:00Z</dcterms:created>
  <dcterms:modified xsi:type="dcterms:W3CDTF">2023-06-28T08:57:00Z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Správne právo_x000d_
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Kozlíková</vt:lpwstr>
  </property>
  <property fmtid="{D5CDD505-2E9C-101B-9397-08002B2CF9AE}" pid="12" name="FSC#SKEDITIONSLOVLEX@103.510:zodppredkladatel">
    <vt:lpwstr>JUDr. Samuel Vlčan</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č. 221/2016 Z.z. , ktorým sa ustanovujú požiadavky na uvádzanie množiteľského materiálu ovocných drevín a ovocných drevín určených na výrobu ovocia na trh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Nariadenie vlády  Slovenskej republiky, ktorým sa mení a dopĺňa nariadenie vlády č. 221/2016 Z.z. , ktorým sa ustanovujú požiadavky na uvádzanie množiteľského materiálu ovocných drevín a ovocných drevín určených na výrobu ovocia na trh v znení neskorších</vt:lpwstr>
  </property>
  <property fmtid="{D5CDD505-2E9C-101B-9397-08002B2CF9AE}" pid="24" name="FSC#SKEDITIONSLOVLEX@103.510:plnynazovpredpis1">
    <vt:lpwstr>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6327/2023-410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LP/2023/293</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Samuel Vlčan_x000d_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12. 5. 2023</vt:lpwstr>
  </property>
  <property fmtid="{D5CDD505-2E9C-101B-9397-08002B2CF9AE}" pid="151" name="FSC#COOSYSTEM@1.1:Container">
    <vt:lpwstr>COO.2145.1000.3.5657611</vt:lpwstr>
  </property>
  <property fmtid="{D5CDD505-2E9C-101B-9397-08002B2CF9AE}" pid="152" name="FSC#FSCFOLIO@1.1001:docpropproject">
    <vt:lpwstr/>
  </property>
</Properties>
</file>