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3A" w:rsidRPr="00333675" w:rsidRDefault="00351A3A" w:rsidP="00351A3A">
      <w:pPr>
        <w:rPr>
          <w:b/>
        </w:rPr>
      </w:pPr>
      <w:r w:rsidRPr="00333675">
        <w:rPr>
          <w:b/>
        </w:rPr>
        <w:t xml:space="preserve">MINISTERSTVO PÔDOHOSPODÁRSTVA  </w:t>
      </w:r>
    </w:p>
    <w:p w:rsidR="00351A3A" w:rsidRPr="00333675" w:rsidRDefault="00351A3A" w:rsidP="00351A3A">
      <w:pPr>
        <w:rPr>
          <w:b/>
        </w:rPr>
      </w:pPr>
      <w:r w:rsidRPr="00333675">
        <w:rPr>
          <w:b/>
        </w:rPr>
        <w:t xml:space="preserve">A ROZVOJA VIDIEKA </w:t>
      </w:r>
    </w:p>
    <w:p w:rsidR="00351A3A" w:rsidRPr="00333675" w:rsidRDefault="00351A3A" w:rsidP="00351A3A">
      <w:pPr>
        <w:rPr>
          <w:b/>
          <w:u w:val="single"/>
        </w:rPr>
      </w:pPr>
      <w:r w:rsidRPr="00333675">
        <w:rPr>
          <w:b/>
          <w:u w:val="single"/>
        </w:rPr>
        <w:t>SLOVENSKEJ REPUBLIKY</w:t>
      </w:r>
    </w:p>
    <w:p w:rsidR="00351A3A" w:rsidRPr="00333675" w:rsidRDefault="00351A3A" w:rsidP="00351A3A">
      <w:pPr>
        <w:rPr>
          <w:b/>
        </w:rPr>
      </w:pPr>
    </w:p>
    <w:p w:rsidR="00351A3A" w:rsidRDefault="00351A3A" w:rsidP="00351A3A">
      <w:r>
        <w:t>Číslo</w:t>
      </w:r>
      <w:r w:rsidR="00B421C4" w:rsidRPr="00B421C4">
        <w:t>:</w:t>
      </w:r>
      <w:r w:rsidR="00E6552D">
        <w:t xml:space="preserve"> </w:t>
      </w:r>
      <w:r w:rsidR="004B4BC6">
        <w:t>6327</w:t>
      </w:r>
      <w:r w:rsidR="00BC2546">
        <w:t>/202</w:t>
      </w:r>
      <w:r w:rsidR="004B4BC6">
        <w:t>3</w:t>
      </w:r>
      <w:r w:rsidR="00BC2546">
        <w:t>-410</w:t>
      </w:r>
    </w:p>
    <w:p w:rsidR="008374F4" w:rsidRDefault="008374F4" w:rsidP="00351A3A"/>
    <w:p w:rsidR="00DD6CF7" w:rsidRDefault="00351A3A" w:rsidP="00351A3A">
      <w:r>
        <w:t xml:space="preserve">Materiál na </w:t>
      </w:r>
      <w:r w:rsidR="00BC2546">
        <w:t>rokovanie</w:t>
      </w:r>
    </w:p>
    <w:p w:rsidR="00A63C43" w:rsidRDefault="00A63C43" w:rsidP="00351A3A">
      <w:r>
        <w:t xml:space="preserve">Legislatívnej </w:t>
      </w:r>
      <w:r w:rsidR="00BC2546">
        <w:t>rady vlády Slovenskej republiky</w:t>
      </w:r>
    </w:p>
    <w:p w:rsidR="00351A3A" w:rsidRDefault="00351A3A" w:rsidP="00351A3A"/>
    <w:p w:rsidR="00351A3A" w:rsidRDefault="00351A3A" w:rsidP="00351A3A"/>
    <w:p w:rsidR="00E6552D" w:rsidRDefault="00E6552D" w:rsidP="00351A3A"/>
    <w:p w:rsidR="00B66919" w:rsidRDefault="00B66919" w:rsidP="00351A3A"/>
    <w:p w:rsidR="008374F4" w:rsidRDefault="008374F4" w:rsidP="00351A3A"/>
    <w:p w:rsidR="008374F4" w:rsidRPr="008374F4" w:rsidRDefault="008374F4" w:rsidP="00351A3A">
      <w:pPr>
        <w:rPr>
          <w:sz w:val="28"/>
        </w:rPr>
      </w:pPr>
    </w:p>
    <w:p w:rsidR="008374F4" w:rsidRPr="00BC1FF1" w:rsidRDefault="00BC2546" w:rsidP="00333675">
      <w:pPr>
        <w:widowControl w:val="0"/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C1FF1">
        <w:rPr>
          <w:b/>
          <w:bCs/>
          <w:sz w:val="28"/>
          <w:szCs w:val="28"/>
        </w:rPr>
        <w:t>Návrh</w:t>
      </w:r>
    </w:p>
    <w:p w:rsidR="008374F4" w:rsidRPr="00BC1FF1" w:rsidRDefault="008374F4" w:rsidP="00333675">
      <w:pPr>
        <w:widowControl w:val="0"/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351A3A" w:rsidRPr="00BC1FF1" w:rsidRDefault="008374F4" w:rsidP="00CA4987">
      <w:pPr>
        <w:widowControl w:val="0"/>
        <w:pBdr>
          <w:bottom w:val="single" w:sz="4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BC1FF1">
        <w:rPr>
          <w:b/>
          <w:bCs/>
          <w:sz w:val="28"/>
          <w:szCs w:val="28"/>
        </w:rPr>
        <w:t>nariadenia</w:t>
      </w:r>
      <w:r w:rsidR="00B42F53" w:rsidRPr="00BC1FF1">
        <w:rPr>
          <w:b/>
          <w:bCs/>
          <w:sz w:val="28"/>
          <w:szCs w:val="28"/>
        </w:rPr>
        <w:t xml:space="preserve"> </w:t>
      </w:r>
      <w:r w:rsidR="00CA4987" w:rsidRPr="00BC1FF1">
        <w:rPr>
          <w:b/>
          <w:bCs/>
          <w:sz w:val="28"/>
          <w:szCs w:val="28"/>
        </w:rPr>
        <w:t>vlády</w:t>
      </w:r>
      <w:r w:rsidR="00BC1FF1">
        <w:rPr>
          <w:b/>
          <w:bCs/>
          <w:sz w:val="28"/>
          <w:szCs w:val="28"/>
        </w:rPr>
        <w:t xml:space="preserve"> Slovenskej republiky</w:t>
      </w:r>
      <w:r w:rsidR="00CA4987" w:rsidRPr="00BC1FF1">
        <w:rPr>
          <w:b/>
          <w:bCs/>
          <w:sz w:val="28"/>
          <w:szCs w:val="28"/>
        </w:rPr>
        <w:t xml:space="preserve">, ktorým sa mení a dopĺňa nariadenie vlády </w:t>
      </w:r>
      <w:r w:rsidR="00BC1FF1">
        <w:rPr>
          <w:b/>
          <w:bCs/>
          <w:sz w:val="28"/>
          <w:szCs w:val="28"/>
        </w:rPr>
        <w:t xml:space="preserve">Slovenskej republiky </w:t>
      </w:r>
      <w:r w:rsidR="00CA4987" w:rsidRPr="00BC1FF1">
        <w:rPr>
          <w:b/>
          <w:bCs/>
          <w:sz w:val="28"/>
          <w:szCs w:val="28"/>
        </w:rPr>
        <w:t>č. 221/2016 Z. z.</w:t>
      </w:r>
      <w:bookmarkStart w:id="0" w:name="_GoBack"/>
      <w:bookmarkEnd w:id="0"/>
      <w:r w:rsidR="00CA4987" w:rsidRPr="00BC1FF1">
        <w:rPr>
          <w:b/>
          <w:bCs/>
          <w:sz w:val="28"/>
          <w:szCs w:val="28"/>
        </w:rPr>
        <w:t xml:space="preserve">, ktorým sa ustanovujú požiadavky na uvádzanie množiteľského materiálu ovocných drevín </w:t>
      </w:r>
      <w:r w:rsidR="00BC1FF1">
        <w:rPr>
          <w:b/>
          <w:bCs/>
          <w:sz w:val="28"/>
          <w:szCs w:val="28"/>
        </w:rPr>
        <w:br/>
      </w:r>
      <w:r w:rsidR="00CA4987" w:rsidRPr="00BC1FF1">
        <w:rPr>
          <w:b/>
          <w:bCs/>
          <w:sz w:val="28"/>
          <w:szCs w:val="28"/>
        </w:rPr>
        <w:t xml:space="preserve">a ovocných drevín určených na výrobu ovocia na trh </w:t>
      </w:r>
      <w:r w:rsidR="00BC1FF1">
        <w:rPr>
          <w:b/>
          <w:bCs/>
          <w:sz w:val="28"/>
          <w:szCs w:val="28"/>
        </w:rPr>
        <w:br/>
      </w:r>
      <w:r w:rsidR="00CA4987" w:rsidRPr="00BC1FF1">
        <w:rPr>
          <w:b/>
          <w:bCs/>
          <w:sz w:val="28"/>
          <w:szCs w:val="28"/>
        </w:rPr>
        <w:t xml:space="preserve">v znení neskorších predpisov </w:t>
      </w:r>
    </w:p>
    <w:p w:rsidR="00CA4987" w:rsidRDefault="00CA4987" w:rsidP="00FD11CC">
      <w:pPr>
        <w:widowControl w:val="0"/>
        <w:jc w:val="both"/>
        <w:outlineLvl w:val="0"/>
        <w:rPr>
          <w:bCs/>
          <w:u w:val="single"/>
          <w:lang w:eastAsia="cs-CZ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C1FF1" w:rsidRPr="000031C8" w:rsidTr="00A717BB">
        <w:trPr>
          <w:trHeight w:val="3667"/>
        </w:trPr>
        <w:tc>
          <w:tcPr>
            <w:tcW w:w="4786" w:type="dxa"/>
            <w:shd w:val="clear" w:color="auto" w:fill="auto"/>
          </w:tcPr>
          <w:p w:rsidR="00BC1FF1" w:rsidRPr="00110C83" w:rsidRDefault="00BC1FF1" w:rsidP="00A717BB">
            <w:pPr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Podnet:</w:t>
            </w:r>
          </w:p>
          <w:p w:rsidR="00BC1FF1" w:rsidRPr="006275E8" w:rsidRDefault="00BC1FF1" w:rsidP="00A717BB">
            <w:pPr>
              <w:ind w:right="884"/>
              <w:rPr>
                <w:u w:val="single"/>
              </w:rPr>
            </w:pPr>
          </w:p>
          <w:p w:rsidR="00BC1FF1" w:rsidRPr="000031C8" w:rsidRDefault="00BC1FF1" w:rsidP="00A717BB">
            <w:pPr>
              <w:ind w:right="884"/>
            </w:pPr>
            <w:r w:rsidRPr="00135390">
              <w:t>Iniciatívny návrh</w:t>
            </w:r>
          </w:p>
        </w:tc>
        <w:tc>
          <w:tcPr>
            <w:tcW w:w="4961" w:type="dxa"/>
            <w:shd w:val="clear" w:color="auto" w:fill="auto"/>
          </w:tcPr>
          <w:p w:rsidR="00BC1FF1" w:rsidRPr="00110C83" w:rsidRDefault="00BC1FF1" w:rsidP="00A717BB">
            <w:pPr>
              <w:tabs>
                <w:tab w:val="left" w:pos="5103"/>
              </w:tabs>
              <w:ind w:left="316"/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Obsah: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</w:pPr>
          </w:p>
          <w:p w:rsidR="00BC1FF1" w:rsidRDefault="00BC1FF1" w:rsidP="00A717BB">
            <w:pPr>
              <w:tabs>
                <w:tab w:val="left" w:pos="5103"/>
              </w:tabs>
              <w:ind w:left="316"/>
            </w:pPr>
            <w:r w:rsidRPr="000031C8">
              <w:t xml:space="preserve">1. </w:t>
            </w:r>
            <w:r>
              <w:t>Návrh uznesenia vlády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</w:pPr>
            <w:r>
              <w:t xml:space="preserve">2. </w:t>
            </w:r>
            <w:r w:rsidRPr="000031C8">
              <w:t>Predkladacia správa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</w:pPr>
            <w:r w:rsidRPr="000031C8">
              <w:t xml:space="preserve">3. Návrh </w:t>
            </w:r>
            <w:r>
              <w:t>nariadenia vlády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</w:pPr>
            <w:r w:rsidRPr="000031C8">
              <w:t>4. Dôvodová správa – všeobecná časť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</w:pPr>
            <w:r w:rsidRPr="000031C8">
              <w:t>5. Doložka zlučiteľnosti</w:t>
            </w:r>
          </w:p>
          <w:p w:rsidR="00BC1FF1" w:rsidRDefault="00BC1FF1" w:rsidP="00A717BB">
            <w:pPr>
              <w:tabs>
                <w:tab w:val="left" w:pos="5103"/>
              </w:tabs>
              <w:ind w:left="316"/>
            </w:pPr>
            <w:r w:rsidRPr="000031C8">
              <w:t>6. Doložka vybraných vplyvov</w:t>
            </w:r>
          </w:p>
          <w:p w:rsidR="00BC1FF1" w:rsidRPr="000031C8" w:rsidRDefault="00BC1FF1" w:rsidP="00BC1FF1">
            <w:pPr>
              <w:tabs>
                <w:tab w:val="left" w:pos="5103"/>
              </w:tabs>
              <w:ind w:left="489" w:hanging="173"/>
            </w:pPr>
            <w:r>
              <w:t xml:space="preserve">7. </w:t>
            </w:r>
            <w:r w:rsidRPr="00BC1FF1">
              <w:t>Analýza vplyvov na podnikateľské prostredie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  <w:jc w:val="both"/>
            </w:pPr>
            <w:r>
              <w:t>8</w:t>
            </w:r>
            <w:r w:rsidRPr="000031C8">
              <w:t>. Dôvodová správa – osobitná časť</w:t>
            </w:r>
          </w:p>
          <w:p w:rsidR="00BC1FF1" w:rsidRDefault="00BC1FF1" w:rsidP="00A717BB">
            <w:pPr>
              <w:tabs>
                <w:tab w:val="left" w:pos="5103"/>
              </w:tabs>
              <w:ind w:left="316"/>
              <w:jc w:val="both"/>
            </w:pPr>
            <w:r>
              <w:t>9</w:t>
            </w:r>
            <w:r w:rsidRPr="000031C8">
              <w:t>. Správ</w:t>
            </w:r>
            <w:r>
              <w:t>a</w:t>
            </w:r>
            <w:r w:rsidRPr="000031C8">
              <w:t xml:space="preserve"> o</w:t>
            </w:r>
            <w:r>
              <w:t xml:space="preserve"> </w:t>
            </w:r>
            <w:r w:rsidRPr="000031C8">
              <w:t>účasti verejnosti</w:t>
            </w:r>
          </w:p>
          <w:p w:rsidR="00BC1FF1" w:rsidRDefault="00BC1FF1" w:rsidP="00A717BB">
            <w:pPr>
              <w:tabs>
                <w:tab w:val="left" w:pos="5103"/>
              </w:tabs>
              <w:ind w:left="316"/>
              <w:jc w:val="both"/>
            </w:pPr>
            <w:r>
              <w:t>10</w:t>
            </w:r>
            <w:r>
              <w:t>. Tabuľky zhody</w:t>
            </w:r>
          </w:p>
          <w:p w:rsidR="00BC1FF1" w:rsidRDefault="00BC1FF1" w:rsidP="00A717BB">
            <w:pPr>
              <w:tabs>
                <w:tab w:val="left" w:pos="5103"/>
              </w:tabs>
              <w:ind w:left="316"/>
              <w:jc w:val="both"/>
            </w:pPr>
            <w:r>
              <w:t>11</w:t>
            </w:r>
            <w:r>
              <w:t>. Vyhodnotenie pripomienkového konania</w:t>
            </w:r>
          </w:p>
          <w:p w:rsidR="00BC1FF1" w:rsidRPr="000031C8" w:rsidRDefault="00BC1FF1" w:rsidP="00A717BB">
            <w:pPr>
              <w:tabs>
                <w:tab w:val="left" w:pos="5103"/>
              </w:tabs>
              <w:ind w:left="316"/>
              <w:jc w:val="both"/>
            </w:pPr>
            <w:r>
              <w:t>12</w:t>
            </w:r>
            <w:r>
              <w:t>. Informatívne konsolidované znenie</w:t>
            </w:r>
          </w:p>
          <w:p w:rsidR="00BC1FF1" w:rsidRPr="000031C8" w:rsidRDefault="00BC1FF1" w:rsidP="00A717BB">
            <w:pPr>
              <w:ind w:left="459"/>
            </w:pPr>
          </w:p>
        </w:tc>
      </w:tr>
    </w:tbl>
    <w:p w:rsidR="00BC1FF1" w:rsidRDefault="00BC1FF1" w:rsidP="00FD11CC">
      <w:pPr>
        <w:widowControl w:val="0"/>
        <w:jc w:val="both"/>
        <w:outlineLvl w:val="0"/>
        <w:rPr>
          <w:bCs/>
          <w:u w:val="single"/>
          <w:lang w:eastAsia="cs-CZ"/>
        </w:rPr>
      </w:pPr>
    </w:p>
    <w:p w:rsidR="00A2096A" w:rsidRPr="00E6552D" w:rsidRDefault="00351A3A" w:rsidP="00E6552D">
      <w:pPr>
        <w:widowControl w:val="0"/>
        <w:jc w:val="both"/>
        <w:rPr>
          <w:bCs/>
          <w:lang w:eastAsia="cs-CZ"/>
        </w:rPr>
      </w:pPr>
      <w:r>
        <w:rPr>
          <w:bCs/>
          <w:u w:val="single"/>
        </w:rPr>
        <w:t>Predkladá:</w:t>
      </w:r>
    </w:p>
    <w:p w:rsidR="00A2096A" w:rsidRDefault="00A2096A" w:rsidP="00351A3A">
      <w:pPr>
        <w:tabs>
          <w:tab w:val="center" w:pos="6379"/>
        </w:tabs>
        <w:jc w:val="both"/>
        <w:rPr>
          <w:bCs/>
          <w:u w:val="single"/>
        </w:rPr>
      </w:pPr>
    </w:p>
    <w:p w:rsidR="008B5EFF" w:rsidRDefault="00CA4987" w:rsidP="008B5EFF">
      <w:pPr>
        <w:widowControl w:val="0"/>
        <w:jc w:val="both"/>
      </w:pPr>
      <w:r>
        <w:t>Jozef Bíreš</w:t>
      </w:r>
      <w:r w:rsidR="008B5EFF">
        <w:t xml:space="preserve"> </w:t>
      </w:r>
    </w:p>
    <w:p w:rsidR="002E3085" w:rsidRDefault="00B66919" w:rsidP="008B5EFF">
      <w:pPr>
        <w:widowControl w:val="0"/>
        <w:jc w:val="both"/>
      </w:pPr>
      <w:r>
        <w:t>minister</w:t>
      </w:r>
      <w:r w:rsidR="008B5EFF">
        <w:t xml:space="preserve"> p</w:t>
      </w:r>
      <w:r>
        <w:t>ôd</w:t>
      </w:r>
      <w:r w:rsidR="008B5EFF">
        <w:t>ohospodárstva</w:t>
      </w:r>
      <w:r>
        <w:t xml:space="preserve"> </w:t>
      </w:r>
    </w:p>
    <w:p w:rsidR="003E61FE" w:rsidRDefault="00B66919" w:rsidP="00B66919">
      <w:pPr>
        <w:widowControl w:val="0"/>
        <w:jc w:val="both"/>
      </w:pPr>
      <w:r>
        <w:t>a rozvoja vidieka</w:t>
      </w:r>
      <w:r w:rsidR="002E3085">
        <w:t xml:space="preserve"> </w:t>
      </w:r>
      <w:r>
        <w:t>Slovenskej republiky</w:t>
      </w:r>
    </w:p>
    <w:p w:rsidR="009A7CD6" w:rsidRDefault="009A7CD6" w:rsidP="00B66919">
      <w:pPr>
        <w:widowControl w:val="0"/>
        <w:jc w:val="both"/>
      </w:pPr>
    </w:p>
    <w:p w:rsidR="00A63C43" w:rsidRDefault="00A63C43" w:rsidP="00B66919">
      <w:pPr>
        <w:widowControl w:val="0"/>
        <w:jc w:val="both"/>
      </w:pPr>
    </w:p>
    <w:p w:rsidR="00BC1FF1" w:rsidRDefault="00BC1FF1" w:rsidP="008374F4">
      <w:pPr>
        <w:pStyle w:val="Pta"/>
        <w:jc w:val="center"/>
      </w:pPr>
    </w:p>
    <w:p w:rsidR="00BC1FF1" w:rsidRDefault="00BC1FF1" w:rsidP="008374F4">
      <w:pPr>
        <w:pStyle w:val="Pta"/>
        <w:jc w:val="center"/>
      </w:pPr>
    </w:p>
    <w:p w:rsidR="008374F4" w:rsidRPr="00351A3A" w:rsidRDefault="008374F4" w:rsidP="008374F4">
      <w:pPr>
        <w:pStyle w:val="Pta"/>
        <w:jc w:val="center"/>
      </w:pPr>
      <w:r>
        <w:t xml:space="preserve">Bratislava, </w:t>
      </w:r>
      <w:r w:rsidR="00CA4987">
        <w:t>jún</w:t>
      </w:r>
      <w:r w:rsidR="00C0049A">
        <w:t xml:space="preserve"> </w:t>
      </w:r>
      <w:r w:rsidR="00CA4987">
        <w:t>2023</w:t>
      </w:r>
    </w:p>
    <w:sectPr w:rsidR="008374F4" w:rsidRPr="00351A3A" w:rsidSect="009C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E5" w:rsidRDefault="00DC4FE5" w:rsidP="00696AEE">
      <w:r>
        <w:separator/>
      </w:r>
    </w:p>
  </w:endnote>
  <w:endnote w:type="continuationSeparator" w:id="0">
    <w:p w:rsidR="00DC4FE5" w:rsidRDefault="00DC4FE5" w:rsidP="0069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E5" w:rsidRDefault="00DC4FE5" w:rsidP="00696AEE">
      <w:r>
        <w:separator/>
      </w:r>
    </w:p>
  </w:footnote>
  <w:footnote w:type="continuationSeparator" w:id="0">
    <w:p w:rsidR="00DC4FE5" w:rsidRDefault="00DC4FE5" w:rsidP="0069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370"/>
    <w:multiLevelType w:val="hybridMultilevel"/>
    <w:tmpl w:val="4E2C6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8BF"/>
    <w:multiLevelType w:val="hybridMultilevel"/>
    <w:tmpl w:val="D4FA3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6A24"/>
    <w:multiLevelType w:val="hybridMultilevel"/>
    <w:tmpl w:val="485ED0E4"/>
    <w:lvl w:ilvl="0" w:tplc="9856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DA7E58"/>
    <w:multiLevelType w:val="hybridMultilevel"/>
    <w:tmpl w:val="29DC5646"/>
    <w:lvl w:ilvl="0" w:tplc="2586FCA6">
      <w:start w:val="2"/>
      <w:numFmt w:val="decimal"/>
      <w:lvlText w:val="%1."/>
      <w:lvlJc w:val="left"/>
      <w:pPr>
        <w:ind w:left="5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965" w:hanging="360"/>
      </w:pPr>
    </w:lvl>
    <w:lvl w:ilvl="2" w:tplc="041B001B" w:tentative="1">
      <w:start w:val="1"/>
      <w:numFmt w:val="lowerRoman"/>
      <w:lvlText w:val="%3."/>
      <w:lvlJc w:val="right"/>
      <w:pPr>
        <w:ind w:left="6685" w:hanging="180"/>
      </w:pPr>
    </w:lvl>
    <w:lvl w:ilvl="3" w:tplc="041B000F" w:tentative="1">
      <w:start w:val="1"/>
      <w:numFmt w:val="decimal"/>
      <w:lvlText w:val="%4."/>
      <w:lvlJc w:val="left"/>
      <w:pPr>
        <w:ind w:left="7405" w:hanging="360"/>
      </w:pPr>
    </w:lvl>
    <w:lvl w:ilvl="4" w:tplc="041B0019" w:tentative="1">
      <w:start w:val="1"/>
      <w:numFmt w:val="lowerLetter"/>
      <w:lvlText w:val="%5."/>
      <w:lvlJc w:val="left"/>
      <w:pPr>
        <w:ind w:left="8125" w:hanging="360"/>
      </w:pPr>
    </w:lvl>
    <w:lvl w:ilvl="5" w:tplc="041B001B" w:tentative="1">
      <w:start w:val="1"/>
      <w:numFmt w:val="lowerRoman"/>
      <w:lvlText w:val="%6."/>
      <w:lvlJc w:val="right"/>
      <w:pPr>
        <w:ind w:left="8845" w:hanging="180"/>
      </w:pPr>
    </w:lvl>
    <w:lvl w:ilvl="6" w:tplc="041B000F" w:tentative="1">
      <w:start w:val="1"/>
      <w:numFmt w:val="decimal"/>
      <w:lvlText w:val="%7."/>
      <w:lvlJc w:val="left"/>
      <w:pPr>
        <w:ind w:left="9565" w:hanging="360"/>
      </w:pPr>
    </w:lvl>
    <w:lvl w:ilvl="7" w:tplc="041B0019" w:tentative="1">
      <w:start w:val="1"/>
      <w:numFmt w:val="lowerLetter"/>
      <w:lvlText w:val="%8."/>
      <w:lvlJc w:val="left"/>
      <w:pPr>
        <w:ind w:left="10285" w:hanging="360"/>
      </w:pPr>
    </w:lvl>
    <w:lvl w:ilvl="8" w:tplc="041B001B" w:tentative="1">
      <w:start w:val="1"/>
      <w:numFmt w:val="lowerRoman"/>
      <w:lvlText w:val="%9."/>
      <w:lvlJc w:val="right"/>
      <w:pPr>
        <w:ind w:left="110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60"/>
    <w:rsid w:val="0000497A"/>
    <w:rsid w:val="0002445B"/>
    <w:rsid w:val="00041978"/>
    <w:rsid w:val="00041CA0"/>
    <w:rsid w:val="000534B3"/>
    <w:rsid w:val="00060C23"/>
    <w:rsid w:val="000C0428"/>
    <w:rsid w:val="000D1B7E"/>
    <w:rsid w:val="000F1108"/>
    <w:rsid w:val="001306F7"/>
    <w:rsid w:val="0015504B"/>
    <w:rsid w:val="00161A08"/>
    <w:rsid w:val="001A30B9"/>
    <w:rsid w:val="001D28FE"/>
    <w:rsid w:val="001F3836"/>
    <w:rsid w:val="001F6A21"/>
    <w:rsid w:val="0022492D"/>
    <w:rsid w:val="00241249"/>
    <w:rsid w:val="00244896"/>
    <w:rsid w:val="00290BF7"/>
    <w:rsid w:val="00293FE0"/>
    <w:rsid w:val="002A0461"/>
    <w:rsid w:val="002A7578"/>
    <w:rsid w:val="002B174A"/>
    <w:rsid w:val="002E3085"/>
    <w:rsid w:val="00304BA7"/>
    <w:rsid w:val="00310D09"/>
    <w:rsid w:val="00330515"/>
    <w:rsid w:val="00333675"/>
    <w:rsid w:val="00351A3A"/>
    <w:rsid w:val="00361D7C"/>
    <w:rsid w:val="0036376A"/>
    <w:rsid w:val="00363AE7"/>
    <w:rsid w:val="00386722"/>
    <w:rsid w:val="003A6833"/>
    <w:rsid w:val="003C34BB"/>
    <w:rsid w:val="003D4349"/>
    <w:rsid w:val="003E61FE"/>
    <w:rsid w:val="00414043"/>
    <w:rsid w:val="004230BA"/>
    <w:rsid w:val="004665F3"/>
    <w:rsid w:val="0047306F"/>
    <w:rsid w:val="004762F0"/>
    <w:rsid w:val="00482EC0"/>
    <w:rsid w:val="00495990"/>
    <w:rsid w:val="004A3F05"/>
    <w:rsid w:val="004A47B8"/>
    <w:rsid w:val="004B4BC6"/>
    <w:rsid w:val="004B6BC1"/>
    <w:rsid w:val="004D3189"/>
    <w:rsid w:val="00502B60"/>
    <w:rsid w:val="00512376"/>
    <w:rsid w:val="005158FF"/>
    <w:rsid w:val="00552FB6"/>
    <w:rsid w:val="00556253"/>
    <w:rsid w:val="005730FA"/>
    <w:rsid w:val="005814C9"/>
    <w:rsid w:val="00586C60"/>
    <w:rsid w:val="005921AD"/>
    <w:rsid w:val="005B6DB4"/>
    <w:rsid w:val="005B71C6"/>
    <w:rsid w:val="005D403D"/>
    <w:rsid w:val="005F7BCD"/>
    <w:rsid w:val="006003DE"/>
    <w:rsid w:val="00663C19"/>
    <w:rsid w:val="00666BC8"/>
    <w:rsid w:val="00670E7D"/>
    <w:rsid w:val="00676F12"/>
    <w:rsid w:val="00686EFD"/>
    <w:rsid w:val="00690181"/>
    <w:rsid w:val="006953CC"/>
    <w:rsid w:val="00696AEE"/>
    <w:rsid w:val="006D132F"/>
    <w:rsid w:val="006D4DEF"/>
    <w:rsid w:val="007055A7"/>
    <w:rsid w:val="00707C9B"/>
    <w:rsid w:val="00716BB8"/>
    <w:rsid w:val="00723011"/>
    <w:rsid w:val="00725202"/>
    <w:rsid w:val="00753D60"/>
    <w:rsid w:val="007C3EC4"/>
    <w:rsid w:val="007C65E8"/>
    <w:rsid w:val="007E669F"/>
    <w:rsid w:val="007F20F3"/>
    <w:rsid w:val="008124DC"/>
    <w:rsid w:val="008374F4"/>
    <w:rsid w:val="00840030"/>
    <w:rsid w:val="00864A43"/>
    <w:rsid w:val="008714BD"/>
    <w:rsid w:val="008739D9"/>
    <w:rsid w:val="00891947"/>
    <w:rsid w:val="008949D3"/>
    <w:rsid w:val="00896FE3"/>
    <w:rsid w:val="008A6347"/>
    <w:rsid w:val="008B4855"/>
    <w:rsid w:val="008B5EFF"/>
    <w:rsid w:val="008E2C9F"/>
    <w:rsid w:val="008E723B"/>
    <w:rsid w:val="00904E98"/>
    <w:rsid w:val="00910635"/>
    <w:rsid w:val="009237B8"/>
    <w:rsid w:val="009414A3"/>
    <w:rsid w:val="009537DF"/>
    <w:rsid w:val="009744B6"/>
    <w:rsid w:val="00987FD8"/>
    <w:rsid w:val="009A6D36"/>
    <w:rsid w:val="009A7CD6"/>
    <w:rsid w:val="009C1746"/>
    <w:rsid w:val="009C3CEE"/>
    <w:rsid w:val="009F7D8F"/>
    <w:rsid w:val="00A03881"/>
    <w:rsid w:val="00A1357C"/>
    <w:rsid w:val="00A2096A"/>
    <w:rsid w:val="00A41B5C"/>
    <w:rsid w:val="00A46688"/>
    <w:rsid w:val="00A6030C"/>
    <w:rsid w:val="00A63C43"/>
    <w:rsid w:val="00AA36D4"/>
    <w:rsid w:val="00AC46AE"/>
    <w:rsid w:val="00AD3467"/>
    <w:rsid w:val="00AF0C7B"/>
    <w:rsid w:val="00AF3AEC"/>
    <w:rsid w:val="00B35965"/>
    <w:rsid w:val="00B421C4"/>
    <w:rsid w:val="00B42F53"/>
    <w:rsid w:val="00B66919"/>
    <w:rsid w:val="00B7188E"/>
    <w:rsid w:val="00B80166"/>
    <w:rsid w:val="00B92076"/>
    <w:rsid w:val="00B927A0"/>
    <w:rsid w:val="00BC1FF1"/>
    <w:rsid w:val="00BC2546"/>
    <w:rsid w:val="00BE7BCF"/>
    <w:rsid w:val="00C0049A"/>
    <w:rsid w:val="00C0594D"/>
    <w:rsid w:val="00C14DDF"/>
    <w:rsid w:val="00C2271D"/>
    <w:rsid w:val="00C279C1"/>
    <w:rsid w:val="00C71AA9"/>
    <w:rsid w:val="00C90F56"/>
    <w:rsid w:val="00CA4987"/>
    <w:rsid w:val="00CA5E19"/>
    <w:rsid w:val="00CA7FE9"/>
    <w:rsid w:val="00CB52FE"/>
    <w:rsid w:val="00CC20B5"/>
    <w:rsid w:val="00CE6BFA"/>
    <w:rsid w:val="00D11B67"/>
    <w:rsid w:val="00D13C9E"/>
    <w:rsid w:val="00D20368"/>
    <w:rsid w:val="00D221FB"/>
    <w:rsid w:val="00D32F1C"/>
    <w:rsid w:val="00D51CC4"/>
    <w:rsid w:val="00D54472"/>
    <w:rsid w:val="00D77267"/>
    <w:rsid w:val="00D80FD7"/>
    <w:rsid w:val="00D86534"/>
    <w:rsid w:val="00D94A13"/>
    <w:rsid w:val="00DB3F28"/>
    <w:rsid w:val="00DC4FE5"/>
    <w:rsid w:val="00DC7B34"/>
    <w:rsid w:val="00DD13F2"/>
    <w:rsid w:val="00DD2E8B"/>
    <w:rsid w:val="00DD6CF7"/>
    <w:rsid w:val="00E20137"/>
    <w:rsid w:val="00E20AF6"/>
    <w:rsid w:val="00E2489A"/>
    <w:rsid w:val="00E6552D"/>
    <w:rsid w:val="00E716BE"/>
    <w:rsid w:val="00E725C6"/>
    <w:rsid w:val="00E74096"/>
    <w:rsid w:val="00EA49D4"/>
    <w:rsid w:val="00EF33CC"/>
    <w:rsid w:val="00F20B03"/>
    <w:rsid w:val="00F25653"/>
    <w:rsid w:val="00F315F1"/>
    <w:rsid w:val="00F42725"/>
    <w:rsid w:val="00F55B45"/>
    <w:rsid w:val="00FA0DF8"/>
    <w:rsid w:val="00FC2808"/>
    <w:rsid w:val="00FD11CC"/>
    <w:rsid w:val="00FE73AA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EDDF3"/>
  <w15:chartTrackingRefBased/>
  <w15:docId w15:val="{F9A3C2A6-5CA7-4BE6-AB36-F307D31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3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"/>
    <w:basedOn w:val="Normlny"/>
    <w:uiPriority w:val="99"/>
    <w:rsid w:val="004A3F05"/>
    <w:rPr>
      <w:lang w:val="pl-PL" w:eastAsia="pl-PL"/>
    </w:rPr>
  </w:style>
  <w:style w:type="paragraph" w:customStyle="1" w:styleId="Char1">
    <w:name w:val="Char1"/>
    <w:basedOn w:val="Normlny"/>
    <w:uiPriority w:val="99"/>
    <w:rsid w:val="005730FA"/>
    <w:rPr>
      <w:lang w:val="pl-PL" w:eastAsia="pl-PL"/>
    </w:rPr>
  </w:style>
  <w:style w:type="paragraph" w:customStyle="1" w:styleId="CharCharCharCharCharCharChar">
    <w:name w:val="Char Char Char Char Char Char Char"/>
    <w:basedOn w:val="Normlny"/>
    <w:uiPriority w:val="99"/>
    <w:rsid w:val="005B71C6"/>
    <w:rPr>
      <w:lang w:val="pl-PL" w:eastAsia="pl-PL"/>
    </w:rPr>
  </w:style>
  <w:style w:type="paragraph" w:customStyle="1" w:styleId="CharCharCharCharCharChar">
    <w:name w:val="Char Char Char Char Char Char"/>
    <w:basedOn w:val="Normlny"/>
    <w:rsid w:val="00DC7B34"/>
    <w:rPr>
      <w:lang w:val="pl-PL" w:eastAsia="pl-PL"/>
    </w:rPr>
  </w:style>
  <w:style w:type="paragraph" w:styleId="Hlavika">
    <w:name w:val="header"/>
    <w:basedOn w:val="Normlny"/>
    <w:link w:val="HlavikaChar"/>
    <w:uiPriority w:val="99"/>
    <w:unhideWhenUsed/>
    <w:rsid w:val="00696A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96AE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96AE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96AEE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05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Benová Tímea</cp:lastModifiedBy>
  <cp:revision>23</cp:revision>
  <cp:lastPrinted>2023-06-28T08:30:00Z</cp:lastPrinted>
  <dcterms:created xsi:type="dcterms:W3CDTF">2021-09-03T18:02:00Z</dcterms:created>
  <dcterms:modified xsi:type="dcterms:W3CDTF">2023-06-28T08:30:00Z</dcterms:modified>
</cp:coreProperties>
</file>