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EC1912" w:rsidRDefault="003A1045" w:rsidP="003A1045">
      <w:pPr>
        <w:widowControl/>
        <w:jc w:val="center"/>
        <w:rPr>
          <w:b/>
          <w:caps/>
          <w:color w:val="000000"/>
        </w:rPr>
      </w:pPr>
      <w:r w:rsidRPr="00EC1912">
        <w:rPr>
          <w:b/>
          <w:color w:val="000000"/>
        </w:rPr>
        <w:t xml:space="preserve">Správa o účasti verejnosti na tvorbe právneho predpisu </w:t>
      </w:r>
    </w:p>
    <w:p w:rsidR="00856250" w:rsidRPr="00F9528E" w:rsidRDefault="00856250" w:rsidP="003A1045">
      <w:pPr>
        <w:widowControl/>
        <w:jc w:val="both"/>
        <w:rPr>
          <w:color w:val="000000"/>
        </w:rPr>
      </w:pPr>
    </w:p>
    <w:p w:rsidR="00C15152" w:rsidRDefault="00C15152" w:rsidP="003A1045">
      <w:pPr>
        <w:widowControl/>
        <w:jc w:val="center"/>
        <w:rPr>
          <w:color w:val="000000"/>
          <w:lang w:val="en-US"/>
        </w:rPr>
      </w:pPr>
    </w:p>
    <w:p w:rsidR="004D7A15" w:rsidRDefault="004D7A15" w:rsidP="003A1045">
      <w:pPr>
        <w:widowControl/>
        <w:rPr>
          <w:color w:val="000000"/>
          <w:lang w:val="en-US"/>
        </w:rPr>
      </w:pPr>
    </w:p>
    <w:p w:rsidR="006C36BB" w:rsidRDefault="006C36BB" w:rsidP="009D611A">
      <w:pPr>
        <w:pStyle w:val="Normlnywebov"/>
        <w:spacing w:before="0" w:beforeAutospacing="0" w:after="0" w:afterAutospacing="0"/>
        <w:ind w:firstLine="720"/>
        <w:jc w:val="both"/>
        <w:divId w:val="1882665503"/>
      </w:pPr>
      <w:r>
        <w:t xml:space="preserve">Predbežná informácia k </w:t>
      </w:r>
      <w:bookmarkStart w:id="0" w:name="_GoBack"/>
      <w:r w:rsidR="003A1045">
        <w:t>n</w:t>
      </w:r>
      <w:r w:rsidR="003A1045" w:rsidRPr="003A1045">
        <w:t>ávrh</w:t>
      </w:r>
      <w:r w:rsidR="003A1045">
        <w:t>u</w:t>
      </w:r>
      <w:r w:rsidR="003A1045" w:rsidRPr="003A1045">
        <w:t xml:space="preserve"> nariadenia vlády Slovenskej republiky o záujme Slovenskej republiky udeliť národné vízum vybraným skupinám štátnych príslušníkov tretích krajín </w:t>
      </w:r>
      <w:r w:rsidR="009D611A">
        <w:t>vo vybraných zamestnaniach v oblasti</w:t>
      </w:r>
      <w:r w:rsidR="003A1045" w:rsidRPr="003A1045">
        <w:t xml:space="preserve"> priemyslu</w:t>
      </w:r>
      <w:r w:rsidR="003A1045">
        <w:t xml:space="preserve"> </w:t>
      </w:r>
      <w:bookmarkEnd w:id="0"/>
      <w:r>
        <w:t xml:space="preserve">bola zverejnená na portáli Slov-Lex s možnosťou verejnosti zapojiť sa do </w:t>
      </w:r>
      <w:r w:rsidR="003A1045">
        <w:t xml:space="preserve">jeho </w:t>
      </w:r>
      <w:r>
        <w:t xml:space="preserve">prípravy formou zaslania pripomienok a návrhov v lehote od </w:t>
      </w:r>
      <w:r w:rsidR="00BC3781">
        <w:t>29. 6.</w:t>
      </w:r>
      <w:r w:rsidR="00AD0E5B">
        <w:t xml:space="preserve"> 2023 do </w:t>
      </w:r>
      <w:r w:rsidR="00BC3781">
        <w:t xml:space="preserve">6. 7. </w:t>
      </w:r>
      <w:r w:rsidR="003A1045">
        <w:t xml:space="preserve">2023 </w:t>
      </w:r>
      <w:r>
        <w:t>(</w:t>
      </w:r>
      <w:r w:rsidR="00175656">
        <w:t>PI/2023/137</w:t>
      </w:r>
      <w:r>
        <w:t>).</w:t>
      </w:r>
      <w:r w:rsidR="002010AB">
        <w:t xml:space="preserve"> </w:t>
      </w:r>
    </w:p>
    <w:p w:rsidR="003A1045" w:rsidRDefault="003A1045" w:rsidP="003A1045">
      <w:pPr>
        <w:pStyle w:val="Normlnywebov"/>
        <w:spacing w:before="0" w:beforeAutospacing="0" w:after="0" w:afterAutospacing="0"/>
        <w:ind w:firstLine="357"/>
        <w:jc w:val="both"/>
      </w:pPr>
    </w:p>
    <w:p w:rsidR="004D7A15" w:rsidRDefault="006C36BB" w:rsidP="009D611A">
      <w:pPr>
        <w:pStyle w:val="Normlnywebov"/>
        <w:spacing w:before="0" w:beforeAutospacing="0" w:after="0" w:afterAutospacing="0"/>
        <w:ind w:firstLine="720"/>
        <w:jc w:val="both"/>
      </w:pPr>
      <w:r w:rsidRPr="00175656">
        <w:t>K predbežnej informácii (</w:t>
      </w:r>
      <w:r w:rsidR="00175656" w:rsidRPr="00175656">
        <w:t>PI/2023/137</w:t>
      </w:r>
      <w:r w:rsidR="003A1045" w:rsidRPr="00175656">
        <w:t>)</w:t>
      </w:r>
      <w:r w:rsidR="009D611A">
        <w:t xml:space="preserve"> </w:t>
      </w:r>
      <w:r w:rsidR="00EC1912">
        <w:t>boli</w:t>
      </w:r>
      <w:r w:rsidRPr="00175656">
        <w:t xml:space="preserve"> zo strany</w:t>
      </w:r>
      <w:r w:rsidR="003A1045" w:rsidRPr="00175656">
        <w:t> verejnosti vznesené</w:t>
      </w:r>
      <w:r w:rsidRPr="00175656">
        <w:t xml:space="preserve"> pripomienk</w:t>
      </w:r>
      <w:r w:rsidR="003A1045" w:rsidRPr="00175656">
        <w:t>y</w:t>
      </w:r>
      <w:r w:rsidR="00EC1912">
        <w:t xml:space="preserve"> v rámci konzultácií s podnikateľským prostredím zo strany Asociácie priemyselných zväzov a dopravy a Klubu 500</w:t>
      </w:r>
      <w:r w:rsidRPr="00175656">
        <w:t>.</w:t>
      </w:r>
      <w:r w:rsidR="00EC1912">
        <w:t xml:space="preserve"> Vyhodnotenie pripomienok je uvedené v Doložke vplyvov na podnikateľské prostredie.</w:t>
      </w:r>
    </w:p>
    <w:p w:rsidR="00AD0E5B" w:rsidRPr="00AD0E5B" w:rsidRDefault="00AD0E5B" w:rsidP="003A1045">
      <w:pPr>
        <w:widowControl/>
        <w:jc w:val="both"/>
      </w:pPr>
    </w:p>
    <w:sectPr w:rsidR="00AD0E5B" w:rsidRPr="00AD0E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75656"/>
    <w:rsid w:val="00181754"/>
    <w:rsid w:val="001C2C82"/>
    <w:rsid w:val="002010AB"/>
    <w:rsid w:val="00212F9A"/>
    <w:rsid w:val="003A1045"/>
    <w:rsid w:val="003F7950"/>
    <w:rsid w:val="0049695E"/>
    <w:rsid w:val="004A1531"/>
    <w:rsid w:val="004D7A15"/>
    <w:rsid w:val="0062014A"/>
    <w:rsid w:val="006C36BB"/>
    <w:rsid w:val="006C5DD0"/>
    <w:rsid w:val="00716D4D"/>
    <w:rsid w:val="007D62CB"/>
    <w:rsid w:val="00856250"/>
    <w:rsid w:val="00955097"/>
    <w:rsid w:val="00974AE7"/>
    <w:rsid w:val="009D611A"/>
    <w:rsid w:val="00AA762C"/>
    <w:rsid w:val="00AC5107"/>
    <w:rsid w:val="00AD0E5B"/>
    <w:rsid w:val="00AE24D2"/>
    <w:rsid w:val="00B12054"/>
    <w:rsid w:val="00BC3781"/>
    <w:rsid w:val="00C15152"/>
    <w:rsid w:val="00C9479C"/>
    <w:rsid w:val="00CD4237"/>
    <w:rsid w:val="00D8599B"/>
    <w:rsid w:val="00E266D6"/>
    <w:rsid w:val="00E55392"/>
    <w:rsid w:val="00EC191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B6DD6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3A10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6C36BB"/>
    <w:pPr>
      <w:widowControl/>
      <w:adjustRightInd/>
      <w:spacing w:before="100" w:beforeAutospacing="1" w:after="100" w:afterAutospacing="1"/>
    </w:pPr>
  </w:style>
  <w:style w:type="character" w:customStyle="1" w:styleId="Nadpis1Char">
    <w:name w:val="Nadpis 1 Char"/>
    <w:basedOn w:val="Predvolenpsmoodseku"/>
    <w:link w:val="Nadpis1"/>
    <w:uiPriority w:val="9"/>
    <w:rsid w:val="003A10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2.4.2023 13:37:07"/>
    <f:field ref="objchangedby" par="" text="Administrator, System"/>
    <f:field ref="objmodifiedat" par="" text="12.4.2023 13:37:09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Lanakova Katarina</cp:lastModifiedBy>
  <cp:revision>4</cp:revision>
  <dcterms:created xsi:type="dcterms:W3CDTF">2023-08-09T10:06:00Z</dcterms:created>
  <dcterms:modified xsi:type="dcterms:W3CDTF">2023-08-10T04:22:00Z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Opatrenie</vt:lpwstr>
  </property>
  <property fmtid="{D5CDD505-2E9C-101B-9397-08002B2CF9AE}" pid="3" name="FSC#SKEDITIONSLOVLEX@103.510:stavpredpis">
    <vt:lpwstr>Rokovanie poradných orgánov vlády SR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Pracovné právo_x000d_
Pracovno-právne vzťahy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Ľuboslava Minková</vt:lpwstr>
  </property>
  <property fmtid="{D5CDD505-2E9C-101B-9397-08002B2CF9AE}" pid="9" name="FSC#SKEDITIONSLOVLEX@103.510:zodppredkladatel">
    <vt:lpwstr>Bc. Milan Krajniak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o sumách stravného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práce, sociálnych vecí a rodiny Slovenskej republiky</vt:lpwstr>
  </property>
  <property fmtid="{D5CDD505-2E9C-101B-9397-08002B2CF9AE}" pid="14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5 ods. 2 a § 8 ods. 1 zákona č. 283/2002 Z. z. o cestovných náhradách</vt:lpwstr>
  </property>
  <property fmtid="{D5CDD505-2E9C-101B-9397-08002B2CF9AE}" pid="17" name="FSC#SKEDITIONSLOVLEX@103.510:plnynazovpredpis">
    <vt:lpwstr> Opatrenie Ministerstva práce, sociálnych vecí a rodiny Slovenskej republiky o sumách stravného</vt:lpwstr>
  </property>
  <property fmtid="{D5CDD505-2E9C-101B-9397-08002B2CF9AE}" pid="18" name="FSC#SKEDITIONSLOVLEX@103.510:rezortcislopredpis">
    <vt:lpwstr>18025/2023-M_OPVA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LP/2023/209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upravený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>hlavný štátny radca</vt:lpwstr>
  </property>
  <property fmtid="{D5CDD505-2E9C-101B-9397-08002B2CF9AE}" pid="130" name="FSC#SKEDITIONSLOVLEX@103.510:funkciaZodpPred">
    <vt:lpwstr>minister práce, sociálnych vecí a rodiny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Bc. Milan Krajniak_x000d_
minister práce, sociálnych vecí a rodiny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opatrenia Ministerstva práce, sociálnych vecí a&amp;nbsp;rodiny Slovenskej republiky o&amp;nbsp;sumách stravného (ďalej len „návrh opatrenia“) &amp;nbsp;sa predkladá na základe § 5 ods. 2&amp;nbsp; zákona &amp;nbsp;č. 283/2002 Z. z. o&amp;nb</vt:lpwstr>
  </property>
  <property fmtid="{D5CDD505-2E9C-101B-9397-08002B2CF9AE}" pid="135" name="FSC#COOSYSTEM@1.1:Container">
    <vt:lpwstr>COO.2145.1000.3.5617220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&lt;p&gt;Predbežná informácia k návrhu opatrenia MPSVR SR o&amp;nbsp;sumách stravného &amp;nbsp;bola zverejnená na portáli Slov-Lex s&amp;nbsp;možnosťou verejnosti zapojiť sa do prípravy predmetného opatrenia formou zaslania pripomienok a&amp;nbsp;návrhov v&amp;nbsp;lehote od 23. 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hlavnému štátnemu radcovi</vt:lpwstr>
  </property>
  <property fmtid="{D5CDD505-2E9C-101B-9397-08002B2CF9AE}" pid="146" name="FSC#SKEDITIONSLOVLEX@103.510:funkciaPredDativ">
    <vt:lpwstr>hlavného štátneho radcu</vt:lpwstr>
  </property>
  <property fmtid="{D5CDD505-2E9C-101B-9397-08002B2CF9AE}" pid="147" name="FSC#SKEDITIONSLOVLEX@103.510:funkciaZodpPredAkuzativ">
    <vt:lpwstr>ministra práce, sociálnych vecí a rodiny Slovenskej republiky</vt:lpwstr>
  </property>
  <property fmtid="{D5CDD505-2E9C-101B-9397-08002B2CF9AE}" pid="148" name="FSC#SKEDITIONSLOVLEX@103.510:funkciaZodpPredDativ">
    <vt:lpwstr>ministrovi práce, sociálnych vecí a rodiny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12. 4. 2023</vt:lpwstr>
  </property>
</Properties>
</file>