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FDA3F" w14:textId="77777777" w:rsidR="006B34F2" w:rsidRDefault="006B34F2" w:rsidP="006B34F2">
      <w:pPr>
        <w:spacing w:before="120" w:after="120" w:line="276" w:lineRule="auto"/>
        <w:jc w:val="center"/>
        <w:rPr>
          <w:rFonts w:ascii="Calibri" w:hAnsi="Calibri" w:cs="Calibri"/>
          <w:b/>
          <w:i/>
          <w:iCs/>
          <w:color w:val="000000"/>
          <w:sz w:val="28"/>
          <w:szCs w:val="28"/>
        </w:rPr>
      </w:pPr>
    </w:p>
    <w:p w14:paraId="1E5FAA9F" w14:textId="77777777" w:rsidR="006B34F2" w:rsidRDefault="006B34F2" w:rsidP="006B34F2">
      <w:pPr>
        <w:spacing w:before="120" w:after="120" w:line="276" w:lineRule="auto"/>
        <w:jc w:val="center"/>
        <w:rPr>
          <w:rFonts w:ascii="Calibri" w:hAnsi="Calibri" w:cs="Calibri"/>
          <w:b/>
          <w:i/>
          <w:iCs/>
          <w:color w:val="000000"/>
          <w:sz w:val="28"/>
          <w:szCs w:val="28"/>
        </w:rPr>
      </w:pPr>
    </w:p>
    <w:p w14:paraId="3600186F" w14:textId="77777777" w:rsidR="006B34F2" w:rsidRDefault="006B34F2" w:rsidP="006B34F2">
      <w:pPr>
        <w:spacing w:before="120" w:after="120" w:line="276" w:lineRule="auto"/>
        <w:jc w:val="center"/>
        <w:rPr>
          <w:rFonts w:ascii="Calibri" w:hAnsi="Calibri" w:cs="Calibri"/>
          <w:b/>
          <w:i/>
          <w:iCs/>
          <w:color w:val="000000"/>
          <w:sz w:val="28"/>
          <w:szCs w:val="28"/>
        </w:rPr>
      </w:pPr>
    </w:p>
    <w:p w14:paraId="319DA7BB" w14:textId="77777777" w:rsidR="006B34F2" w:rsidRDefault="006B34F2" w:rsidP="006B34F2">
      <w:pPr>
        <w:spacing w:before="120" w:after="120" w:line="276" w:lineRule="auto"/>
        <w:jc w:val="center"/>
        <w:rPr>
          <w:rFonts w:ascii="Calibri" w:hAnsi="Calibri" w:cs="Calibri"/>
          <w:b/>
          <w:i/>
          <w:iCs/>
          <w:color w:val="000000"/>
          <w:sz w:val="28"/>
          <w:szCs w:val="28"/>
        </w:rPr>
      </w:pPr>
    </w:p>
    <w:p w14:paraId="77AD1396" w14:textId="77777777" w:rsidR="006B34F2" w:rsidRDefault="006B34F2" w:rsidP="006B34F2">
      <w:pPr>
        <w:spacing w:before="120" w:after="120" w:line="276" w:lineRule="auto"/>
        <w:jc w:val="center"/>
        <w:rPr>
          <w:rFonts w:ascii="Calibri" w:hAnsi="Calibri" w:cs="Calibri"/>
          <w:b/>
          <w:i/>
          <w:iCs/>
          <w:color w:val="000000"/>
          <w:sz w:val="28"/>
          <w:szCs w:val="28"/>
        </w:rPr>
      </w:pPr>
    </w:p>
    <w:p w14:paraId="270EB008" w14:textId="77777777" w:rsidR="006B34F2" w:rsidRDefault="006B34F2" w:rsidP="006B34F2">
      <w:pPr>
        <w:spacing w:before="120" w:after="120" w:line="276" w:lineRule="auto"/>
        <w:jc w:val="center"/>
        <w:rPr>
          <w:rFonts w:ascii="Calibri" w:hAnsi="Calibri" w:cs="Calibri"/>
          <w:b/>
          <w:i/>
          <w:iCs/>
          <w:color w:val="000000"/>
          <w:sz w:val="28"/>
          <w:szCs w:val="28"/>
        </w:rPr>
      </w:pPr>
    </w:p>
    <w:p w14:paraId="55E32FCF" w14:textId="77777777" w:rsidR="006B34F2" w:rsidRDefault="006B34F2" w:rsidP="006B34F2">
      <w:pPr>
        <w:spacing w:before="120" w:after="120" w:line="276" w:lineRule="auto"/>
        <w:jc w:val="center"/>
        <w:rPr>
          <w:rFonts w:ascii="Calibri" w:hAnsi="Calibri" w:cs="Calibri"/>
          <w:b/>
          <w:i/>
          <w:iCs/>
          <w:color w:val="000000"/>
          <w:sz w:val="28"/>
          <w:szCs w:val="28"/>
        </w:rPr>
      </w:pPr>
    </w:p>
    <w:p w14:paraId="129AF1DE" w14:textId="34F08F9F" w:rsidR="00FC404E" w:rsidRPr="006B34F2" w:rsidRDefault="000D4414" w:rsidP="006B34F2">
      <w:pPr>
        <w:spacing w:before="120" w:after="120" w:line="276" w:lineRule="auto"/>
        <w:jc w:val="center"/>
        <w:rPr>
          <w:rFonts w:ascii="Calibri" w:hAnsi="Calibri" w:cs="Calibri"/>
          <w:b/>
          <w:i/>
          <w:iCs/>
          <w:color w:val="000000"/>
          <w:sz w:val="48"/>
          <w:szCs w:val="48"/>
        </w:rPr>
      </w:pPr>
      <w:r w:rsidRPr="006B34F2">
        <w:rPr>
          <w:rFonts w:ascii="Calibri" w:hAnsi="Calibri" w:cs="Calibri"/>
          <w:b/>
          <w:i/>
          <w:iCs/>
          <w:color w:val="000000"/>
          <w:sz w:val="48"/>
          <w:szCs w:val="48"/>
        </w:rPr>
        <w:t>Legislatívny zámer</w:t>
      </w:r>
      <w:r w:rsidR="000278A4" w:rsidRPr="006B34F2">
        <w:rPr>
          <w:rFonts w:ascii="Calibri" w:hAnsi="Calibri" w:cs="Calibri"/>
          <w:b/>
          <w:i/>
          <w:iCs/>
          <w:color w:val="000000"/>
          <w:sz w:val="48"/>
          <w:szCs w:val="48"/>
        </w:rPr>
        <w:t xml:space="preserve"> </w:t>
      </w:r>
      <w:r w:rsidRPr="006B34F2">
        <w:rPr>
          <w:rFonts w:ascii="Calibri" w:hAnsi="Calibri" w:cs="Calibri"/>
          <w:b/>
          <w:i/>
          <w:iCs/>
          <w:color w:val="000000"/>
          <w:sz w:val="48"/>
          <w:szCs w:val="48"/>
        </w:rPr>
        <w:t>z</w:t>
      </w:r>
      <w:r w:rsidR="00235E6E" w:rsidRPr="006B34F2">
        <w:rPr>
          <w:rFonts w:ascii="Calibri" w:hAnsi="Calibri" w:cs="Calibri"/>
          <w:b/>
          <w:i/>
          <w:iCs/>
          <w:color w:val="000000"/>
          <w:sz w:val="48"/>
          <w:szCs w:val="48"/>
        </w:rPr>
        <w:t>ákon</w:t>
      </w:r>
      <w:r w:rsidRPr="006B34F2">
        <w:rPr>
          <w:rFonts w:ascii="Calibri" w:hAnsi="Calibri" w:cs="Calibri"/>
          <w:b/>
          <w:i/>
          <w:iCs/>
          <w:color w:val="000000"/>
          <w:sz w:val="48"/>
          <w:szCs w:val="48"/>
        </w:rPr>
        <w:t>a</w:t>
      </w:r>
      <w:r w:rsidR="000278A4" w:rsidRPr="006B34F2">
        <w:rPr>
          <w:rFonts w:ascii="Calibri" w:hAnsi="Calibri" w:cs="Calibri"/>
          <w:b/>
          <w:i/>
          <w:iCs/>
          <w:color w:val="000000"/>
          <w:sz w:val="48"/>
          <w:szCs w:val="48"/>
        </w:rPr>
        <w:t xml:space="preserve"> </w:t>
      </w:r>
      <w:r w:rsidR="00BA58FB">
        <w:rPr>
          <w:rFonts w:ascii="Calibri" w:hAnsi="Calibri" w:cs="Calibri"/>
          <w:b/>
          <w:i/>
          <w:iCs/>
          <w:color w:val="000000"/>
          <w:sz w:val="48"/>
          <w:szCs w:val="48"/>
        </w:rPr>
        <w:t xml:space="preserve">o zmiernení </w:t>
      </w:r>
      <w:r w:rsidR="002B7865">
        <w:rPr>
          <w:rFonts w:ascii="Calibri" w:hAnsi="Calibri" w:cs="Calibri"/>
          <w:b/>
          <w:i/>
          <w:iCs/>
          <w:color w:val="000000"/>
          <w:sz w:val="48"/>
          <w:szCs w:val="48"/>
        </w:rPr>
        <w:t xml:space="preserve"> následkov spôsobených obetiam sterilizácií v rokoch 1966 až 2004 </w:t>
      </w:r>
    </w:p>
    <w:p w14:paraId="03A9239A" w14:textId="77777777" w:rsidR="006B34F2" w:rsidRDefault="006B34F2" w:rsidP="00A47100">
      <w:pPr>
        <w:spacing w:before="120" w:after="120" w:line="276" w:lineRule="auto"/>
        <w:jc w:val="both"/>
        <w:rPr>
          <w:rFonts w:ascii="Calibri" w:hAnsi="Calibri" w:cs="Calibri"/>
          <w:b/>
          <w:iCs/>
          <w:color w:val="000000"/>
        </w:rPr>
      </w:pPr>
    </w:p>
    <w:p w14:paraId="234C7B45" w14:textId="77777777" w:rsidR="006B34F2" w:rsidRDefault="006B34F2" w:rsidP="00A47100">
      <w:pPr>
        <w:spacing w:before="120" w:after="120" w:line="276" w:lineRule="auto"/>
        <w:jc w:val="both"/>
        <w:rPr>
          <w:rFonts w:ascii="Calibri" w:hAnsi="Calibri" w:cs="Calibri"/>
          <w:b/>
          <w:iCs/>
          <w:color w:val="000000"/>
        </w:rPr>
      </w:pPr>
    </w:p>
    <w:p w14:paraId="52AF45F5" w14:textId="77777777" w:rsidR="006B34F2" w:rsidRDefault="006B34F2" w:rsidP="00A47100">
      <w:pPr>
        <w:spacing w:before="120" w:after="120" w:line="276" w:lineRule="auto"/>
        <w:jc w:val="both"/>
        <w:rPr>
          <w:rFonts w:ascii="Calibri" w:hAnsi="Calibri" w:cs="Calibri"/>
          <w:b/>
          <w:iCs/>
          <w:color w:val="000000"/>
        </w:rPr>
      </w:pPr>
    </w:p>
    <w:p w14:paraId="263ED492" w14:textId="77777777" w:rsidR="006B34F2" w:rsidRDefault="006B34F2" w:rsidP="00A47100">
      <w:pPr>
        <w:spacing w:before="120" w:after="120" w:line="276" w:lineRule="auto"/>
        <w:jc w:val="both"/>
        <w:rPr>
          <w:rFonts w:ascii="Calibri" w:hAnsi="Calibri" w:cs="Calibri"/>
          <w:b/>
          <w:iCs/>
          <w:color w:val="000000"/>
        </w:rPr>
      </w:pPr>
    </w:p>
    <w:p w14:paraId="31D3AB58" w14:textId="77777777" w:rsidR="006B34F2" w:rsidRDefault="006B34F2" w:rsidP="00A47100">
      <w:pPr>
        <w:spacing w:before="120" w:after="120" w:line="276" w:lineRule="auto"/>
        <w:jc w:val="both"/>
        <w:rPr>
          <w:rFonts w:ascii="Calibri" w:hAnsi="Calibri" w:cs="Calibri"/>
          <w:b/>
          <w:iCs/>
          <w:color w:val="000000"/>
        </w:rPr>
      </w:pPr>
    </w:p>
    <w:p w14:paraId="4B811232" w14:textId="77777777" w:rsidR="006B34F2" w:rsidRDefault="006B34F2" w:rsidP="00A47100">
      <w:pPr>
        <w:spacing w:before="120" w:after="120" w:line="276" w:lineRule="auto"/>
        <w:jc w:val="both"/>
        <w:rPr>
          <w:rFonts w:ascii="Calibri" w:hAnsi="Calibri" w:cs="Calibri"/>
          <w:b/>
          <w:iCs/>
          <w:color w:val="000000"/>
        </w:rPr>
      </w:pPr>
    </w:p>
    <w:p w14:paraId="79C87383" w14:textId="77777777" w:rsidR="006B34F2" w:rsidRDefault="006B34F2" w:rsidP="00A47100">
      <w:pPr>
        <w:spacing w:before="120" w:after="120" w:line="276" w:lineRule="auto"/>
        <w:jc w:val="both"/>
        <w:rPr>
          <w:rFonts w:ascii="Calibri" w:hAnsi="Calibri" w:cs="Calibri"/>
          <w:b/>
          <w:iCs/>
          <w:color w:val="000000"/>
        </w:rPr>
      </w:pPr>
    </w:p>
    <w:p w14:paraId="341E5D8C" w14:textId="77777777" w:rsidR="006B34F2" w:rsidRDefault="006B34F2" w:rsidP="00A47100">
      <w:pPr>
        <w:spacing w:before="120" w:after="120" w:line="276" w:lineRule="auto"/>
        <w:jc w:val="both"/>
        <w:rPr>
          <w:rFonts w:ascii="Calibri" w:hAnsi="Calibri" w:cs="Calibri"/>
          <w:b/>
          <w:iCs/>
          <w:color w:val="000000"/>
        </w:rPr>
      </w:pPr>
    </w:p>
    <w:p w14:paraId="364703BE" w14:textId="77777777" w:rsidR="006B34F2" w:rsidRDefault="006B34F2" w:rsidP="00A47100">
      <w:pPr>
        <w:spacing w:before="120" w:after="120" w:line="276" w:lineRule="auto"/>
        <w:jc w:val="both"/>
        <w:rPr>
          <w:rFonts w:ascii="Calibri" w:hAnsi="Calibri" w:cs="Calibri"/>
          <w:b/>
          <w:iCs/>
          <w:color w:val="000000"/>
        </w:rPr>
      </w:pPr>
    </w:p>
    <w:p w14:paraId="0E748230" w14:textId="77777777" w:rsidR="006B34F2" w:rsidRDefault="006B34F2" w:rsidP="00A47100">
      <w:pPr>
        <w:spacing w:before="120" w:after="120" w:line="276" w:lineRule="auto"/>
        <w:jc w:val="both"/>
        <w:rPr>
          <w:rFonts w:ascii="Calibri" w:hAnsi="Calibri" w:cs="Calibri"/>
          <w:b/>
          <w:iCs/>
          <w:color w:val="000000"/>
        </w:rPr>
      </w:pPr>
    </w:p>
    <w:p w14:paraId="3F263AA8" w14:textId="77777777" w:rsidR="006B34F2" w:rsidRDefault="006B34F2" w:rsidP="00A47100">
      <w:pPr>
        <w:spacing w:before="120" w:after="120" w:line="276" w:lineRule="auto"/>
        <w:jc w:val="both"/>
        <w:rPr>
          <w:rFonts w:ascii="Calibri" w:hAnsi="Calibri" w:cs="Calibri"/>
          <w:b/>
          <w:iCs/>
          <w:color w:val="000000"/>
        </w:rPr>
      </w:pPr>
    </w:p>
    <w:p w14:paraId="304219FD" w14:textId="77777777" w:rsidR="006B34F2" w:rsidRDefault="006B34F2" w:rsidP="00A47100">
      <w:pPr>
        <w:spacing w:before="120" w:after="120" w:line="276" w:lineRule="auto"/>
        <w:jc w:val="both"/>
        <w:rPr>
          <w:rFonts w:ascii="Calibri" w:hAnsi="Calibri" w:cs="Calibri"/>
          <w:b/>
          <w:iCs/>
          <w:color w:val="000000"/>
        </w:rPr>
      </w:pPr>
    </w:p>
    <w:p w14:paraId="596917A4" w14:textId="77777777" w:rsidR="006B34F2" w:rsidRDefault="006B34F2" w:rsidP="00A47100">
      <w:pPr>
        <w:spacing w:before="120" w:after="120" w:line="276" w:lineRule="auto"/>
        <w:jc w:val="both"/>
        <w:rPr>
          <w:rFonts w:ascii="Calibri" w:hAnsi="Calibri" w:cs="Calibri"/>
          <w:b/>
          <w:iCs/>
          <w:color w:val="000000"/>
        </w:rPr>
      </w:pPr>
    </w:p>
    <w:p w14:paraId="7AABE828" w14:textId="77777777" w:rsidR="006B34F2" w:rsidRDefault="006B34F2" w:rsidP="00A47100">
      <w:pPr>
        <w:spacing w:before="120" w:after="120" w:line="276" w:lineRule="auto"/>
        <w:jc w:val="both"/>
        <w:rPr>
          <w:rFonts w:ascii="Calibri" w:hAnsi="Calibri" w:cs="Calibri"/>
          <w:b/>
          <w:iCs/>
          <w:color w:val="000000"/>
        </w:rPr>
      </w:pPr>
    </w:p>
    <w:p w14:paraId="1671A722" w14:textId="77777777" w:rsidR="006B34F2" w:rsidRDefault="006B34F2" w:rsidP="00A47100">
      <w:pPr>
        <w:spacing w:before="120" w:after="120" w:line="276" w:lineRule="auto"/>
        <w:jc w:val="both"/>
        <w:rPr>
          <w:rFonts w:ascii="Calibri" w:hAnsi="Calibri" w:cs="Calibri"/>
          <w:b/>
          <w:iCs/>
          <w:color w:val="000000"/>
        </w:rPr>
      </w:pPr>
    </w:p>
    <w:p w14:paraId="316FBE56" w14:textId="11676609" w:rsidR="006B34F2" w:rsidRDefault="006B34F2" w:rsidP="00A47100">
      <w:pPr>
        <w:spacing w:before="120" w:after="120" w:line="276" w:lineRule="auto"/>
        <w:jc w:val="both"/>
        <w:rPr>
          <w:rFonts w:ascii="Calibri" w:hAnsi="Calibri" w:cs="Calibri"/>
          <w:b/>
          <w:iCs/>
          <w:color w:val="000000"/>
        </w:rPr>
      </w:pPr>
    </w:p>
    <w:p w14:paraId="46C21C3E" w14:textId="0F0892A8" w:rsidR="00E1125F" w:rsidRDefault="00E1125F" w:rsidP="00A47100">
      <w:pPr>
        <w:spacing w:before="120" w:after="120" w:line="276" w:lineRule="auto"/>
        <w:jc w:val="both"/>
        <w:rPr>
          <w:rFonts w:ascii="Calibri" w:hAnsi="Calibri" w:cs="Calibri"/>
          <w:b/>
          <w:iCs/>
          <w:color w:val="000000"/>
        </w:rPr>
      </w:pPr>
    </w:p>
    <w:p w14:paraId="56EEF333" w14:textId="15797D51" w:rsidR="00E1125F" w:rsidRDefault="00E1125F" w:rsidP="00A47100">
      <w:pPr>
        <w:spacing w:before="120" w:after="120" w:line="276" w:lineRule="auto"/>
        <w:jc w:val="both"/>
        <w:rPr>
          <w:rFonts w:ascii="Calibri" w:hAnsi="Calibri" w:cs="Calibri"/>
          <w:b/>
          <w:iCs/>
          <w:color w:val="000000"/>
        </w:rPr>
      </w:pPr>
    </w:p>
    <w:p w14:paraId="70C93C61" w14:textId="61010BB2" w:rsidR="00E1125F" w:rsidRDefault="00E1125F" w:rsidP="00A47100">
      <w:pPr>
        <w:spacing w:before="120" w:after="120" w:line="276" w:lineRule="auto"/>
        <w:jc w:val="both"/>
        <w:rPr>
          <w:rFonts w:ascii="Calibri" w:hAnsi="Calibri" w:cs="Calibri"/>
          <w:b/>
          <w:iCs/>
          <w:color w:val="000000"/>
        </w:rPr>
      </w:pPr>
    </w:p>
    <w:p w14:paraId="002AA1FB" w14:textId="77777777" w:rsidR="00E1125F" w:rsidRDefault="00E1125F" w:rsidP="00A47100">
      <w:pPr>
        <w:spacing w:before="120" w:after="120" w:line="276" w:lineRule="auto"/>
        <w:jc w:val="both"/>
        <w:rPr>
          <w:rFonts w:ascii="Calibri" w:hAnsi="Calibri" w:cs="Calibri"/>
          <w:b/>
          <w:iCs/>
          <w:color w:val="000000"/>
        </w:rPr>
      </w:pPr>
    </w:p>
    <w:p w14:paraId="3ADCD787" w14:textId="7B6A83B3" w:rsidR="00C3622A" w:rsidRPr="006B34F2" w:rsidRDefault="006B34F2" w:rsidP="006B34F2">
      <w:pPr>
        <w:pStyle w:val="Odsekzoznamu"/>
        <w:numPr>
          <w:ilvl w:val="0"/>
          <w:numId w:val="8"/>
        </w:numPr>
        <w:spacing w:before="120" w:after="120" w:line="276" w:lineRule="auto"/>
        <w:ind w:left="284" w:hanging="284"/>
        <w:contextualSpacing w:val="0"/>
        <w:jc w:val="both"/>
        <w:rPr>
          <w:rFonts w:ascii="Calibri" w:hAnsi="Calibri" w:cs="Calibri"/>
          <w:b/>
          <w:iCs/>
          <w:color w:val="000000"/>
          <w:sz w:val="28"/>
          <w:szCs w:val="28"/>
        </w:rPr>
      </w:pPr>
      <w:r w:rsidRPr="006B34F2">
        <w:rPr>
          <w:rFonts w:ascii="Calibri" w:hAnsi="Calibri" w:cs="Calibri"/>
          <w:b/>
          <w:iCs/>
          <w:color w:val="000000"/>
          <w:sz w:val="28"/>
          <w:szCs w:val="28"/>
        </w:rPr>
        <w:t>Zhodnotenie platnej právnej úpravy</w:t>
      </w:r>
    </w:p>
    <w:p w14:paraId="0E533C9E" w14:textId="7785C528" w:rsidR="006B34F2" w:rsidRPr="006B34F2" w:rsidRDefault="006B34F2" w:rsidP="006B34F2">
      <w:pPr>
        <w:pStyle w:val="Odsekzoznamu"/>
        <w:numPr>
          <w:ilvl w:val="1"/>
          <w:numId w:val="8"/>
        </w:numPr>
        <w:spacing w:before="120" w:after="120" w:line="276" w:lineRule="auto"/>
        <w:ind w:hanging="436"/>
        <w:contextualSpacing w:val="0"/>
        <w:jc w:val="both"/>
        <w:rPr>
          <w:rFonts w:ascii="Calibri" w:hAnsi="Calibri" w:cs="Calibri"/>
          <w:b/>
          <w:iCs/>
          <w:color w:val="000000"/>
        </w:rPr>
      </w:pPr>
      <w:r w:rsidRPr="006B34F2">
        <w:rPr>
          <w:rFonts w:ascii="Calibri" w:hAnsi="Calibri" w:cs="Calibri"/>
          <w:b/>
          <w:iCs/>
          <w:color w:val="000000"/>
        </w:rPr>
        <w:t>Stručné zhrnutie</w:t>
      </w:r>
    </w:p>
    <w:p w14:paraId="308FE261" w14:textId="2453BEEE" w:rsidR="006B34F2" w:rsidRDefault="002B7865" w:rsidP="006B34F2">
      <w:pPr>
        <w:spacing w:before="120" w:after="120" w:line="276" w:lineRule="auto"/>
        <w:jc w:val="both"/>
      </w:pPr>
      <w:r>
        <w:t xml:space="preserve">Sterilizácie osôb vykonávané v rokoch 1966 až 2004 najmä v rámci rómskeho etnika, </w:t>
      </w:r>
      <w:r w:rsidR="006B34F2">
        <w:t>predstavuj</w:t>
      </w:r>
      <w:r w:rsidR="00BA58FB">
        <w:t>e</w:t>
      </w:r>
      <w:r w:rsidR="006B34F2">
        <w:t xml:space="preserve"> závažný zásah do základných ľudských práv garantovaných Ústavou S</w:t>
      </w:r>
      <w:r w:rsidR="008E5DFF">
        <w:t>lovenskej republiky</w:t>
      </w:r>
      <w:r w:rsidR="006B34F2">
        <w:t xml:space="preserve"> a medzinárodnými ľudsko-právnymi dokumentmi, predovšetkým do práva na ochranu života a zdravia, práva na nedotknuteľnosť osoby a jej súkromia, práva nebyť podrobený/á neľudskému a ponižujúcemu zaobchádzaniu</w:t>
      </w:r>
      <w:r w:rsidR="00E1125F">
        <w:t xml:space="preserve"> či</w:t>
      </w:r>
      <w:r w:rsidR="006B34F2">
        <w:t xml:space="preserve"> práva na </w:t>
      </w:r>
      <w:r w:rsidR="00D921FE">
        <w:t xml:space="preserve">súkromný a </w:t>
      </w:r>
      <w:r w:rsidR="006B34F2">
        <w:t>rodinný život</w:t>
      </w:r>
      <w:r>
        <w:t>, čo vyplýva z rozhodovacej činnosti Európskeho súdu pre ľudské práva</w:t>
      </w:r>
      <w:r w:rsidR="006B34F2">
        <w:t xml:space="preserve">. </w:t>
      </w:r>
    </w:p>
    <w:p w14:paraId="1AEC658D" w14:textId="464FE319" w:rsidR="006B34F2" w:rsidRDefault="006B34F2" w:rsidP="006B34F2">
      <w:pPr>
        <w:spacing w:before="120" w:after="120" w:line="276" w:lineRule="auto"/>
        <w:jc w:val="both"/>
      </w:pPr>
      <w:r>
        <w:t xml:space="preserve">Hlavným cieľom zákona bude </w:t>
      </w:r>
      <w:r w:rsidR="00E1125F">
        <w:t xml:space="preserve">zmierniť </w:t>
      </w:r>
      <w:r w:rsidR="002B7865">
        <w:t>následky</w:t>
      </w:r>
      <w:r w:rsidR="00BA58FB">
        <w:t xml:space="preserve"> vykonaných sterilizácii</w:t>
      </w:r>
      <w:r>
        <w:t xml:space="preserve">, a to pre všetky obete od roku 1966 do roku 2004. </w:t>
      </w:r>
      <w:r w:rsidR="0013000F" w:rsidRPr="0013000F">
        <w:t>Predpokladaný legislatívny zámer reaguje na pozitívny záväzok štátu zabezpečiť efektívnu nápravu pri porušovaní ľudských práv. V tomto ohľade štát vychádza z práv zakotvených v Dohovore o ochrane ľudských práv a základných slobôd</w:t>
      </w:r>
      <w:r w:rsidR="00E1125F">
        <w:t xml:space="preserve"> (ďalej len „Dohovor“)</w:t>
      </w:r>
      <w:r w:rsidR="002B7865">
        <w:t xml:space="preserve">, </w:t>
      </w:r>
      <w:r w:rsidR="0013000F" w:rsidRPr="0013000F">
        <w:t>ako aj zo záverov vyslovených Európskym súdom pre ľudské práva</w:t>
      </w:r>
      <w:r w:rsidR="00E1125F">
        <w:t xml:space="preserve"> (ďalej len „ESĽP“) </w:t>
      </w:r>
      <w:r w:rsidR="0013000F" w:rsidRPr="0013000F">
        <w:t xml:space="preserve">vo viacerých prípadoch proti Slovenskej republike, týkajúcich sa problematiky sterilizácií uskutočnených v rozpore s článkami </w:t>
      </w:r>
      <w:r w:rsidR="0013000F">
        <w:t>3 a 8 uvedeného Dohovoru (</w:t>
      </w:r>
      <w:r w:rsidR="0013000F" w:rsidRPr="0013000F">
        <w:t xml:space="preserve">rozsudky </w:t>
      </w:r>
      <w:r w:rsidR="00E1125F">
        <w:t>ESĽP</w:t>
      </w:r>
      <w:r w:rsidR="0013000F" w:rsidRPr="0013000F">
        <w:t xml:space="preserve"> vo veci V.C. proti S</w:t>
      </w:r>
      <w:r w:rsidR="00E1125F">
        <w:t xml:space="preserve">lovenskej republiky zo dňa 8. novembra </w:t>
      </w:r>
      <w:r w:rsidR="0013000F" w:rsidRPr="0013000F">
        <w:t>2011, č. 18968/07, N. B. proti Sl</w:t>
      </w:r>
      <w:r w:rsidR="00E1125F">
        <w:t xml:space="preserve">ovenskej republike zo dňa 12. júna </w:t>
      </w:r>
      <w:r w:rsidR="0013000F" w:rsidRPr="0013000F">
        <w:t>2012, č. 29518/10, I. G. a ďalší proti Slovenskej republike zo dňa 13</w:t>
      </w:r>
      <w:r w:rsidR="00E1125F">
        <w:t xml:space="preserve">. novembra </w:t>
      </w:r>
      <w:r w:rsidR="0013000F" w:rsidRPr="0013000F">
        <w:t>2012, č. 15966/04). Štát berie na vedomie aj stanovisko Verejnej ochrankyne práv z roku 2018, ako aj správy Poradne pre občianske a ľudské práva a Centra pre reprodu</w:t>
      </w:r>
      <w:r w:rsidR="0013000F">
        <w:t>kčné práva k danej problematike</w:t>
      </w:r>
      <w:r>
        <w:t xml:space="preserve">.  </w:t>
      </w:r>
    </w:p>
    <w:p w14:paraId="7A00A28B" w14:textId="764BD7DE" w:rsidR="006B34F2" w:rsidRPr="006B34F2" w:rsidRDefault="006B34F2" w:rsidP="006B34F2">
      <w:pPr>
        <w:pStyle w:val="Odsekzoznamu"/>
        <w:numPr>
          <w:ilvl w:val="1"/>
          <w:numId w:val="8"/>
        </w:numPr>
        <w:spacing w:before="120" w:after="120" w:line="276" w:lineRule="auto"/>
        <w:ind w:hanging="436"/>
        <w:contextualSpacing w:val="0"/>
        <w:jc w:val="both"/>
        <w:rPr>
          <w:b/>
        </w:rPr>
      </w:pPr>
      <w:r w:rsidRPr="006B34F2">
        <w:rPr>
          <w:b/>
        </w:rPr>
        <w:t>Východiská</w:t>
      </w:r>
    </w:p>
    <w:p w14:paraId="2CF42E09" w14:textId="62469C4D" w:rsidR="006B34F2" w:rsidRDefault="006B34F2" w:rsidP="006B34F2">
      <w:pPr>
        <w:spacing w:before="120" w:after="120" w:line="276" w:lineRule="auto"/>
        <w:jc w:val="both"/>
      </w:pPr>
      <w:r>
        <w:t xml:space="preserve">Praktiky predchádzajúceho režimu v rokoch 1966–1989 obmedzujúce reprodukčné správanie sa žien sú neprípustné. Hoci sterilizácia bola </w:t>
      </w:r>
      <w:r w:rsidR="00D921FE">
        <w:t xml:space="preserve">v uvedenom období </w:t>
      </w:r>
      <w:r>
        <w:t xml:space="preserve">vykonávaná </w:t>
      </w:r>
      <w:r w:rsidR="00D921FE">
        <w:t xml:space="preserve">formálne </w:t>
      </w:r>
      <w:r>
        <w:t>na základe subjektívneho rozhodnutia žien, v praxi dochádzalo k agitácii zo strany sociálnych pracovníkov, verbálnemu nátlaku a podmieňovaniu absolvovania zákroku možnosťou získať inú sociálnu službu. Svoju rolu zohrala aj finančná motivácia. Ženy, ktoré podstúpili sterilizáciu, mali nárok na jednorazovú finančnú dávku. Spravidla ženy nevedeli, že zákrok, ktorý podstúpia, je nevratný a v budúcnosti už nebudú môcť mať deti. Častokrát sa zákrok vykonával  bezprostredne po pôrode</w:t>
      </w:r>
      <w:r w:rsidR="00D921FE">
        <w:t>. Tieto zákroky preto treba považovať za vykonané</w:t>
      </w:r>
      <w:r>
        <w:t xml:space="preserve"> bez riadne získaného informovaného súhlasu. </w:t>
      </w:r>
    </w:p>
    <w:p w14:paraId="2E96C9CA" w14:textId="1C0AB48A" w:rsidR="006B34F2" w:rsidRDefault="006B34F2" w:rsidP="006B34F2">
      <w:pPr>
        <w:spacing w:before="120" w:after="120" w:line="276" w:lineRule="auto"/>
        <w:jc w:val="both"/>
      </w:pPr>
      <w:r>
        <w:t xml:space="preserve">Po roku 1990 tieto praktiky v mnohých zariadeniach pretrvávali. V roku 2003 správa </w:t>
      </w:r>
      <w:r w:rsidR="00E1125F">
        <w:t xml:space="preserve">                                       </w:t>
      </w:r>
      <w:r w:rsidR="00D921FE">
        <w:t xml:space="preserve">Poradne pre občianske a ľudské práva, a následne </w:t>
      </w:r>
      <w:r>
        <w:t>viacerých mimovládnych organizácií</w:t>
      </w:r>
      <w:r w:rsidR="00D921FE">
        <w:t>,</w:t>
      </w:r>
      <w:r w:rsidR="00E1125F">
        <w:t xml:space="preserve">                             </w:t>
      </w:r>
      <w:r>
        <w:t xml:space="preserve"> poukázala </w:t>
      </w:r>
      <w:r w:rsidR="004A4B24">
        <w:t>n</w:t>
      </w:r>
      <w:r>
        <w:t xml:space="preserve">a skutočnosti, že v niektorých zdravotníckych zariadeniach, predovšetkým na východnom Slovensku, naďalej dochádzalo </w:t>
      </w:r>
      <w:r w:rsidR="004A4B24">
        <w:t>k</w:t>
      </w:r>
      <w:r>
        <w:t xml:space="preserve"> výkonu sterilizácií predovšetkým žien z marginalizovaných rómskych komunít, bez získania adekvátneho informovaného súhlasu. Často mohlo ísť o využitie znevýhodňujúcich </w:t>
      </w:r>
      <w:r w:rsidR="00D921FE">
        <w:t>podmienok vo vzťahu k pacientke</w:t>
      </w:r>
      <w:r>
        <w:t xml:space="preserve"> v prvej dobe pôrodnej alebo bez overenia porozumeniu faktu, že ide o zákrok nevratný. </w:t>
      </w:r>
      <w:r w:rsidR="004A4B24">
        <w:t xml:space="preserve">Správa </w:t>
      </w:r>
      <w:r>
        <w:t xml:space="preserve">odhalila aj skutočnosť, že v niekoľkých prípadoch došlo aj k sterilizácií neplnoletých dievčat bez súhlasu ich zákonných zástupcov. </w:t>
      </w:r>
      <w:r w:rsidR="004A4B24">
        <w:t xml:space="preserve">Správa </w:t>
      </w:r>
      <w:r>
        <w:t xml:space="preserve">vyvolala veľkú odozvu doma aj v zahraničí. </w:t>
      </w:r>
    </w:p>
    <w:p w14:paraId="69C81EE6" w14:textId="22C1F83A" w:rsidR="006B34F2" w:rsidRDefault="006B34F2" w:rsidP="006B34F2">
      <w:pPr>
        <w:spacing w:before="120" w:after="120" w:line="276" w:lineRule="auto"/>
        <w:jc w:val="both"/>
      </w:pPr>
      <w:r>
        <w:t xml:space="preserve">V roku 2004 bol prijatý zákon č. 576/2004 Z. z. o zdravotnej starostlivosti, službách súvisiacich </w:t>
      </w:r>
      <w:r w:rsidR="00E1125F">
        <w:t xml:space="preserve">                               </w:t>
      </w:r>
      <w:r>
        <w:t>s poskytovaním zdravotnej starostlivosti a o zmene a doplnení niektorých zákonov</w:t>
      </w:r>
      <w:r w:rsidR="009204CE">
        <w:t xml:space="preserve"> v znení neskorších predpisov</w:t>
      </w:r>
      <w:r>
        <w:t xml:space="preserve">. Ustanovenie § 40 osobitne upravuje podmienky vykonania sterilizácie, vrátane náležitostí </w:t>
      </w:r>
      <w:r>
        <w:lastRenderedPageBreak/>
        <w:t xml:space="preserve">žiadosti a informovaného súhlasu a jemu predchádzajúceho poučenia a stanovuje lehotu na podanie žiadosti minimálne 30 dní pred plánovaným zákrokom. </w:t>
      </w:r>
    </w:p>
    <w:p w14:paraId="3D565990" w14:textId="4724CEBE" w:rsidR="006B34F2" w:rsidRDefault="006B34F2" w:rsidP="006B34F2">
      <w:pPr>
        <w:spacing w:before="120" w:after="120" w:line="276" w:lineRule="auto"/>
        <w:jc w:val="both"/>
      </w:pPr>
      <w:r>
        <w:t xml:space="preserve">Napriek tomu téma sterilizácií v dotknutom období 1966 – 2004 zostáva neuralgickým bodom, za ktorý je Slovenská republika kritizovaná doma aj v zahraničí. Tieto praktiky boli v čase ich výkonu jednoznačným a závažným porušením medzinárodných dohovorov o ľudských právach, ku ktorým </w:t>
      </w:r>
      <w:r w:rsidR="00D921FE">
        <w:t xml:space="preserve">sa </w:t>
      </w:r>
      <w:r>
        <w:t xml:space="preserve">v tom čase </w:t>
      </w:r>
      <w:r w:rsidR="009204CE">
        <w:t>Č</w:t>
      </w:r>
      <w:r>
        <w:t xml:space="preserve">eskoslovenská socialistická republika </w:t>
      </w:r>
      <w:r w:rsidR="00D921FE">
        <w:t>a následne Slovenská republika zaviazali</w:t>
      </w:r>
      <w:r>
        <w:t xml:space="preserve">. </w:t>
      </w:r>
    </w:p>
    <w:p w14:paraId="60333A51" w14:textId="77777777" w:rsidR="006B34F2" w:rsidRPr="006B34F2" w:rsidRDefault="006B34F2" w:rsidP="006B34F2">
      <w:pPr>
        <w:pStyle w:val="Odsekzoznamu"/>
        <w:numPr>
          <w:ilvl w:val="1"/>
          <w:numId w:val="8"/>
        </w:numPr>
        <w:spacing w:before="120" w:after="120" w:line="276" w:lineRule="auto"/>
        <w:ind w:hanging="436"/>
        <w:contextualSpacing w:val="0"/>
        <w:jc w:val="both"/>
        <w:rPr>
          <w:b/>
        </w:rPr>
      </w:pPr>
      <w:r w:rsidRPr="006B34F2">
        <w:rPr>
          <w:b/>
        </w:rPr>
        <w:t xml:space="preserve">Správa verejnej ochrankyne práv  </w:t>
      </w:r>
    </w:p>
    <w:p w14:paraId="28511509" w14:textId="6D1053AB" w:rsidR="006B34F2" w:rsidRDefault="006B34F2" w:rsidP="006B34F2">
      <w:pPr>
        <w:spacing w:before="120" w:after="120" w:line="276" w:lineRule="auto"/>
        <w:jc w:val="both"/>
      </w:pPr>
      <w:r>
        <w:t xml:space="preserve">Téme sterilizácií </w:t>
      </w:r>
      <w:r w:rsidR="00C4768C">
        <w:t xml:space="preserve">vykonávaných v rokoch 1966 až 2004 </w:t>
      </w:r>
      <w:r>
        <w:t xml:space="preserve">sa opakovane venovala aj verejná ochrankyňa práv. V novembri 2018 spracovala k problematike stanovisko spolu s navrhovaným riešením, ktoré by poškodeným ženám zabezpečilo prístup k účinným prostriedkom nápravy a primeranému odškodneniu. V stanovisku poukázala na prípady žien, ktoré boli sterilizované buď bez ich informovaného súhlasu, alebo bol informovaný súhlas vynútený poskytnutím zavádzajúcich a zastrašujúcich informácií, prípadne k jeho podpisu došlo počas pôrodných bolestí či po podaní liekov. </w:t>
      </w:r>
    </w:p>
    <w:p w14:paraId="49A0CB6B" w14:textId="0834F63E" w:rsidR="006B34F2" w:rsidRDefault="006B34F2" w:rsidP="006B34F2">
      <w:pPr>
        <w:spacing w:before="120" w:after="120" w:line="276" w:lineRule="auto"/>
        <w:jc w:val="both"/>
      </w:pPr>
      <w:r>
        <w:t xml:space="preserve">V správe o činnosti za rok 2018 verejná ochrankyňa práv konštatuje: </w:t>
      </w:r>
      <w:r w:rsidRPr="00BC6D7C">
        <w:rPr>
          <w:i/>
        </w:rPr>
        <w:t>„Mnohé poškodené ženy však doposiaľ za tento mimoriadne závažný zásah do ich práv odškodnené neboli. Som presvedčená, že súčasná vnútroštátna právna úprava im účinnú nápravu ani neumožňuje. Podanie občianskoprávnej žaloby sa javí ako neefektívne z viacerých dôvodov. Okrem formálnych prekážok (napr. povinnosť žalobcu uniesť dôkazné bremeno a zložitosť dôkaznej situácie po dlhých rokoch) je nutné na problém nazerať aj z pohľadu sociálnej situácie poškodených žien, ktoré často pochádzajú z marginalizovaného prostredia. S tým súvisí ich nedostatočná informovanosť o právnych inštitútoch, ale aj strach obrátiť sa na kompetentné orgány. Problematická je aj otázka dôvery v inštitúcie, keďže súdy Slovenskej republiky pri rozhodovaní o žalobách poškodených žien v minulosti dlhé roky zlyhávali. Zastávam názor, že Slovenská republika sa musí začať touto problematikou intenzívne zaoberať vzhľadom na svoje ústavné princípy a medzinárodné záväzky a pristúpiť k prijatiu osobitnej právnej úpravy, ktorá by umožnila zohľadniť všetky špecifiká prípadov násilnej sterilizácie a zabezpečiť jej obetiam prístup k účinným prostriedkom nápravy. Za najlepšie systémové riešenie považujem zriadenie nezávislého orgánu, ktorý by vyšetril rozsah praxe nezákonných sterilizácií a zabezpečil finančnú a inú náhradu všetkým obetiam“</w:t>
      </w:r>
      <w:r w:rsidR="00BC6D7C">
        <w:t>.</w:t>
      </w:r>
      <w:r>
        <w:t xml:space="preserve"> </w:t>
      </w:r>
    </w:p>
    <w:p w14:paraId="38A896D9" w14:textId="71882D3C" w:rsidR="006B34F2" w:rsidRDefault="006B34F2" w:rsidP="006B34F2">
      <w:pPr>
        <w:spacing w:before="120" w:after="120" w:line="276" w:lineRule="auto"/>
        <w:jc w:val="both"/>
      </w:pPr>
      <w:r>
        <w:t xml:space="preserve">Tému </w:t>
      </w:r>
      <w:r w:rsidR="00BA58FB">
        <w:t xml:space="preserve">vykonaných </w:t>
      </w:r>
      <w:r>
        <w:t xml:space="preserve">sterilizácií verejná ochrankyňa práv otvorila aj v roku 2020. </w:t>
      </w:r>
      <w:r w:rsidR="00BC6D7C">
        <w:t>V</w:t>
      </w:r>
      <w:r>
        <w:t xml:space="preserve">erejná ochrankyňa práv pri príležitosti Medzinárodného dňa za odstránenie násilia páchaného na ženách oslovila </w:t>
      </w:r>
      <w:r w:rsidR="00BC6D7C">
        <w:t xml:space="preserve">vtedajšiu </w:t>
      </w:r>
      <w:r>
        <w:t xml:space="preserve">ministerku spravodlivosti </w:t>
      </w:r>
      <w:r w:rsidR="00E1125F">
        <w:t xml:space="preserve">Slovenskej republiky </w:t>
      </w:r>
      <w:r>
        <w:t>listom zo dňa 4. novembra 2020, v ktorom znova upriamila pozornosť na potrebu prijatia osobitnej právnej úpravy, ktorá by obetiam nedobrovoľnej sterilizácie zabezpečila prístup k účinným prostriedkom nápravy</w:t>
      </w:r>
      <w:r w:rsidR="009009B9">
        <w:t xml:space="preserve"> a primeranému odškodneniu.</w:t>
      </w:r>
    </w:p>
    <w:p w14:paraId="36AFC78B" w14:textId="77777777" w:rsidR="006B34F2" w:rsidRDefault="006B34F2" w:rsidP="006B34F2">
      <w:pPr>
        <w:spacing w:before="120" w:after="120" w:line="276" w:lineRule="auto"/>
        <w:jc w:val="both"/>
      </w:pPr>
      <w:r>
        <w:t xml:space="preserve">Svoj apel zopakovala v júni 2021 po tom, ako vývoj v Českej republike postúpil do štádia schválenia návrhu odškodňovacieho zákona v snemovni českého parlamentu a obete nezákonne vykonaných sterilizácií v Českej republike boli už skutočne blízko k odškodneniu, pre ktoré sa v Slovenskej republike stále neiniciovali konkrétne kroky. </w:t>
      </w:r>
    </w:p>
    <w:p w14:paraId="1086E8A1" w14:textId="4BC4F2CF" w:rsidR="006B34F2" w:rsidRDefault="006B34F2" w:rsidP="006B34F2">
      <w:pPr>
        <w:spacing w:before="120" w:after="120" w:line="276" w:lineRule="auto"/>
        <w:jc w:val="both"/>
      </w:pPr>
      <w:r>
        <w:t xml:space="preserve">Súbežne s týmito iniciatívami verejná ochrankyňa práv upriamovala pozornosť na potrebu riešenia danej témy aj prostredníctvom oslovovania výboru Národnej rady Slovenskej republiky pre ľudské práva a tiež v komunikácii s Dunjou Mijatović, Komisárkou Rady Európy pre ľudské práva. </w:t>
      </w:r>
      <w:r w:rsidR="00E1125F">
        <w:t xml:space="preserve">                                      </w:t>
      </w:r>
      <w:r>
        <w:t>Dunja Mijatović v súvislosti s</w:t>
      </w:r>
      <w:r w:rsidR="009009B9">
        <w:t> vykonanými</w:t>
      </w:r>
      <w:r>
        <w:t xml:space="preserve"> sterilizáciami vyjadrila iniciatíve verejnej ochrankyne práv plnú podporu. Konkrétne tak urobila v liste z júna 2021, v ktorom poukázala na právne stanovisko, ktoré verejná ochrankyňa práv zverejnila v roku 2018. Komisárka v liste upozornila okrem iného na to, </w:t>
      </w:r>
      <w:r>
        <w:lastRenderedPageBreak/>
        <w:t xml:space="preserve">že aj </w:t>
      </w:r>
      <w:r w:rsidR="00E1125F">
        <w:t>ESĽP</w:t>
      </w:r>
      <w:r>
        <w:t xml:space="preserve"> považuje sterilizácie za závažný zásah do reprodukčného zdravia.</w:t>
      </w:r>
      <w:r w:rsidR="00E1125F">
        <w:t xml:space="preserve"> </w:t>
      </w:r>
      <w:r>
        <w:t>Taktiež poukázala na skutočnosť, že Slovenskú republiku na potrebu vysporiadať sa s problémom dlhodobo upozorňujú aj ďalšie medzinárodné inštitúcie, napríklad Výbor OSN pre ľudské práva. Zároveň pripomenula, že Úrad Komisára/ky Rady Európy už v minulosti (od roku 2003) vyzýval Slovenskú republiku na nápravu, kedy ju urgoval, aby zaviedla rýchlu, efektívnu a spravodlivú nápravu zahŕňajúcu ospravedlnenie a kompenzáciu.</w:t>
      </w:r>
    </w:p>
    <w:p w14:paraId="229726C1" w14:textId="1A0F5FBF" w:rsidR="006B34F2" w:rsidRPr="00BC6D7C" w:rsidRDefault="006B34F2" w:rsidP="00BC6D7C">
      <w:pPr>
        <w:pStyle w:val="Odsekzoznamu"/>
        <w:numPr>
          <w:ilvl w:val="1"/>
          <w:numId w:val="8"/>
        </w:numPr>
        <w:spacing w:before="120" w:after="120" w:line="276" w:lineRule="auto"/>
        <w:ind w:hanging="436"/>
        <w:contextualSpacing w:val="0"/>
        <w:jc w:val="both"/>
        <w:rPr>
          <w:b/>
        </w:rPr>
      </w:pPr>
      <w:r w:rsidRPr="00BC6D7C">
        <w:rPr>
          <w:b/>
        </w:rPr>
        <w:t xml:space="preserve">Kritika prístupov Slovenskej republiky v otázke sterilizácii z pozície </w:t>
      </w:r>
      <w:r w:rsidR="009475C5">
        <w:rPr>
          <w:b/>
        </w:rPr>
        <w:t xml:space="preserve">inštitúcií </w:t>
      </w:r>
      <w:r w:rsidRPr="00BC6D7C">
        <w:rPr>
          <w:b/>
        </w:rPr>
        <w:t>Organizácie spojených národov</w:t>
      </w:r>
    </w:p>
    <w:p w14:paraId="1BB691C8" w14:textId="627DE2FD" w:rsidR="006B34F2" w:rsidRDefault="006B34F2" w:rsidP="006B34F2">
      <w:pPr>
        <w:spacing w:before="120" w:after="120" w:line="276" w:lineRule="auto"/>
        <w:jc w:val="both"/>
      </w:pPr>
      <w:r>
        <w:t>Téma sterilizácií rezonovala aj zo strany medzinárodných organizácií a monitorovaných výborov OSN. Viackrát sa na adresu Slovenskej republiky vyjadrili kriticky a odporúčali prijatie opatrení na opravné prostriedky, vrátane odškodnenia. Za najvýznamnejšie možno považovať nasledovné:</w:t>
      </w:r>
    </w:p>
    <w:p w14:paraId="46036D10" w14:textId="77777777" w:rsidR="006B34F2" w:rsidRDefault="006B34F2" w:rsidP="006B34F2">
      <w:pPr>
        <w:spacing w:before="120" w:after="120" w:line="276" w:lineRule="auto"/>
        <w:jc w:val="both"/>
      </w:pPr>
      <w:r>
        <w:t>Výbor CEDAW (Dohovor o odstránení diskriminácie žien)</w:t>
      </w:r>
    </w:p>
    <w:p w14:paraId="06CBA97D" w14:textId="71A5969D" w:rsidR="006B34F2" w:rsidRPr="00BC6D7C" w:rsidRDefault="006B34F2" w:rsidP="006B34F2">
      <w:pPr>
        <w:spacing w:before="120" w:after="120" w:line="276" w:lineRule="auto"/>
        <w:jc w:val="both"/>
        <w:rPr>
          <w:i/>
        </w:rPr>
      </w:pPr>
      <w:r>
        <w:t>V Záverečných  zistenia k zlúčenej piatej a šiestej periodickej správe Slovenska, predloženej v roku 2015</w:t>
      </w:r>
      <w:r w:rsidR="00BC6D7C">
        <w:t xml:space="preserve">, sa uvádza: </w:t>
      </w:r>
      <w:r w:rsidR="00BC6D7C" w:rsidRPr="00BC6D7C">
        <w:rPr>
          <w:i/>
        </w:rPr>
        <w:t>„</w:t>
      </w:r>
      <w:r w:rsidRPr="00BC6D7C">
        <w:rPr>
          <w:i/>
        </w:rPr>
        <w:t>Výbor je znepokojený o.</w:t>
      </w:r>
      <w:r w:rsidR="008E08D9">
        <w:rPr>
          <w:i/>
        </w:rPr>
        <w:t xml:space="preserve"> </w:t>
      </w:r>
      <w:r w:rsidRPr="00BC6D7C">
        <w:rPr>
          <w:i/>
        </w:rPr>
        <w:t>i. tým, že: rómske ženy si nie sú vedomé svojich práv a nepoznajú spôsoby získania nápravy v prípade sterilizácie bez informovaného súhlasu, vrátane prípadov, ktoré sa udiali v minulosti; ako aj to, že na súdoch už dlhú dobu prebieha niekoľko konaní o prípadoch nútených sterilizácií, čo indikuje neschopnosť súdneho systému zabezpečiť primeranú, účinnú a rodovo ci</w:t>
      </w:r>
      <w:r w:rsidR="00BC6D7C">
        <w:rPr>
          <w:i/>
        </w:rPr>
        <w:t xml:space="preserve">tlivú nápravu včasným spôsobom. </w:t>
      </w:r>
      <w:r w:rsidRPr="00BC6D7C">
        <w:rPr>
          <w:i/>
        </w:rPr>
        <w:t>Výbor odporúča zmluvnej strane (SR) o.</w:t>
      </w:r>
      <w:r w:rsidR="008E08D9">
        <w:rPr>
          <w:i/>
        </w:rPr>
        <w:t xml:space="preserve"> </w:t>
      </w:r>
      <w:r w:rsidRPr="00BC6D7C">
        <w:rPr>
          <w:i/>
        </w:rPr>
        <w:t>i., aby: (c) prijala opatrenia na zvýšenie povedomia rómskych žien o ich sexuálnych a reprodukčných právach, ako aj o spôsoboch získavania nápravy v prípade ich porušenia, vrátane prípadov, ktoré sa stali v minulosti; ako aj (d) v súlade so všeobecným odporúčaním výboru č. 33 o prístupe žien k spravodlivosti zabezpečila, aby boli sťažnosti rómskych žien v prípadoch nútených sterilizácií riadne uznané a aby mali obete takýchto postupov prístup k prostriedkom nápravy a odškodneniu, ktoré budú primerané, efektívne, poskytované bezodkladne, holistické a úmerné závažnosti utrpenej ujmy.“</w:t>
      </w:r>
      <w:r w:rsidR="009204CE">
        <w:rPr>
          <w:i/>
        </w:rPr>
        <w:t>.</w:t>
      </w:r>
    </w:p>
    <w:p w14:paraId="4E31DF33" w14:textId="77777777" w:rsidR="006B34F2" w:rsidRDefault="006B34F2" w:rsidP="006B34F2">
      <w:pPr>
        <w:spacing w:before="120" w:after="120" w:line="276" w:lineRule="auto"/>
        <w:jc w:val="both"/>
      </w:pPr>
      <w:r>
        <w:t>Výbor CERD (Medzinárodný dohovor o odstránenie všetkých foriem rasovej diskriminácie)</w:t>
      </w:r>
    </w:p>
    <w:p w14:paraId="6A4C899B" w14:textId="316FCEB5" w:rsidR="006B34F2" w:rsidRPr="00BC6D7C" w:rsidRDefault="006B34F2" w:rsidP="006B34F2">
      <w:pPr>
        <w:spacing w:before="120" w:after="120" w:line="276" w:lineRule="auto"/>
        <w:jc w:val="both"/>
        <w:rPr>
          <w:i/>
        </w:rPr>
      </w:pPr>
      <w:r>
        <w:t xml:space="preserve">Výbor v Záverečných zisteniach ku spojenej jedenástej a dvanástej periodickej správe Slovenska v roku 2018 rovnako vyjadril znepokojenie a: </w:t>
      </w:r>
      <w:r w:rsidRPr="00BC6D7C">
        <w:rPr>
          <w:i/>
        </w:rPr>
        <w:t>„napriek informáciám poskytnutým SR o opatreniach prijatých na zabránenie nútenej sterilizácii a na poskytnutie odškodnenia obetiam je pre rómske ženy, ktoré boli podrobené nútenej sterilizácii, naďalej ťažký prístup k spravodlivosti, odškodneniu a odškodneniu. Výbor nalieha na SR, aby zabezpečila, že rómske ženy, ktoré sa stali obeťami sterilizácie bez ich informovaného súhlasu, mali prístup k účinným opravným prostriedkom a primeranému odškodneniu a aby boli páchatelia postavení pred súd, a aby boli právne predpisy a nariadenia o informovanom súhlase v situáciách sterilizácie účinne presadzovať.“</w:t>
      </w:r>
      <w:r w:rsidR="009204CE">
        <w:rPr>
          <w:i/>
        </w:rPr>
        <w:t>.</w:t>
      </w:r>
      <w:r w:rsidRPr="00BC6D7C">
        <w:rPr>
          <w:i/>
        </w:rPr>
        <w:t xml:space="preserve">  </w:t>
      </w:r>
    </w:p>
    <w:p w14:paraId="1547F699" w14:textId="77777777" w:rsidR="006B34F2" w:rsidRDefault="006B34F2" w:rsidP="006B34F2">
      <w:pPr>
        <w:spacing w:before="120" w:after="120" w:line="276" w:lineRule="auto"/>
        <w:jc w:val="both"/>
      </w:pPr>
      <w:r>
        <w:t>(Záverečné zistenia ku spojenej jedenástej a dvanástej periodickej správe Slovenska, 12. januára 2018)</w:t>
      </w:r>
    </w:p>
    <w:p w14:paraId="04CC05A8" w14:textId="3F37CAE1" w:rsidR="006B34F2" w:rsidRDefault="006B34F2" w:rsidP="006B34F2">
      <w:pPr>
        <w:spacing w:before="120" w:after="120" w:line="276" w:lineRule="auto"/>
        <w:jc w:val="both"/>
      </w:pPr>
      <w:r>
        <w:t>Výbor CESCR (Medzinárodný pakt o hospodárskych, sociálnych a kultúrnych právach)</w:t>
      </w:r>
    </w:p>
    <w:p w14:paraId="5A6EF5AD" w14:textId="05C403D7" w:rsidR="00987139" w:rsidRPr="00BF0257" w:rsidRDefault="00987139" w:rsidP="006B34F2">
      <w:pPr>
        <w:spacing w:before="120" w:after="120" w:line="276" w:lineRule="auto"/>
        <w:jc w:val="both"/>
        <w:rPr>
          <w:rFonts w:cstheme="minorHAnsi"/>
          <w:sz w:val="24"/>
        </w:rPr>
      </w:pPr>
      <w:r w:rsidRPr="00BF0257">
        <w:rPr>
          <w:rFonts w:cstheme="minorHAnsi"/>
          <w:szCs w:val="20"/>
        </w:rPr>
        <w:t>Výbor v záverečných zisteniach k 13. periodickej správe SR (CERD/C/SVK/CO/13 zo 16. septembra 2022), v bode 31 – k Núteným sterilizáciám, opakuje svoje odporúčania z predchádzajúcej 11. a 12. periodickej správy. Odporúča, aby S</w:t>
      </w:r>
      <w:r w:rsidR="00E1125F">
        <w:rPr>
          <w:rFonts w:cstheme="minorHAnsi"/>
          <w:szCs w:val="20"/>
        </w:rPr>
        <w:t>lovenská republika</w:t>
      </w:r>
      <w:r w:rsidRPr="00BF0257">
        <w:rPr>
          <w:rFonts w:cstheme="minorHAnsi"/>
          <w:szCs w:val="20"/>
        </w:rPr>
        <w:t xml:space="preserve"> zabezpečila, aby rómske ženy, ktoré sa stali obeťami sterilizácie bez ich informovaného súhlasu, mali prístup k účinným prostriedkom nápravy </w:t>
      </w:r>
      <w:r w:rsidR="00E1125F">
        <w:rPr>
          <w:rFonts w:cstheme="minorHAnsi"/>
          <w:szCs w:val="20"/>
        </w:rPr>
        <w:t xml:space="preserve">                    </w:t>
      </w:r>
      <w:r w:rsidRPr="00BF0257">
        <w:rPr>
          <w:rFonts w:cstheme="minorHAnsi"/>
          <w:szCs w:val="20"/>
        </w:rPr>
        <w:t>a primeranej kompenzácii a tiež to, aby boli páchatelia postavení pred súd. Opatrenia na riešenie otázok týkajúcich sa nútených sterilizácií majú byť konzultova</w:t>
      </w:r>
      <w:r w:rsidR="00E1125F">
        <w:rPr>
          <w:rFonts w:cstheme="minorHAnsi"/>
          <w:szCs w:val="20"/>
        </w:rPr>
        <w:t xml:space="preserve">né s členmi rómskej komunity. Slovenskej </w:t>
      </w:r>
      <w:r w:rsidR="00E1125F">
        <w:rPr>
          <w:rFonts w:cstheme="minorHAnsi"/>
          <w:szCs w:val="20"/>
        </w:rPr>
        <w:lastRenderedPageBreak/>
        <w:t>republike</w:t>
      </w:r>
      <w:r w:rsidRPr="00BF0257">
        <w:rPr>
          <w:rFonts w:cstheme="minorHAnsi"/>
          <w:szCs w:val="20"/>
        </w:rPr>
        <w:t xml:space="preserve"> ako zmluvnému štátu sa odporúča tiež, aby sa zabezpečilo, že právne predpisy a predpisy o informovanom súhlase v situáciách sterilizácií sa </w:t>
      </w:r>
      <w:r w:rsidR="00E1125F">
        <w:rPr>
          <w:rFonts w:cstheme="minorHAnsi"/>
          <w:szCs w:val="20"/>
        </w:rPr>
        <w:t xml:space="preserve">budú </w:t>
      </w:r>
      <w:r w:rsidRPr="00BF0257">
        <w:rPr>
          <w:rFonts w:cstheme="minorHAnsi"/>
          <w:szCs w:val="20"/>
        </w:rPr>
        <w:t>presadzova</w:t>
      </w:r>
      <w:r w:rsidR="00E1125F">
        <w:rPr>
          <w:rFonts w:cstheme="minorHAnsi"/>
          <w:szCs w:val="20"/>
        </w:rPr>
        <w:t>ť</w:t>
      </w:r>
      <w:r w:rsidRPr="00BF0257">
        <w:rPr>
          <w:rFonts w:cstheme="minorHAnsi"/>
          <w:szCs w:val="20"/>
        </w:rPr>
        <w:t xml:space="preserve"> efektívne, s primeranou zárukou.</w:t>
      </w:r>
    </w:p>
    <w:p w14:paraId="2201A8BE" w14:textId="217F092B" w:rsidR="006B34F2" w:rsidRPr="00BC6D7C" w:rsidRDefault="006B34F2" w:rsidP="006B34F2">
      <w:pPr>
        <w:spacing w:before="120" w:after="120" w:line="276" w:lineRule="auto"/>
        <w:jc w:val="both"/>
        <w:rPr>
          <w:i/>
        </w:rPr>
      </w:pPr>
      <w:r>
        <w:t>V Záverečných zisteniach k tretej periodickej správe Slovenska, prijatých v roku 2019</w:t>
      </w:r>
      <w:r w:rsidR="00BC6D7C">
        <w:t xml:space="preserve">, výbor odporúča: </w:t>
      </w:r>
      <w:r w:rsidR="00BC6D7C" w:rsidRPr="00BC6D7C">
        <w:rPr>
          <w:i/>
        </w:rPr>
        <w:t>„</w:t>
      </w:r>
      <w:r w:rsidRPr="00BC6D7C">
        <w:rPr>
          <w:i/>
        </w:rPr>
        <w:t>Výbor bol znepokojený tým, že v SR došlo k nútenej sterilizácii rómskych žien, a veľmi znepokojený absenciou primeraného prístupu k náprave pre obete. Preto vyzval SR, aby o.</w:t>
      </w:r>
      <w:r w:rsidR="00E1125F">
        <w:rPr>
          <w:i/>
        </w:rPr>
        <w:t xml:space="preserve"> </w:t>
      </w:r>
      <w:r w:rsidRPr="00BC6D7C">
        <w:rPr>
          <w:i/>
        </w:rPr>
        <w:t>i. poskytla primerané, účinné a včasné opravné prostriedky všetkým obetiam nútenej sterilizácie vrátane kompenzácie a záruk, že sa neopakujú.“</w:t>
      </w:r>
      <w:r w:rsidR="009204CE">
        <w:rPr>
          <w:i/>
        </w:rPr>
        <w:t>.</w:t>
      </w:r>
      <w:r w:rsidRPr="00BC6D7C">
        <w:rPr>
          <w:i/>
        </w:rPr>
        <w:t xml:space="preserve"> </w:t>
      </w:r>
    </w:p>
    <w:p w14:paraId="34B34908" w14:textId="2E514034" w:rsidR="006B34F2" w:rsidRDefault="006B34F2" w:rsidP="006B34F2">
      <w:pPr>
        <w:spacing w:before="120" w:after="120" w:line="276" w:lineRule="auto"/>
        <w:jc w:val="both"/>
      </w:pPr>
      <w:r>
        <w:t>(Záverečné zistenia k tretej periodickej správe Slovenska, prijaté 1</w:t>
      </w:r>
      <w:r w:rsidR="00280075">
        <w:t xml:space="preserve">8. októbra </w:t>
      </w:r>
      <w:r>
        <w:t>2019.)</w:t>
      </w:r>
    </w:p>
    <w:p w14:paraId="37289B6B" w14:textId="17F35D3E" w:rsidR="006B34F2" w:rsidRPr="00BC6D7C" w:rsidRDefault="006B34F2" w:rsidP="00BC6D7C">
      <w:pPr>
        <w:pStyle w:val="Odsekzoznamu"/>
        <w:numPr>
          <w:ilvl w:val="1"/>
          <w:numId w:val="8"/>
        </w:numPr>
        <w:spacing w:before="120" w:after="120" w:line="276" w:lineRule="auto"/>
        <w:ind w:hanging="436"/>
        <w:contextualSpacing w:val="0"/>
        <w:jc w:val="both"/>
        <w:rPr>
          <w:b/>
        </w:rPr>
      </w:pPr>
      <w:r w:rsidRPr="00BC6D7C">
        <w:rPr>
          <w:b/>
        </w:rPr>
        <w:t>Prehľad relevantnej judikatúry na úrovni Európskeho súdu pre ľudské práva vo vzťahu k Slovenskej republike</w:t>
      </w:r>
    </w:p>
    <w:p w14:paraId="2BDF19A9" w14:textId="5E432836" w:rsidR="006B34F2" w:rsidRDefault="006B34F2" w:rsidP="006B34F2">
      <w:pPr>
        <w:spacing w:before="120" w:after="120" w:line="276" w:lineRule="auto"/>
        <w:jc w:val="both"/>
      </w:pPr>
      <w:r>
        <w:t xml:space="preserve">Ženy, predovšetkým rómske, sa  po  roku 1989 </w:t>
      </w:r>
      <w:r w:rsidR="009475C5">
        <w:t xml:space="preserve">a hlavne po roku 2003 </w:t>
      </w:r>
      <w:r>
        <w:t>obracali na vnútroštátne súdy v snahe dosiahnuť odškodnenie za sterilizácie, ktoré pokladali za protiprávne. Niektoré z nich, ktoré neuspeli na vnútroš</w:t>
      </w:r>
      <w:r w:rsidR="00280075">
        <w:t xml:space="preserve">tátnych súdoch, sa obrátili na </w:t>
      </w:r>
      <w:r>
        <w:t xml:space="preserve">ESĽP. </w:t>
      </w:r>
    </w:p>
    <w:p w14:paraId="6E452BDE" w14:textId="6580F636" w:rsidR="006B34F2" w:rsidRDefault="006B34F2" w:rsidP="006B34F2">
      <w:pPr>
        <w:spacing w:before="120" w:after="120" w:line="276" w:lineRule="auto"/>
        <w:jc w:val="both"/>
      </w:pPr>
      <w:r>
        <w:t>ESĽP konštatoval porušenie práv zaručených Dohovorom v súvislosti s vykonaným sterilizačn</w:t>
      </w:r>
      <w:r w:rsidR="00BC6D7C">
        <w:t xml:space="preserve">ým zákrokom v troch prípadoch: </w:t>
      </w:r>
    </w:p>
    <w:p w14:paraId="6EB0D310" w14:textId="55F900E3" w:rsidR="006B34F2" w:rsidRDefault="006B34F2" w:rsidP="006B34F2">
      <w:pPr>
        <w:spacing w:before="120" w:after="120" w:line="276" w:lineRule="auto"/>
        <w:jc w:val="both"/>
      </w:pPr>
      <w:r>
        <w:t>-</w:t>
      </w:r>
      <w:r>
        <w:tab/>
        <w:t>V. C. proti Slovenskej republi</w:t>
      </w:r>
      <w:r w:rsidR="00280075">
        <w:t xml:space="preserve">ke (č. 18968/07, rozsudok z 8. novembra </w:t>
      </w:r>
      <w:r>
        <w:t>2011): konštatované porušenie článku 3 (zákaz mučenia a neľudského zaobchádzania) v jeho hmotnej časti a porušenie článku 8 (právo na súkromný a rodinný život) Dohovoru; priznané spravodlivé zadosťučinenie z titulu nemajetkovej ujmy 31 000 EUR pre sťažovateľku;</w:t>
      </w:r>
    </w:p>
    <w:p w14:paraId="1AFB9D7A" w14:textId="7B917104" w:rsidR="006B34F2" w:rsidRDefault="006B34F2" w:rsidP="006B34F2">
      <w:pPr>
        <w:spacing w:before="120" w:after="120" w:line="276" w:lineRule="auto"/>
        <w:jc w:val="both"/>
      </w:pPr>
      <w:r>
        <w:t xml:space="preserve">Sťažovateľka bola sterilizovaná vo veku 21 rokov v priebehu druhého pôrodu cisárskym rezom </w:t>
      </w:r>
      <w:r w:rsidR="00280075">
        <w:t xml:space="preserve">                         </w:t>
      </w:r>
      <w:r>
        <w:t>(23. augusta 2000). Počas pôrodu, kedy trpela pôrodnými bolesťami podpísala súhlas s vykonaním sterilizácie. V dôsledku sterilizácie t</w:t>
      </w:r>
      <w:r w:rsidR="00BC6D7C">
        <w:t xml:space="preserve">rpela sťažovateľka depresiami. </w:t>
      </w:r>
    </w:p>
    <w:p w14:paraId="41D51B33" w14:textId="63BF0EEC" w:rsidR="006B34F2" w:rsidRDefault="006B34F2" w:rsidP="006B34F2">
      <w:pPr>
        <w:spacing w:before="120" w:after="120" w:line="276" w:lineRule="auto"/>
        <w:jc w:val="both"/>
      </w:pPr>
      <w:r>
        <w:t>-</w:t>
      </w:r>
      <w:r>
        <w:tab/>
        <w:t xml:space="preserve">N. B. proti Slovenskej republike (č. 29518/10, rozsudok z 12. </w:t>
      </w:r>
      <w:r w:rsidR="00280075">
        <w:t>júna</w:t>
      </w:r>
      <w:r>
        <w:t xml:space="preserve"> 2012): konštatované porušenie článku3 (zákaz mučenia a neľudského zaobchádzania) v jeho hmotnej časti a porušenie článku 8 (právo na súkromný a rodinný život) Dohovoru; priznané spravodlivé zadosťučinenie z titulu nemajetkovej ujmy 25 000 EUR pre sťažovateľku;</w:t>
      </w:r>
    </w:p>
    <w:p w14:paraId="2781511D" w14:textId="77777777" w:rsidR="006B34F2" w:rsidRDefault="006B34F2" w:rsidP="006B34F2">
      <w:pPr>
        <w:spacing w:before="120" w:after="120" w:line="276" w:lineRule="auto"/>
        <w:jc w:val="both"/>
      </w:pPr>
      <w:r>
        <w:t xml:space="preserve">Sťažovateľka sa sterilizácii podrobila  počas svojho druhého pôrodu (25. apríla 2001)  vo veku 17 rokov. K zákroku nebol daný súhlas zákonného zástupcu. Zdravotná dokumentácia obsahovala žiadosť o vykonanie sterilizácie podpísanú sťažovateľkou datovanú ku dňu pôrodu. Pri podpise bola pod vplyvom liekov. </w:t>
      </w:r>
    </w:p>
    <w:p w14:paraId="7186D892" w14:textId="621909D1" w:rsidR="006B34F2" w:rsidRDefault="006B34F2" w:rsidP="006B34F2">
      <w:pPr>
        <w:spacing w:before="120" w:after="120" w:line="276" w:lineRule="auto"/>
        <w:jc w:val="both"/>
      </w:pPr>
      <w:r>
        <w:t>Sťažovateľka v dôsledku neplodnosti mala psychické a rodinné problémy a domáhala sa náhrady nemajetkovej v civilnom konaní. Súd jej priznal odškodné vo výške 1 593</w:t>
      </w:r>
      <w:r w:rsidR="00280075" w:rsidRPr="00280075">
        <w:t xml:space="preserve"> </w:t>
      </w:r>
      <w:r w:rsidR="00280075">
        <w:t>EUR</w:t>
      </w:r>
      <w:r>
        <w:t>, Ústavný súd S</w:t>
      </w:r>
      <w:r w:rsidR="008E5DFF">
        <w:t>lovenskej republiky</w:t>
      </w:r>
      <w:r>
        <w:t xml:space="preserve"> jej sťažnosť zamietol a trestné kon</w:t>
      </w:r>
      <w:r w:rsidR="00BC6D7C">
        <w:t xml:space="preserve">anie, ktoré sa vo veci viedlo, </w:t>
      </w:r>
      <w:r>
        <w:t>bolo zastavené z dôvodu, že spáchanie tre</w:t>
      </w:r>
      <w:r w:rsidR="00BC6D7C">
        <w:t xml:space="preserve">stného činu nebolo preukázané. </w:t>
      </w:r>
    </w:p>
    <w:p w14:paraId="5D2F5AE3" w14:textId="5C79AC66" w:rsidR="006B34F2" w:rsidRDefault="006B34F2" w:rsidP="006B34F2">
      <w:pPr>
        <w:spacing w:before="120" w:after="120" w:line="276" w:lineRule="auto"/>
        <w:jc w:val="both"/>
      </w:pPr>
      <w:r>
        <w:t>-</w:t>
      </w:r>
      <w:r>
        <w:tab/>
        <w:t xml:space="preserve">I. G. a ďalší proti Slovenskej republike (č. 15966/04, rozsudok z 13. </w:t>
      </w:r>
      <w:r w:rsidR="00280075">
        <w:t>novembra</w:t>
      </w:r>
      <w:r>
        <w:t xml:space="preserve"> 2012): konštatované porušenie článku 3 (zákaz mučenia a neľudského zaobchádzania)  Dohovoru v jeho hmotnej časti ako aj v jeho procesnej časti, porušenie článku 8 (právo na súkromný a rodinný život)  Dohovoru; priznané spravodlivé zadosťučinenie z titulu nemajetkovej ujmy 28 500 EUR pre sťažovateľku I. G. a 27 000 EUR pre sťažovateľku M. K.;</w:t>
      </w:r>
    </w:p>
    <w:p w14:paraId="7CBEAE6C" w14:textId="77777777" w:rsidR="006B34F2" w:rsidRDefault="006B34F2" w:rsidP="006B34F2">
      <w:pPr>
        <w:spacing w:before="120" w:after="120" w:line="276" w:lineRule="auto"/>
        <w:jc w:val="both"/>
      </w:pPr>
      <w:r>
        <w:lastRenderedPageBreak/>
        <w:t xml:space="preserve">Tri sťažovateľky rómskeho pôvodu boli sterilizované počas pôrodu cisárskym rezom. Dve z nich neboli v čase zákroku plnoleté a k sterilizácií nedali súhlas ani sťažovateľky, ani ich zákonní zástupcovia. V prípade tretej sťažovateľky bol súhlas získaný tesne pred pôrodom po podaní liekov. </w:t>
      </w:r>
    </w:p>
    <w:p w14:paraId="3A365E05" w14:textId="4BF27A55" w:rsidR="006B34F2" w:rsidRDefault="006B34F2" w:rsidP="006B34F2">
      <w:pPr>
        <w:spacing w:before="120" w:after="120" w:line="276" w:lineRule="auto"/>
        <w:jc w:val="both"/>
      </w:pPr>
      <w:r>
        <w:t>Sťažovateľky sa obrátili na vnútroštátne súdy, prvej zo sťažovateliek súd nepriznal žiadne odškodné, druhej priznal náhradu škody na zdraví vo výške 1 539</w:t>
      </w:r>
      <w:r w:rsidR="00280075" w:rsidRPr="00280075">
        <w:t xml:space="preserve"> </w:t>
      </w:r>
      <w:r w:rsidR="00280075">
        <w:t>EUR</w:t>
      </w:r>
      <w:r>
        <w:t>. Tretia sťažovateľka v priebehu súdneho konania zomrela.</w:t>
      </w:r>
    </w:p>
    <w:p w14:paraId="6CC2EEA2" w14:textId="287C3F57" w:rsidR="006B34F2" w:rsidRDefault="006B34F2" w:rsidP="006B34F2">
      <w:pPr>
        <w:spacing w:before="120" w:after="120" w:line="276" w:lineRule="auto"/>
        <w:jc w:val="both"/>
      </w:pPr>
      <w:r>
        <w:t xml:space="preserve">Na </w:t>
      </w:r>
      <w:r w:rsidR="00BC6D7C">
        <w:t xml:space="preserve">označené </w:t>
      </w:r>
      <w:r>
        <w:t xml:space="preserve">rozhodnutia ESĽP prihliadli aj Okresný súd Košice II a Krajský súd Košice pri rozhodovaní v prípade M.V proti Fakultnej nemocnici L. Pasteura v Košiciach. Žalobkyni bola priznaná náhrada nemajetkovej ujmy v plnej požadovanej výške. Je však nutné povedať, že nápravu sa žalobkyni podarilo dosiahnuť až po vyše </w:t>
      </w:r>
      <w:r w:rsidR="007F4A2D">
        <w:t>desiatich</w:t>
      </w:r>
      <w:r>
        <w:t xml:space="preserve"> rokoch súdnych sporov. </w:t>
      </w:r>
    </w:p>
    <w:p w14:paraId="0D49B2B8" w14:textId="77777777" w:rsidR="006B34F2" w:rsidRDefault="006B34F2" w:rsidP="006B34F2">
      <w:pPr>
        <w:spacing w:before="120" w:after="120" w:line="276" w:lineRule="auto"/>
        <w:jc w:val="both"/>
      </w:pPr>
      <w:r>
        <w:t xml:space="preserve">ESĽP rozhodol aj v súvisiacom prípade.  </w:t>
      </w:r>
    </w:p>
    <w:p w14:paraId="5F59E5AE" w14:textId="42718187" w:rsidR="006B34F2" w:rsidRDefault="006B34F2" w:rsidP="006B34F2">
      <w:pPr>
        <w:spacing w:before="120" w:after="120" w:line="276" w:lineRule="auto"/>
        <w:jc w:val="both"/>
      </w:pPr>
      <w:r>
        <w:t>-</w:t>
      </w:r>
      <w:r>
        <w:tab/>
        <w:t xml:space="preserve">K.H. a ďalší proti Slovenskej republike (č. 32881/04 rozsudok z 28. apríla 2009):  konštatované bolo, že došlo k porušeniu článku  8 (právo na súkromný a rodinný život) a článku 6 (spravodlivé súdne konanie) Dohovoru.  Každej sťažovateľke bolo priznané odškodné vo výške 3 500 </w:t>
      </w:r>
      <w:r w:rsidR="00280075">
        <w:t>EUR</w:t>
      </w:r>
      <w:r>
        <w:t>.</w:t>
      </w:r>
    </w:p>
    <w:p w14:paraId="16CD1DD4" w14:textId="77777777" w:rsidR="006B34F2" w:rsidRDefault="006B34F2" w:rsidP="006B34F2">
      <w:pPr>
        <w:spacing w:before="120" w:after="120" w:line="276" w:lineRule="auto"/>
        <w:jc w:val="both"/>
      </w:pPr>
      <w:r>
        <w:t>Sťažovateľky (osem žien rómskeho pôvodu) mali podozrenie, že boli protiprávne sterilizované a v tejto súvislosti žiadali o vyhotovenie fotokópií z ich lekárskych záznamov. Prístup im bol zo strany nemocnice odopretý, v uvedenej veci teda podali žaloby.</w:t>
      </w:r>
    </w:p>
    <w:p w14:paraId="0DF0806A" w14:textId="3E908E9D" w:rsidR="006B34F2" w:rsidRPr="00BC6D7C" w:rsidRDefault="006B34F2" w:rsidP="00BC6D7C">
      <w:pPr>
        <w:pStyle w:val="Odsekzoznamu"/>
        <w:numPr>
          <w:ilvl w:val="1"/>
          <w:numId w:val="8"/>
        </w:numPr>
        <w:spacing w:before="120" w:after="120" w:line="276" w:lineRule="auto"/>
        <w:ind w:hanging="436"/>
        <w:contextualSpacing w:val="0"/>
        <w:jc w:val="both"/>
        <w:rPr>
          <w:b/>
        </w:rPr>
      </w:pPr>
      <w:r w:rsidRPr="00BC6D7C">
        <w:rPr>
          <w:b/>
        </w:rPr>
        <w:t>Zhodnotenie platne</w:t>
      </w:r>
      <w:r w:rsidR="004A4B24">
        <w:rPr>
          <w:b/>
        </w:rPr>
        <w:t>j</w:t>
      </w:r>
      <w:r w:rsidRPr="00BC6D7C">
        <w:rPr>
          <w:b/>
        </w:rPr>
        <w:t xml:space="preserve"> legislatívy</w:t>
      </w:r>
      <w:r w:rsidR="00BC6D7C" w:rsidRPr="00BC6D7C">
        <w:rPr>
          <w:b/>
        </w:rPr>
        <w:t xml:space="preserve"> vo vzťahu k sterilizáciám</w:t>
      </w:r>
    </w:p>
    <w:p w14:paraId="5E7B093F" w14:textId="6BE65B42" w:rsidR="006B34F2" w:rsidRDefault="006B34F2" w:rsidP="006B34F2">
      <w:pPr>
        <w:spacing w:before="120" w:after="120" w:line="276" w:lineRule="auto"/>
        <w:jc w:val="both"/>
      </w:pPr>
      <w:r>
        <w:t>Právny stav pred rokom 1990</w:t>
      </w:r>
      <w:r w:rsidR="00CF0382">
        <w:t>:</w:t>
      </w:r>
    </w:p>
    <w:p w14:paraId="311E8C35" w14:textId="12AE772B" w:rsidR="006B34F2" w:rsidRPr="00BC6D7C" w:rsidRDefault="006B34F2" w:rsidP="006B34F2">
      <w:pPr>
        <w:spacing w:before="120" w:after="120" w:line="276" w:lineRule="auto"/>
        <w:jc w:val="both"/>
        <w:rPr>
          <w:i/>
        </w:rPr>
      </w:pPr>
      <w:r>
        <w:t xml:space="preserve">Zdravotný úkon sterilizácie je v povojnovom Československu definovaný v zákone č. 20/1966 </w:t>
      </w:r>
      <w:r w:rsidR="00C222F8">
        <w:t>Z</w:t>
      </w:r>
      <w:r>
        <w:t xml:space="preserve">b. </w:t>
      </w:r>
      <w:r w:rsidR="00280075">
        <w:t xml:space="preserve">                       </w:t>
      </w:r>
      <w:r w:rsidR="00866ACE">
        <w:t xml:space="preserve">o starostlivosti o zdravie ľudu v znení neskorších predpisov </w:t>
      </w:r>
      <w:r>
        <w:t xml:space="preserve">zo 17. marca 1966. V časti Iné výkony </w:t>
      </w:r>
      <w:r w:rsidR="00280075">
        <w:t xml:space="preserve">                        </w:t>
      </w:r>
      <w:r>
        <w:t xml:space="preserve">v </w:t>
      </w:r>
      <w:r w:rsidR="00BC6D7C">
        <w:t>§</w:t>
      </w:r>
      <w:r>
        <w:t xml:space="preserve"> 27 sa uvádza: </w:t>
      </w:r>
      <w:r w:rsidR="00280075">
        <w:t>„</w:t>
      </w:r>
      <w:r w:rsidRPr="00BC6D7C">
        <w:rPr>
          <w:i/>
        </w:rPr>
        <w:t>Sterilizácia sa smie vykonať len so súhlasom alebo na vlastnú žiadosť osoby, u ktorej sa má sterilizácia vykonať, a to za podmienok ustanovených Ministerstvom zdravotníctva</w:t>
      </w:r>
      <w:r w:rsidR="00280075">
        <w:rPr>
          <w:i/>
        </w:rPr>
        <w:t>.“</w:t>
      </w:r>
      <w:r w:rsidRPr="00BC6D7C">
        <w:rPr>
          <w:i/>
        </w:rPr>
        <w:t>.</w:t>
      </w:r>
      <w:r>
        <w:t xml:space="preserve"> </w:t>
      </w:r>
      <w:r w:rsidR="00280075">
        <w:t xml:space="preserve">                       </w:t>
      </w:r>
      <w:r>
        <w:t xml:space="preserve">Zároveň v časti Poučenie a súhlas chorého v </w:t>
      </w:r>
      <w:r w:rsidR="00BC6D7C">
        <w:t>§</w:t>
      </w:r>
      <w:r>
        <w:t xml:space="preserve"> 23 odseku 1 sa uvádza</w:t>
      </w:r>
      <w:r w:rsidRPr="00BC6D7C">
        <w:rPr>
          <w:i/>
        </w:rPr>
        <w:t xml:space="preserve">: </w:t>
      </w:r>
      <w:r w:rsidR="00280075">
        <w:rPr>
          <w:i/>
        </w:rPr>
        <w:t>„</w:t>
      </w:r>
      <w:r w:rsidRPr="00BC6D7C">
        <w:rPr>
          <w:i/>
        </w:rPr>
        <w:t>Lekár je povinný poučiť vhodným spôsobom chorého, prípadne členov jeho rodiny o povahe ochorenia a o potrebných výkonoch tak, aby mohli aktívne spolupracovať pri poskytovaní liečebno-preventívnej starostlivosti</w:t>
      </w:r>
      <w:r w:rsidR="00280075">
        <w:rPr>
          <w:i/>
        </w:rPr>
        <w:t>.“</w:t>
      </w:r>
      <w:r w:rsidRPr="00BC6D7C">
        <w:rPr>
          <w:i/>
        </w:rPr>
        <w:t>.</w:t>
      </w:r>
    </w:p>
    <w:p w14:paraId="7BF58A51" w14:textId="2A089DD0" w:rsidR="006B34F2" w:rsidRDefault="006B34F2" w:rsidP="006B34F2">
      <w:pPr>
        <w:spacing w:before="120" w:after="120" w:line="276" w:lineRule="auto"/>
        <w:jc w:val="both"/>
      </w:pPr>
      <w:r>
        <w:t>Zákon bol zrušený k 31.</w:t>
      </w:r>
      <w:r w:rsidR="00280075">
        <w:t xml:space="preserve"> decembru </w:t>
      </w:r>
      <w:r>
        <w:t>1994, kedy ho nahradil zákon</w:t>
      </w:r>
      <w:r w:rsidR="00866ACE">
        <w:t xml:space="preserve"> Národnej rady Slovenskej republiky</w:t>
      </w:r>
      <w:r>
        <w:t xml:space="preserve"> </w:t>
      </w:r>
      <w:r w:rsidR="00280075">
        <w:t xml:space="preserve">             </w:t>
      </w:r>
      <w:r>
        <w:t xml:space="preserve">č. 277/1994 Z. z. </w:t>
      </w:r>
      <w:r w:rsidR="00866ACE">
        <w:t xml:space="preserve">o zdravotnej starostlivosti v znení neskorších predpisov </w:t>
      </w:r>
      <w:r>
        <w:t>z  24. augusta 1994</w:t>
      </w:r>
      <w:r w:rsidR="00866ACE">
        <w:t>.</w:t>
      </w:r>
    </w:p>
    <w:p w14:paraId="15C8470E" w14:textId="174A1473" w:rsidR="006B34F2" w:rsidRDefault="006B34F2" w:rsidP="006B34F2">
      <w:pPr>
        <w:spacing w:before="120" w:after="120" w:line="276" w:lineRule="auto"/>
        <w:jc w:val="both"/>
      </w:pPr>
      <w:r>
        <w:t xml:space="preserve">Na citovaný zákon z roku 1966 nadväzovali smernice, ktoré určovali podmienky výkonu sterilizácií. </w:t>
      </w:r>
    </w:p>
    <w:p w14:paraId="3F5AA0DA" w14:textId="77777777" w:rsidR="006B34F2" w:rsidRDefault="006B34F2" w:rsidP="006B34F2">
      <w:pPr>
        <w:spacing w:before="120" w:after="120" w:line="276" w:lineRule="auto"/>
        <w:jc w:val="both"/>
      </w:pPr>
      <w:r>
        <w:t xml:space="preserve">Predovšetkým: 1. Zákrok smie byť vykonaný iba so súhlasom dotknutej osoby. 2. Sterilizácia je povolená iba v prípade genetických alebo lekárskych (gynekologických) indikácií, ktoré indikujú, že pokiaľ operácia nebude vykonaná, je potrebné sa obávať o život alebo zdravie dotknutej ženy, alebo že bude príliš zaťažená spoločnosť. To je vtedy, ak je obava, že sa narodia ťažko postihnuté deti alebo deti, ktoré musia vyrastať v nevhodných životných podmienkach. Rozhodnutie o vykonaní operácie pripravujú takzvané sterilizačné komisie. Ak je sterilizácia prevádzaná z genetických dôvodov, je treba o stanovisko požiadať genetickú komisiu. </w:t>
      </w:r>
    </w:p>
    <w:p w14:paraId="12D9B0F3" w14:textId="77777777" w:rsidR="006B34F2" w:rsidRDefault="006B34F2" w:rsidP="006B34F2">
      <w:pPr>
        <w:spacing w:before="120" w:after="120" w:line="276" w:lineRule="auto"/>
        <w:jc w:val="both"/>
      </w:pPr>
      <w:r>
        <w:t xml:space="preserve">Smernica obsahuje zoznam lekárskych alebo genetických indikácií pre vhodnosť sterilizačného zákroku. Z nich vyplýva, že musí okrem iného ísť o sterilizáciu osôb trpiacich duševným ochorením alebo nervovou chorobou, osôb, u ktorých možno očakávať gynekologické komplikácie, alebo ktoré sú nositeľmi chybnej genetickej konštitúcie. Ak neexistujú čisto lekárske alebo genetické indikácie, je </w:t>
      </w:r>
      <w:r>
        <w:lastRenderedPageBreak/>
        <w:t xml:space="preserve">napriek tomu možné sterilizačný zákrok podstúpiť, ak ide o ženu, ktorá je staršia ako 35 rokov a ktorá  má už tri alebo viac detí, alebo ak ide o ženy, ktoré doteraz nedosiahli vek 35 rokov, ak porodili štyri deti. Tieto kritériá sú zahrnuté pod gynekologickými (lekárskymi) indikáciami, ale týkajú sa vlastne iba antikoncepčných dôvodov na podstúpenie sterilizačného zákroku. </w:t>
      </w:r>
    </w:p>
    <w:p w14:paraId="44662761" w14:textId="2EF53B25" w:rsidR="006B34F2" w:rsidRDefault="006B34F2" w:rsidP="006B34F2">
      <w:pPr>
        <w:spacing w:before="120" w:after="120" w:line="276" w:lineRule="auto"/>
        <w:jc w:val="both"/>
      </w:pPr>
      <w:r>
        <w:t xml:space="preserve">V júni 1986 </w:t>
      </w:r>
      <w:r w:rsidR="00866ACE">
        <w:t>M</w:t>
      </w:r>
      <w:r>
        <w:t>inisterstvo zdravotníctva</w:t>
      </w:r>
      <w:r w:rsidR="00866ACE">
        <w:t xml:space="preserve"> SSR</w:t>
      </w:r>
      <w:r>
        <w:t xml:space="preserve"> vydalo úpravu smernice o vykonávaní sterilizácie</w:t>
      </w:r>
      <w:r w:rsidR="00BC6D7C">
        <w:t>. K</w:t>
      </w:r>
      <w:r>
        <w:t xml:space="preserve">ým podľa pôvodnej smernice z roku 1972 mohla byť sterilizácia vykonaná žene </w:t>
      </w:r>
      <w:r w:rsidR="00BC6D7C">
        <w:t xml:space="preserve">do 35 rokov pri štyroch deťoch a </w:t>
      </w:r>
      <w:r>
        <w:t>žene po 35 rokoch po troch deťoch</w:t>
      </w:r>
      <w:r w:rsidR="00BC6D7C">
        <w:t xml:space="preserve">, </w:t>
      </w:r>
      <w:r>
        <w:t>nová smernica zrušila obmedzenia veku matky</w:t>
      </w:r>
      <w:r w:rsidR="00BC6D7C">
        <w:t xml:space="preserve">, </w:t>
      </w:r>
      <w:r>
        <w:t>sterilizácia</w:t>
      </w:r>
      <w:r w:rsidR="00BC6D7C">
        <w:t xml:space="preserve"> sa</w:t>
      </w:r>
      <w:r>
        <w:t xml:space="preserve"> povoľuje pri troch a viac deťoch. </w:t>
      </w:r>
    </w:p>
    <w:p w14:paraId="3C2D4D04" w14:textId="090B59D4" w:rsidR="006B34F2" w:rsidRDefault="006B34F2" w:rsidP="006B34F2">
      <w:pPr>
        <w:spacing w:before="120" w:after="120" w:line="276" w:lineRule="auto"/>
        <w:jc w:val="both"/>
      </w:pPr>
      <w:r>
        <w:t>V roku 1988 Ministerstva zdrav</w:t>
      </w:r>
      <w:r w:rsidR="00BC6D7C">
        <w:t xml:space="preserve">otníctva a sociálnych vecí SSR vydalo vyhlášku </w:t>
      </w:r>
      <w:r w:rsidR="00866ACE">
        <w:t xml:space="preserve">č. </w:t>
      </w:r>
      <w:r w:rsidR="00BC6D7C">
        <w:t>151/1988</w:t>
      </w:r>
      <w:r w:rsidR="00866ACE">
        <w:t xml:space="preserve"> Zb. </w:t>
      </w:r>
      <w:r>
        <w:t>,</w:t>
      </w:r>
      <w:r w:rsidR="00BC6D7C">
        <w:t xml:space="preserve"> </w:t>
      </w:r>
      <w:r>
        <w:t>ktorou sa vykonáva zákon o sociálnom zabezpečení a zákon Slovenskej národnej rady o pôsobnosti orgánov Slovenskej socialistickej republiky v sociálnom zabezpečení</w:t>
      </w:r>
      <w:r w:rsidR="00866ACE">
        <w:t xml:space="preserve"> v znení neskorších predpisov</w:t>
      </w:r>
      <w:r>
        <w:t xml:space="preserve">. Podľa tejto vyhlášky môže byť </w:t>
      </w:r>
      <w:r w:rsidR="00866ACE">
        <w:t>o</w:t>
      </w:r>
      <w:r>
        <w:t>sobitný peňažný príspevok a vecná dávka podľa</w:t>
      </w:r>
      <w:r w:rsidR="00BC6D7C">
        <w:t xml:space="preserve"> §</w:t>
      </w:r>
      <w:r>
        <w:t xml:space="preserve"> 35 poskytnutá: </w:t>
      </w:r>
      <w:r w:rsidRPr="00BC6D7C">
        <w:rPr>
          <w:i/>
        </w:rPr>
        <w:t>„Občanom, ktorí sa podrobili zdravotníckemu úkonu podľa osobitných predpisov v záujme zdravej populácie a na prekonanie nepriaznivých životných pomerov rodiny môže okresný národný výbor poskytnúť jednorazový peňažný príspevok alebo aj vecnú dávku</w:t>
      </w:r>
      <w:r w:rsidR="00866ACE">
        <w:rPr>
          <w:i/>
        </w:rPr>
        <w:t xml:space="preserve"> podľa § 31 ods. 4 tejto vyhlášky</w:t>
      </w:r>
      <w:r w:rsidRPr="00BC6D7C">
        <w:rPr>
          <w:i/>
        </w:rPr>
        <w:t>, a to do jedného roka od vykonania zdravotníckeho úkonu</w:t>
      </w:r>
      <w:r w:rsidR="00866ACE">
        <w:rPr>
          <w:i/>
        </w:rPr>
        <w:t>.“</w:t>
      </w:r>
      <w:r w:rsidR="00280075">
        <w:t xml:space="preserve">. </w:t>
      </w:r>
      <w:r w:rsidR="00343119">
        <w:t xml:space="preserve">Ustanovenie </w:t>
      </w:r>
      <w:r w:rsidR="00BC6D7C">
        <w:t>§</w:t>
      </w:r>
      <w:r>
        <w:t xml:space="preserve"> 31 odsek 4 určuje výšku dávky nasledovne: </w:t>
      </w:r>
      <w:r w:rsidR="00343119">
        <w:t>„</w:t>
      </w:r>
      <w:r w:rsidRPr="00BC6D7C">
        <w:rPr>
          <w:i/>
        </w:rPr>
        <w:t>Jednorazové peňažné dávky sa poskytujú do výšky 10 000 Kčs. Vecné dávky sa poskytujú do výšky 5 000 Kčs; vo vyššej hodnote ich možno poskytnúť len výnimočne.</w:t>
      </w:r>
      <w:r w:rsidR="00343119">
        <w:rPr>
          <w:i/>
        </w:rPr>
        <w:t xml:space="preserve">“. </w:t>
      </w:r>
      <w:r w:rsidR="00343119" w:rsidRPr="00280075">
        <w:t>Ustanovenie</w:t>
      </w:r>
      <w:r w:rsidRPr="00280075">
        <w:t xml:space="preserve"> </w:t>
      </w:r>
      <w:r w:rsidR="00BC6D7C">
        <w:t>§</w:t>
      </w:r>
      <w:r>
        <w:t xml:space="preserve"> 35 tejto vyhlášky bol</w:t>
      </w:r>
      <w:r w:rsidR="00343119">
        <w:t>o</w:t>
      </w:r>
      <w:r>
        <w:t xml:space="preserve"> zrušen</w:t>
      </w:r>
      <w:r w:rsidR="00343119">
        <w:t>é</w:t>
      </w:r>
      <w:r w:rsidR="00280075">
        <w:t xml:space="preserve"> k 1. septembru </w:t>
      </w:r>
      <w:r>
        <w:t xml:space="preserve">1990. </w:t>
      </w:r>
    </w:p>
    <w:p w14:paraId="30F06DB8" w14:textId="6834A3D6" w:rsidR="006B34F2" w:rsidRPr="00BC6D7C" w:rsidRDefault="006B34F2" w:rsidP="006B34F2">
      <w:pPr>
        <w:spacing w:before="120" w:after="120" w:line="276" w:lineRule="auto"/>
        <w:jc w:val="both"/>
      </w:pPr>
      <w:r>
        <w:t>Vláda Slovenskej socialistickej republiky sa témou pôrodnosti v rómskych komunitách opakovane zaoberala.</w:t>
      </w:r>
      <w:r w:rsidR="00280075">
        <w:t xml:space="preserve"> Napríklad v roku 1974 prijala u</w:t>
      </w:r>
      <w:r>
        <w:t>znesenie vlády SSR č. 308/1974, ktorým ministrovi zdravotníctva SSR uložila „</w:t>
      </w:r>
      <w:r w:rsidRPr="00BC6D7C">
        <w:rPr>
          <w:i/>
        </w:rPr>
        <w:t>vydať pokyny pre usmernenie antikoncepcie u cigánskych žien s využitím najnovších skúseností, moderných prostriedkov a metodík“</w:t>
      </w:r>
      <w:r w:rsidR="00280075">
        <w:t>. Ale tiež v roku 1983 prijala u</w:t>
      </w:r>
      <w:r>
        <w:t>znesenie vlády SSR č. 23/1983</w:t>
      </w:r>
      <w:r w:rsidR="00BC6D7C">
        <w:t>,</w:t>
      </w:r>
      <w:r>
        <w:t xml:space="preserve"> v ktorom bola formulovaná požiadavka: </w:t>
      </w:r>
      <w:r w:rsidRPr="00BC6D7C">
        <w:rPr>
          <w:i/>
        </w:rPr>
        <w:t>„venovať ešte väčšiu pozornosť otázkam plánovaného rodičovstva  zníženia nezdravej populácie“</w:t>
      </w:r>
      <w:r w:rsidR="00BC6D7C">
        <w:t>.</w:t>
      </w:r>
    </w:p>
    <w:p w14:paraId="34BBCEAF" w14:textId="788FFD4B" w:rsidR="006B34F2" w:rsidRPr="00422B2C" w:rsidRDefault="006B34F2" w:rsidP="006B34F2">
      <w:pPr>
        <w:spacing w:before="120" w:after="120" w:line="276" w:lineRule="auto"/>
        <w:jc w:val="both"/>
      </w:pPr>
      <w:r w:rsidRPr="00CF6598">
        <w:t>Právny stav v rokoch rokom 1990 - 200</w:t>
      </w:r>
      <w:r w:rsidR="00422B2C" w:rsidRPr="00CF6598">
        <w:t>4</w:t>
      </w:r>
    </w:p>
    <w:p w14:paraId="23F4E4EB" w14:textId="216BAA98" w:rsidR="006B34F2" w:rsidRDefault="006B34F2" w:rsidP="006B34F2">
      <w:pPr>
        <w:spacing w:before="120" w:after="120" w:line="276" w:lineRule="auto"/>
        <w:jc w:val="both"/>
      </w:pPr>
      <w:r>
        <w:t xml:space="preserve">V 90-tych rokoch 20. storočia sa právny stav definovania sterilizácií nezmenil. Až do roku 1994 platil zákon </w:t>
      </w:r>
      <w:r w:rsidR="000E07B6">
        <w:t xml:space="preserve">č. </w:t>
      </w:r>
      <w:r>
        <w:t xml:space="preserve">20/1966 </w:t>
      </w:r>
      <w:r w:rsidR="000E07B6">
        <w:t>Z</w:t>
      </w:r>
      <w:r>
        <w:t xml:space="preserve">b. </w:t>
      </w:r>
      <w:r w:rsidR="00343119">
        <w:t xml:space="preserve">o starostlivosti o zdravie ľudu v znení neskorších predpisov  </w:t>
      </w:r>
      <w:r>
        <w:t xml:space="preserve">zo 17. marca 1966 </w:t>
      </w:r>
      <w:r w:rsidR="00280075">
        <w:t xml:space="preserve">               </w:t>
      </w:r>
      <w:r>
        <w:t xml:space="preserve">o starostlivosti o zdravie ľudu, pričom definícia sterilizácií sa počas jeho platnosti nemenila vôbec. Nahradil ho zákon č. 277/1994 Z. z. </w:t>
      </w:r>
      <w:r w:rsidR="00343119">
        <w:t xml:space="preserve">o zdravotnej starostlivosti v znení neskorších predpisov </w:t>
      </w:r>
      <w:r w:rsidR="00280075">
        <w:t xml:space="preserve">                                      </w:t>
      </w:r>
      <w:r>
        <w:t xml:space="preserve">z  24. augusta 1994 o zdravotnej starostlivosti, ktorý sa sterilizácii nevenoval, iba definoval v </w:t>
      </w:r>
      <w:r w:rsidR="00AA2E89">
        <w:t>§</w:t>
      </w:r>
      <w:r>
        <w:t xml:space="preserve"> 13 súhlas na poskytovanie zdravotnej starostlivosti. </w:t>
      </w:r>
    </w:p>
    <w:p w14:paraId="04FEE0F1" w14:textId="148CF334" w:rsidR="006B34F2" w:rsidRDefault="006B34F2" w:rsidP="006B34F2">
      <w:pPr>
        <w:spacing w:before="120" w:after="120" w:line="276" w:lineRule="auto"/>
        <w:jc w:val="both"/>
      </w:pPr>
      <w:r>
        <w:t xml:space="preserve">Zákonná úprava definujúca sterilizácie bola prijatá až v zákone </w:t>
      </w:r>
      <w:r w:rsidR="00AA2E89">
        <w:t xml:space="preserve">č. </w:t>
      </w:r>
      <w:r>
        <w:t>576/2004 Z. z. o zdravotnej starostlivosti, službách súvisiacich s poskytovaním zdravotnej starostlivosti a o zmen</w:t>
      </w:r>
      <w:r w:rsidR="00AA2E89">
        <w:t>e a doplnení niektorých zákonov</w:t>
      </w:r>
      <w:r w:rsidR="00866ACE">
        <w:t xml:space="preserve"> v znení neskorších predpisov z 21. októbra 2004</w:t>
      </w:r>
      <w:r>
        <w:t xml:space="preserve">. </w:t>
      </w:r>
    </w:p>
    <w:p w14:paraId="410841A9" w14:textId="7F128D9F" w:rsidR="006B34F2" w:rsidRPr="00AA2E89" w:rsidRDefault="006B34F2" w:rsidP="006B34F2">
      <w:pPr>
        <w:spacing w:before="120" w:after="120" w:line="276" w:lineRule="auto"/>
        <w:jc w:val="both"/>
        <w:rPr>
          <w:i/>
        </w:rPr>
      </w:pPr>
      <w:r>
        <w:t xml:space="preserve">Tretia hlava zákona je venovaná sterilizáciám. </w:t>
      </w:r>
      <w:r w:rsidR="00343119">
        <w:t xml:space="preserve">Ustanovenie </w:t>
      </w:r>
      <w:r w:rsidR="00AA2E89">
        <w:t>§</w:t>
      </w:r>
      <w:r>
        <w:t xml:space="preserve"> 40 </w:t>
      </w:r>
      <w:r w:rsidR="00343119">
        <w:t>s</w:t>
      </w:r>
      <w:r>
        <w:t xml:space="preserve">terilizáciu definuje ako: </w:t>
      </w:r>
      <w:r w:rsidR="00343119">
        <w:t>„</w:t>
      </w:r>
      <w:r w:rsidRPr="00AA2E89">
        <w:rPr>
          <w:i/>
        </w:rPr>
        <w:t>zabránenie plodnosti bez odstránenia alebo poškodenia pohlavných žliaz osoby</w:t>
      </w:r>
      <w:r>
        <w:t xml:space="preserve">. Podľa odseku (2) </w:t>
      </w:r>
      <w:r w:rsidRPr="00AA2E89">
        <w:rPr>
          <w:i/>
        </w:rPr>
        <w:t xml:space="preserve">Sterilizáciu možno vykonať len na základe písomnej žiadosti a písomného informovaného súhlasu po predchádzajúcom poučení osoby plne spôsobilej na právne úkony alebo zákonného zástupcu osoby nespôsobilej dať informovaný súhlas doplnenej o písomnú žiadosť a informovaný súhlas osoby nespôsobilej dať informovaný súhlas a rozhodnutie súdu na základe žiadosti zákonného zástupcu. Súhlasu musí predchádzať poučenie o alternatívnych metódach antikoncepcie a plánovaného </w:t>
      </w:r>
      <w:r w:rsidRPr="00AA2E89">
        <w:rPr>
          <w:i/>
        </w:rPr>
        <w:lastRenderedPageBreak/>
        <w:t>rodičovstva, medicínskych dôsledkoch sterilizácie ako metóde, ktorej cieľom je nezvratné zabránenie plodnosti, možnom zlyhaní sterilizácie.</w:t>
      </w:r>
      <w:r w:rsidR="00343119">
        <w:rPr>
          <w:i/>
        </w:rPr>
        <w:t>“.</w:t>
      </w:r>
    </w:p>
    <w:p w14:paraId="74CBCE80" w14:textId="05D0112A" w:rsidR="006B34F2" w:rsidRDefault="006B34F2" w:rsidP="006B34F2">
      <w:pPr>
        <w:spacing w:before="120" w:after="120" w:line="276" w:lineRule="auto"/>
        <w:jc w:val="both"/>
      </w:pPr>
      <w:r>
        <w:t xml:space="preserve">Podstatnou zmenou je, </w:t>
      </w:r>
      <w:r w:rsidR="00AA2E89">
        <w:t xml:space="preserve">že </w:t>
      </w:r>
      <w:r>
        <w:t xml:space="preserve">sterilizáciu nemožno vykonať skôr ako 30 dní po informovanom súhlase. Uvedený zákon zároveň novelizuje </w:t>
      </w:r>
      <w:r w:rsidR="00866ACE">
        <w:t>z</w:t>
      </w:r>
      <w:r>
        <w:t xml:space="preserve">ákon č. 140/1961 Zb. Trestný zákon v znení neskorších predpisov a stanovuje, že ten, kto sterilizuje fyzickú osobu v rozpore so zákonom, potresce sa odňatím slobody na tri roky až osem rokov alebo zákazom činnosti, alebo peňažným trestom. </w:t>
      </w:r>
    </w:p>
    <w:p w14:paraId="1B1BD3E3" w14:textId="723AABDD" w:rsidR="006B34F2" w:rsidRDefault="006B34F2" w:rsidP="006B34F2">
      <w:pPr>
        <w:spacing w:before="120" w:after="120" w:line="276" w:lineRule="auto"/>
        <w:jc w:val="both"/>
      </w:pPr>
      <w:r>
        <w:t>Prijatím uvedenej legislatívy sa priestor na sterilizácie minimalizoval.</w:t>
      </w:r>
    </w:p>
    <w:p w14:paraId="407BFCA4" w14:textId="2D1E7F0F" w:rsidR="00A133AF" w:rsidRDefault="00A133AF">
      <w:r>
        <w:br w:type="page"/>
      </w:r>
    </w:p>
    <w:p w14:paraId="0C348230" w14:textId="2EC59C26" w:rsidR="00AA2E89" w:rsidRPr="00AA2E89" w:rsidRDefault="00AA2E89" w:rsidP="00AA2E89">
      <w:pPr>
        <w:pStyle w:val="Odsekzoznamu"/>
        <w:numPr>
          <w:ilvl w:val="0"/>
          <w:numId w:val="8"/>
        </w:numPr>
        <w:spacing w:before="120" w:after="120" w:line="276" w:lineRule="auto"/>
        <w:ind w:left="284" w:hanging="284"/>
        <w:contextualSpacing w:val="0"/>
        <w:jc w:val="both"/>
        <w:rPr>
          <w:b/>
          <w:sz w:val="28"/>
          <w:szCs w:val="28"/>
        </w:rPr>
      </w:pPr>
      <w:r w:rsidRPr="00AA2E89">
        <w:rPr>
          <w:b/>
          <w:sz w:val="28"/>
          <w:szCs w:val="28"/>
        </w:rPr>
        <w:lastRenderedPageBreak/>
        <w:t>Ciele novej právnej úpravy</w:t>
      </w:r>
    </w:p>
    <w:p w14:paraId="2D381E80" w14:textId="020E8F3C" w:rsidR="008E08D9" w:rsidRDefault="00AA2E89" w:rsidP="00A47100">
      <w:pPr>
        <w:spacing w:before="120" w:after="120" w:line="276" w:lineRule="auto"/>
        <w:jc w:val="both"/>
      </w:pPr>
      <w:r w:rsidRPr="00AA2E89">
        <w:t>Hlavným cieľom záko</w:t>
      </w:r>
      <w:r w:rsidR="0013000F">
        <w:t xml:space="preserve">na bude </w:t>
      </w:r>
      <w:r w:rsidR="00ED4121">
        <w:t xml:space="preserve">zmierniť </w:t>
      </w:r>
      <w:r w:rsidR="00F208C5">
        <w:t>následky</w:t>
      </w:r>
      <w:r w:rsidR="002A1762">
        <w:t xml:space="preserve"> vykonaných sterilizácii</w:t>
      </w:r>
      <w:r w:rsidR="002A1762" w:rsidDel="002A1762">
        <w:t xml:space="preserve"> </w:t>
      </w:r>
      <w:r w:rsidRPr="00AA2E89">
        <w:t>v období od roku 1966 do roku 2004. Predkladaný legislatívny zámer reaguje na pozitívny záväzok štátu zabezpečiť efektívnu nápravu pri porušovaní ľudských práv</w:t>
      </w:r>
      <w:r w:rsidR="0013000F">
        <w:t>. V tomto ohľade štát vychádza z práv zakotvených v</w:t>
      </w:r>
      <w:r w:rsidR="009475C5">
        <w:t> Ústave S</w:t>
      </w:r>
      <w:r w:rsidR="008E5DFF">
        <w:t>lovenskej republiky</w:t>
      </w:r>
      <w:r w:rsidR="009475C5">
        <w:t xml:space="preserve">, v </w:t>
      </w:r>
      <w:r w:rsidR="0013000F">
        <w:t xml:space="preserve">Dohovore </w:t>
      </w:r>
      <w:r w:rsidR="009475C5">
        <w:t>a</w:t>
      </w:r>
      <w:r w:rsidR="00C209F2">
        <w:t xml:space="preserve"> v </w:t>
      </w:r>
      <w:r w:rsidR="009475C5">
        <w:t xml:space="preserve">ďalších </w:t>
      </w:r>
      <w:r w:rsidR="00C209F2">
        <w:t>medzinárodnoprávnych záväzkoch</w:t>
      </w:r>
      <w:r w:rsidR="0013000F">
        <w:t xml:space="preserve">, ako aj zo záverov vyslovených </w:t>
      </w:r>
      <w:r w:rsidR="00D71065">
        <w:t>ESĽP</w:t>
      </w:r>
      <w:r w:rsidR="0013000F">
        <w:t xml:space="preserve"> vo viacerých prípadoch proti Slovenskej republike, týkajúcich sa problematiky sterilizácií uskutočnených v rozpore s  článkami 3 a 8 uvedeného Dohovoru </w:t>
      </w:r>
      <w:r w:rsidR="00B2509E">
        <w:t xml:space="preserve"> </w:t>
      </w:r>
      <w:r w:rsidR="0013000F">
        <w:t xml:space="preserve">(pozri </w:t>
      </w:r>
      <w:r w:rsidR="0013000F" w:rsidRPr="00A64314">
        <w:t>rozsudk</w:t>
      </w:r>
      <w:r w:rsidR="0013000F">
        <w:t>y</w:t>
      </w:r>
      <w:r w:rsidR="0013000F" w:rsidRPr="00A64314">
        <w:t xml:space="preserve"> </w:t>
      </w:r>
      <w:r w:rsidR="00D71065">
        <w:t>ESĽP</w:t>
      </w:r>
      <w:r w:rsidR="0013000F" w:rsidRPr="00A64314">
        <w:t xml:space="preserve"> vo veci V.C. pro</w:t>
      </w:r>
      <w:r w:rsidR="00133382">
        <w:t xml:space="preserve">ti Slovenskej republiky zo dňa </w:t>
      </w:r>
      <w:r w:rsidR="0013000F" w:rsidRPr="00A64314">
        <w:t>8.</w:t>
      </w:r>
      <w:r w:rsidR="00133382">
        <w:t xml:space="preserve"> novembra</w:t>
      </w:r>
      <w:r w:rsidR="00133382" w:rsidRPr="00A64314">
        <w:t xml:space="preserve"> </w:t>
      </w:r>
      <w:r w:rsidR="0013000F" w:rsidRPr="00A64314">
        <w:t>2011, č. 18968/07,</w:t>
      </w:r>
      <w:r w:rsidR="00B2509E">
        <w:t xml:space="preserve"> </w:t>
      </w:r>
      <w:r w:rsidR="0013000F" w:rsidRPr="00A64314">
        <w:t>N. B. proti Sl</w:t>
      </w:r>
      <w:r w:rsidR="00133382">
        <w:t xml:space="preserve">ovenskej republike zo dňa 12. júna </w:t>
      </w:r>
      <w:r w:rsidR="0013000F" w:rsidRPr="00A64314">
        <w:t>2012, č. 29518/10, I. G. a ďalší proti Sl</w:t>
      </w:r>
      <w:r w:rsidR="00133382">
        <w:t xml:space="preserve">ovenskej republike zo dňa 13. novembra </w:t>
      </w:r>
      <w:r w:rsidR="0013000F" w:rsidRPr="00A64314">
        <w:t>2012, č. 15966/04</w:t>
      </w:r>
      <w:r w:rsidR="0013000F">
        <w:t xml:space="preserve">). Pri definovaní cieľov navrhovanej právnej úpravy bolo zohľadnené </w:t>
      </w:r>
      <w:r w:rsidRPr="00AA2E89">
        <w:t>stanovisk</w:t>
      </w:r>
      <w:r w:rsidR="002A1762">
        <w:t>o</w:t>
      </w:r>
      <w:r w:rsidRPr="00AA2E89">
        <w:t xml:space="preserve"> Verejnej ochrankyne práv z roku 2018, </w:t>
      </w:r>
      <w:r w:rsidR="0013000F">
        <w:t>správa</w:t>
      </w:r>
      <w:r w:rsidRPr="00AA2E89">
        <w:t xml:space="preserve"> Poradne pre občianske</w:t>
      </w:r>
      <w:r w:rsidR="00B2509E">
        <w:t xml:space="preserve"> </w:t>
      </w:r>
      <w:r w:rsidRPr="00AA2E89">
        <w:t>a ľudské práva</w:t>
      </w:r>
      <w:r w:rsidR="009475C5">
        <w:t xml:space="preserve"> a </w:t>
      </w:r>
      <w:r w:rsidRPr="00AA2E89">
        <w:t>Centra pre reprodukčné práva</w:t>
      </w:r>
      <w:r w:rsidR="009475C5">
        <w:t>:</w:t>
      </w:r>
      <w:r w:rsidR="0013000F">
        <w:t xml:space="preserve"> Telo i</w:t>
      </w:r>
      <w:r w:rsidR="009475C5">
        <w:t> </w:t>
      </w:r>
      <w:r w:rsidR="0013000F">
        <w:t>duša</w:t>
      </w:r>
      <w:r w:rsidR="009475C5">
        <w:t xml:space="preserve"> a nasledujúcich podnetov Poradne pre občianske a ľudské práva</w:t>
      </w:r>
      <w:r w:rsidRPr="00AA2E89">
        <w:t>. Predkladaný legislatívny zámer je snah</w:t>
      </w:r>
      <w:r w:rsidR="00F22A83">
        <w:t xml:space="preserve">ou o uzavretie </w:t>
      </w:r>
      <w:r w:rsidR="009475C5">
        <w:t>ľudsko</w:t>
      </w:r>
      <w:r w:rsidR="00C209F2">
        <w:t>-</w:t>
      </w:r>
      <w:r w:rsidR="009475C5">
        <w:t xml:space="preserve">právnej a </w:t>
      </w:r>
      <w:r w:rsidR="00F22A83">
        <w:t>spoločenskej témy</w:t>
      </w:r>
      <w:r w:rsidRPr="00AA2E89">
        <w:t>, v súvislosti s ktorou uznesením vlády Slovenskej republiky č. 674 zo dňa 24.</w:t>
      </w:r>
      <w:r w:rsidR="002A1762">
        <w:t xml:space="preserve"> novembra</w:t>
      </w:r>
      <w:r w:rsidR="00133382">
        <w:t xml:space="preserve"> </w:t>
      </w:r>
      <w:r w:rsidRPr="00AA2E89">
        <w:t>2021 sa vláda Slovenskej republiky ospravedlnila za sterilizácie žien v rozpore s právom a odsúdila porušovanie ľudských práv dotknutých žien.</w:t>
      </w:r>
    </w:p>
    <w:p w14:paraId="6FEA048A" w14:textId="77777777" w:rsidR="00133382" w:rsidRPr="00AA2E89" w:rsidRDefault="00133382" w:rsidP="00A47100">
      <w:pPr>
        <w:spacing w:before="120" w:after="120" w:line="276" w:lineRule="auto"/>
        <w:jc w:val="both"/>
      </w:pPr>
    </w:p>
    <w:p w14:paraId="115FD45E" w14:textId="2F128F8E" w:rsidR="00C3622A" w:rsidRPr="00AA2E89" w:rsidRDefault="00C3622A" w:rsidP="00AA2E89">
      <w:pPr>
        <w:pStyle w:val="Odsekzoznamu"/>
        <w:numPr>
          <w:ilvl w:val="0"/>
          <w:numId w:val="9"/>
        </w:numPr>
        <w:spacing w:before="120" w:after="120" w:line="276" w:lineRule="auto"/>
        <w:ind w:left="709" w:hanging="425"/>
        <w:contextualSpacing w:val="0"/>
        <w:jc w:val="both"/>
        <w:rPr>
          <w:b/>
        </w:rPr>
      </w:pPr>
      <w:r w:rsidRPr="00AA2E89">
        <w:rPr>
          <w:b/>
        </w:rPr>
        <w:t>Základné zásady navrhovanej právnej úpravy</w:t>
      </w:r>
    </w:p>
    <w:p w14:paraId="68F3B7EE" w14:textId="77777777" w:rsidR="00AA2E89" w:rsidRPr="00AA2E89" w:rsidRDefault="00AA2E89" w:rsidP="00AA2E89">
      <w:pPr>
        <w:pStyle w:val="Odsekzoznamu"/>
        <w:numPr>
          <w:ilvl w:val="0"/>
          <w:numId w:val="10"/>
        </w:numPr>
        <w:spacing w:before="120" w:after="120" w:line="276" w:lineRule="auto"/>
        <w:ind w:left="567" w:hanging="567"/>
        <w:jc w:val="both"/>
      </w:pPr>
      <w:r>
        <w:rPr>
          <w:b/>
        </w:rPr>
        <w:t>Oprávnená osoba</w:t>
      </w:r>
    </w:p>
    <w:p w14:paraId="11661667" w14:textId="03A61EE3" w:rsidR="00C3622A" w:rsidRDefault="00A47100" w:rsidP="00AA2E89">
      <w:pPr>
        <w:spacing w:before="120" w:after="120" w:line="276" w:lineRule="auto"/>
        <w:jc w:val="both"/>
      </w:pPr>
      <w:r w:rsidRPr="00AA2E89">
        <w:t xml:space="preserve">Oprávnenou osobou na priznanie </w:t>
      </w:r>
      <w:r w:rsidR="00133382">
        <w:t xml:space="preserve">jednorazového finančného </w:t>
      </w:r>
      <w:r w:rsidRPr="00AA2E89">
        <w:t xml:space="preserve">odškodnenia bude fyzická osoba, ktorá </w:t>
      </w:r>
      <w:r w:rsidR="00EE4D19">
        <w:t>bola sterilizovaná</w:t>
      </w:r>
      <w:r w:rsidR="007855B2">
        <w:t xml:space="preserve"> </w:t>
      </w:r>
      <w:r>
        <w:t>v zdravotníckom zariaden</w:t>
      </w:r>
      <w:r w:rsidR="00C3622A">
        <w:t>í na území Slovenskej republiky</w:t>
      </w:r>
      <w:r w:rsidR="00111BCB">
        <w:t>.</w:t>
      </w:r>
      <w:r>
        <w:t xml:space="preserve"> </w:t>
      </w:r>
    </w:p>
    <w:p w14:paraId="2B3DFBFC" w14:textId="0BC6F09C" w:rsidR="00C3622A" w:rsidRDefault="00B130E6" w:rsidP="00A47100">
      <w:pPr>
        <w:spacing w:before="120" w:after="120" w:line="276" w:lineRule="auto"/>
        <w:jc w:val="both"/>
      </w:pPr>
      <w:r>
        <w:t xml:space="preserve">Na účely zákona sa pod pojmom „sterilizácia“ bude rozumieť </w:t>
      </w:r>
      <w:r w:rsidR="00B716E7">
        <w:t xml:space="preserve"> zdravotný úkon zabraňujúci plodnosti</w:t>
      </w:r>
      <w:r w:rsidR="00C3622A">
        <w:t xml:space="preserve">: </w:t>
      </w:r>
    </w:p>
    <w:p w14:paraId="42A0564A" w14:textId="77777777" w:rsidR="00EC585E" w:rsidRDefault="00C3622A" w:rsidP="00A47100">
      <w:pPr>
        <w:spacing w:before="120" w:after="120" w:line="276" w:lineRule="auto"/>
        <w:jc w:val="both"/>
      </w:pPr>
      <w:r>
        <w:t xml:space="preserve">- </w:t>
      </w:r>
      <w:r w:rsidR="00B716E7">
        <w:t>ku ktorého prevedeniu osoba neudelila informovaný súhlas, alebo</w:t>
      </w:r>
      <w:r w:rsidR="00812037">
        <w:t xml:space="preserve"> </w:t>
      </w:r>
    </w:p>
    <w:p w14:paraId="6E809693" w14:textId="77777777" w:rsidR="00EC585E" w:rsidRDefault="00EC585E" w:rsidP="00A47100">
      <w:pPr>
        <w:spacing w:before="120" w:after="120" w:line="276" w:lineRule="auto"/>
        <w:jc w:val="both"/>
      </w:pPr>
      <w:r>
        <w:t xml:space="preserve">- </w:t>
      </w:r>
      <w:r w:rsidR="00812037">
        <w:t>informovaný</w:t>
      </w:r>
      <w:r w:rsidR="00B716E7">
        <w:t xml:space="preserve"> súhlas udelila </w:t>
      </w:r>
      <w:r w:rsidR="00F3090C">
        <w:t>v rozpore s právnymi predpismi</w:t>
      </w:r>
      <w:r w:rsidR="00B716E7">
        <w:t xml:space="preserve"> </w:t>
      </w:r>
      <w:r w:rsidR="00F3090C">
        <w:t>upravujúcimi</w:t>
      </w:r>
      <w:r w:rsidR="00B716E7">
        <w:t xml:space="preserve"> </w:t>
      </w:r>
      <w:r w:rsidR="00F3090C">
        <w:t xml:space="preserve">v rozhodnom období vykonanie sterilizácie, alebo </w:t>
      </w:r>
    </w:p>
    <w:p w14:paraId="18E5BB97" w14:textId="5BB2B3F5" w:rsidR="00CC509A" w:rsidRDefault="00EC585E" w:rsidP="00A47100">
      <w:pPr>
        <w:spacing w:before="120" w:after="120" w:line="276" w:lineRule="auto"/>
        <w:jc w:val="both"/>
      </w:pPr>
      <w:r>
        <w:t xml:space="preserve">- </w:t>
      </w:r>
      <w:r w:rsidR="00F3090C">
        <w:t>k</w:t>
      </w:r>
      <w:r w:rsidR="00812037">
        <w:t> </w:t>
      </w:r>
      <w:r w:rsidR="00F3090C">
        <w:t>udeleniu</w:t>
      </w:r>
      <w:r w:rsidR="00812037">
        <w:t xml:space="preserve"> informovaného</w:t>
      </w:r>
      <w:r w:rsidR="00F3090C">
        <w:t xml:space="preserve"> súhlasu došlo za takých okolností, ktoré vylučujú alebo vážne narúšajú slobodu rozhodnutia a</w:t>
      </w:r>
      <w:r w:rsidR="00812037">
        <w:t>lebo</w:t>
      </w:r>
      <w:r w:rsidR="00F3090C">
        <w:t xml:space="preserve"> bezpochybného porozumenia </w:t>
      </w:r>
      <w:r w:rsidR="00812037">
        <w:t>následkov udelenia</w:t>
      </w:r>
      <w:r w:rsidR="00F3090C">
        <w:t xml:space="preserve"> súhlasu</w:t>
      </w:r>
      <w:r w:rsidR="00812037">
        <w:t xml:space="preserve">. </w:t>
      </w:r>
    </w:p>
    <w:p w14:paraId="62F5589E" w14:textId="3B7705D5" w:rsidR="00CC509A" w:rsidRDefault="00CC509A" w:rsidP="00A47100">
      <w:pPr>
        <w:spacing w:before="120" w:after="120" w:line="276" w:lineRule="auto"/>
        <w:jc w:val="both"/>
      </w:pPr>
      <w:r>
        <w:t>Okolnosťou sa bude rozumieť najmä pôsobenie na oprávnenú osobu v podobe akéhokoľvek nátlaku, donútenia či presviedčania, aby sa zdravotnému úkonu zabraňujúcemu plodnosti podrobila a skutočnosť, že oprávnená osoba nebola zrozumiteľným spôsobom a v dostatočnom rozsahu informovaná o svojom zdravotnom stave a o účele, povahe, predpokladanom prínose, možných dôsledkoch a rizikách navrhovaného zdravotného úkonu a o iných možných riešeniach zdravotného stavu, ich vhodnosti, prínosoch a rizikách.</w:t>
      </w:r>
    </w:p>
    <w:p w14:paraId="580E6BA7" w14:textId="76956C9A" w:rsidR="005145D9" w:rsidRDefault="00812037" w:rsidP="00A47100">
      <w:pPr>
        <w:spacing w:before="120" w:after="120" w:line="276" w:lineRule="auto"/>
        <w:jc w:val="both"/>
      </w:pPr>
      <w:r>
        <w:t xml:space="preserve">Za sterilizáciu sa </w:t>
      </w:r>
      <w:r w:rsidR="00BF1CC8">
        <w:t xml:space="preserve">na </w:t>
      </w:r>
      <w:r>
        <w:t>účely zákona bude rozumieť</w:t>
      </w:r>
      <w:r w:rsidR="00BF1CC8">
        <w:t xml:space="preserve"> i </w:t>
      </w:r>
      <w:r>
        <w:t>zdravotný úkon zabraňujúci plodnosti</w:t>
      </w:r>
      <w:r w:rsidR="00BF1CC8">
        <w:t>, v súvislosti s ktorým bola osobe vyplácaná sociálna dávka podľa predpisov o sociálnom zabezpečení</w:t>
      </w:r>
      <w:r w:rsidR="00F22A83">
        <w:t xml:space="preserve"> alebo bolo poskytnuté iné plnenie, ktorých</w:t>
      </w:r>
      <w:r w:rsidR="00BF1CC8">
        <w:t xml:space="preserve"> poskytnutie bolo viazané na podstúpenie sterilizácie</w:t>
      </w:r>
      <w:r w:rsidR="00B0747C">
        <w:t>.</w:t>
      </w:r>
    </w:p>
    <w:p w14:paraId="04C0B5F8" w14:textId="77777777" w:rsidR="00AA2E89" w:rsidRDefault="004A06DA" w:rsidP="00AA2E89">
      <w:pPr>
        <w:pStyle w:val="Odsekzoznamu"/>
        <w:numPr>
          <w:ilvl w:val="0"/>
          <w:numId w:val="10"/>
        </w:numPr>
        <w:spacing w:before="120" w:after="120" w:line="276" w:lineRule="auto"/>
        <w:ind w:left="567" w:hanging="567"/>
        <w:jc w:val="both"/>
      </w:pPr>
      <w:r w:rsidRPr="00EC585E">
        <w:rPr>
          <w:b/>
        </w:rPr>
        <w:t>Územná pôsobnosť</w:t>
      </w:r>
      <w:r>
        <w:t xml:space="preserve"> </w:t>
      </w:r>
    </w:p>
    <w:p w14:paraId="0B35641A" w14:textId="4FBE8925" w:rsidR="005E4D68" w:rsidRDefault="00AA2E89" w:rsidP="00A47100">
      <w:pPr>
        <w:spacing w:before="120" w:after="120" w:line="276" w:lineRule="auto"/>
        <w:jc w:val="both"/>
      </w:pPr>
      <w:r>
        <w:t>N</w:t>
      </w:r>
      <w:r w:rsidR="004A06DA">
        <w:t>avrhovan</w:t>
      </w:r>
      <w:r>
        <w:t>á úprava</w:t>
      </w:r>
      <w:r w:rsidR="004A06DA">
        <w:t xml:space="preserve"> sa bude vzťahovať na </w:t>
      </w:r>
      <w:r w:rsidR="00133382">
        <w:t xml:space="preserve">jednorazové finančné </w:t>
      </w:r>
      <w:r w:rsidR="004A06DA">
        <w:t>odškodnenie za</w:t>
      </w:r>
      <w:r w:rsidR="008416BD">
        <w:t xml:space="preserve"> vykonanú</w:t>
      </w:r>
      <w:r w:rsidR="004A06DA">
        <w:t xml:space="preserve"> v rozhodnom období výlučne v zdravotníckom zariadení na území Slovenskej republiky.</w:t>
      </w:r>
    </w:p>
    <w:p w14:paraId="4999CFA7" w14:textId="53FD0643" w:rsidR="00AA2E89" w:rsidRDefault="008416BD" w:rsidP="00AA2E89">
      <w:pPr>
        <w:pStyle w:val="Odsekzoznamu"/>
        <w:numPr>
          <w:ilvl w:val="0"/>
          <w:numId w:val="10"/>
        </w:numPr>
        <w:spacing w:before="120" w:after="120" w:line="276" w:lineRule="auto"/>
        <w:ind w:left="567" w:hanging="567"/>
        <w:jc w:val="both"/>
      </w:pPr>
      <w:r>
        <w:rPr>
          <w:b/>
        </w:rPr>
        <w:t xml:space="preserve"> Žiadosť o  odškodnenie za vykonanie sterilizáci</w:t>
      </w:r>
      <w:r w:rsidR="003E23D9">
        <w:rPr>
          <w:b/>
        </w:rPr>
        <w:t>e</w:t>
      </w:r>
    </w:p>
    <w:p w14:paraId="4801D8FD" w14:textId="5E2A4AB2" w:rsidR="00317F23" w:rsidRDefault="00AA2E89" w:rsidP="00C3622A">
      <w:pPr>
        <w:spacing w:before="120" w:after="120" w:line="276" w:lineRule="auto"/>
        <w:jc w:val="both"/>
      </w:pPr>
      <w:r>
        <w:lastRenderedPageBreak/>
        <w:t>P</w:t>
      </w:r>
      <w:r w:rsidR="00EC585E">
        <w:t>redpokladom na priznanie a vyplatenie odškodnenia</w:t>
      </w:r>
      <w:r>
        <w:t xml:space="preserve"> bude </w:t>
      </w:r>
      <w:r w:rsidR="00C453EB">
        <w:t xml:space="preserve">písomná </w:t>
      </w:r>
      <w:r>
        <w:t xml:space="preserve">žiadosť </w:t>
      </w:r>
      <w:r w:rsidR="00C453EB">
        <w:t xml:space="preserve">o odškodnenie </w:t>
      </w:r>
      <w:r w:rsidR="008416BD">
        <w:t>za vykonanie sterilizácie.</w:t>
      </w:r>
      <w:r w:rsidR="00133382">
        <w:t xml:space="preserve"> </w:t>
      </w:r>
      <w:r w:rsidR="00EC585E">
        <w:t>V žiadosti</w:t>
      </w:r>
      <w:r w:rsidR="00C3622A">
        <w:t xml:space="preserve"> žiadateľka popíše dostatočne určitým spôsobom okolnosti, za ktorých došlo k</w:t>
      </w:r>
      <w:r w:rsidR="00133382">
        <w:t xml:space="preserve"> </w:t>
      </w:r>
      <w:r w:rsidR="008416BD">
        <w:t>vykonaniu </w:t>
      </w:r>
      <w:r w:rsidR="00C453EB">
        <w:t xml:space="preserve"> </w:t>
      </w:r>
      <w:r w:rsidR="00C3622A">
        <w:t>sterilizáci</w:t>
      </w:r>
      <w:r w:rsidR="003E23D9">
        <w:t>i</w:t>
      </w:r>
      <w:r w:rsidR="00C3622A">
        <w:t xml:space="preserve">. Ak ich má k dispozícii, žiadateľka pripojí k žiadosti i zdravotnú dokumentáciu alebo iné doklady, preukazujúce rozhodujúce skutočnosti pre záver, že ide o oprávnenú osobu. </w:t>
      </w:r>
      <w:r w:rsidR="00EC585E">
        <w:t>Bude rešpektovaná skutočnosť, že s ohľadom na časový odstup žiadateľky nebudú disponovať dokladmi. V každom prípade určitý a zrozumiteľný popis skutočností, za ktorých došlo k sterilizácii, bude ale nevyhnutným predpokladom, a</w:t>
      </w:r>
      <w:r w:rsidR="00FB4E7D">
        <w:t>by žiadosť mohla byť posú</w:t>
      </w:r>
      <w:r w:rsidR="00EC585E">
        <w:t>dená.</w:t>
      </w:r>
      <w:r w:rsidR="00FB4E7D">
        <w:t xml:space="preserve"> Zákon zároveň uloží povinnosť </w:t>
      </w:r>
      <w:r w:rsidR="00B0747C">
        <w:t xml:space="preserve">Ministerstvu zdravotníctva Slovenskej republiky priamo alebo prostredníctvom vlastnej príspevkovej organizácie, </w:t>
      </w:r>
      <w:r w:rsidR="00FB4E7D">
        <w:t>Úradu splnomocnenca vlády S</w:t>
      </w:r>
      <w:r w:rsidR="008E5DFF">
        <w:t>lovenskej republiky</w:t>
      </w:r>
      <w:r w:rsidR="00FB4E7D">
        <w:t xml:space="preserve"> pre rómske komunity</w:t>
      </w:r>
      <w:r w:rsidR="004A4B24">
        <w:t xml:space="preserve"> (Úradu vlády Slovenskej republiky)</w:t>
      </w:r>
      <w:r w:rsidR="00FB4E7D">
        <w:t>, Úradom práce, sociálnych vecí a rodiny a Centru právne</w:t>
      </w:r>
      <w:r w:rsidR="00FB4E7D" w:rsidRPr="00B0747C">
        <w:t>j pomoci prijímať žiadosti o</w:t>
      </w:r>
      <w:r w:rsidR="00B0747C" w:rsidRPr="00B0747C">
        <w:t xml:space="preserve"> priznanie nároku </w:t>
      </w:r>
      <w:r w:rsidR="00FB4E7D" w:rsidRPr="00B0747C">
        <w:t>a</w:t>
      </w:r>
      <w:r w:rsidR="00FB4E7D">
        <w:t xml:space="preserve"> poskytnúť podporu pri podaní žiadosti, prípadne pri jej doplnení. </w:t>
      </w:r>
      <w:r w:rsidR="00EC585E">
        <w:t xml:space="preserve"> </w:t>
      </w:r>
    </w:p>
    <w:p w14:paraId="15331B90" w14:textId="5C59C0E4" w:rsidR="00AA2E89" w:rsidRDefault="00AA2E89" w:rsidP="00AA2E89">
      <w:pPr>
        <w:pStyle w:val="Odsekzoznamu"/>
        <w:numPr>
          <w:ilvl w:val="0"/>
          <w:numId w:val="10"/>
        </w:numPr>
        <w:spacing w:before="120" w:after="120" w:line="276" w:lineRule="auto"/>
        <w:ind w:left="567" w:hanging="567"/>
        <w:jc w:val="both"/>
        <w:rPr>
          <w:b/>
        </w:rPr>
      </w:pPr>
      <w:r>
        <w:rPr>
          <w:b/>
        </w:rPr>
        <w:t>Lehota na podanie žiadosti</w:t>
      </w:r>
    </w:p>
    <w:p w14:paraId="4D2974CC" w14:textId="34167858" w:rsidR="00317F23" w:rsidRDefault="00141938" w:rsidP="00317F23">
      <w:pPr>
        <w:spacing w:before="120" w:after="120" w:line="276" w:lineRule="auto"/>
        <w:jc w:val="both"/>
      </w:pPr>
      <w:r w:rsidRPr="00AA2E89">
        <w:t>Lehota na podanie žiadosti o </w:t>
      </w:r>
      <w:r w:rsidR="00C453EB">
        <w:t>odškodnenie</w:t>
      </w:r>
      <w:r w:rsidR="003E23D9">
        <w:t xml:space="preserve"> za vykonanie </w:t>
      </w:r>
      <w:r w:rsidR="008416BD">
        <w:t>sterilizácie</w:t>
      </w:r>
      <w:r w:rsidR="00C453EB">
        <w:t xml:space="preserve"> </w:t>
      </w:r>
      <w:r w:rsidRPr="00AA2E89">
        <w:t>sa navrhuje</w:t>
      </w:r>
      <w:r>
        <w:t xml:space="preserve"> </w:t>
      </w:r>
      <w:r w:rsidR="00BF0257">
        <w:t xml:space="preserve">aspoň </w:t>
      </w:r>
      <w:r w:rsidR="004A4B24">
        <w:t xml:space="preserve">tri </w:t>
      </w:r>
      <w:r w:rsidR="00BF0257">
        <w:t>roky</w:t>
      </w:r>
      <w:r>
        <w:t xml:space="preserve"> od nadobudn</w:t>
      </w:r>
      <w:r w:rsidR="00E725C1">
        <w:t>utia účinnosti zákona. Nárok na </w:t>
      </w:r>
      <w:r>
        <w:t>odškodnenie po uplynutí stanovenej lehoty zanikne.</w:t>
      </w:r>
    </w:p>
    <w:p w14:paraId="7C2A18DB" w14:textId="2A5C96AA" w:rsidR="00AA2E89" w:rsidRDefault="00AA2E89" w:rsidP="00AA2E89">
      <w:pPr>
        <w:pStyle w:val="Odsekzoznamu"/>
        <w:numPr>
          <w:ilvl w:val="0"/>
          <w:numId w:val="10"/>
        </w:numPr>
        <w:spacing w:before="120" w:after="120" w:line="276" w:lineRule="auto"/>
        <w:ind w:left="567" w:hanging="567"/>
        <w:jc w:val="both"/>
        <w:rPr>
          <w:b/>
        </w:rPr>
      </w:pPr>
      <w:r>
        <w:rPr>
          <w:b/>
        </w:rPr>
        <w:t>Rozhodovací orgán</w:t>
      </w:r>
      <w:r w:rsidR="00A133AF">
        <w:rPr>
          <w:b/>
        </w:rPr>
        <w:t xml:space="preserve"> a konanie</w:t>
      </w:r>
    </w:p>
    <w:p w14:paraId="1A3B0A11" w14:textId="5D32DE7A" w:rsidR="00A133AF" w:rsidRDefault="00AA2E89" w:rsidP="00A133AF">
      <w:pPr>
        <w:spacing w:before="120" w:after="120" w:line="276" w:lineRule="auto"/>
        <w:jc w:val="both"/>
      </w:pPr>
      <w:r>
        <w:t>Príslušným orgánom, k</w:t>
      </w:r>
      <w:r w:rsidR="00EC585E" w:rsidRPr="00AA2E89">
        <w:t>torému budú žiadosti predkladané, ktorý o nich bude rozhodovať a odškodnenie vyplácať, bude Ministerstvo</w:t>
      </w:r>
      <w:r w:rsidR="00EC585E">
        <w:t xml:space="preserve"> zdravotníctva Slovenskej republiky. Keďže ale posúdenie otázky, či došlo k</w:t>
      </w:r>
      <w:r w:rsidR="008416BD">
        <w:t xml:space="preserve"> vykonaniu </w:t>
      </w:r>
      <w:r w:rsidR="00EC585E">
        <w:t>sterilizáci</w:t>
      </w:r>
      <w:r w:rsidR="003E23D9">
        <w:t>i</w:t>
      </w:r>
      <w:r w:rsidR="00EC585E">
        <w:t>, má viacero, najmä právnych aspektov, bude pri  Ministerstve</w:t>
      </w:r>
      <w:r w:rsidR="00EC585E" w:rsidRPr="00141938">
        <w:t xml:space="preserve"> </w:t>
      </w:r>
      <w:r w:rsidR="00EC585E">
        <w:t>zdravotníctva Slovenskej republiky zriadená multidisciplinárna komisia, ktorá bude v konkrétnych prípadoch prijímať závery, či došlo k</w:t>
      </w:r>
      <w:r w:rsidR="00133382">
        <w:t xml:space="preserve"> </w:t>
      </w:r>
      <w:r w:rsidR="003E23D9">
        <w:t>vykonaniu </w:t>
      </w:r>
      <w:r w:rsidR="00C453EB">
        <w:t xml:space="preserve"> </w:t>
      </w:r>
      <w:r w:rsidR="00EC585E">
        <w:t>sterilizáci</w:t>
      </w:r>
      <w:r w:rsidR="003E23D9">
        <w:t>i</w:t>
      </w:r>
      <w:r w:rsidR="00EC585E">
        <w:t xml:space="preserve">. </w:t>
      </w:r>
      <w:r w:rsidR="004A4B24">
        <w:t>Multidisciplinárna komisia bude mať postavenie poradného orgánu</w:t>
      </w:r>
      <w:r w:rsidR="00A149C2">
        <w:t>.</w:t>
      </w:r>
      <w:r w:rsidR="004A4B24">
        <w:t xml:space="preserve"> </w:t>
      </w:r>
      <w:r w:rsidR="00EC585E">
        <w:t xml:space="preserve">Predmetná komisia bude </w:t>
      </w:r>
      <w:r w:rsidR="00F22A83">
        <w:t xml:space="preserve">zložená </w:t>
      </w:r>
      <w:r w:rsidR="00EC585E">
        <w:t>minimálne zo zástupcov: Ministerstva</w:t>
      </w:r>
      <w:r w:rsidR="00EC585E" w:rsidRPr="00141938">
        <w:t xml:space="preserve"> </w:t>
      </w:r>
      <w:r w:rsidR="00EC585E">
        <w:t>zdravotníctva Slovenskej republiky, Ministerstva spravodlivosti Slovenskej republiky, Ministerstva práce, sociálnych vecí a rodiny Slovenskej republiky,</w:t>
      </w:r>
      <w:r w:rsidR="00BF0257">
        <w:t xml:space="preserve"> Kancelárie verejného ochrancu práv, Úradu splnomocnenca vlády Slovenskej republiky pre rómske komunity</w:t>
      </w:r>
      <w:r w:rsidR="004A4B24">
        <w:t xml:space="preserve"> (Úrad vlády Slovenskej republiky) </w:t>
      </w:r>
      <w:r w:rsidR="00BF0257">
        <w:t>, Slovenské</w:t>
      </w:r>
      <w:r w:rsidR="00422B2C">
        <w:t>ho</w:t>
      </w:r>
      <w:r w:rsidR="00BF0257">
        <w:t xml:space="preserve"> národné</w:t>
      </w:r>
      <w:r w:rsidR="00422B2C">
        <w:t>ho</w:t>
      </w:r>
      <w:r w:rsidR="00BF0257">
        <w:t xml:space="preserve"> stredisk</w:t>
      </w:r>
      <w:r w:rsidR="00422B2C">
        <w:t>a</w:t>
      </w:r>
      <w:r w:rsidR="00BF0257">
        <w:t xml:space="preserve"> pre ľudské práva a mimovládnych organizácii venujúcich sa reprodukčným právam žien. </w:t>
      </w:r>
      <w:r w:rsidR="00F22A83">
        <w:t>Zamestnanci Ministerstva</w:t>
      </w:r>
      <w:r w:rsidR="00141938" w:rsidRPr="00AA2E89">
        <w:t xml:space="preserve"> zdravotníctva Slovenskej republiky budú pri preverovaní skutočností dôležitých pre rozhodnutie o podanej žiadosti oprávnení nahliadať do príslušnej zdravotnej dokumentácie alebo požadovať od zdravotníckych zariadení, </w:t>
      </w:r>
      <w:r w:rsidR="009475C5">
        <w:t xml:space="preserve">poskytovateľov zdravotnej starostlivosti, </w:t>
      </w:r>
      <w:r w:rsidR="00141938" w:rsidRPr="00AA2E89">
        <w:t>iných štátnych orgánov, vyšších územných celkov, obcí a iných osôb súčinnosť pri získavaní informácií, ktoré sú nevyhnutné na rozhodnutie o odškodnení, pričom dotknuté orgány</w:t>
      </w:r>
      <w:r w:rsidR="00141938">
        <w:t xml:space="preserve"> budú mať povinnosť poskytnúť  Ministerstvu</w:t>
      </w:r>
      <w:r w:rsidR="00141938" w:rsidRPr="00141938">
        <w:t xml:space="preserve"> </w:t>
      </w:r>
      <w:r w:rsidR="00141938">
        <w:t xml:space="preserve">zdravotníctva Slovenskej republiky súčinnosť v požadovanom rozsahu.  Zároveň bude platiť, že osoba podaním žiadosti o </w:t>
      </w:r>
      <w:r w:rsidR="00C453EB">
        <w:t xml:space="preserve"> odškodnenie </w:t>
      </w:r>
      <w:r w:rsidR="003E23D9">
        <w:t xml:space="preserve">za vykonanie sterilizácie </w:t>
      </w:r>
      <w:r w:rsidR="00141938">
        <w:t xml:space="preserve"> udeľuje Ministerstvu</w:t>
      </w:r>
      <w:r w:rsidR="00141938" w:rsidRPr="00141938">
        <w:t xml:space="preserve"> </w:t>
      </w:r>
      <w:r w:rsidR="00141938">
        <w:t>zdravotníctva Slovenskej republiky súhlas so zabezpečením podkladov</w:t>
      </w:r>
      <w:r w:rsidR="006574C5">
        <w:t xml:space="preserve"> nevyhnutných pre rozhodnutie vo veci, týkajúcich sa danej osoby.</w:t>
      </w:r>
      <w:r w:rsidR="00EC585E">
        <w:t xml:space="preserve"> </w:t>
      </w:r>
    </w:p>
    <w:p w14:paraId="0468499B" w14:textId="766A9EFA" w:rsidR="00E370CF" w:rsidRDefault="00A133AF" w:rsidP="00317F23">
      <w:pPr>
        <w:spacing w:before="120" w:after="120" w:line="276" w:lineRule="auto"/>
        <w:jc w:val="both"/>
      </w:pPr>
      <w:r w:rsidRPr="00A133AF">
        <w:t>Konanie o priznaní odškodnenia podľa navrhovaného zákona bude osobitným druhom konania, na ktorý sa nebude vzťahovať všeobecný predpis o správnom konaní. Žiadateľ sa bude môcť domáhať ochrany svojich subjektívnych práv rozhodnutím vydaným podľa navrhovaného zákona správnou žalobou na súde v zmysle príslušných ustanovení</w:t>
      </w:r>
      <w:r w:rsidRPr="002B110D">
        <w:t xml:space="preserve"> </w:t>
      </w:r>
      <w:r>
        <w:t>Správneho súdneho poriadku</w:t>
      </w:r>
      <w:r w:rsidRPr="002B110D">
        <w:t>.</w:t>
      </w:r>
      <w:r>
        <w:t xml:space="preserve"> Lehota na posúdenie žiadosti a rozhodnutie bude </w:t>
      </w:r>
      <w:r w:rsidR="00987139">
        <w:t>šesť</w:t>
      </w:r>
      <w:r>
        <w:t xml:space="preserve"> mesiacov. </w:t>
      </w:r>
    </w:p>
    <w:p w14:paraId="081D78EF" w14:textId="027ECB19" w:rsidR="00CC509A" w:rsidRDefault="00E370CF" w:rsidP="00317F23">
      <w:pPr>
        <w:spacing w:before="120" w:after="120" w:line="276" w:lineRule="auto"/>
        <w:jc w:val="both"/>
      </w:pPr>
      <w:r>
        <w:t xml:space="preserve">Konanie o správnej žalobe vo veci preskúmania zákonnosti rozhodnutia, ktorým nebolo priznané odškodnenie za </w:t>
      </w:r>
      <w:r w:rsidR="00820171">
        <w:t xml:space="preserve">vykonanie sterilizácie  </w:t>
      </w:r>
      <w:r>
        <w:t>bude oslobodené od súdnych poplatkov.</w:t>
      </w:r>
      <w:r w:rsidR="004A4B24">
        <w:t xml:space="preserve"> </w:t>
      </w:r>
    </w:p>
    <w:p w14:paraId="56175E25" w14:textId="0BE2D7B3" w:rsidR="00CC509A" w:rsidRDefault="00CC509A" w:rsidP="00317F23">
      <w:pPr>
        <w:spacing w:before="120" w:after="120" w:line="276" w:lineRule="auto"/>
        <w:jc w:val="both"/>
      </w:pPr>
      <w:r w:rsidRPr="00B0747C">
        <w:lastRenderedPageBreak/>
        <w:t>Ak nebolo o včas uplatnenom nároku v konaní o priznaní odškodnenia rozhodnuté alebo pokiaľ odškodnenie nebolo vyplatené, tento nárok bude prechádzať v prípade smrti oprávnenej osoby na jej dedičov.</w:t>
      </w:r>
    </w:p>
    <w:p w14:paraId="6AE97929" w14:textId="1332DB11" w:rsidR="00AA2E89" w:rsidRDefault="00AA2E89" w:rsidP="00AA2E89">
      <w:pPr>
        <w:pStyle w:val="Odsekzoznamu"/>
        <w:numPr>
          <w:ilvl w:val="0"/>
          <w:numId w:val="10"/>
        </w:numPr>
        <w:spacing w:before="120" w:after="120" w:line="276" w:lineRule="auto"/>
        <w:ind w:left="567" w:hanging="567"/>
        <w:jc w:val="both"/>
        <w:rPr>
          <w:b/>
        </w:rPr>
      </w:pPr>
      <w:r>
        <w:rPr>
          <w:b/>
        </w:rPr>
        <w:t>Preukazovanie nároku</w:t>
      </w:r>
    </w:p>
    <w:p w14:paraId="3C5B15AA" w14:textId="6C627CFF" w:rsidR="002C5C2F" w:rsidRDefault="009475C5" w:rsidP="00317F23">
      <w:pPr>
        <w:spacing w:before="120" w:after="120" w:line="276" w:lineRule="auto"/>
        <w:jc w:val="both"/>
      </w:pPr>
      <w:r>
        <w:t xml:space="preserve">Nárok bude možné preukázať najmä výpisom zo </w:t>
      </w:r>
      <w:r w:rsidR="006574C5">
        <w:t>zdravotnej dokumentácie</w:t>
      </w:r>
      <w:r>
        <w:t xml:space="preserve">, listinami a dokladmi, ale aj </w:t>
      </w:r>
      <w:r w:rsidR="00AA2E89">
        <w:t>d</w:t>
      </w:r>
      <w:r w:rsidR="00AA2E89" w:rsidRPr="00AA2E89">
        <w:t>ôveryhodn</w:t>
      </w:r>
      <w:r>
        <w:t>ým</w:t>
      </w:r>
      <w:r w:rsidR="00AA2E89" w:rsidRPr="00AA2E89">
        <w:t xml:space="preserve"> svedectvo</w:t>
      </w:r>
      <w:r>
        <w:t>m</w:t>
      </w:r>
      <w:r w:rsidR="00AA2E89" w:rsidRPr="00AA2E89">
        <w:t xml:space="preserve"> žiadateľky</w:t>
      </w:r>
      <w:r>
        <w:t xml:space="preserve"> (teda svedectvom, ktoré bude</w:t>
      </w:r>
      <w:r w:rsidR="00FB4E7D">
        <w:t xml:space="preserve"> možné vyvrátiť len existenciou spochybňujúcich </w:t>
      </w:r>
      <w:r>
        <w:t>dôkazov)</w:t>
      </w:r>
      <w:r w:rsidR="006574C5">
        <w:t>.</w:t>
      </w:r>
    </w:p>
    <w:p w14:paraId="0CABD78B" w14:textId="52B08262" w:rsidR="00A133AF" w:rsidRDefault="00A133AF" w:rsidP="00A133AF">
      <w:pPr>
        <w:pStyle w:val="Odsekzoznamu"/>
        <w:numPr>
          <w:ilvl w:val="0"/>
          <w:numId w:val="10"/>
        </w:numPr>
        <w:spacing w:before="120" w:after="120" w:line="276" w:lineRule="auto"/>
        <w:ind w:left="567" w:hanging="567"/>
        <w:jc w:val="both"/>
        <w:rPr>
          <w:b/>
        </w:rPr>
      </w:pPr>
      <w:r>
        <w:rPr>
          <w:b/>
        </w:rPr>
        <w:t>Výška odškodnenia</w:t>
      </w:r>
    </w:p>
    <w:p w14:paraId="611FEF4D" w14:textId="1FB08322" w:rsidR="00C43E66" w:rsidRPr="00C43E66" w:rsidRDefault="00C43E66" w:rsidP="00C43E66">
      <w:pPr>
        <w:spacing w:before="120" w:after="120" w:line="276" w:lineRule="auto"/>
        <w:jc w:val="both"/>
      </w:pPr>
      <w:r w:rsidRPr="00C43E66">
        <w:t xml:space="preserve">Navrhovaná suma jednorazového finančného odškodnenia za vykonanie </w:t>
      </w:r>
      <w:r>
        <w:t>sterilizácie</w:t>
      </w:r>
      <w:r w:rsidRPr="00C43E66">
        <w:t xml:space="preserve"> bude určená paušálnou sumou, pričom táto bude vo výsledku presne určená v návrhu zákona. Predkladateľ navrhuje určiť túto sumu v rámci intervalu od 5</w:t>
      </w:r>
      <w:r>
        <w:t xml:space="preserve"> </w:t>
      </w:r>
      <w:r w:rsidRPr="00C43E66">
        <w:t xml:space="preserve">000  </w:t>
      </w:r>
      <w:r w:rsidR="007E7B11">
        <w:t xml:space="preserve">eur </w:t>
      </w:r>
      <w:r w:rsidRPr="00C43E66">
        <w:t>do 10</w:t>
      </w:r>
      <w:r>
        <w:t xml:space="preserve"> </w:t>
      </w:r>
      <w:r w:rsidRPr="00C43E66">
        <w:t xml:space="preserve">000 </w:t>
      </w:r>
      <w:r w:rsidR="007E7B11">
        <w:t>eur, pričom výslednému zneniu zákona v tejto časti bude predchádzať odborná diskusia, pričom sa bude vychádzať aj z možností rozpočtového krytia</w:t>
      </w:r>
      <w:r w:rsidR="005655D8">
        <w:t xml:space="preserve"> v čase schvaľovania návrhu zákona</w:t>
      </w:r>
      <w:r w:rsidRPr="00C43E66">
        <w:t>. Pokiaľ ide o celkový dopad navrhovanej zákonnej úpravy na štátny rozpočet, primárnym východiskovým kritériom bol počet doposiaľ doručených žiadostí podľa zákona č. 297/2021 Sb. o poskytnutí jednorázové peněžní částky osobám sterilizovaným v rozporu s právem a o změně některých souvisejících zákonů platného v Českej republike, ktorý sa pohybuje na úrovni do 500 žiadostí. Zároveň platí, že nie je dôvodný predpoklad očakávať, že by v zdravotníckych zariadeniach na území Slovenskej republiky, bolo vykonaných násobne viac sterilizácií ako v Českej republike,  a teda že by bolo podaných viac ako 600 žiadostí o priznanie jednorazového finančného odškodnenia predstavujúcich 1 % zo všetkých pôrodov uskutočnených za sledované obdobie. Vychádzajúc z uvedeného za predpokladu podaných žiadostí o jednorazové odškodnenie za vykonanie sterilizácie  oprávnenými osobami v počte 600, bude celkový dopad navrhovanej právnej úpravy na štátny rozpočet predstavovať sumu 3 000</w:t>
      </w:r>
      <w:r>
        <w:t> </w:t>
      </w:r>
      <w:r w:rsidRPr="00C43E66">
        <w:t>000</w:t>
      </w:r>
      <w:r>
        <w:t xml:space="preserve"> EUR</w:t>
      </w:r>
      <w:r w:rsidRPr="00C43E66">
        <w:t xml:space="preserve">  až 6 000</w:t>
      </w:r>
      <w:r>
        <w:t> </w:t>
      </w:r>
      <w:r w:rsidRPr="00C43E66">
        <w:t>000</w:t>
      </w:r>
      <w:r>
        <w:t xml:space="preserve"> EUR</w:t>
      </w:r>
      <w:r w:rsidRPr="00C43E66">
        <w:t>.</w:t>
      </w:r>
    </w:p>
    <w:p w14:paraId="5D8E18D9" w14:textId="6837960B" w:rsidR="00C453EB" w:rsidRDefault="00C43E66" w:rsidP="00317F23">
      <w:pPr>
        <w:spacing w:before="120" w:after="120" w:line="276" w:lineRule="auto"/>
        <w:jc w:val="both"/>
      </w:pPr>
      <w:r w:rsidRPr="00C43E66">
        <w:t>Toto jednorazové finančné odškodnenie za vykonanie sterilizácie  nebude zohľadnené ako príjem na účely posudzovania hmotnej núdze a bude oslobodené od daní a odvodov.</w:t>
      </w:r>
      <w:r>
        <w:t xml:space="preserve">  </w:t>
      </w:r>
    </w:p>
    <w:p w14:paraId="2A7DA4DF" w14:textId="72A77860" w:rsidR="00AA6865" w:rsidRDefault="00AA6865" w:rsidP="00AA6865">
      <w:pPr>
        <w:pStyle w:val="Odsekzoznamu"/>
        <w:numPr>
          <w:ilvl w:val="0"/>
          <w:numId w:val="10"/>
        </w:numPr>
        <w:spacing w:before="120" w:after="120" w:line="276" w:lineRule="auto"/>
        <w:ind w:left="567" w:hanging="567"/>
        <w:jc w:val="both"/>
        <w:rPr>
          <w:b/>
        </w:rPr>
      </w:pPr>
      <w:r w:rsidRPr="00AA6865">
        <w:rPr>
          <w:b/>
        </w:rPr>
        <w:t>Informačná povinnosť</w:t>
      </w:r>
    </w:p>
    <w:p w14:paraId="028EB67B" w14:textId="77777777" w:rsidR="00272239" w:rsidRDefault="00AA6865" w:rsidP="00272239">
      <w:pPr>
        <w:spacing w:before="120" w:after="120" w:line="276" w:lineRule="auto"/>
        <w:jc w:val="both"/>
      </w:pPr>
      <w:r w:rsidRPr="00AA6865">
        <w:t xml:space="preserve">S cieľom zabezpečiť účinný prístup k odškodneniu </w:t>
      </w:r>
      <w:r>
        <w:t xml:space="preserve">rozhodovací orgán a orgány označené v bode 2.1.3. tohto legislatívneho zámeru vhodným a dostupným spôsobom zabezpečia informovanie o možnosti uplatniť si nárok na odškodnenie a o spôsobe a postupe jeho uplatnenia. </w:t>
      </w:r>
    </w:p>
    <w:p w14:paraId="2AA060B6" w14:textId="13A58193" w:rsidR="00C43E66" w:rsidRPr="00895368" w:rsidRDefault="00C43E66" w:rsidP="00272239">
      <w:pPr>
        <w:pStyle w:val="Odsekzoznamu"/>
        <w:numPr>
          <w:ilvl w:val="0"/>
          <w:numId w:val="10"/>
        </w:numPr>
        <w:spacing w:before="120" w:after="120" w:line="276" w:lineRule="auto"/>
        <w:ind w:left="567" w:hanging="567"/>
        <w:jc w:val="both"/>
        <w:rPr>
          <w:b/>
        </w:rPr>
      </w:pPr>
      <w:r w:rsidRPr="00895368">
        <w:rPr>
          <w:b/>
        </w:rPr>
        <w:t>Zmeny a doplnenia súvisiacich predpisov</w:t>
      </w:r>
    </w:p>
    <w:p w14:paraId="3978FE08" w14:textId="2C33507B" w:rsidR="00A133AF" w:rsidRDefault="00C43E66" w:rsidP="00C43E66">
      <w:pPr>
        <w:spacing w:before="120" w:after="120" w:line="276" w:lineRule="auto"/>
        <w:jc w:val="both"/>
      </w:pPr>
      <w:r>
        <w:t xml:space="preserve">Berúc do úvahy skutočnosť, že podanie správnej žaloby má byť oslobodené od súdnych poplatkov, predpokladá sa novelizácie zákona Slovenskej národnej rady č. 71/1992 Zb. o súdnych poplatkoch a poplatku za výpis z registra trestov v znení neskorších predpisov. Ak sa to ukáže ako potrebné, vykonajú sa novelizácie aj iných zákonov. Nateraz však niet takejto potreby. </w:t>
      </w:r>
    </w:p>
    <w:p w14:paraId="5C3A3887" w14:textId="29A8D377" w:rsidR="00C43E66" w:rsidRDefault="00C43E66" w:rsidP="00C43E66">
      <w:pPr>
        <w:spacing w:before="120" w:after="120" w:line="276" w:lineRule="auto"/>
        <w:jc w:val="both"/>
      </w:pPr>
    </w:p>
    <w:p w14:paraId="4CC53BFE" w14:textId="77777777" w:rsidR="00272239" w:rsidRDefault="00272239" w:rsidP="00C43E66">
      <w:pPr>
        <w:spacing w:before="120" w:after="120" w:line="276" w:lineRule="auto"/>
        <w:jc w:val="both"/>
      </w:pPr>
    </w:p>
    <w:p w14:paraId="45C43B48" w14:textId="77777777" w:rsidR="00C43E66" w:rsidRPr="00C43E66" w:rsidRDefault="00C43E66" w:rsidP="00C43E66">
      <w:pPr>
        <w:spacing w:before="120" w:after="120" w:line="276" w:lineRule="auto"/>
        <w:jc w:val="both"/>
      </w:pPr>
    </w:p>
    <w:p w14:paraId="61E429AB" w14:textId="5D3E48BA" w:rsidR="00A133AF" w:rsidRPr="00A133AF" w:rsidRDefault="00A133AF" w:rsidP="00A133AF">
      <w:pPr>
        <w:pStyle w:val="Odsekzoznamu"/>
        <w:numPr>
          <w:ilvl w:val="0"/>
          <w:numId w:val="8"/>
        </w:numPr>
        <w:spacing w:before="120" w:after="120" w:line="276" w:lineRule="auto"/>
        <w:ind w:left="284" w:hanging="284"/>
        <w:contextualSpacing w:val="0"/>
        <w:jc w:val="both"/>
        <w:rPr>
          <w:b/>
          <w:sz w:val="28"/>
          <w:szCs w:val="28"/>
        </w:rPr>
      </w:pPr>
      <w:r w:rsidRPr="00A133AF">
        <w:rPr>
          <w:b/>
          <w:sz w:val="28"/>
          <w:szCs w:val="28"/>
        </w:rPr>
        <w:t>Spôsob zapojenia verejnosti</w:t>
      </w:r>
    </w:p>
    <w:p w14:paraId="5E31D239" w14:textId="77777777" w:rsidR="00A133AF" w:rsidRDefault="00A133AF" w:rsidP="00C43E66">
      <w:pPr>
        <w:spacing w:before="120" w:after="120" w:line="276" w:lineRule="auto"/>
        <w:jc w:val="both"/>
      </w:pPr>
      <w:r>
        <w:lastRenderedPageBreak/>
        <w:t xml:space="preserve">Pri príprave materiálu sa predovšetkým vychádzalo z materiálov, správ a dokumentov identifikovaných v časti I., vrátane dokumentov a materiálov spracovaných neziskovými a mimovládnymi organizáciami. Východiská materiálu boli komunikované so zástupcami žien, ktorých sa táto problematika dotýka. </w:t>
      </w:r>
    </w:p>
    <w:p w14:paraId="7B910F8C" w14:textId="77777777" w:rsidR="00A133AF" w:rsidRDefault="00A133AF">
      <w:pPr>
        <w:rPr>
          <w:b/>
          <w:sz w:val="28"/>
          <w:szCs w:val="28"/>
        </w:rPr>
      </w:pPr>
      <w:r>
        <w:rPr>
          <w:b/>
          <w:sz w:val="28"/>
          <w:szCs w:val="28"/>
        </w:rPr>
        <w:br w:type="page"/>
      </w:r>
    </w:p>
    <w:p w14:paraId="758B0894" w14:textId="77777777" w:rsidR="001C5502" w:rsidRDefault="00A133AF" w:rsidP="00A133AF">
      <w:pPr>
        <w:pStyle w:val="Odsekzoznamu"/>
        <w:numPr>
          <w:ilvl w:val="0"/>
          <w:numId w:val="8"/>
        </w:numPr>
        <w:spacing w:before="120" w:after="120" w:line="276" w:lineRule="auto"/>
        <w:ind w:left="284" w:hanging="284"/>
        <w:contextualSpacing w:val="0"/>
        <w:jc w:val="both"/>
        <w:rPr>
          <w:b/>
          <w:sz w:val="28"/>
          <w:szCs w:val="28"/>
        </w:rPr>
      </w:pPr>
      <w:r w:rsidRPr="00A133AF">
        <w:rPr>
          <w:b/>
          <w:sz w:val="28"/>
          <w:szCs w:val="28"/>
        </w:rPr>
        <w:lastRenderedPageBreak/>
        <w:t>Zhodnotenie vplyvov</w:t>
      </w:r>
    </w:p>
    <w:p w14:paraId="3D0CD2B9" w14:textId="417BF0E4" w:rsidR="00A133AF" w:rsidRPr="001C5502" w:rsidRDefault="001C5502" w:rsidP="001C5502">
      <w:pPr>
        <w:spacing w:before="120" w:after="120" w:line="276" w:lineRule="auto"/>
        <w:jc w:val="both"/>
        <w:rPr>
          <w:szCs w:val="28"/>
        </w:rPr>
      </w:pPr>
      <w:r>
        <w:rPr>
          <w:szCs w:val="28"/>
        </w:rPr>
        <w:t xml:space="preserve">Návrh legislatívneho zámeru zákona </w:t>
      </w:r>
      <w:r w:rsidR="00834CAD" w:rsidRPr="00834CAD">
        <w:rPr>
          <w:szCs w:val="28"/>
        </w:rPr>
        <w:t xml:space="preserve">o zmiernení  následkov spôsobených obetiam sterilizácií v rokoch 1966 až 2004 </w:t>
      </w:r>
      <w:r w:rsidRPr="001C5502">
        <w:t>nemá vplyv</w:t>
      </w:r>
      <w:r>
        <w:rPr>
          <w:szCs w:val="28"/>
        </w:rPr>
        <w:t xml:space="preserve"> na rozpočet verejnej správy, sociálne vplyvy, vplyv na životné prostredie, vplyvy na manželstvo, rodičovstvo a rodinu, na informatizáciu spoločnosti ani na služby verejnej správy pre občana a nemá vplyvy na podnikateľské prostredie. </w:t>
      </w:r>
      <w:r w:rsidR="00834CAD">
        <w:rPr>
          <w:szCs w:val="28"/>
        </w:rPr>
        <w:t>Presné</w:t>
      </w:r>
      <w:r>
        <w:rPr>
          <w:szCs w:val="28"/>
        </w:rPr>
        <w:t xml:space="preserve"> zhodnotenie vybraných vplyvov </w:t>
      </w:r>
      <w:r w:rsidR="00834CAD">
        <w:rPr>
          <w:szCs w:val="28"/>
        </w:rPr>
        <w:t xml:space="preserve">bude </w:t>
      </w:r>
      <w:r>
        <w:rPr>
          <w:szCs w:val="28"/>
        </w:rPr>
        <w:t xml:space="preserve">obsahom </w:t>
      </w:r>
      <w:r w:rsidR="00834CAD">
        <w:rPr>
          <w:szCs w:val="28"/>
        </w:rPr>
        <w:t>d</w:t>
      </w:r>
      <w:r>
        <w:rPr>
          <w:szCs w:val="28"/>
        </w:rPr>
        <w:t>oložky vybraných vplyvov</w:t>
      </w:r>
      <w:r w:rsidR="00834CAD">
        <w:rPr>
          <w:szCs w:val="28"/>
        </w:rPr>
        <w:t xml:space="preserve"> k</w:t>
      </w:r>
      <w:bookmarkStart w:id="0" w:name="_GoBack"/>
      <w:bookmarkEnd w:id="0"/>
      <w:r w:rsidR="00834CAD">
        <w:rPr>
          <w:szCs w:val="28"/>
        </w:rPr>
        <w:t xml:space="preserve"> návrhu zákona </w:t>
      </w:r>
      <w:r w:rsidR="00834CAD" w:rsidRPr="00834CAD">
        <w:rPr>
          <w:szCs w:val="28"/>
        </w:rPr>
        <w:t>o zmiernení  následkov spôsobených obetiam sterilizácií v rokoch 1966 až 2004</w:t>
      </w:r>
    </w:p>
    <w:sectPr w:rsidR="00A133AF" w:rsidRPr="001C5502" w:rsidSect="00B0747C">
      <w:footerReference w:type="default" r:id="rId8"/>
      <w:pgSz w:w="11906" w:h="16838"/>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CE8D2" w16cex:dateUtc="2023-08-08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B5D199" w16cid:durableId="287CE8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B4C07" w14:textId="77777777" w:rsidR="000A5867" w:rsidRDefault="000A5867" w:rsidP="005145D9">
      <w:pPr>
        <w:spacing w:after="0" w:line="240" w:lineRule="auto"/>
      </w:pPr>
      <w:r>
        <w:separator/>
      </w:r>
    </w:p>
  </w:endnote>
  <w:endnote w:type="continuationSeparator" w:id="0">
    <w:p w14:paraId="34DF7A2B" w14:textId="77777777" w:rsidR="000A5867" w:rsidRDefault="000A5867" w:rsidP="00514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861938"/>
      <w:docPartObj>
        <w:docPartGallery w:val="Page Numbers (Bottom of Page)"/>
        <w:docPartUnique/>
      </w:docPartObj>
    </w:sdtPr>
    <w:sdtEndPr/>
    <w:sdtContent>
      <w:p w14:paraId="4D055FB2" w14:textId="684C1E42" w:rsidR="005145D9" w:rsidRDefault="005145D9">
        <w:pPr>
          <w:pStyle w:val="Pta"/>
          <w:jc w:val="center"/>
        </w:pPr>
        <w:r>
          <w:fldChar w:fldCharType="begin"/>
        </w:r>
        <w:r>
          <w:instrText>PAGE   \* MERGEFORMAT</w:instrText>
        </w:r>
        <w:r>
          <w:fldChar w:fldCharType="separate"/>
        </w:r>
        <w:r w:rsidR="00834CAD">
          <w:rPr>
            <w:noProof/>
          </w:rPr>
          <w:t>13</w:t>
        </w:r>
        <w:r>
          <w:fldChar w:fldCharType="end"/>
        </w:r>
      </w:p>
    </w:sdtContent>
  </w:sdt>
  <w:p w14:paraId="2716C368" w14:textId="77777777" w:rsidR="005145D9" w:rsidRDefault="005145D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14A5F" w14:textId="77777777" w:rsidR="000A5867" w:rsidRDefault="000A5867" w:rsidP="005145D9">
      <w:pPr>
        <w:spacing w:after="0" w:line="240" w:lineRule="auto"/>
      </w:pPr>
      <w:r>
        <w:separator/>
      </w:r>
    </w:p>
  </w:footnote>
  <w:footnote w:type="continuationSeparator" w:id="0">
    <w:p w14:paraId="7CB5F666" w14:textId="77777777" w:rsidR="000A5867" w:rsidRDefault="000A5867" w:rsidP="00514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27817"/>
    <w:multiLevelType w:val="hybridMultilevel"/>
    <w:tmpl w:val="36907A34"/>
    <w:lvl w:ilvl="0" w:tplc="836AED72">
      <w:start w:val="20"/>
      <w:numFmt w:val="bullet"/>
      <w:lvlText w:val="-"/>
      <w:lvlJc w:val="left"/>
      <w:pPr>
        <w:ind w:left="1423" w:hanging="360"/>
      </w:pPr>
      <w:rPr>
        <w:rFonts w:ascii="Calibri" w:eastAsiaTheme="minorHAnsi" w:hAnsi="Calibri" w:cs="Calibri" w:hint="default"/>
      </w:rPr>
    </w:lvl>
    <w:lvl w:ilvl="1" w:tplc="041B0003" w:tentative="1">
      <w:start w:val="1"/>
      <w:numFmt w:val="bullet"/>
      <w:lvlText w:val="o"/>
      <w:lvlJc w:val="left"/>
      <w:pPr>
        <w:ind w:left="2143" w:hanging="360"/>
      </w:pPr>
      <w:rPr>
        <w:rFonts w:ascii="Courier New" w:hAnsi="Courier New" w:cs="Courier New" w:hint="default"/>
      </w:rPr>
    </w:lvl>
    <w:lvl w:ilvl="2" w:tplc="041B0005" w:tentative="1">
      <w:start w:val="1"/>
      <w:numFmt w:val="bullet"/>
      <w:lvlText w:val=""/>
      <w:lvlJc w:val="left"/>
      <w:pPr>
        <w:ind w:left="2863" w:hanging="360"/>
      </w:pPr>
      <w:rPr>
        <w:rFonts w:ascii="Wingdings" w:hAnsi="Wingdings" w:hint="default"/>
      </w:rPr>
    </w:lvl>
    <w:lvl w:ilvl="3" w:tplc="041B0001" w:tentative="1">
      <w:start w:val="1"/>
      <w:numFmt w:val="bullet"/>
      <w:lvlText w:val=""/>
      <w:lvlJc w:val="left"/>
      <w:pPr>
        <w:ind w:left="3583" w:hanging="360"/>
      </w:pPr>
      <w:rPr>
        <w:rFonts w:ascii="Symbol" w:hAnsi="Symbol" w:hint="default"/>
      </w:rPr>
    </w:lvl>
    <w:lvl w:ilvl="4" w:tplc="041B0003" w:tentative="1">
      <w:start w:val="1"/>
      <w:numFmt w:val="bullet"/>
      <w:lvlText w:val="o"/>
      <w:lvlJc w:val="left"/>
      <w:pPr>
        <w:ind w:left="4303" w:hanging="360"/>
      </w:pPr>
      <w:rPr>
        <w:rFonts w:ascii="Courier New" w:hAnsi="Courier New" w:cs="Courier New" w:hint="default"/>
      </w:rPr>
    </w:lvl>
    <w:lvl w:ilvl="5" w:tplc="041B0005" w:tentative="1">
      <w:start w:val="1"/>
      <w:numFmt w:val="bullet"/>
      <w:lvlText w:val=""/>
      <w:lvlJc w:val="left"/>
      <w:pPr>
        <w:ind w:left="5023" w:hanging="360"/>
      </w:pPr>
      <w:rPr>
        <w:rFonts w:ascii="Wingdings" w:hAnsi="Wingdings" w:hint="default"/>
      </w:rPr>
    </w:lvl>
    <w:lvl w:ilvl="6" w:tplc="041B0001" w:tentative="1">
      <w:start w:val="1"/>
      <w:numFmt w:val="bullet"/>
      <w:lvlText w:val=""/>
      <w:lvlJc w:val="left"/>
      <w:pPr>
        <w:ind w:left="5743" w:hanging="360"/>
      </w:pPr>
      <w:rPr>
        <w:rFonts w:ascii="Symbol" w:hAnsi="Symbol" w:hint="default"/>
      </w:rPr>
    </w:lvl>
    <w:lvl w:ilvl="7" w:tplc="041B0003" w:tentative="1">
      <w:start w:val="1"/>
      <w:numFmt w:val="bullet"/>
      <w:lvlText w:val="o"/>
      <w:lvlJc w:val="left"/>
      <w:pPr>
        <w:ind w:left="6463" w:hanging="360"/>
      </w:pPr>
      <w:rPr>
        <w:rFonts w:ascii="Courier New" w:hAnsi="Courier New" w:cs="Courier New" w:hint="default"/>
      </w:rPr>
    </w:lvl>
    <w:lvl w:ilvl="8" w:tplc="041B0005" w:tentative="1">
      <w:start w:val="1"/>
      <w:numFmt w:val="bullet"/>
      <w:lvlText w:val=""/>
      <w:lvlJc w:val="left"/>
      <w:pPr>
        <w:ind w:left="7183" w:hanging="360"/>
      </w:pPr>
      <w:rPr>
        <w:rFonts w:ascii="Wingdings" w:hAnsi="Wingdings" w:hint="default"/>
      </w:rPr>
    </w:lvl>
  </w:abstractNum>
  <w:abstractNum w:abstractNumId="1" w15:restartNumberingAfterBreak="0">
    <w:nsid w:val="15313D14"/>
    <w:multiLevelType w:val="hybridMultilevel"/>
    <w:tmpl w:val="FBEAD1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A5F3435"/>
    <w:multiLevelType w:val="hybridMultilevel"/>
    <w:tmpl w:val="C1D22520"/>
    <w:lvl w:ilvl="0" w:tplc="DE6A38C8">
      <w:numFmt w:val="bullet"/>
      <w:lvlText w:val="-"/>
      <w:lvlJc w:val="left"/>
      <w:pPr>
        <w:ind w:left="1065" w:hanging="360"/>
      </w:pPr>
      <w:rPr>
        <w:rFonts w:ascii="Calibri" w:eastAsiaTheme="minorHAnsi" w:hAnsi="Calibri" w:cstheme="minorBidi"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3" w15:restartNumberingAfterBreak="0">
    <w:nsid w:val="31670A3D"/>
    <w:multiLevelType w:val="hybridMultilevel"/>
    <w:tmpl w:val="05747A06"/>
    <w:lvl w:ilvl="0" w:tplc="433CA5D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31E3E85"/>
    <w:multiLevelType w:val="hybridMultilevel"/>
    <w:tmpl w:val="08781CE0"/>
    <w:lvl w:ilvl="0" w:tplc="D7182F9E">
      <w:start w:val="1"/>
      <w:numFmt w:val="decimal"/>
      <w:lvlText w:val="%1."/>
      <w:lvlJc w:val="left"/>
      <w:pPr>
        <w:ind w:left="720" w:hanging="360"/>
      </w:pPr>
      <w:rPr>
        <w:rFonts w:ascii="Calibri" w:hAnsi="Calibri"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A6D3891"/>
    <w:multiLevelType w:val="hybridMultilevel"/>
    <w:tmpl w:val="FCB685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3B778FD"/>
    <w:multiLevelType w:val="multilevel"/>
    <w:tmpl w:val="2FE4A994"/>
    <w:lvl w:ilvl="0">
      <w:start w:val="1"/>
      <w:numFmt w:val="upperRoman"/>
      <w:lvlText w:val="%1."/>
      <w:lvlJc w:val="left"/>
      <w:pPr>
        <w:ind w:left="1080" w:hanging="720"/>
      </w:pPr>
      <w:rPr>
        <w:rFonts w:hint="default"/>
      </w:rPr>
    </w:lvl>
    <w:lvl w:ilvl="1">
      <w:start w:val="1"/>
      <w:numFmt w:val="decimal"/>
      <w:lvlText w:val="1.%2"/>
      <w:lvlJc w:val="left"/>
      <w:pPr>
        <w:ind w:left="720" w:hanging="360"/>
      </w:pPr>
      <w:rPr>
        <w:rFonts w:ascii="Calibri" w:hAnsi="Calibri" w:hint="default"/>
        <w:b/>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36516CA"/>
    <w:multiLevelType w:val="hybridMultilevel"/>
    <w:tmpl w:val="7FD6A1E6"/>
    <w:lvl w:ilvl="0" w:tplc="5EB4AA1A">
      <w:start w:val="1"/>
      <w:numFmt w:val="decimal"/>
      <w:lvlText w:val="2.1.%1"/>
      <w:lvlJc w:val="left"/>
      <w:pPr>
        <w:ind w:left="720" w:hanging="360"/>
      </w:pPr>
      <w:rPr>
        <w:rFonts w:ascii="Calibri" w:hAnsi="Calibri" w:hint="default"/>
        <w:b/>
        <w:i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28769DF"/>
    <w:multiLevelType w:val="hybridMultilevel"/>
    <w:tmpl w:val="09988F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B663BE3"/>
    <w:multiLevelType w:val="hybridMultilevel"/>
    <w:tmpl w:val="E9AAAE20"/>
    <w:lvl w:ilvl="0" w:tplc="3A90F6C8">
      <w:start w:val="1"/>
      <w:numFmt w:val="decimal"/>
      <w:lvlText w:val="%1."/>
      <w:lvlJc w:val="left"/>
      <w:pPr>
        <w:ind w:left="720" w:hanging="360"/>
      </w:pPr>
      <w:rPr>
        <w:rFonts w:ascii="Calibri" w:hAnsi="Calibri"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1"/>
  </w:num>
  <w:num w:numId="5">
    <w:abstractNumId w:val="8"/>
  </w:num>
  <w:num w:numId="6">
    <w:abstractNumId w:val="0"/>
  </w:num>
  <w:num w:numId="7">
    <w:abstractNumId w:val="2"/>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6E"/>
    <w:rsid w:val="000120EE"/>
    <w:rsid w:val="000278A4"/>
    <w:rsid w:val="00031B0D"/>
    <w:rsid w:val="0003325A"/>
    <w:rsid w:val="00050B4B"/>
    <w:rsid w:val="0007174C"/>
    <w:rsid w:val="00082872"/>
    <w:rsid w:val="00095ECC"/>
    <w:rsid w:val="000A5867"/>
    <w:rsid w:val="000C326B"/>
    <w:rsid w:val="000D0F62"/>
    <w:rsid w:val="000D4414"/>
    <w:rsid w:val="000D52AA"/>
    <w:rsid w:val="000E07B6"/>
    <w:rsid w:val="000F0E9A"/>
    <w:rsid w:val="00111BCB"/>
    <w:rsid w:val="00112D0D"/>
    <w:rsid w:val="001159CD"/>
    <w:rsid w:val="0013000F"/>
    <w:rsid w:val="00133382"/>
    <w:rsid w:val="00141938"/>
    <w:rsid w:val="0017578A"/>
    <w:rsid w:val="001C5502"/>
    <w:rsid w:val="001D1F79"/>
    <w:rsid w:val="001E27B5"/>
    <w:rsid w:val="0022678F"/>
    <w:rsid w:val="00235E6E"/>
    <w:rsid w:val="002645B7"/>
    <w:rsid w:val="00272239"/>
    <w:rsid w:val="00280075"/>
    <w:rsid w:val="0028498A"/>
    <w:rsid w:val="00292940"/>
    <w:rsid w:val="002A1762"/>
    <w:rsid w:val="002B110D"/>
    <w:rsid w:val="002B7865"/>
    <w:rsid w:val="002C5C2F"/>
    <w:rsid w:val="002F770E"/>
    <w:rsid w:val="003136CD"/>
    <w:rsid w:val="0031510D"/>
    <w:rsid w:val="00317F23"/>
    <w:rsid w:val="003307FE"/>
    <w:rsid w:val="00343119"/>
    <w:rsid w:val="003917C4"/>
    <w:rsid w:val="003E23D9"/>
    <w:rsid w:val="00416E5B"/>
    <w:rsid w:val="00422B2C"/>
    <w:rsid w:val="00426453"/>
    <w:rsid w:val="00432243"/>
    <w:rsid w:val="004856EB"/>
    <w:rsid w:val="00495FE5"/>
    <w:rsid w:val="004A06DA"/>
    <w:rsid w:val="004A4B24"/>
    <w:rsid w:val="004B1ED8"/>
    <w:rsid w:val="004D5078"/>
    <w:rsid w:val="004F753C"/>
    <w:rsid w:val="00500567"/>
    <w:rsid w:val="005145D9"/>
    <w:rsid w:val="00541E19"/>
    <w:rsid w:val="005655D8"/>
    <w:rsid w:val="005754DD"/>
    <w:rsid w:val="005B2B71"/>
    <w:rsid w:val="005E4D68"/>
    <w:rsid w:val="005E78EB"/>
    <w:rsid w:val="005F5DCE"/>
    <w:rsid w:val="00600270"/>
    <w:rsid w:val="006574C5"/>
    <w:rsid w:val="006B17E1"/>
    <w:rsid w:val="006B2D45"/>
    <w:rsid w:val="006B34F2"/>
    <w:rsid w:val="006F184B"/>
    <w:rsid w:val="00703021"/>
    <w:rsid w:val="0073125A"/>
    <w:rsid w:val="00773599"/>
    <w:rsid w:val="007855B2"/>
    <w:rsid w:val="007E7B11"/>
    <w:rsid w:val="007F2C14"/>
    <w:rsid w:val="007F4A2D"/>
    <w:rsid w:val="00812037"/>
    <w:rsid w:val="00820171"/>
    <w:rsid w:val="00834CAD"/>
    <w:rsid w:val="008416BD"/>
    <w:rsid w:val="00846A2D"/>
    <w:rsid w:val="00866ACE"/>
    <w:rsid w:val="008C17E3"/>
    <w:rsid w:val="008C2C87"/>
    <w:rsid w:val="008E08D9"/>
    <w:rsid w:val="008E5DFF"/>
    <w:rsid w:val="008F523E"/>
    <w:rsid w:val="009009B9"/>
    <w:rsid w:val="00917F09"/>
    <w:rsid w:val="009204CE"/>
    <w:rsid w:val="00924147"/>
    <w:rsid w:val="00926714"/>
    <w:rsid w:val="009475C5"/>
    <w:rsid w:val="00987139"/>
    <w:rsid w:val="009E5B1C"/>
    <w:rsid w:val="00A00552"/>
    <w:rsid w:val="00A133AF"/>
    <w:rsid w:val="00A149C2"/>
    <w:rsid w:val="00A226F3"/>
    <w:rsid w:val="00A47100"/>
    <w:rsid w:val="00A57ABB"/>
    <w:rsid w:val="00AA1DA0"/>
    <w:rsid w:val="00AA2E89"/>
    <w:rsid w:val="00AA6865"/>
    <w:rsid w:val="00B06DA3"/>
    <w:rsid w:val="00B0747C"/>
    <w:rsid w:val="00B130E6"/>
    <w:rsid w:val="00B2509E"/>
    <w:rsid w:val="00B46E56"/>
    <w:rsid w:val="00B62267"/>
    <w:rsid w:val="00B716E7"/>
    <w:rsid w:val="00B72934"/>
    <w:rsid w:val="00B810A0"/>
    <w:rsid w:val="00BA58FB"/>
    <w:rsid w:val="00BC6D7C"/>
    <w:rsid w:val="00BD3C6E"/>
    <w:rsid w:val="00BE1C3D"/>
    <w:rsid w:val="00BF0257"/>
    <w:rsid w:val="00BF1CC8"/>
    <w:rsid w:val="00C00512"/>
    <w:rsid w:val="00C0351F"/>
    <w:rsid w:val="00C1296B"/>
    <w:rsid w:val="00C14093"/>
    <w:rsid w:val="00C209F2"/>
    <w:rsid w:val="00C222F8"/>
    <w:rsid w:val="00C239E6"/>
    <w:rsid w:val="00C3622A"/>
    <w:rsid w:val="00C43E66"/>
    <w:rsid w:val="00C453EB"/>
    <w:rsid w:val="00C4768C"/>
    <w:rsid w:val="00CA5E0F"/>
    <w:rsid w:val="00CC509A"/>
    <w:rsid w:val="00CE06DD"/>
    <w:rsid w:val="00CF0382"/>
    <w:rsid w:val="00CF6598"/>
    <w:rsid w:val="00D13E96"/>
    <w:rsid w:val="00D6655B"/>
    <w:rsid w:val="00D71065"/>
    <w:rsid w:val="00D921FE"/>
    <w:rsid w:val="00DB6A0E"/>
    <w:rsid w:val="00E1125F"/>
    <w:rsid w:val="00E370CF"/>
    <w:rsid w:val="00E725C1"/>
    <w:rsid w:val="00EC585E"/>
    <w:rsid w:val="00ED348E"/>
    <w:rsid w:val="00ED4121"/>
    <w:rsid w:val="00EE28E7"/>
    <w:rsid w:val="00EE4D19"/>
    <w:rsid w:val="00F208C5"/>
    <w:rsid w:val="00F22A83"/>
    <w:rsid w:val="00F3090C"/>
    <w:rsid w:val="00F629FB"/>
    <w:rsid w:val="00FB4E7D"/>
    <w:rsid w:val="00FC404E"/>
    <w:rsid w:val="00FE01ED"/>
    <w:rsid w:val="00FF3E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E693"/>
  <w15:chartTrackingRefBased/>
  <w15:docId w15:val="{4E36EC8B-F6C1-4ADD-8D99-813B188B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D4414"/>
    <w:pPr>
      <w:ind w:left="720"/>
      <w:contextualSpacing/>
    </w:pPr>
  </w:style>
  <w:style w:type="character" w:styleId="Odkaznakomentr">
    <w:name w:val="annotation reference"/>
    <w:basedOn w:val="Predvolenpsmoodseku"/>
    <w:uiPriority w:val="99"/>
    <w:semiHidden/>
    <w:unhideWhenUsed/>
    <w:rsid w:val="002645B7"/>
    <w:rPr>
      <w:sz w:val="16"/>
      <w:szCs w:val="16"/>
    </w:rPr>
  </w:style>
  <w:style w:type="paragraph" w:styleId="Textkomentra">
    <w:name w:val="annotation text"/>
    <w:basedOn w:val="Normlny"/>
    <w:link w:val="TextkomentraChar"/>
    <w:uiPriority w:val="99"/>
    <w:unhideWhenUsed/>
    <w:rsid w:val="002645B7"/>
    <w:pPr>
      <w:spacing w:line="240" w:lineRule="auto"/>
    </w:pPr>
    <w:rPr>
      <w:sz w:val="20"/>
      <w:szCs w:val="20"/>
    </w:rPr>
  </w:style>
  <w:style w:type="character" w:customStyle="1" w:styleId="TextkomentraChar">
    <w:name w:val="Text komentára Char"/>
    <w:basedOn w:val="Predvolenpsmoodseku"/>
    <w:link w:val="Textkomentra"/>
    <w:uiPriority w:val="99"/>
    <w:rsid w:val="002645B7"/>
    <w:rPr>
      <w:sz w:val="20"/>
      <w:szCs w:val="20"/>
    </w:rPr>
  </w:style>
  <w:style w:type="paragraph" w:styleId="Predmetkomentra">
    <w:name w:val="annotation subject"/>
    <w:basedOn w:val="Textkomentra"/>
    <w:next w:val="Textkomentra"/>
    <w:link w:val="PredmetkomentraChar"/>
    <w:uiPriority w:val="99"/>
    <w:semiHidden/>
    <w:unhideWhenUsed/>
    <w:rsid w:val="002645B7"/>
    <w:rPr>
      <w:b/>
      <w:bCs/>
    </w:rPr>
  </w:style>
  <w:style w:type="character" w:customStyle="1" w:styleId="PredmetkomentraChar">
    <w:name w:val="Predmet komentára Char"/>
    <w:basedOn w:val="TextkomentraChar"/>
    <w:link w:val="Predmetkomentra"/>
    <w:uiPriority w:val="99"/>
    <w:semiHidden/>
    <w:rsid w:val="002645B7"/>
    <w:rPr>
      <w:b/>
      <w:bCs/>
      <w:sz w:val="20"/>
      <w:szCs w:val="20"/>
    </w:rPr>
  </w:style>
  <w:style w:type="paragraph" w:styleId="Textbubliny">
    <w:name w:val="Balloon Text"/>
    <w:basedOn w:val="Normlny"/>
    <w:link w:val="TextbublinyChar"/>
    <w:uiPriority w:val="99"/>
    <w:semiHidden/>
    <w:unhideWhenUsed/>
    <w:rsid w:val="002645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645B7"/>
    <w:rPr>
      <w:rFonts w:ascii="Segoe UI" w:hAnsi="Segoe UI" w:cs="Segoe UI"/>
      <w:sz w:val="18"/>
      <w:szCs w:val="18"/>
    </w:rPr>
  </w:style>
  <w:style w:type="character" w:styleId="Hypertextovprepojenie">
    <w:name w:val="Hyperlink"/>
    <w:basedOn w:val="Predvolenpsmoodseku"/>
    <w:uiPriority w:val="99"/>
    <w:semiHidden/>
    <w:unhideWhenUsed/>
    <w:rsid w:val="00D13E96"/>
    <w:rPr>
      <w:color w:val="0000FF"/>
      <w:u w:val="single"/>
    </w:rPr>
  </w:style>
  <w:style w:type="character" w:styleId="Siln">
    <w:name w:val="Strong"/>
    <w:basedOn w:val="Predvolenpsmoodseku"/>
    <w:uiPriority w:val="22"/>
    <w:qFormat/>
    <w:rsid w:val="00D13E96"/>
    <w:rPr>
      <w:b/>
      <w:bCs/>
    </w:rPr>
  </w:style>
  <w:style w:type="paragraph" w:styleId="Revzia">
    <w:name w:val="Revision"/>
    <w:hidden/>
    <w:uiPriority w:val="99"/>
    <w:semiHidden/>
    <w:rsid w:val="00422B2C"/>
    <w:pPr>
      <w:spacing w:after="0" w:line="240" w:lineRule="auto"/>
    </w:pPr>
  </w:style>
  <w:style w:type="paragraph" w:styleId="Hlavika">
    <w:name w:val="header"/>
    <w:basedOn w:val="Normlny"/>
    <w:link w:val="HlavikaChar"/>
    <w:uiPriority w:val="99"/>
    <w:unhideWhenUsed/>
    <w:rsid w:val="005145D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145D9"/>
  </w:style>
  <w:style w:type="paragraph" w:styleId="Pta">
    <w:name w:val="footer"/>
    <w:basedOn w:val="Normlny"/>
    <w:link w:val="PtaChar"/>
    <w:uiPriority w:val="99"/>
    <w:unhideWhenUsed/>
    <w:rsid w:val="005145D9"/>
    <w:pPr>
      <w:tabs>
        <w:tab w:val="center" w:pos="4536"/>
        <w:tab w:val="right" w:pos="9072"/>
      </w:tabs>
      <w:spacing w:after="0" w:line="240" w:lineRule="auto"/>
    </w:pPr>
  </w:style>
  <w:style w:type="character" w:customStyle="1" w:styleId="PtaChar">
    <w:name w:val="Päta Char"/>
    <w:basedOn w:val="Predvolenpsmoodseku"/>
    <w:link w:val="Pta"/>
    <w:uiPriority w:val="99"/>
    <w:rsid w:val="00514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8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Legislatívny-zámer_final_sterilizácie"/>
    <f:field ref="objsubject" par="" edit="true" text=""/>
    <f:field ref="objcreatedby" par="" text="Stankovičová, Alexandra, Mgr."/>
    <f:field ref="objcreatedat" par="" text="15.2.2023 9:00:06"/>
    <f:field ref="objchangedby" par="" text="Administrator, System"/>
    <f:field ref="objmodifiedat" par="" text="15.2.2023 9:00:0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13</Pages>
  <Words>4919</Words>
  <Characters>28044</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Nociar</dc:creator>
  <cp:keywords/>
  <dc:description/>
  <cp:lastModifiedBy>PALÚŠ Juraj</cp:lastModifiedBy>
  <cp:revision>39</cp:revision>
  <dcterms:created xsi:type="dcterms:W3CDTF">2023-08-08T13:49:00Z</dcterms:created>
  <dcterms:modified xsi:type="dcterms:W3CDTF">2023-09-21T08:41:00Z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Legislatívny zámer</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Ústavné právo_x000d_
Ľudské práva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Alexandra Stankovičová</vt:lpwstr>
  </property>
  <property fmtid="{D5CDD505-2E9C-101B-9397-08002B2CF9AE}" pid="12" name="FSC#SKEDITIONSLOVLEX@103.510:zodppredkladatel">
    <vt:lpwstr>Viliam Karas</vt:lpwstr>
  </property>
  <property fmtid="{D5CDD505-2E9C-101B-9397-08002B2CF9AE}" pid="13" name="FSC#SKEDITIONSLOVLEX@103.510:dalsipredkladatel">
    <vt:lpwstr/>
  </property>
  <property fmtid="{D5CDD505-2E9C-101B-9397-08002B2CF9AE}" pid="14" name="FSC#SKEDITIONSLOVLEX@103.510:nazovpredpis">
    <vt:lpwstr> zákona o jednorazovom finančnom odškodnení žien sterilizovaných v rozpore s právom</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Vlastná iniciatíva</vt:lpwstr>
  </property>
  <property fmtid="{D5CDD505-2E9C-101B-9397-08002B2CF9AE}" pid="23" name="FSC#SKEDITIONSLOVLEX@103.510:plnynazovpredpis">
    <vt:lpwstr> Legislatívny zámer zákona o jednorazovom finančnom odškodnení žien sterilizovaných v rozpore s právom</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11380/2023/130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LP/2023/64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Viliam Karas_x000d_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15. 2. 2023</vt:lpwstr>
  </property>
  <property fmtid="{D5CDD505-2E9C-101B-9397-08002B2CF9AE}" pid="151" name="FSC#COOSYSTEM@1.1:Container">
    <vt:lpwstr>COO.2145.1000.3.5507758</vt:lpwstr>
  </property>
  <property fmtid="{D5CDD505-2E9C-101B-9397-08002B2CF9AE}" pid="152" name="FSC#FSCFOLIO@1.1001:docpropproject">
    <vt:lpwstr/>
  </property>
</Properties>
</file>