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DC10B2" w:rsidP="00DC10B2">
            <w:pPr>
              <w:spacing w:after="0" w:line="240" w:lineRule="auto"/>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r w:rsidR="002C1FD0">
              <w:rPr>
                <w:rFonts w:ascii="Times New Roman" w:eastAsia="Calibri" w:hAnsi="Times New Roman" w:cs="Times New Roman"/>
                <w:sz w:val="20"/>
                <w:szCs w:val="20"/>
                <w:lang w:eastAsia="sk-SK"/>
              </w:rPr>
              <w:t>.</w:t>
            </w:r>
          </w:p>
        </w:tc>
      </w:tr>
      <w:tr w:rsidR="002644DE" w:rsidRPr="0032040A"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CA2330" w:rsidRPr="0032040A" w:rsidRDefault="00CA2330" w:rsidP="00DC10B2">
            <w:pPr>
              <w:spacing w:after="0" w:line="240" w:lineRule="auto"/>
              <w:contextualSpacing/>
              <w:jc w:val="both"/>
              <w:rPr>
                <w:rFonts w:ascii="Times New Roman" w:eastAsia="Calibri" w:hAnsi="Times New Roman" w:cs="Times New Roman"/>
                <w:sz w:val="20"/>
                <w:szCs w:val="20"/>
                <w:lang w:eastAsia="sk-SK"/>
              </w:rPr>
            </w:pPr>
          </w:p>
        </w:tc>
      </w:tr>
      <w:tr w:rsidR="002644DE" w:rsidRPr="0032040A"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2644DE" w:rsidRPr="0032040A" w:rsidRDefault="002644DE" w:rsidP="00DC10B2">
            <w:pPr>
              <w:spacing w:after="0" w:line="240" w:lineRule="auto"/>
              <w:rPr>
                <w:rFonts w:ascii="Times New Roman" w:eastAsia="Calibri" w:hAnsi="Times New Roman" w:cs="Times New Roman"/>
                <w:sz w:val="20"/>
                <w:szCs w:val="20"/>
                <w:lang w:eastAsia="sk-SK"/>
              </w:rPr>
            </w:pP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DC10B2" w:rsidRPr="002644DE" w:rsidRDefault="0040548B" w:rsidP="00DC10B2">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p w:rsidR="00352896" w:rsidRPr="002644DE" w:rsidRDefault="00352896" w:rsidP="00771F36">
            <w:pPr>
              <w:spacing w:after="0" w:line="240" w:lineRule="auto"/>
              <w:rPr>
                <w:rFonts w:ascii="Times New Roman" w:eastAsia="Calibri" w:hAnsi="Times New Roman" w:cs="Times New Roman"/>
                <w:sz w:val="20"/>
                <w:szCs w:val="20"/>
                <w:lang w:eastAsia="sk-SK"/>
              </w:rPr>
            </w:pP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335C2A">
            <w:pPr>
              <w:spacing w:after="0" w:line="240" w:lineRule="auto"/>
              <w:jc w:val="both"/>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742F6" w:rsidRDefault="00317BFB" w:rsidP="00604103">
            <w:pPr>
              <w:spacing w:after="0" w:line="240" w:lineRule="auto"/>
              <w:jc w:val="both"/>
              <w:rPr>
                <w:rFonts w:ascii="Times New Roman" w:eastAsia="Calibri" w:hAnsi="Times New Roman" w:cs="Times New Roman"/>
                <w:sz w:val="20"/>
                <w:szCs w:val="20"/>
                <w:lang w:eastAsia="sk-SK"/>
              </w:rPr>
            </w:pPr>
            <w:r w:rsidRPr="002742F6">
              <w:rPr>
                <w:rFonts w:ascii="Times New Roman" w:eastAsia="Calibri" w:hAnsi="Times New Roman" w:cs="Times New Roman"/>
                <w:sz w:val="20"/>
                <w:szCs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742F6" w:rsidRDefault="002644DE" w:rsidP="00771F36">
            <w:pPr>
              <w:spacing w:after="0" w:line="240" w:lineRule="auto"/>
              <w:rPr>
                <w:rFonts w:ascii="Times New Roman" w:eastAsia="Calibri" w:hAnsi="Times New Roman" w:cs="Times New Roman"/>
                <w:sz w:val="18"/>
                <w:szCs w:val="20"/>
                <w:lang w:eastAsia="sk-SK"/>
              </w:rPr>
            </w:pP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771F36"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r w:rsidR="00771F36">
              <w:rPr>
                <w:rFonts w:ascii="Times New Roman" w:eastAsia="Calibri" w:hAnsi="Times New Roman" w:cs="Times New Roman"/>
                <w:i/>
                <w:sz w:val="18"/>
                <w:szCs w:val="20"/>
                <w:lang w:eastAsia="sk-SK"/>
              </w:rPr>
              <w:t xml:space="preserve"> </w:t>
            </w:r>
          </w:p>
          <w:p w:rsidR="002644DE" w:rsidRPr="002644DE" w:rsidRDefault="002644DE" w:rsidP="00771F36">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2644DE" w:rsidRPr="002742F6"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742F6" w:rsidRDefault="002644DE" w:rsidP="002644DE">
            <w:pPr>
              <w:spacing w:after="0" w:line="240" w:lineRule="auto"/>
              <w:rPr>
                <w:rFonts w:ascii="Times New Roman" w:eastAsia="Calibri" w:hAnsi="Times New Roman" w:cs="Times New Roman"/>
                <w:i/>
                <w:sz w:val="20"/>
                <w:szCs w:val="20"/>
                <w:lang w:eastAsia="sk-SK"/>
              </w:rPr>
            </w:pPr>
            <w:r w:rsidRPr="002742F6">
              <w:rPr>
                <w:rFonts w:ascii="Times New Roman" w:eastAsia="Calibri" w:hAnsi="Times New Roman" w:cs="Times New Roman"/>
                <w:b/>
                <w:i/>
                <w:sz w:val="20"/>
                <w:szCs w:val="20"/>
                <w:lang w:eastAsia="sk-SK"/>
              </w:rPr>
              <w:t xml:space="preserve">Kvantifikujte </w:t>
            </w:r>
            <w:r w:rsidRPr="002742F6">
              <w:rPr>
                <w:rFonts w:ascii="Times New Roman" w:eastAsia="Calibri" w:hAnsi="Times New Roman" w:cs="Times New Roman"/>
                <w:i/>
                <w:sz w:val="20"/>
                <w:szCs w:val="20"/>
                <w:lang w:eastAsia="sk-SK"/>
              </w:rPr>
              <w:t xml:space="preserve">rast príjmov alebo pokles výdavkov </w:t>
            </w:r>
            <w:r w:rsidRPr="002742F6">
              <w:rPr>
                <w:rFonts w:ascii="Times New Roman" w:eastAsia="Calibri" w:hAnsi="Times New Roman" w:cs="Times New Roman"/>
                <w:b/>
                <w:i/>
                <w:sz w:val="20"/>
                <w:szCs w:val="20"/>
                <w:lang w:eastAsia="sk-SK"/>
              </w:rPr>
              <w:t>za jednotlivé ovplyvnené skupiny</w:t>
            </w:r>
            <w:r w:rsidRPr="002742F6">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742F6" w:rsidRDefault="004D22F7" w:rsidP="00655F66">
            <w:pPr>
              <w:spacing w:after="0" w:line="240" w:lineRule="auto"/>
              <w:jc w:val="both"/>
              <w:rPr>
                <w:rFonts w:ascii="Times New Roman" w:eastAsia="Calibri" w:hAnsi="Times New Roman" w:cs="Times New Roman"/>
                <w:sz w:val="20"/>
                <w:szCs w:val="20"/>
                <w:lang w:eastAsia="sk-SK"/>
              </w:rPr>
            </w:pPr>
            <w:r w:rsidRPr="002742F6">
              <w:rPr>
                <w:rFonts w:ascii="Times New Roman" w:eastAsia="Calibri" w:hAnsi="Times New Roman" w:cs="Times New Roman"/>
                <w:sz w:val="20"/>
                <w:szCs w:val="20"/>
                <w:lang w:eastAsia="sk-SK"/>
              </w:rPr>
              <w:t>Bez vplyvu.</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B02315" w:rsidRPr="00843B6A" w:rsidRDefault="00636449" w:rsidP="002644DE">
            <w:pPr>
              <w:spacing w:after="0" w:line="240" w:lineRule="auto"/>
              <w:rPr>
                <w:rFonts w:ascii="Times New Roman" w:eastAsia="Calibri" w:hAnsi="Times New Roman" w:cs="Times New Roman"/>
                <w:i/>
                <w:sz w:val="18"/>
                <w:szCs w:val="20"/>
                <w:lang w:eastAsia="sk-SK"/>
              </w:rPr>
            </w:pPr>
            <w:r w:rsidRPr="00843B6A">
              <w:rPr>
                <w:rFonts w:ascii="Times New Roman" w:eastAsia="Calibri" w:hAnsi="Times New Roman" w:cs="Times New Roman"/>
                <w:i/>
                <w:sz w:val="18"/>
                <w:szCs w:val="20"/>
                <w:lang w:eastAsia="sk-SK"/>
              </w:rPr>
              <w:t>Ovplyvnená skupina č. 3</w:t>
            </w:r>
            <w:r w:rsidR="00B02315" w:rsidRPr="00843B6A">
              <w:rPr>
                <w:rFonts w:ascii="Times New Roman" w:eastAsia="Calibri" w:hAnsi="Times New Roman" w:cs="Times New Roman"/>
                <w:i/>
                <w:sz w:val="18"/>
                <w:szCs w:val="20"/>
                <w:lang w:eastAsia="sk-SK"/>
              </w:rPr>
              <w:t xml:space="preserve"> </w:t>
            </w:r>
          </w:p>
          <w:p w:rsidR="002644DE" w:rsidRPr="00843B6A" w:rsidRDefault="002644DE" w:rsidP="00B02315">
            <w:pPr>
              <w:spacing w:after="0" w:line="240" w:lineRule="auto"/>
              <w:jc w:val="both"/>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rsidR="002644DE" w:rsidRPr="002742F6" w:rsidRDefault="002644DE" w:rsidP="00B02315">
            <w:pPr>
              <w:spacing w:after="0" w:line="240" w:lineRule="auto"/>
              <w:jc w:val="both"/>
              <w:rPr>
                <w:rFonts w:ascii="Times New Roman" w:eastAsia="Calibri" w:hAnsi="Times New Roman" w:cs="Times New Roman"/>
                <w:sz w:val="20"/>
                <w:szCs w:val="20"/>
                <w:lang w:eastAsia="sk-SK"/>
              </w:rPr>
            </w:pP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742F6"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742F6"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742F6">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B82084" w:rsidRPr="00F84D51" w:rsidRDefault="00AC6604" w:rsidP="00B82084">
            <w:pPr>
              <w:autoSpaceDE w:val="0"/>
              <w:autoSpaceDN w:val="0"/>
              <w:adjustRightInd w:val="0"/>
              <w:spacing w:after="0" w:line="240" w:lineRule="auto"/>
              <w:jc w:val="both"/>
              <w:rPr>
                <w:rFonts w:ascii="Times New Roman" w:hAnsi="Times New Roman" w:cs="Times New Roman"/>
                <w:sz w:val="20"/>
                <w:szCs w:val="20"/>
              </w:rPr>
            </w:pPr>
            <w:r w:rsidRPr="00F84D51">
              <w:rPr>
                <w:rFonts w:ascii="Times New Roman" w:hAnsi="Times New Roman" w:cs="Times New Roman"/>
                <w:sz w:val="20"/>
                <w:szCs w:val="20"/>
              </w:rPr>
              <w:t>N</w:t>
            </w:r>
            <w:r w:rsidR="00B82084" w:rsidRPr="00F84D51">
              <w:rPr>
                <w:rFonts w:ascii="Times New Roman" w:hAnsi="Times New Roman" w:cs="Times New Roman"/>
                <w:sz w:val="20"/>
                <w:szCs w:val="20"/>
              </w:rPr>
              <w:t>a základe § 2 ods. 3 nariadenia vlády Slov</w:t>
            </w:r>
            <w:r w:rsidRPr="00F84D51">
              <w:rPr>
                <w:rFonts w:ascii="Times New Roman" w:hAnsi="Times New Roman" w:cs="Times New Roman"/>
                <w:sz w:val="20"/>
                <w:szCs w:val="20"/>
              </w:rPr>
              <w:t xml:space="preserve">enskej republiky č. 7/2023 </w:t>
            </w:r>
            <w:r w:rsidR="00B82084" w:rsidRPr="00F84D51">
              <w:rPr>
                <w:rFonts w:ascii="Times New Roman" w:hAnsi="Times New Roman" w:cs="Times New Roman"/>
                <w:sz w:val="20"/>
                <w:szCs w:val="20"/>
              </w:rPr>
              <w:t xml:space="preserve">Z. z. o výške pracovnej odmeny a podmienkach jej poskytovania odsúdeným </w:t>
            </w:r>
            <w:r w:rsidRPr="00F84D51">
              <w:rPr>
                <w:rFonts w:ascii="Times New Roman" w:hAnsi="Times New Roman" w:cs="Times New Roman"/>
                <w:sz w:val="20"/>
                <w:szCs w:val="20"/>
              </w:rPr>
              <w:t xml:space="preserve">(ďalej len „nariadenie vlády“) </w:t>
            </w:r>
            <w:r w:rsidR="00B82084" w:rsidRPr="00F84D51">
              <w:rPr>
                <w:rFonts w:ascii="Times New Roman" w:hAnsi="Times New Roman" w:cs="Times New Roman"/>
                <w:sz w:val="20"/>
                <w:szCs w:val="20"/>
              </w:rPr>
              <w:t xml:space="preserve">stanoveného valorizačného mechanizmu, by mali byť pracovné tarify odsúdených zaradených do práce na rok 2024 zvýšené koeficientom 1,07. V prípade, ak by sa valorizácia pracovných taríf realizovala v predmetnom 7,14 % zvýšení, predpokladaný nárast výdavkov na pracovné odmeny odsúdených zaradených do práce vrátane odvodov, by tvoril sumu 1 022 000 Eur, z toho 728 540 Eur pre vedľajšie hospodárstvo a 293 460 Eur pre vnútornú prevádzku. Uvedené zvýšenie nákladov na prácu </w:t>
            </w:r>
            <w:r w:rsidR="00B82084" w:rsidRPr="00F84D51">
              <w:rPr>
                <w:rFonts w:ascii="Times New Roman" w:hAnsi="Times New Roman" w:cs="Times New Roman"/>
                <w:sz w:val="20"/>
                <w:szCs w:val="20"/>
              </w:rPr>
              <w:lastRenderedPageBreak/>
              <w:t>odsúdených zaradených do práce by v prípade vnútornej prevádzky v plnom rozsahu znášal rozpočet Zboru väzenskej a justičnej stráže, pri odmenách odsúdených</w:t>
            </w:r>
            <w:r w:rsidR="00B82084" w:rsidRPr="00F84D51">
              <w:rPr>
                <w:rFonts w:ascii="Times New Roman" w:hAnsi="Times New Roman" w:cs="Times New Roman"/>
                <w:color w:val="FF0000"/>
                <w:sz w:val="20"/>
                <w:szCs w:val="20"/>
              </w:rPr>
              <w:t xml:space="preserve"> </w:t>
            </w:r>
            <w:r w:rsidR="00B82084" w:rsidRPr="00F84D51">
              <w:rPr>
                <w:rFonts w:ascii="Times New Roman" w:hAnsi="Times New Roman" w:cs="Times New Roman"/>
                <w:sz w:val="20"/>
                <w:szCs w:val="20"/>
              </w:rPr>
              <w:t xml:space="preserve">zaradených do práce zaradených do vedľajšieho hospodárstva, by sa navýšenie prenieslo do cien prác a služieb stredísk vedľajšieho hospodárstva a do cien výrobkov, ktoré strediská zhotovujú. </w:t>
            </w:r>
          </w:p>
          <w:p w:rsidR="00B82084" w:rsidRPr="00F84D51" w:rsidRDefault="00B82084" w:rsidP="00B82084">
            <w:pPr>
              <w:spacing w:after="0" w:line="240" w:lineRule="auto"/>
              <w:jc w:val="both"/>
              <w:rPr>
                <w:rStyle w:val="Zstupntext"/>
                <w:color w:val="000000"/>
              </w:rPr>
            </w:pPr>
          </w:p>
          <w:p w:rsidR="004B0217" w:rsidRDefault="00F84D51" w:rsidP="004B0217">
            <w:pPr>
              <w:spacing w:after="0" w:line="240" w:lineRule="auto"/>
              <w:ind w:hanging="3"/>
              <w:jc w:val="both"/>
              <w:rPr>
                <w:rFonts w:ascii="Times New Roman" w:hAnsi="Times New Roman" w:cs="Times New Roman"/>
                <w:sz w:val="20"/>
                <w:szCs w:val="20"/>
              </w:rPr>
            </w:pPr>
            <w:r>
              <w:rPr>
                <w:rFonts w:ascii="Times New Roman" w:hAnsi="Times New Roman" w:cs="Times New Roman"/>
                <w:sz w:val="20"/>
                <w:szCs w:val="20"/>
              </w:rPr>
              <w:t>Navrhované opatrenie</w:t>
            </w:r>
            <w:r w:rsidR="00AC6604" w:rsidRPr="00F84D51">
              <w:rPr>
                <w:rFonts w:ascii="Times New Roman" w:hAnsi="Times New Roman" w:cs="Times New Roman"/>
                <w:sz w:val="20"/>
                <w:szCs w:val="20"/>
              </w:rPr>
              <w:t xml:space="preserve"> </w:t>
            </w:r>
            <w:r w:rsidR="00067101">
              <w:rPr>
                <w:rFonts w:ascii="Times New Roman" w:hAnsi="Times New Roman" w:cs="Times New Roman"/>
                <w:sz w:val="20"/>
                <w:szCs w:val="20"/>
              </w:rPr>
              <w:t xml:space="preserve">má </w:t>
            </w:r>
            <w:r w:rsidR="00AC6604" w:rsidRPr="00F84D51">
              <w:rPr>
                <w:rFonts w:ascii="Times New Roman" w:hAnsi="Times New Roman" w:cs="Times New Roman"/>
                <w:sz w:val="20"/>
                <w:szCs w:val="20"/>
              </w:rPr>
              <w:t>n</w:t>
            </w:r>
            <w:r w:rsidR="00B82084" w:rsidRPr="00F84D51">
              <w:rPr>
                <w:rFonts w:ascii="Times New Roman" w:hAnsi="Times New Roman" w:cs="Times New Roman"/>
                <w:sz w:val="20"/>
                <w:szCs w:val="20"/>
              </w:rPr>
              <w:t>a základe vyšši</w:t>
            </w:r>
            <w:r w:rsidR="00AC6604" w:rsidRPr="00F84D51">
              <w:rPr>
                <w:rFonts w:ascii="Times New Roman" w:hAnsi="Times New Roman" w:cs="Times New Roman"/>
                <w:sz w:val="20"/>
                <w:szCs w:val="20"/>
              </w:rPr>
              <w:t>e uvedených</w:t>
            </w:r>
            <w:r w:rsidR="00067101">
              <w:rPr>
                <w:rFonts w:ascii="Times New Roman" w:hAnsi="Times New Roman" w:cs="Times New Roman"/>
                <w:sz w:val="20"/>
                <w:szCs w:val="20"/>
              </w:rPr>
              <w:t xml:space="preserve"> negatívnych dopadov</w:t>
            </w:r>
            <w:r>
              <w:rPr>
                <w:rFonts w:ascii="Times New Roman" w:hAnsi="Times New Roman" w:cs="Times New Roman"/>
                <w:sz w:val="20"/>
                <w:szCs w:val="20"/>
              </w:rPr>
              <w:t xml:space="preserve"> </w:t>
            </w:r>
            <w:r w:rsidR="00AC6604" w:rsidRPr="00F84D51">
              <w:rPr>
                <w:rFonts w:ascii="Times New Roman" w:hAnsi="Times New Roman" w:cs="Times New Roman"/>
                <w:sz w:val="20"/>
                <w:szCs w:val="20"/>
              </w:rPr>
              <w:t>za účel zamedziť negatívnym vplyvom</w:t>
            </w:r>
            <w:r w:rsidR="00B82084" w:rsidRPr="00F84D51">
              <w:rPr>
                <w:rFonts w:ascii="Times New Roman" w:hAnsi="Times New Roman" w:cs="Times New Roman"/>
                <w:sz w:val="20"/>
                <w:szCs w:val="20"/>
              </w:rPr>
              <w:t xml:space="preserve"> valorizácie pracovných odmien odsúdených zaradených do práce na rozpo</w:t>
            </w:r>
            <w:r w:rsidR="00832726" w:rsidRPr="00F84D51">
              <w:rPr>
                <w:rFonts w:ascii="Times New Roman" w:hAnsi="Times New Roman" w:cs="Times New Roman"/>
                <w:sz w:val="20"/>
                <w:szCs w:val="20"/>
              </w:rPr>
              <w:t>čet verejnej</w:t>
            </w:r>
            <w:r w:rsidR="00B82084" w:rsidRPr="00F84D51">
              <w:rPr>
                <w:rFonts w:ascii="Times New Roman" w:hAnsi="Times New Roman" w:cs="Times New Roman"/>
                <w:sz w:val="20"/>
                <w:szCs w:val="20"/>
              </w:rPr>
              <w:t xml:space="preserve"> správy</w:t>
            </w:r>
            <w:r>
              <w:rPr>
                <w:rFonts w:ascii="Times New Roman" w:hAnsi="Times New Roman" w:cs="Times New Roman"/>
                <w:sz w:val="20"/>
                <w:szCs w:val="20"/>
              </w:rPr>
              <w:t>. S</w:t>
            </w:r>
            <w:r w:rsidR="00B82084" w:rsidRPr="00F84D51">
              <w:rPr>
                <w:rFonts w:ascii="Times New Roman" w:hAnsi="Times New Roman" w:cs="Times New Roman"/>
                <w:sz w:val="20"/>
                <w:szCs w:val="20"/>
              </w:rPr>
              <w:t> poukázaním na skutočnosť, že v roku 2023 boli pracovné tarify odsúdených zaradených do práce na</w:t>
            </w:r>
            <w:r w:rsidR="00AC6604" w:rsidRPr="00F84D51">
              <w:rPr>
                <w:rFonts w:ascii="Times New Roman" w:hAnsi="Times New Roman" w:cs="Times New Roman"/>
                <w:sz w:val="20"/>
                <w:szCs w:val="20"/>
              </w:rPr>
              <w:t>výšené oproti roku 2022 o 8 %</w:t>
            </w:r>
            <w:r w:rsidR="00B82084" w:rsidRPr="00F84D51">
              <w:rPr>
                <w:rFonts w:ascii="Times New Roman" w:hAnsi="Times New Roman" w:cs="Times New Roman"/>
                <w:sz w:val="20"/>
                <w:szCs w:val="20"/>
              </w:rPr>
              <w:t xml:space="preserve"> </w:t>
            </w:r>
            <w:r>
              <w:rPr>
                <w:rFonts w:ascii="Times New Roman" w:hAnsi="Times New Roman" w:cs="Times New Roman"/>
                <w:sz w:val="20"/>
                <w:szCs w:val="20"/>
              </w:rPr>
              <w:t xml:space="preserve">sa </w:t>
            </w:r>
            <w:r w:rsidR="00B82084" w:rsidRPr="00F84D51">
              <w:rPr>
                <w:rFonts w:ascii="Times New Roman" w:hAnsi="Times New Roman" w:cs="Times New Roman"/>
                <w:sz w:val="20"/>
                <w:szCs w:val="20"/>
              </w:rPr>
              <w:t>navrhuje, aby sa v roku 2024 výška pracovných taríf odsúdených zaradených do práce spravovala prílohami č. 3 a</w:t>
            </w:r>
            <w:r w:rsidR="00AC6604" w:rsidRPr="00F84D51">
              <w:rPr>
                <w:rFonts w:ascii="Times New Roman" w:hAnsi="Times New Roman" w:cs="Times New Roman"/>
                <w:sz w:val="20"/>
                <w:szCs w:val="20"/>
              </w:rPr>
              <w:t> </w:t>
            </w:r>
            <w:r w:rsidR="00B82084" w:rsidRPr="00F84D51">
              <w:rPr>
                <w:rFonts w:ascii="Times New Roman" w:hAnsi="Times New Roman" w:cs="Times New Roman"/>
                <w:sz w:val="20"/>
                <w:szCs w:val="20"/>
              </w:rPr>
              <w:t>4</w:t>
            </w:r>
            <w:r w:rsidR="00AC6604" w:rsidRPr="00F84D51">
              <w:rPr>
                <w:rFonts w:ascii="Times New Roman" w:hAnsi="Times New Roman" w:cs="Times New Roman"/>
                <w:sz w:val="20"/>
                <w:szCs w:val="20"/>
              </w:rPr>
              <w:t xml:space="preserve"> k nariadeniu vlády</w:t>
            </w:r>
            <w:r w:rsidR="00B82084" w:rsidRPr="00F84D51">
              <w:rPr>
                <w:rFonts w:ascii="Times New Roman" w:hAnsi="Times New Roman" w:cs="Times New Roman"/>
                <w:sz w:val="20"/>
                <w:szCs w:val="20"/>
              </w:rPr>
              <w:t xml:space="preserve"> v znení účinnom od 1. januára 2023 a v súlade s prechodným ustanovením upraveným v § 11a vlastného materiálu.</w:t>
            </w:r>
          </w:p>
          <w:p w:rsidR="00E13372" w:rsidRPr="00B82084" w:rsidRDefault="00E13372" w:rsidP="00E13372">
            <w:pPr>
              <w:spacing w:after="0" w:line="240" w:lineRule="auto"/>
              <w:jc w:val="both"/>
              <w:rPr>
                <w:rFonts w:ascii="Times New Roman" w:hAnsi="Times New Roman" w:cs="Times New Roman"/>
                <w:sz w:val="20"/>
                <w:szCs w:val="20"/>
                <w:lang w:eastAsia="sk-SK"/>
              </w:rPr>
            </w:pPr>
          </w:p>
          <w:p w:rsidR="00DC10B2" w:rsidRDefault="00DC10B2" w:rsidP="00980C1B">
            <w:pPr>
              <w:pStyle w:val="Odsekzoznamu"/>
              <w:numPr>
                <w:ilvl w:val="0"/>
                <w:numId w:val="14"/>
              </w:numPr>
              <w:spacing w:after="0" w:line="240" w:lineRule="auto"/>
              <w:jc w:val="both"/>
              <w:rPr>
                <w:rFonts w:ascii="Times New Roman" w:hAnsi="Times New Roman"/>
                <w:sz w:val="20"/>
                <w:szCs w:val="20"/>
                <w:lang w:eastAsia="sk-SK"/>
              </w:rPr>
            </w:pPr>
            <w:r w:rsidRPr="00B82084">
              <w:rPr>
                <w:rFonts w:ascii="Times New Roman" w:hAnsi="Times New Roman"/>
                <w:sz w:val="20"/>
                <w:szCs w:val="20"/>
                <w:lang w:eastAsia="sk-SK"/>
              </w:rPr>
              <w:t>Negatívnym vplyvom bude skutočnosť, že neuplatnením valorizácie</w:t>
            </w:r>
            <w:r w:rsidR="00317BFB" w:rsidRPr="00B82084">
              <w:rPr>
                <w:rFonts w:ascii="Times New Roman" w:hAnsi="Times New Roman"/>
                <w:sz w:val="20"/>
                <w:szCs w:val="20"/>
                <w:lang w:eastAsia="sk-SK"/>
              </w:rPr>
              <w:t xml:space="preserve"> pracovných odmien odsúdených zaradených do práce</w:t>
            </w:r>
            <w:r w:rsidR="000153EB">
              <w:rPr>
                <w:rFonts w:ascii="Times New Roman" w:hAnsi="Times New Roman"/>
                <w:sz w:val="20"/>
                <w:szCs w:val="20"/>
                <w:lang w:eastAsia="sk-SK"/>
              </w:rPr>
              <w:t>,</w:t>
            </w:r>
            <w:r w:rsidRPr="00B82084">
              <w:rPr>
                <w:rFonts w:ascii="Times New Roman" w:hAnsi="Times New Roman"/>
                <w:sz w:val="20"/>
                <w:szCs w:val="20"/>
                <w:lang w:eastAsia="sk-SK"/>
              </w:rPr>
              <w:t xml:space="preserve"> zostane výška výživného, </w:t>
            </w:r>
            <w:r w:rsidR="00317BFB" w:rsidRPr="00B82084">
              <w:rPr>
                <w:rFonts w:ascii="Times New Roman" w:hAnsi="Times New Roman"/>
                <w:sz w:val="20"/>
                <w:szCs w:val="20"/>
                <w:lang w:eastAsia="sk-SK"/>
              </w:rPr>
              <w:t xml:space="preserve">ktorá je </w:t>
            </w:r>
            <w:r w:rsidRPr="00B82084">
              <w:rPr>
                <w:rFonts w:ascii="Times New Roman" w:hAnsi="Times New Roman"/>
                <w:sz w:val="20"/>
                <w:szCs w:val="20"/>
                <w:lang w:eastAsia="sk-SK"/>
              </w:rPr>
              <w:t xml:space="preserve">poukazovaná rodinám </w:t>
            </w:r>
            <w:r w:rsidR="000D1D34" w:rsidRPr="00B82084">
              <w:rPr>
                <w:rFonts w:ascii="Times New Roman" w:hAnsi="Times New Roman"/>
                <w:sz w:val="20"/>
                <w:szCs w:val="20"/>
                <w:lang w:eastAsia="sk-SK"/>
              </w:rPr>
              <w:t>odsúdených</w:t>
            </w:r>
            <w:r w:rsidR="00317BFB" w:rsidRPr="00B82084">
              <w:rPr>
                <w:rFonts w:ascii="Times New Roman" w:hAnsi="Times New Roman"/>
                <w:sz w:val="20"/>
                <w:szCs w:val="20"/>
                <w:lang w:eastAsia="sk-SK"/>
              </w:rPr>
              <w:t xml:space="preserve"> zaradených do práce</w:t>
            </w:r>
            <w:r w:rsidR="000153EB">
              <w:rPr>
                <w:rFonts w:ascii="Times New Roman" w:hAnsi="Times New Roman"/>
                <w:sz w:val="20"/>
                <w:szCs w:val="20"/>
                <w:lang w:eastAsia="sk-SK"/>
              </w:rPr>
              <w:t>,</w:t>
            </w:r>
            <w:r w:rsidR="001A1C84">
              <w:rPr>
                <w:rFonts w:ascii="Times New Roman" w:hAnsi="Times New Roman"/>
                <w:sz w:val="20"/>
                <w:szCs w:val="20"/>
                <w:lang w:eastAsia="sk-SK"/>
              </w:rPr>
              <w:t xml:space="preserve"> </w:t>
            </w:r>
            <w:r w:rsidRPr="00B82084">
              <w:rPr>
                <w:rFonts w:ascii="Times New Roman" w:hAnsi="Times New Roman"/>
                <w:sz w:val="20"/>
                <w:szCs w:val="20"/>
                <w:lang w:eastAsia="sk-SK"/>
              </w:rPr>
              <w:t>približne na úrovni roka 20</w:t>
            </w:r>
            <w:r w:rsidR="000D1D34" w:rsidRPr="00B82084">
              <w:rPr>
                <w:rFonts w:ascii="Times New Roman" w:hAnsi="Times New Roman"/>
                <w:sz w:val="20"/>
                <w:szCs w:val="20"/>
                <w:lang w:eastAsia="sk-SK"/>
              </w:rPr>
              <w:t>23</w:t>
            </w:r>
            <w:r w:rsidRPr="00B82084">
              <w:rPr>
                <w:rFonts w:ascii="Times New Roman" w:hAnsi="Times New Roman"/>
                <w:sz w:val="20"/>
                <w:szCs w:val="20"/>
                <w:lang w:eastAsia="sk-SK"/>
              </w:rPr>
              <w:t>.</w:t>
            </w:r>
          </w:p>
          <w:p w:rsidR="00E56426" w:rsidRPr="00B82084" w:rsidRDefault="00E56426" w:rsidP="00D75F15">
            <w:pPr>
              <w:pStyle w:val="Odsekzoznamu"/>
              <w:spacing w:after="0" w:line="240" w:lineRule="auto"/>
              <w:ind w:left="284"/>
              <w:jc w:val="both"/>
              <w:rPr>
                <w:rFonts w:ascii="Times New Roman" w:hAnsi="Times New Roman"/>
                <w:sz w:val="20"/>
                <w:szCs w:val="20"/>
                <w:lang w:eastAsia="sk-SK"/>
              </w:rPr>
            </w:pPr>
          </w:p>
          <w:p w:rsidR="00197363" w:rsidRDefault="00112E1E" w:rsidP="00C34D9C">
            <w:pPr>
              <w:pStyle w:val="Odsekzoznamu"/>
              <w:numPr>
                <w:ilvl w:val="0"/>
                <w:numId w:val="14"/>
              </w:numPr>
              <w:spacing w:after="0" w:line="240" w:lineRule="auto"/>
              <w:jc w:val="both"/>
              <w:rPr>
                <w:rFonts w:ascii="Times New Roman" w:hAnsi="Times New Roman"/>
                <w:sz w:val="18"/>
                <w:szCs w:val="18"/>
                <w:lang w:eastAsia="sk-SK"/>
              </w:rPr>
            </w:pPr>
            <w:r w:rsidRPr="00B82084">
              <w:rPr>
                <w:rFonts w:ascii="Times New Roman" w:hAnsi="Times New Roman"/>
                <w:sz w:val="20"/>
                <w:szCs w:val="20"/>
                <w:lang w:eastAsia="sk-SK"/>
              </w:rPr>
              <w:t>Zároveň negatívny vplyv</w:t>
            </w:r>
            <w:r w:rsidR="000153EB">
              <w:rPr>
                <w:rFonts w:ascii="Times New Roman" w:hAnsi="Times New Roman"/>
                <w:sz w:val="20"/>
                <w:szCs w:val="20"/>
                <w:lang w:eastAsia="sk-SK"/>
              </w:rPr>
              <w:t xml:space="preserve"> </w:t>
            </w:r>
            <w:r w:rsidRPr="00B82084">
              <w:rPr>
                <w:rFonts w:ascii="Times New Roman" w:hAnsi="Times New Roman"/>
                <w:sz w:val="20"/>
                <w:szCs w:val="20"/>
                <w:lang w:eastAsia="sk-SK"/>
              </w:rPr>
              <w:t>na od</w:t>
            </w:r>
            <w:r w:rsidR="00B82084" w:rsidRPr="00B82084">
              <w:rPr>
                <w:rFonts w:ascii="Times New Roman" w:hAnsi="Times New Roman"/>
                <w:sz w:val="20"/>
                <w:szCs w:val="20"/>
                <w:lang w:eastAsia="sk-SK"/>
              </w:rPr>
              <w:t>súdených zaradených do práce</w:t>
            </w:r>
            <w:r w:rsidR="000153EB">
              <w:rPr>
                <w:rFonts w:ascii="Times New Roman" w:hAnsi="Times New Roman"/>
                <w:sz w:val="20"/>
                <w:szCs w:val="20"/>
                <w:lang w:eastAsia="sk-SK"/>
              </w:rPr>
              <w:t xml:space="preserve"> bude predstavovať </w:t>
            </w:r>
            <w:r w:rsidRPr="00B82084">
              <w:rPr>
                <w:rFonts w:ascii="Times New Roman" w:hAnsi="Times New Roman"/>
                <w:sz w:val="20"/>
                <w:szCs w:val="20"/>
                <w:lang w:eastAsia="sk-SK"/>
              </w:rPr>
              <w:t>skutočnosť, že neuplatnením valorizácie sa im nezvýšia finančné prostriedky</w:t>
            </w:r>
            <w:r w:rsidR="00E56426">
              <w:rPr>
                <w:rFonts w:ascii="Times New Roman" w:hAnsi="Times New Roman"/>
                <w:sz w:val="20"/>
                <w:szCs w:val="20"/>
                <w:lang w:eastAsia="sk-SK"/>
              </w:rPr>
              <w:t>,</w:t>
            </w:r>
            <w:r w:rsidRPr="00B82084">
              <w:rPr>
                <w:rFonts w:ascii="Times New Roman" w:hAnsi="Times New Roman"/>
                <w:sz w:val="20"/>
                <w:szCs w:val="20"/>
                <w:lang w:eastAsia="sk-SK"/>
              </w:rPr>
              <w:t xml:space="preserve"> napr</w:t>
            </w:r>
            <w:r w:rsidR="00E56426">
              <w:rPr>
                <w:rFonts w:ascii="Times New Roman" w:hAnsi="Times New Roman"/>
                <w:sz w:val="20"/>
                <w:szCs w:val="20"/>
                <w:lang w:eastAsia="sk-SK"/>
              </w:rPr>
              <w:t>.</w:t>
            </w:r>
            <w:r w:rsidRPr="00B82084">
              <w:rPr>
                <w:rFonts w:ascii="Times New Roman" w:hAnsi="Times New Roman"/>
                <w:sz w:val="20"/>
                <w:szCs w:val="20"/>
                <w:lang w:eastAsia="sk-SK"/>
              </w:rPr>
              <w:t xml:space="preserve"> na vreckové a na úhradu ich pohľadávok.</w:t>
            </w:r>
            <w:r w:rsidRPr="00B82084">
              <w:rPr>
                <w:rFonts w:ascii="Times New Roman" w:hAnsi="Times New Roman"/>
                <w:sz w:val="18"/>
                <w:szCs w:val="18"/>
                <w:lang w:eastAsia="sk-SK"/>
              </w:rPr>
              <w:t xml:space="preserve">  </w:t>
            </w:r>
          </w:p>
          <w:p w:rsidR="00C34D9C" w:rsidRPr="00C34D9C" w:rsidRDefault="00C34D9C" w:rsidP="00C34D9C">
            <w:pPr>
              <w:pStyle w:val="Odsekzoznamu"/>
              <w:spacing w:after="0" w:line="240" w:lineRule="auto"/>
              <w:ind w:left="284"/>
              <w:jc w:val="both"/>
              <w:rPr>
                <w:rFonts w:ascii="Times New Roman" w:hAnsi="Times New Roman"/>
                <w:sz w:val="18"/>
                <w:szCs w:val="18"/>
                <w:lang w:eastAsia="sk-SK"/>
              </w:rPr>
            </w:pPr>
          </w:p>
        </w:tc>
        <w:bookmarkStart w:id="0" w:name="_GoBack"/>
        <w:bookmarkEnd w:id="0"/>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317BFB" w:rsidRPr="009E13D8" w:rsidRDefault="00636449" w:rsidP="000D1D34">
            <w:pPr>
              <w:spacing w:after="0" w:line="240" w:lineRule="auto"/>
              <w:rPr>
                <w:rFonts w:ascii="Times New Roman" w:eastAsia="Calibri" w:hAnsi="Times New Roman" w:cs="Times New Roman"/>
                <w:sz w:val="18"/>
                <w:szCs w:val="20"/>
                <w:lang w:eastAsia="sk-SK"/>
              </w:rPr>
            </w:pPr>
            <w:r w:rsidRPr="009E13D8">
              <w:rPr>
                <w:rFonts w:ascii="Times New Roman" w:eastAsia="Calibri" w:hAnsi="Times New Roman" w:cs="Times New Roman"/>
                <w:i/>
                <w:sz w:val="18"/>
                <w:szCs w:val="20"/>
                <w:lang w:eastAsia="sk-SK"/>
              </w:rPr>
              <w:t>Ovplyvnená skupina č. 1</w:t>
            </w:r>
            <w:r w:rsidR="000D1D34" w:rsidRPr="009E13D8">
              <w:rPr>
                <w:rFonts w:ascii="Times New Roman" w:eastAsia="Calibri" w:hAnsi="Times New Roman" w:cs="Times New Roman"/>
                <w:i/>
                <w:sz w:val="18"/>
                <w:szCs w:val="20"/>
                <w:lang w:eastAsia="sk-SK"/>
              </w:rPr>
              <w:t xml:space="preserve"> </w:t>
            </w:r>
            <w:r w:rsidR="000D1D34" w:rsidRPr="009E13D8">
              <w:rPr>
                <w:rFonts w:ascii="Times New Roman" w:eastAsia="Calibri" w:hAnsi="Times New Roman" w:cs="Times New Roman"/>
                <w:sz w:val="18"/>
                <w:szCs w:val="20"/>
                <w:lang w:eastAsia="sk-SK"/>
              </w:rPr>
              <w:t xml:space="preserve">    </w:t>
            </w:r>
          </w:p>
          <w:p w:rsidR="002644DE" w:rsidRPr="009E13D8" w:rsidRDefault="000D1D34" w:rsidP="00317BFB">
            <w:pPr>
              <w:spacing w:after="0" w:line="240" w:lineRule="auto"/>
              <w:jc w:val="both"/>
              <w:rPr>
                <w:rFonts w:ascii="Times New Roman" w:eastAsia="Calibri" w:hAnsi="Times New Roman" w:cs="Times New Roman"/>
                <w:sz w:val="20"/>
                <w:szCs w:val="20"/>
                <w:lang w:eastAsia="sk-SK"/>
              </w:rPr>
            </w:pPr>
            <w:r w:rsidRPr="009E13D8">
              <w:rPr>
                <w:rFonts w:ascii="Times New Roman" w:eastAsia="Calibri" w:hAnsi="Times New Roman" w:cs="Times New Roman"/>
                <w:sz w:val="20"/>
                <w:szCs w:val="20"/>
                <w:lang w:eastAsia="sk-SK"/>
              </w:rPr>
              <w:t>Osoby, ktorým je poukazované výživné z pracovných odmien odsúdených</w:t>
            </w:r>
            <w:r w:rsidR="00317BFB" w:rsidRPr="009E13D8">
              <w:rPr>
                <w:rFonts w:ascii="Times New Roman" w:eastAsia="Calibri" w:hAnsi="Times New Roman" w:cs="Times New Roman"/>
                <w:sz w:val="20"/>
                <w:szCs w:val="20"/>
                <w:lang w:eastAsia="sk-SK"/>
              </w:rPr>
              <w:t xml:space="preserve"> zaradených do práce.</w:t>
            </w:r>
          </w:p>
          <w:p w:rsidR="00112E1E" w:rsidRPr="009E13D8" w:rsidRDefault="00112E1E" w:rsidP="00317BFB">
            <w:pPr>
              <w:spacing w:after="0" w:line="240" w:lineRule="auto"/>
              <w:jc w:val="both"/>
              <w:rPr>
                <w:rFonts w:ascii="Times New Roman" w:eastAsia="Calibri" w:hAnsi="Times New Roman" w:cs="Times New Roman"/>
                <w:sz w:val="20"/>
                <w:szCs w:val="20"/>
                <w:lang w:eastAsia="sk-SK"/>
              </w:rPr>
            </w:pPr>
          </w:p>
          <w:p w:rsidR="00112E1E" w:rsidRPr="00D75F15" w:rsidRDefault="00112E1E" w:rsidP="00112E1E">
            <w:pPr>
              <w:spacing w:after="0" w:line="240" w:lineRule="auto"/>
              <w:jc w:val="both"/>
              <w:rPr>
                <w:rFonts w:ascii="Times New Roman" w:eastAsia="Calibri" w:hAnsi="Times New Roman" w:cs="Times New Roman"/>
                <w:i/>
                <w:sz w:val="20"/>
                <w:szCs w:val="20"/>
                <w:lang w:eastAsia="sk-SK"/>
              </w:rPr>
            </w:pPr>
            <w:r w:rsidRPr="00D75F15">
              <w:rPr>
                <w:rFonts w:ascii="Times New Roman" w:eastAsia="Calibri" w:hAnsi="Times New Roman" w:cs="Times New Roman"/>
                <w:i/>
                <w:sz w:val="20"/>
                <w:szCs w:val="20"/>
                <w:lang w:eastAsia="sk-SK"/>
              </w:rPr>
              <w:t xml:space="preserve">Modelový príklad: </w:t>
            </w:r>
          </w:p>
          <w:p w:rsidR="00112E1E" w:rsidRDefault="00112E1E" w:rsidP="009E13D8">
            <w:pPr>
              <w:spacing w:after="0" w:line="240" w:lineRule="auto"/>
              <w:jc w:val="both"/>
              <w:rPr>
                <w:rFonts w:ascii="Times New Roman" w:eastAsia="Calibri" w:hAnsi="Times New Roman" w:cs="Times New Roman"/>
                <w:sz w:val="20"/>
                <w:szCs w:val="20"/>
                <w:lang w:eastAsia="sk-SK"/>
              </w:rPr>
            </w:pPr>
            <w:r w:rsidRPr="009E13D8">
              <w:rPr>
                <w:rFonts w:ascii="Times New Roman" w:eastAsia="Calibri" w:hAnsi="Times New Roman" w:cs="Times New Roman"/>
                <w:sz w:val="20"/>
                <w:szCs w:val="20"/>
                <w:lang w:eastAsia="sk-SK"/>
              </w:rPr>
              <w:t xml:space="preserve">Neuplatnením valorizácie zostane výška poukazovaných prostriedkov na výživné na rovnakej úrovni ako v roku 2023. </w:t>
            </w:r>
            <w:r w:rsidR="009E13D8">
              <w:rPr>
                <w:rFonts w:ascii="Times New Roman" w:eastAsia="Calibri" w:hAnsi="Times New Roman" w:cs="Times New Roman"/>
                <w:sz w:val="20"/>
                <w:szCs w:val="20"/>
                <w:lang w:eastAsia="sk-SK"/>
              </w:rPr>
              <w:t>V období 1. až 10. mesiaca roku 2023 dosiahla priemerná pracovná odmena odsúdených</w:t>
            </w:r>
            <w:r w:rsidR="00C21F98">
              <w:rPr>
                <w:rFonts w:ascii="Times New Roman" w:eastAsia="Calibri" w:hAnsi="Times New Roman" w:cs="Times New Roman"/>
                <w:sz w:val="20"/>
                <w:szCs w:val="20"/>
                <w:lang w:eastAsia="sk-SK"/>
              </w:rPr>
              <w:t xml:space="preserve"> zaradených do práce</w:t>
            </w:r>
            <w:r w:rsidR="009E13D8">
              <w:rPr>
                <w:rFonts w:ascii="Times New Roman" w:eastAsia="Calibri" w:hAnsi="Times New Roman" w:cs="Times New Roman"/>
                <w:sz w:val="20"/>
                <w:szCs w:val="20"/>
                <w:lang w:eastAsia="sk-SK"/>
              </w:rPr>
              <w:t xml:space="preserve"> výšku 209,60 Eur. </w:t>
            </w:r>
            <w:r w:rsidRPr="009E13D8">
              <w:rPr>
                <w:rFonts w:ascii="Times New Roman" w:eastAsia="Calibri" w:hAnsi="Times New Roman" w:cs="Times New Roman"/>
                <w:sz w:val="20"/>
                <w:szCs w:val="20"/>
                <w:lang w:eastAsia="sk-SK"/>
              </w:rPr>
              <w:t xml:space="preserve">V prípade, ak by sa </w:t>
            </w:r>
            <w:r w:rsidR="009E13D8">
              <w:rPr>
                <w:rFonts w:ascii="Times New Roman" w:eastAsia="Calibri" w:hAnsi="Times New Roman" w:cs="Times New Roman"/>
                <w:sz w:val="20"/>
                <w:szCs w:val="20"/>
                <w:lang w:eastAsia="sk-SK"/>
              </w:rPr>
              <w:t xml:space="preserve">táto </w:t>
            </w:r>
            <w:r w:rsidRPr="009E13D8">
              <w:rPr>
                <w:rFonts w:ascii="Times New Roman" w:eastAsia="Calibri" w:hAnsi="Times New Roman" w:cs="Times New Roman"/>
                <w:sz w:val="20"/>
                <w:szCs w:val="20"/>
                <w:lang w:eastAsia="sk-SK"/>
              </w:rPr>
              <w:t xml:space="preserve">pracovná odmena </w:t>
            </w:r>
            <w:r w:rsidR="009E13D8">
              <w:rPr>
                <w:rFonts w:ascii="Times New Roman" w:eastAsia="Calibri" w:hAnsi="Times New Roman" w:cs="Times New Roman"/>
                <w:sz w:val="20"/>
                <w:szCs w:val="20"/>
                <w:lang w:eastAsia="sk-SK"/>
              </w:rPr>
              <w:t>odsúdeného</w:t>
            </w:r>
            <w:r w:rsidR="00C21F98">
              <w:rPr>
                <w:rFonts w:ascii="Times New Roman" w:eastAsia="Calibri" w:hAnsi="Times New Roman" w:cs="Times New Roman"/>
                <w:sz w:val="20"/>
                <w:szCs w:val="20"/>
                <w:lang w:eastAsia="sk-SK"/>
              </w:rPr>
              <w:t xml:space="preserve"> zaradeného do práce</w:t>
            </w:r>
            <w:r w:rsidRPr="009E13D8">
              <w:rPr>
                <w:rFonts w:ascii="Times New Roman" w:eastAsia="Calibri" w:hAnsi="Times New Roman" w:cs="Times New Roman"/>
                <w:sz w:val="20"/>
                <w:szCs w:val="20"/>
                <w:lang w:eastAsia="sk-SK"/>
              </w:rPr>
              <w:t xml:space="preserve">, ktorý je zaradený do pracovnej tarify 1/1 valorizovala o </w:t>
            </w:r>
            <w:r w:rsidR="00F3038A" w:rsidRPr="009E13D8">
              <w:rPr>
                <w:rFonts w:ascii="Times New Roman" w:eastAsia="Calibri" w:hAnsi="Times New Roman" w:cs="Times New Roman"/>
                <w:sz w:val="20"/>
                <w:szCs w:val="20"/>
                <w:lang w:eastAsia="sk-SK"/>
              </w:rPr>
              <w:t>7,14 %,</w:t>
            </w:r>
            <w:r w:rsidRPr="009E13D8">
              <w:rPr>
                <w:rFonts w:ascii="Times New Roman" w:eastAsia="Calibri" w:hAnsi="Times New Roman" w:cs="Times New Roman"/>
                <w:sz w:val="20"/>
                <w:szCs w:val="20"/>
                <w:lang w:eastAsia="sk-SK"/>
              </w:rPr>
              <w:t xml:space="preserve"> jeho hrubá</w:t>
            </w:r>
            <w:r w:rsidR="00253355" w:rsidRPr="009E13D8">
              <w:rPr>
                <w:rFonts w:ascii="Times New Roman" w:eastAsia="Calibri" w:hAnsi="Times New Roman" w:cs="Times New Roman"/>
                <w:sz w:val="20"/>
                <w:szCs w:val="20"/>
                <w:lang w:eastAsia="sk-SK"/>
              </w:rPr>
              <w:t xml:space="preserve"> pracovná odmena by dosiahla 2</w:t>
            </w:r>
            <w:r w:rsidR="00F3038A" w:rsidRPr="009E13D8">
              <w:rPr>
                <w:rFonts w:ascii="Times New Roman" w:eastAsia="Calibri" w:hAnsi="Times New Roman" w:cs="Times New Roman"/>
                <w:sz w:val="20"/>
                <w:szCs w:val="20"/>
                <w:lang w:eastAsia="sk-SK"/>
              </w:rPr>
              <w:t>24,57</w:t>
            </w:r>
            <w:r w:rsidRPr="009E13D8">
              <w:rPr>
                <w:rFonts w:ascii="Times New Roman" w:eastAsia="Calibri" w:hAnsi="Times New Roman" w:cs="Times New Roman"/>
                <w:sz w:val="20"/>
                <w:szCs w:val="20"/>
                <w:lang w:eastAsia="sk-SK"/>
              </w:rPr>
              <w:t xml:space="preserve"> Eur </w:t>
            </w:r>
            <w:r w:rsidR="009E13D8">
              <w:rPr>
                <w:rFonts w:ascii="Times New Roman" w:eastAsia="Calibri" w:hAnsi="Times New Roman" w:cs="Times New Roman"/>
                <w:sz w:val="20"/>
                <w:szCs w:val="20"/>
                <w:lang w:eastAsia="sk-SK"/>
              </w:rPr>
              <w:t xml:space="preserve">a </w:t>
            </w:r>
            <w:r w:rsidRPr="009E13D8">
              <w:rPr>
                <w:rFonts w:ascii="Times New Roman" w:eastAsia="Calibri" w:hAnsi="Times New Roman" w:cs="Times New Roman"/>
                <w:sz w:val="20"/>
                <w:szCs w:val="20"/>
                <w:lang w:eastAsia="sk-SK"/>
              </w:rPr>
              <w:t>po valorizácii by sa zvýšilo výživné, ktoré pou</w:t>
            </w:r>
            <w:r w:rsidR="003B6975" w:rsidRPr="009E13D8">
              <w:rPr>
                <w:rFonts w:ascii="Times New Roman" w:eastAsia="Calibri" w:hAnsi="Times New Roman" w:cs="Times New Roman"/>
                <w:sz w:val="20"/>
                <w:szCs w:val="20"/>
                <w:lang w:eastAsia="sk-SK"/>
              </w:rPr>
              <w:t>kazuje na nezaopatrené osoby o </w:t>
            </w:r>
            <w:r w:rsidR="00F3038A" w:rsidRPr="009E13D8">
              <w:rPr>
                <w:rFonts w:ascii="Times New Roman" w:eastAsia="Calibri" w:hAnsi="Times New Roman" w:cs="Times New Roman"/>
                <w:sz w:val="20"/>
                <w:szCs w:val="20"/>
                <w:lang w:eastAsia="sk-SK"/>
              </w:rPr>
              <w:t>2</w:t>
            </w:r>
            <w:r w:rsidR="003B6975" w:rsidRPr="009E13D8">
              <w:rPr>
                <w:rFonts w:ascii="Times New Roman" w:eastAsia="Calibri" w:hAnsi="Times New Roman" w:cs="Times New Roman"/>
                <w:sz w:val="20"/>
                <w:szCs w:val="20"/>
                <w:lang w:eastAsia="sk-SK"/>
              </w:rPr>
              <w:t>,</w:t>
            </w:r>
            <w:r w:rsidR="00F3038A" w:rsidRPr="009E13D8">
              <w:rPr>
                <w:rFonts w:ascii="Times New Roman" w:eastAsia="Calibri" w:hAnsi="Times New Roman" w:cs="Times New Roman"/>
                <w:sz w:val="20"/>
                <w:szCs w:val="20"/>
                <w:lang w:eastAsia="sk-SK"/>
              </w:rPr>
              <w:t>97</w:t>
            </w:r>
            <w:r w:rsidRPr="009E13D8">
              <w:rPr>
                <w:rFonts w:ascii="Times New Roman" w:eastAsia="Calibri" w:hAnsi="Times New Roman" w:cs="Times New Roman"/>
                <w:sz w:val="20"/>
                <w:szCs w:val="20"/>
                <w:lang w:eastAsia="sk-SK"/>
              </w:rPr>
              <w:t xml:space="preserve"> Eur</w:t>
            </w:r>
            <w:r w:rsidR="00F3038A" w:rsidRPr="009E13D8">
              <w:rPr>
                <w:rFonts w:ascii="Times New Roman" w:eastAsia="Calibri" w:hAnsi="Times New Roman" w:cs="Times New Roman"/>
                <w:sz w:val="20"/>
                <w:szCs w:val="20"/>
                <w:lang w:eastAsia="sk-SK"/>
              </w:rPr>
              <w:t xml:space="preserve"> za mesiac</w:t>
            </w:r>
            <w:r w:rsidRPr="009E13D8">
              <w:rPr>
                <w:rFonts w:ascii="Times New Roman" w:eastAsia="Calibri" w:hAnsi="Times New Roman" w:cs="Times New Roman"/>
                <w:sz w:val="20"/>
                <w:szCs w:val="20"/>
                <w:lang w:eastAsia="sk-SK"/>
              </w:rPr>
              <w:t>.</w:t>
            </w:r>
          </w:p>
          <w:p w:rsidR="008C2126" w:rsidRPr="009E13D8" w:rsidRDefault="008C2126" w:rsidP="009E13D8">
            <w:pPr>
              <w:spacing w:after="0" w:line="240" w:lineRule="auto"/>
              <w:jc w:val="both"/>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9E13D8" w:rsidRDefault="00636449" w:rsidP="002644DE">
            <w:pPr>
              <w:spacing w:after="0" w:line="240" w:lineRule="auto"/>
              <w:rPr>
                <w:rFonts w:ascii="Times New Roman" w:eastAsia="Calibri" w:hAnsi="Times New Roman" w:cs="Times New Roman"/>
                <w:i/>
                <w:sz w:val="18"/>
                <w:szCs w:val="20"/>
                <w:lang w:eastAsia="sk-SK"/>
              </w:rPr>
            </w:pPr>
            <w:r w:rsidRPr="009E13D8">
              <w:rPr>
                <w:rFonts w:ascii="Times New Roman" w:eastAsia="Calibri" w:hAnsi="Times New Roman" w:cs="Times New Roman"/>
                <w:i/>
                <w:sz w:val="18"/>
                <w:szCs w:val="20"/>
                <w:lang w:eastAsia="sk-SK"/>
              </w:rPr>
              <w:t>Ovplyvnená skupina č. 2</w:t>
            </w:r>
          </w:p>
          <w:p w:rsidR="00112E1E" w:rsidRPr="009E13D8" w:rsidRDefault="00112E1E" w:rsidP="002644DE">
            <w:pPr>
              <w:spacing w:after="0" w:line="240" w:lineRule="auto"/>
              <w:rPr>
                <w:rFonts w:ascii="Times New Roman" w:eastAsia="Calibri" w:hAnsi="Times New Roman" w:cs="Times New Roman"/>
                <w:sz w:val="20"/>
                <w:szCs w:val="20"/>
                <w:lang w:eastAsia="sk-SK"/>
              </w:rPr>
            </w:pPr>
            <w:r w:rsidRPr="009E13D8">
              <w:rPr>
                <w:rFonts w:ascii="Times New Roman" w:eastAsia="Calibri" w:hAnsi="Times New Roman" w:cs="Times New Roman"/>
                <w:sz w:val="20"/>
                <w:szCs w:val="20"/>
                <w:lang w:eastAsia="sk-SK"/>
              </w:rPr>
              <w:t xml:space="preserve">Odsúdení zaradení do práce. </w:t>
            </w:r>
          </w:p>
          <w:p w:rsidR="00253355" w:rsidRPr="009E13D8" w:rsidRDefault="00253355" w:rsidP="002644DE">
            <w:pPr>
              <w:spacing w:after="0" w:line="240" w:lineRule="auto"/>
              <w:rPr>
                <w:rFonts w:ascii="Times New Roman" w:eastAsia="Calibri" w:hAnsi="Times New Roman" w:cs="Times New Roman"/>
                <w:sz w:val="20"/>
                <w:szCs w:val="20"/>
                <w:lang w:eastAsia="sk-SK"/>
              </w:rPr>
            </w:pPr>
          </w:p>
          <w:p w:rsidR="00253355" w:rsidRPr="00D75F15" w:rsidRDefault="00253355" w:rsidP="007B4375">
            <w:pPr>
              <w:spacing w:after="0" w:line="240" w:lineRule="auto"/>
              <w:jc w:val="both"/>
              <w:rPr>
                <w:rFonts w:ascii="Times New Roman" w:eastAsia="Calibri" w:hAnsi="Times New Roman" w:cs="Times New Roman"/>
                <w:i/>
                <w:sz w:val="20"/>
                <w:szCs w:val="20"/>
                <w:lang w:eastAsia="sk-SK"/>
              </w:rPr>
            </w:pPr>
            <w:r w:rsidRPr="00D75F15">
              <w:rPr>
                <w:rFonts w:ascii="Times New Roman" w:eastAsia="Calibri" w:hAnsi="Times New Roman" w:cs="Times New Roman"/>
                <w:i/>
                <w:sz w:val="20"/>
                <w:szCs w:val="20"/>
                <w:lang w:eastAsia="sk-SK"/>
              </w:rPr>
              <w:t xml:space="preserve">Modelový príklad: </w:t>
            </w:r>
          </w:p>
          <w:p w:rsidR="00253355" w:rsidRDefault="00253355" w:rsidP="009E13D8">
            <w:pPr>
              <w:spacing w:after="0" w:line="240" w:lineRule="auto"/>
              <w:jc w:val="both"/>
              <w:rPr>
                <w:rFonts w:ascii="Times New Roman" w:eastAsia="Calibri" w:hAnsi="Times New Roman" w:cs="Times New Roman"/>
                <w:sz w:val="20"/>
                <w:szCs w:val="20"/>
                <w:lang w:eastAsia="sk-SK"/>
              </w:rPr>
            </w:pPr>
            <w:r w:rsidRPr="009E13D8">
              <w:rPr>
                <w:rFonts w:ascii="Times New Roman" w:eastAsia="Calibri" w:hAnsi="Times New Roman" w:cs="Times New Roman"/>
                <w:sz w:val="20"/>
                <w:szCs w:val="20"/>
                <w:lang w:eastAsia="sk-SK"/>
              </w:rPr>
              <w:t>Neuplatnením valorizácie zostane výška poukazovaných pr</w:t>
            </w:r>
            <w:r w:rsidR="00C21F98">
              <w:rPr>
                <w:rFonts w:ascii="Times New Roman" w:eastAsia="Calibri" w:hAnsi="Times New Roman" w:cs="Times New Roman"/>
                <w:sz w:val="20"/>
                <w:szCs w:val="20"/>
                <w:lang w:eastAsia="sk-SK"/>
              </w:rPr>
              <w:t>ostriedkov na úhradu pohľadávok</w:t>
            </w:r>
            <w:r w:rsidRPr="009E13D8">
              <w:rPr>
                <w:rFonts w:ascii="Times New Roman" w:eastAsia="Calibri" w:hAnsi="Times New Roman" w:cs="Times New Roman"/>
                <w:sz w:val="20"/>
                <w:szCs w:val="20"/>
                <w:lang w:eastAsia="sk-SK"/>
              </w:rPr>
              <w:t xml:space="preserve"> na rovnakej úrovni ako v roku 2023. V prípade, ak by sa pracovná odmena odsúdeného</w:t>
            </w:r>
            <w:r w:rsidR="00C21F98">
              <w:rPr>
                <w:rFonts w:ascii="Times New Roman" w:eastAsia="Calibri" w:hAnsi="Times New Roman" w:cs="Times New Roman"/>
                <w:sz w:val="20"/>
                <w:szCs w:val="20"/>
                <w:lang w:eastAsia="sk-SK"/>
              </w:rPr>
              <w:t xml:space="preserve"> zaradeného do práce</w:t>
            </w:r>
            <w:r w:rsidR="009E13D8">
              <w:rPr>
                <w:rFonts w:ascii="Times New Roman" w:eastAsia="Calibri" w:hAnsi="Times New Roman" w:cs="Times New Roman"/>
                <w:sz w:val="20"/>
                <w:szCs w:val="20"/>
                <w:lang w:eastAsia="sk-SK"/>
              </w:rPr>
              <w:t xml:space="preserve"> vo výške 209,60 Eur</w:t>
            </w:r>
            <w:r w:rsidRPr="009E13D8">
              <w:rPr>
                <w:rFonts w:ascii="Times New Roman" w:eastAsia="Calibri" w:hAnsi="Times New Roman" w:cs="Times New Roman"/>
                <w:sz w:val="20"/>
                <w:szCs w:val="20"/>
                <w:lang w:eastAsia="sk-SK"/>
              </w:rPr>
              <w:t xml:space="preserve"> zaradeného do pracovnej tarify 1/1 valorizovala o 7,14 %</w:t>
            </w:r>
            <w:r w:rsidR="00F3038A" w:rsidRPr="009E13D8">
              <w:rPr>
                <w:rFonts w:ascii="Times New Roman" w:eastAsia="Calibri" w:hAnsi="Times New Roman" w:cs="Times New Roman"/>
                <w:sz w:val="20"/>
                <w:szCs w:val="20"/>
                <w:lang w:eastAsia="sk-SK"/>
              </w:rPr>
              <w:t>,</w:t>
            </w:r>
            <w:r w:rsidR="00906CB2">
              <w:rPr>
                <w:rFonts w:ascii="Times New Roman" w:eastAsia="Calibri" w:hAnsi="Times New Roman" w:cs="Times New Roman"/>
                <w:sz w:val="20"/>
                <w:szCs w:val="20"/>
                <w:lang w:eastAsia="sk-SK"/>
              </w:rPr>
              <w:t xml:space="preserve"> </w:t>
            </w:r>
            <w:r w:rsidRPr="009E13D8">
              <w:rPr>
                <w:rFonts w:ascii="Times New Roman" w:eastAsia="Calibri" w:hAnsi="Times New Roman" w:cs="Times New Roman"/>
                <w:sz w:val="20"/>
                <w:szCs w:val="20"/>
                <w:lang w:eastAsia="sk-SK"/>
              </w:rPr>
              <w:t xml:space="preserve">jeho hrubá pracovná odmena by dosiahla </w:t>
            </w:r>
            <w:r w:rsidR="009E13D8">
              <w:rPr>
                <w:rFonts w:ascii="Times New Roman" w:eastAsia="Calibri" w:hAnsi="Times New Roman" w:cs="Times New Roman"/>
                <w:sz w:val="20"/>
                <w:szCs w:val="20"/>
                <w:lang w:eastAsia="sk-SK"/>
              </w:rPr>
              <w:t xml:space="preserve">po valorizácii </w:t>
            </w:r>
            <w:r w:rsidRPr="009E13D8">
              <w:rPr>
                <w:rFonts w:ascii="Times New Roman" w:eastAsia="Calibri" w:hAnsi="Times New Roman" w:cs="Times New Roman"/>
                <w:sz w:val="20"/>
                <w:szCs w:val="20"/>
                <w:lang w:eastAsia="sk-SK"/>
              </w:rPr>
              <w:t>2</w:t>
            </w:r>
            <w:r w:rsidR="00F3038A" w:rsidRPr="009E13D8">
              <w:rPr>
                <w:rFonts w:ascii="Times New Roman" w:eastAsia="Calibri" w:hAnsi="Times New Roman" w:cs="Times New Roman"/>
                <w:sz w:val="20"/>
                <w:szCs w:val="20"/>
                <w:lang w:eastAsia="sk-SK"/>
              </w:rPr>
              <w:t>24</w:t>
            </w:r>
            <w:r w:rsidRPr="009E13D8">
              <w:rPr>
                <w:rFonts w:ascii="Times New Roman" w:eastAsia="Calibri" w:hAnsi="Times New Roman" w:cs="Times New Roman"/>
                <w:sz w:val="20"/>
                <w:szCs w:val="20"/>
                <w:lang w:eastAsia="sk-SK"/>
              </w:rPr>
              <w:t>,</w:t>
            </w:r>
            <w:r w:rsidR="00F3038A" w:rsidRPr="009E13D8">
              <w:rPr>
                <w:rFonts w:ascii="Times New Roman" w:eastAsia="Calibri" w:hAnsi="Times New Roman" w:cs="Times New Roman"/>
                <w:sz w:val="20"/>
                <w:szCs w:val="20"/>
                <w:lang w:eastAsia="sk-SK"/>
              </w:rPr>
              <w:t>57</w:t>
            </w:r>
            <w:r w:rsidR="00980C1B">
              <w:rPr>
                <w:rFonts w:ascii="Times New Roman" w:eastAsia="Calibri" w:hAnsi="Times New Roman" w:cs="Times New Roman"/>
                <w:sz w:val="20"/>
                <w:szCs w:val="20"/>
                <w:lang w:eastAsia="sk-SK"/>
              </w:rPr>
              <w:t xml:space="preserve"> Eur.</w:t>
            </w:r>
            <w:r w:rsidR="00906CB2">
              <w:rPr>
                <w:rFonts w:ascii="Times New Roman" w:eastAsia="Calibri" w:hAnsi="Times New Roman" w:cs="Times New Roman"/>
                <w:sz w:val="20"/>
                <w:szCs w:val="20"/>
                <w:lang w:eastAsia="sk-SK"/>
              </w:rPr>
              <w:t xml:space="preserve"> </w:t>
            </w:r>
            <w:r w:rsidR="00980C1B">
              <w:rPr>
                <w:rFonts w:ascii="Times New Roman" w:eastAsia="Calibri" w:hAnsi="Times New Roman" w:cs="Times New Roman"/>
                <w:sz w:val="20"/>
                <w:szCs w:val="20"/>
                <w:lang w:eastAsia="sk-SK"/>
              </w:rPr>
              <w:t>Ú</w:t>
            </w:r>
            <w:r w:rsidRPr="009E13D8">
              <w:rPr>
                <w:rFonts w:ascii="Times New Roman" w:eastAsia="Calibri" w:hAnsi="Times New Roman" w:cs="Times New Roman"/>
                <w:sz w:val="20"/>
                <w:szCs w:val="20"/>
                <w:lang w:eastAsia="sk-SK"/>
              </w:rPr>
              <w:t>hrada pohľadávok, ktoré sa odsúdeným zaradeným do práce zrážajú z čistej pracovnej odmeny</w:t>
            </w:r>
            <w:r w:rsidR="00C21F98">
              <w:rPr>
                <w:rFonts w:ascii="Times New Roman" w:eastAsia="Calibri" w:hAnsi="Times New Roman" w:cs="Times New Roman"/>
                <w:sz w:val="20"/>
                <w:szCs w:val="20"/>
                <w:lang w:eastAsia="sk-SK"/>
              </w:rPr>
              <w:t xml:space="preserve"> by sa zvýšila</w:t>
            </w:r>
            <w:r w:rsidRPr="009E13D8">
              <w:rPr>
                <w:rFonts w:ascii="Times New Roman" w:eastAsia="Calibri" w:hAnsi="Times New Roman" w:cs="Times New Roman"/>
                <w:sz w:val="20"/>
                <w:szCs w:val="20"/>
                <w:lang w:eastAsia="sk-SK"/>
              </w:rPr>
              <w:t xml:space="preserve"> </w:t>
            </w:r>
            <w:r w:rsidR="00486BCD" w:rsidRPr="009E13D8">
              <w:rPr>
                <w:rFonts w:ascii="Times New Roman" w:eastAsia="Calibri" w:hAnsi="Times New Roman" w:cs="Times New Roman"/>
                <w:sz w:val="20"/>
                <w:szCs w:val="20"/>
                <w:lang w:eastAsia="sk-SK"/>
              </w:rPr>
              <w:t>o</w:t>
            </w:r>
            <w:r w:rsidR="00F3038A" w:rsidRPr="009E13D8">
              <w:rPr>
                <w:rFonts w:ascii="Times New Roman" w:eastAsia="Calibri" w:hAnsi="Times New Roman" w:cs="Times New Roman"/>
                <w:sz w:val="20"/>
                <w:szCs w:val="20"/>
                <w:lang w:eastAsia="sk-SK"/>
              </w:rPr>
              <w:t xml:space="preserve"> 0,79 </w:t>
            </w:r>
            <w:r w:rsidR="00486BCD" w:rsidRPr="009E13D8">
              <w:rPr>
                <w:rFonts w:ascii="Times New Roman" w:eastAsia="Calibri" w:hAnsi="Times New Roman" w:cs="Times New Roman"/>
                <w:sz w:val="20"/>
                <w:szCs w:val="20"/>
                <w:lang w:eastAsia="sk-SK"/>
              </w:rPr>
              <w:t>Eur</w:t>
            </w:r>
            <w:r w:rsidRPr="009E13D8">
              <w:rPr>
                <w:rFonts w:ascii="Times New Roman" w:eastAsia="Calibri" w:hAnsi="Times New Roman" w:cs="Times New Roman"/>
                <w:sz w:val="20"/>
                <w:szCs w:val="20"/>
                <w:lang w:eastAsia="sk-SK"/>
              </w:rPr>
              <w:t xml:space="preserve"> </w:t>
            </w:r>
            <w:r w:rsidR="00F3038A" w:rsidRPr="009E13D8">
              <w:rPr>
                <w:rFonts w:ascii="Times New Roman" w:eastAsia="Calibri" w:hAnsi="Times New Roman" w:cs="Times New Roman"/>
                <w:sz w:val="20"/>
                <w:szCs w:val="20"/>
                <w:lang w:eastAsia="sk-SK"/>
              </w:rPr>
              <w:t>za mesiac</w:t>
            </w:r>
            <w:r w:rsidR="00C21F98">
              <w:rPr>
                <w:rFonts w:ascii="Times New Roman" w:eastAsia="Calibri" w:hAnsi="Times New Roman" w:cs="Times New Roman"/>
                <w:sz w:val="20"/>
                <w:szCs w:val="20"/>
                <w:lang w:eastAsia="sk-SK"/>
              </w:rPr>
              <w:t>,</w:t>
            </w:r>
            <w:r w:rsidR="00F3038A" w:rsidRPr="009E13D8">
              <w:rPr>
                <w:rFonts w:ascii="Times New Roman" w:eastAsia="Calibri" w:hAnsi="Times New Roman" w:cs="Times New Roman"/>
                <w:sz w:val="20"/>
                <w:szCs w:val="20"/>
                <w:lang w:eastAsia="sk-SK"/>
              </w:rPr>
              <w:t xml:space="preserve"> ak má vyživovaciu povinnosť </w:t>
            </w:r>
            <w:r w:rsidRPr="009E13D8">
              <w:rPr>
                <w:rFonts w:ascii="Times New Roman" w:eastAsia="Calibri" w:hAnsi="Times New Roman" w:cs="Times New Roman"/>
                <w:sz w:val="20"/>
                <w:szCs w:val="20"/>
                <w:lang w:eastAsia="sk-SK"/>
              </w:rPr>
              <w:t>a</w:t>
            </w:r>
            <w:r w:rsidR="00F3038A" w:rsidRPr="009E13D8">
              <w:rPr>
                <w:rFonts w:ascii="Times New Roman" w:eastAsia="Calibri" w:hAnsi="Times New Roman" w:cs="Times New Roman"/>
                <w:sz w:val="20"/>
                <w:szCs w:val="20"/>
                <w:lang w:eastAsia="sk-SK"/>
              </w:rPr>
              <w:t xml:space="preserve">lebo </w:t>
            </w:r>
            <w:r w:rsidRPr="009E13D8">
              <w:rPr>
                <w:rFonts w:ascii="Times New Roman" w:eastAsia="Calibri" w:hAnsi="Times New Roman" w:cs="Times New Roman"/>
                <w:sz w:val="20"/>
                <w:szCs w:val="20"/>
                <w:lang w:eastAsia="sk-SK"/>
              </w:rPr>
              <w:t>o</w:t>
            </w:r>
            <w:r w:rsidR="00F3038A" w:rsidRPr="009E13D8">
              <w:rPr>
                <w:rFonts w:ascii="Times New Roman" w:eastAsia="Calibri" w:hAnsi="Times New Roman" w:cs="Times New Roman"/>
                <w:sz w:val="20"/>
                <w:szCs w:val="20"/>
                <w:lang w:eastAsia="sk-SK"/>
              </w:rPr>
              <w:t> 2,77</w:t>
            </w:r>
            <w:r w:rsidRPr="009E13D8">
              <w:rPr>
                <w:rFonts w:ascii="Times New Roman" w:eastAsia="Calibri" w:hAnsi="Times New Roman" w:cs="Times New Roman"/>
                <w:sz w:val="20"/>
                <w:szCs w:val="20"/>
                <w:lang w:eastAsia="sk-SK"/>
              </w:rPr>
              <w:t xml:space="preserve"> Eur</w:t>
            </w:r>
            <w:r w:rsidR="00F3038A" w:rsidRPr="009E13D8">
              <w:rPr>
                <w:rFonts w:ascii="Times New Roman" w:eastAsia="Calibri" w:hAnsi="Times New Roman" w:cs="Times New Roman"/>
                <w:sz w:val="20"/>
                <w:szCs w:val="20"/>
                <w:lang w:eastAsia="sk-SK"/>
              </w:rPr>
              <w:t xml:space="preserve"> za mesiac</w:t>
            </w:r>
            <w:r w:rsidR="00C21F98">
              <w:rPr>
                <w:rFonts w:ascii="Times New Roman" w:eastAsia="Calibri" w:hAnsi="Times New Roman" w:cs="Times New Roman"/>
                <w:sz w:val="20"/>
                <w:szCs w:val="20"/>
                <w:lang w:eastAsia="sk-SK"/>
              </w:rPr>
              <w:t>,</w:t>
            </w:r>
            <w:r w:rsidR="00F3038A" w:rsidRPr="009E13D8">
              <w:rPr>
                <w:rFonts w:ascii="Times New Roman" w:eastAsia="Calibri" w:hAnsi="Times New Roman" w:cs="Times New Roman"/>
                <w:sz w:val="20"/>
                <w:szCs w:val="20"/>
                <w:lang w:eastAsia="sk-SK"/>
              </w:rPr>
              <w:t xml:space="preserve"> ak nemá vyživovaciu povinnosť</w:t>
            </w:r>
            <w:r w:rsidRPr="009E13D8">
              <w:rPr>
                <w:rFonts w:ascii="Times New Roman" w:eastAsia="Calibri" w:hAnsi="Times New Roman" w:cs="Times New Roman"/>
                <w:sz w:val="20"/>
                <w:szCs w:val="20"/>
                <w:lang w:eastAsia="sk-SK"/>
              </w:rPr>
              <w:t>.</w:t>
            </w:r>
          </w:p>
          <w:p w:rsidR="00906CB2" w:rsidRPr="009E13D8" w:rsidRDefault="00906CB2" w:rsidP="009E13D8">
            <w:pPr>
              <w:spacing w:after="0" w:line="240" w:lineRule="auto"/>
              <w:jc w:val="both"/>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0D1D34" w:rsidP="00317BFB">
            <w:pPr>
              <w:spacing w:after="0" w:line="240" w:lineRule="auto"/>
              <w:jc w:val="both"/>
              <w:rPr>
                <w:rFonts w:ascii="Times New Roman" w:eastAsia="Calibri" w:hAnsi="Times New Roman" w:cs="Times New Roman"/>
                <w:sz w:val="20"/>
                <w:szCs w:val="20"/>
                <w:lang w:eastAsia="sk-SK"/>
              </w:rPr>
            </w:pPr>
            <w:r w:rsidRPr="000D1D34">
              <w:rPr>
                <w:rFonts w:ascii="Times New Roman" w:eastAsia="Calibri" w:hAnsi="Times New Roman" w:cs="Times New Roman"/>
                <w:sz w:val="20"/>
                <w:szCs w:val="20"/>
                <w:lang w:eastAsia="sk-SK"/>
              </w:rPr>
              <w:t xml:space="preserve">Štatistiky o počtoch dotknutých </w:t>
            </w:r>
            <w:r w:rsidRPr="002742F6">
              <w:rPr>
                <w:rFonts w:ascii="Times New Roman" w:eastAsia="Calibri" w:hAnsi="Times New Roman" w:cs="Times New Roman"/>
                <w:sz w:val="20"/>
                <w:szCs w:val="20"/>
                <w:lang w:eastAsia="sk-SK"/>
              </w:rPr>
              <w:t>rodín odsúdených</w:t>
            </w:r>
            <w:r w:rsidR="00317BFB" w:rsidRPr="002742F6">
              <w:rPr>
                <w:rFonts w:ascii="Times New Roman" w:eastAsia="Calibri" w:hAnsi="Times New Roman" w:cs="Times New Roman"/>
                <w:sz w:val="20"/>
                <w:szCs w:val="20"/>
                <w:lang w:eastAsia="sk-SK"/>
              </w:rPr>
              <w:t xml:space="preserve"> zaradených do práce</w:t>
            </w:r>
            <w:r w:rsidRPr="000D1D34">
              <w:rPr>
                <w:rFonts w:ascii="Times New Roman" w:eastAsia="Calibri" w:hAnsi="Times New Roman" w:cs="Times New Roman"/>
                <w:sz w:val="20"/>
                <w:szCs w:val="20"/>
                <w:lang w:eastAsia="sk-SK"/>
              </w:rPr>
              <w:t xml:space="preserve"> sa nesledujú, preto sa ich počet nedá odhadnúť.</w:t>
            </w: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993447" w:rsidP="00604103">
            <w:pPr>
              <w:spacing w:after="0" w:line="240" w:lineRule="auto"/>
              <w:jc w:val="both"/>
              <w:rPr>
                <w:rFonts w:ascii="Times New Roman" w:eastAsia="Calibri" w:hAnsi="Times New Roman" w:cs="Times New Roman"/>
                <w:sz w:val="20"/>
                <w:szCs w:val="20"/>
                <w:lang w:eastAsia="sk-SK"/>
              </w:rPr>
            </w:pPr>
            <w:r w:rsidRPr="00731ADD">
              <w:rPr>
                <w:rFonts w:ascii="Times New Roman" w:hAnsi="Times New Roman" w:cs="Times New Roman"/>
                <w:sz w:val="20"/>
                <w:szCs w:val="20"/>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670684">
          <w:headerReference w:type="default" r:id="rId9"/>
          <w:footerReference w:type="default" r:id="rId10"/>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EF2940" w:rsidRPr="002644DE" w:rsidRDefault="00253355" w:rsidP="00604103">
            <w:pPr>
              <w:spacing w:after="0" w:line="240" w:lineRule="auto"/>
              <w:jc w:val="both"/>
              <w:rPr>
                <w:rFonts w:ascii="Times New Roman" w:eastAsia="Calibri" w:hAnsi="Times New Roman" w:cs="Times New Roman"/>
                <w:sz w:val="20"/>
                <w:szCs w:val="20"/>
                <w:lang w:eastAsia="sk-SK"/>
              </w:rPr>
            </w:pPr>
            <w:r>
              <w:rPr>
                <w:rFonts w:ascii="Times New Roman" w:hAnsi="Times New Roman" w:cs="Times New Roman"/>
                <w:sz w:val="20"/>
                <w:szCs w:val="20"/>
              </w:rPr>
              <w:t>Bez vplyvu.</w:t>
            </w: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2644DE" w:rsidRPr="002644DE" w:rsidRDefault="009D5592" w:rsidP="00604103">
            <w:pPr>
              <w:spacing w:after="0" w:line="240" w:lineRule="auto"/>
              <w:jc w:val="both"/>
              <w:rPr>
                <w:rFonts w:ascii="Times New Roman" w:eastAsia="Calibri" w:hAnsi="Times New Roman" w:cs="Times New Roman"/>
                <w:sz w:val="20"/>
                <w:lang w:eastAsia="sk-SK"/>
              </w:rPr>
            </w:pPr>
            <w:r w:rsidRPr="00731ADD">
              <w:rPr>
                <w:rFonts w:ascii="Times New Roman" w:hAnsi="Times New Roman" w:cs="Times New Roman"/>
                <w:sz w:val="20"/>
                <w:szCs w:val="20"/>
              </w:rPr>
              <w:t>Bez vplyvu.</w:t>
            </w:r>
          </w:p>
        </w:tc>
      </w:tr>
    </w:tbl>
    <w:p w:rsidR="002644DE" w:rsidRPr="002644DE" w:rsidRDefault="002644DE" w:rsidP="002644DE">
      <w:pPr>
        <w:sectPr w:rsidR="002644DE" w:rsidRPr="002644DE" w:rsidSect="00670684">
          <w:headerReference w:type="default" r:id="rId11"/>
          <w:footerReference w:type="default" r:id="rId12"/>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731ADD" w:rsidP="00604103">
            <w:pPr>
              <w:spacing w:after="0" w:line="240" w:lineRule="auto"/>
              <w:jc w:val="both"/>
              <w:rPr>
                <w:rFonts w:ascii="Times New Roman" w:eastAsia="Calibri" w:hAnsi="Times New Roman" w:cs="Times New Roman"/>
                <w:i/>
                <w:sz w:val="20"/>
              </w:rPr>
            </w:pPr>
            <w:r w:rsidRPr="00731ADD">
              <w:rPr>
                <w:rFonts w:ascii="Times New Roman" w:hAnsi="Times New Roman" w:cs="Times New Roman"/>
                <w:sz w:val="20"/>
                <w:szCs w:val="20"/>
              </w:rPr>
              <w:t>Bez vplyvu.</w:t>
            </w: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9D5592" w:rsidP="002644DE">
            <w:pPr>
              <w:spacing w:after="0" w:line="240" w:lineRule="auto"/>
              <w:jc w:val="both"/>
              <w:rPr>
                <w:rFonts w:ascii="Times New Roman" w:eastAsia="Calibri" w:hAnsi="Times New Roman" w:cs="Times New Roman"/>
                <w:sz w:val="20"/>
              </w:rPr>
            </w:pPr>
            <w:r w:rsidRPr="00731ADD">
              <w:rPr>
                <w:rFonts w:ascii="Times New Roman" w:hAnsi="Times New Roman" w:cs="Times New Roman"/>
                <w:sz w:val="20"/>
                <w:szCs w:val="20"/>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CB34F2" w:rsidP="002644DE">
            <w:pPr>
              <w:spacing w:after="0" w:line="240" w:lineRule="auto"/>
              <w:jc w:val="both"/>
              <w:rPr>
                <w:rFonts w:ascii="Times New Roman" w:eastAsia="Calibri" w:hAnsi="Times New Roman" w:cs="Times New Roman"/>
                <w:i/>
                <w:sz w:val="18"/>
                <w:szCs w:val="18"/>
              </w:rPr>
            </w:pPr>
            <w:r w:rsidRPr="00731ADD">
              <w:rPr>
                <w:rFonts w:ascii="Times New Roman" w:hAnsi="Times New Roman" w:cs="Times New Roman"/>
                <w:sz w:val="20"/>
                <w:szCs w:val="20"/>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CB34F2" w:rsidP="002644DE">
            <w:pPr>
              <w:spacing w:after="0" w:line="240" w:lineRule="auto"/>
              <w:jc w:val="both"/>
              <w:rPr>
                <w:rFonts w:ascii="Times New Roman" w:eastAsia="Calibri" w:hAnsi="Times New Roman" w:cs="Times New Roman"/>
                <w:i/>
                <w:sz w:val="18"/>
                <w:szCs w:val="18"/>
              </w:rPr>
            </w:pPr>
            <w:r w:rsidRPr="00731ADD">
              <w:rPr>
                <w:rFonts w:ascii="Times New Roman" w:hAnsi="Times New Roman" w:cs="Times New Roman"/>
                <w:sz w:val="20"/>
                <w:szCs w:val="20"/>
              </w:rPr>
              <w:t>Bez vplyvu.</w:t>
            </w: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CB34F2" w:rsidP="00604103">
            <w:pPr>
              <w:spacing w:after="0" w:line="240" w:lineRule="auto"/>
              <w:jc w:val="both"/>
              <w:rPr>
                <w:rFonts w:ascii="Times New Roman" w:eastAsia="Calibri" w:hAnsi="Times New Roman" w:cs="Times New Roman"/>
                <w:sz w:val="20"/>
              </w:rPr>
            </w:pPr>
            <w:r w:rsidRPr="00731ADD">
              <w:rPr>
                <w:rFonts w:ascii="Times New Roman" w:hAnsi="Times New Roman" w:cs="Times New Roman"/>
                <w:sz w:val="20"/>
                <w:szCs w:val="20"/>
              </w:rPr>
              <w:t>Bez vplyvu.</w:t>
            </w: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731ADD" w:rsidP="00D57423">
            <w:pPr>
              <w:spacing w:after="0" w:line="240" w:lineRule="auto"/>
              <w:jc w:val="both"/>
              <w:rPr>
                <w:rFonts w:ascii="Times New Roman" w:eastAsia="Calibri" w:hAnsi="Times New Roman" w:cs="Times New Roman"/>
                <w:sz w:val="20"/>
                <w:szCs w:val="18"/>
              </w:rPr>
            </w:pPr>
            <w:r w:rsidRPr="00731ADD">
              <w:rPr>
                <w:rFonts w:ascii="Times New Roman" w:hAnsi="Times New Roman" w:cs="Times New Roman"/>
                <w:sz w:val="20"/>
                <w:szCs w:val="20"/>
              </w:rPr>
              <w:t>Bez vplyvu.</w:t>
            </w: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CB34F2" w:rsidP="00731ADD">
            <w:pPr>
              <w:spacing w:after="0" w:line="240" w:lineRule="auto"/>
              <w:jc w:val="both"/>
              <w:rPr>
                <w:rFonts w:ascii="Times New Roman" w:eastAsia="Calibri" w:hAnsi="Times New Roman" w:cs="Times New Roman"/>
                <w:sz w:val="20"/>
                <w:szCs w:val="18"/>
              </w:rPr>
            </w:pPr>
            <w:r w:rsidRPr="00731ADD">
              <w:rPr>
                <w:rFonts w:ascii="Times New Roman" w:hAnsi="Times New Roman" w:cs="Times New Roman"/>
                <w:sz w:val="20"/>
                <w:szCs w:val="20"/>
              </w:rPr>
              <w:t>Bez vplyvu.</w:t>
            </w: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CB34F2" w:rsidP="00731ADD">
            <w:pPr>
              <w:spacing w:after="0" w:line="240" w:lineRule="auto"/>
              <w:jc w:val="both"/>
              <w:rPr>
                <w:rFonts w:ascii="Times New Roman" w:eastAsia="Calibri" w:hAnsi="Times New Roman" w:cs="Times New Roman"/>
                <w:sz w:val="20"/>
                <w:szCs w:val="18"/>
              </w:rPr>
            </w:pPr>
            <w:r w:rsidRPr="00731ADD">
              <w:rPr>
                <w:rFonts w:ascii="Times New Roman" w:hAnsi="Times New Roman" w:cs="Times New Roman"/>
                <w:sz w:val="20"/>
                <w:szCs w:val="20"/>
              </w:rPr>
              <w:t>Bez vplyvu.</w:t>
            </w: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CB34F2" w:rsidP="00731ADD">
            <w:pPr>
              <w:spacing w:after="0" w:line="240" w:lineRule="auto"/>
              <w:jc w:val="both"/>
              <w:rPr>
                <w:rFonts w:ascii="Times New Roman" w:eastAsia="Calibri" w:hAnsi="Times New Roman" w:cs="Times New Roman"/>
                <w:sz w:val="20"/>
                <w:szCs w:val="18"/>
              </w:rPr>
            </w:pPr>
            <w:r w:rsidRPr="00731ADD">
              <w:rPr>
                <w:rFonts w:ascii="Times New Roman" w:hAnsi="Times New Roman" w:cs="Times New Roman"/>
                <w:sz w:val="20"/>
                <w:szCs w:val="20"/>
              </w:rPr>
              <w:t>Bez vplyvu.</w:t>
            </w: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CB34F2" w:rsidP="00604103">
            <w:pPr>
              <w:spacing w:after="0" w:line="240" w:lineRule="auto"/>
              <w:jc w:val="both"/>
              <w:rPr>
                <w:rFonts w:ascii="Times New Roman" w:eastAsia="Calibri" w:hAnsi="Times New Roman" w:cs="Times New Roman"/>
                <w:sz w:val="20"/>
                <w:szCs w:val="18"/>
              </w:rPr>
            </w:pPr>
            <w:r w:rsidRPr="00731ADD">
              <w:rPr>
                <w:rFonts w:ascii="Times New Roman" w:hAnsi="Times New Roman" w:cs="Times New Roman"/>
                <w:sz w:val="20"/>
                <w:szCs w:val="20"/>
              </w:rPr>
              <w:t>Bez vplyvu.</w:t>
            </w: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CB34F2" w:rsidP="00604103">
            <w:pPr>
              <w:spacing w:after="0" w:line="240" w:lineRule="auto"/>
              <w:jc w:val="both"/>
              <w:rPr>
                <w:rFonts w:ascii="Times New Roman" w:eastAsia="Calibri" w:hAnsi="Times New Roman" w:cs="Times New Roman"/>
                <w:sz w:val="20"/>
                <w:szCs w:val="18"/>
              </w:rPr>
            </w:pPr>
            <w:r w:rsidRPr="00731ADD">
              <w:rPr>
                <w:rFonts w:ascii="Times New Roman" w:hAnsi="Times New Roman" w:cs="Times New Roman"/>
                <w:sz w:val="20"/>
                <w:szCs w:val="20"/>
              </w:rPr>
              <w:t>Bez vplyvu.</w:t>
            </w:r>
          </w:p>
        </w:tc>
      </w:tr>
    </w:tbl>
    <w:p w:rsidR="008319F1" w:rsidRDefault="008319F1" w:rsidP="002B5440"/>
    <w:sectPr w:rsidR="008319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2DC" w:rsidRDefault="00EC72DC" w:rsidP="002644DE">
      <w:pPr>
        <w:spacing w:after="0" w:line="240" w:lineRule="auto"/>
      </w:pPr>
      <w:r>
        <w:separator/>
      </w:r>
    </w:p>
  </w:endnote>
  <w:endnote w:type="continuationSeparator" w:id="0">
    <w:p w:rsidR="00EC72DC" w:rsidRDefault="00EC72DC"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D75F15">
          <w:rPr>
            <w:rFonts w:ascii="Times New Roman" w:hAnsi="Times New Roman" w:cs="Times New Roman"/>
            <w:noProof/>
          </w:rPr>
          <w:t>3</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D75F15">
          <w:rPr>
            <w:rFonts w:ascii="Times New Roman" w:hAnsi="Times New Roman" w:cs="Times New Roman"/>
            <w:noProof/>
          </w:rPr>
          <w:t>6</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2DC" w:rsidRDefault="00EC72DC" w:rsidP="002644DE">
      <w:pPr>
        <w:spacing w:after="0" w:line="240" w:lineRule="auto"/>
      </w:pPr>
      <w:r>
        <w:separator/>
      </w:r>
    </w:p>
  </w:footnote>
  <w:footnote w:type="continuationSeparator" w:id="0">
    <w:p w:rsidR="00EC72DC" w:rsidRDefault="00EC72DC"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CD4982" w:rsidRDefault="002644DE"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454752F"/>
    <w:multiLevelType w:val="hybridMultilevel"/>
    <w:tmpl w:val="17FA3F6A"/>
    <w:lvl w:ilvl="0" w:tplc="2990C910">
      <w:start w:val="1"/>
      <w:numFmt w:val="decimal"/>
      <w:suff w:val="space"/>
      <w:lvlText w:val="%1."/>
      <w:lvlJc w:val="left"/>
      <w:pPr>
        <w:ind w:left="284" w:hanging="284"/>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2"/>
  </w:num>
  <w:num w:numId="5">
    <w:abstractNumId w:val="8"/>
  </w:num>
  <w:num w:numId="6">
    <w:abstractNumId w:val="9"/>
  </w:num>
  <w:num w:numId="7">
    <w:abstractNumId w:val="3"/>
  </w:num>
  <w:num w:numId="8">
    <w:abstractNumId w:val="6"/>
  </w:num>
  <w:num w:numId="9">
    <w:abstractNumId w:val="5"/>
  </w:num>
  <w:num w:numId="10">
    <w:abstractNumId w:val="0"/>
  </w:num>
  <w:num w:numId="11">
    <w:abstractNumId w:val="10"/>
  </w:num>
  <w:num w:numId="12">
    <w:abstractNumId w:val="1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02CB2"/>
    <w:rsid w:val="000153EB"/>
    <w:rsid w:val="000276B0"/>
    <w:rsid w:val="00050C4B"/>
    <w:rsid w:val="00060EEC"/>
    <w:rsid w:val="00067101"/>
    <w:rsid w:val="000A79CF"/>
    <w:rsid w:val="000D1D34"/>
    <w:rsid w:val="00112E1E"/>
    <w:rsid w:val="001364B2"/>
    <w:rsid w:val="00197363"/>
    <w:rsid w:val="001A1C84"/>
    <w:rsid w:val="002052EA"/>
    <w:rsid w:val="00253355"/>
    <w:rsid w:val="00254941"/>
    <w:rsid w:val="002644DE"/>
    <w:rsid w:val="002742F6"/>
    <w:rsid w:val="002829D4"/>
    <w:rsid w:val="002926B2"/>
    <w:rsid w:val="002B5440"/>
    <w:rsid w:val="002C1FD0"/>
    <w:rsid w:val="002C3E5A"/>
    <w:rsid w:val="00317BFB"/>
    <w:rsid w:val="00317C0E"/>
    <w:rsid w:val="0032040A"/>
    <w:rsid w:val="00335C2A"/>
    <w:rsid w:val="003404F3"/>
    <w:rsid w:val="00352896"/>
    <w:rsid w:val="00382021"/>
    <w:rsid w:val="003905DD"/>
    <w:rsid w:val="003A4EA1"/>
    <w:rsid w:val="003B6975"/>
    <w:rsid w:val="0040256B"/>
    <w:rsid w:val="0040548B"/>
    <w:rsid w:val="0041519F"/>
    <w:rsid w:val="004202E1"/>
    <w:rsid w:val="00433C47"/>
    <w:rsid w:val="00486BCD"/>
    <w:rsid w:val="004B0217"/>
    <w:rsid w:val="004C1788"/>
    <w:rsid w:val="004D22F7"/>
    <w:rsid w:val="004F08A3"/>
    <w:rsid w:val="0055266A"/>
    <w:rsid w:val="00552F9D"/>
    <w:rsid w:val="00554088"/>
    <w:rsid w:val="0055573D"/>
    <w:rsid w:val="005A1B27"/>
    <w:rsid w:val="005E7EB9"/>
    <w:rsid w:val="00604103"/>
    <w:rsid w:val="0061420E"/>
    <w:rsid w:val="00636449"/>
    <w:rsid w:val="00651E8F"/>
    <w:rsid w:val="00655F66"/>
    <w:rsid w:val="00657E4C"/>
    <w:rsid w:val="0066097C"/>
    <w:rsid w:val="006F36D8"/>
    <w:rsid w:val="006F5ADD"/>
    <w:rsid w:val="00731120"/>
    <w:rsid w:val="00731ADD"/>
    <w:rsid w:val="007417E2"/>
    <w:rsid w:val="007544AD"/>
    <w:rsid w:val="00771F36"/>
    <w:rsid w:val="00777EDB"/>
    <w:rsid w:val="00784793"/>
    <w:rsid w:val="007A360C"/>
    <w:rsid w:val="007B4375"/>
    <w:rsid w:val="007D2A93"/>
    <w:rsid w:val="007D7E65"/>
    <w:rsid w:val="007E57E7"/>
    <w:rsid w:val="007E796A"/>
    <w:rsid w:val="007F58AE"/>
    <w:rsid w:val="007F6319"/>
    <w:rsid w:val="00812CEA"/>
    <w:rsid w:val="008159BD"/>
    <w:rsid w:val="008319F1"/>
    <w:rsid w:val="00832558"/>
    <w:rsid w:val="0083267A"/>
    <w:rsid w:val="00832726"/>
    <w:rsid w:val="00834009"/>
    <w:rsid w:val="00843B6A"/>
    <w:rsid w:val="008801B5"/>
    <w:rsid w:val="008C2126"/>
    <w:rsid w:val="008C539C"/>
    <w:rsid w:val="008D0D2C"/>
    <w:rsid w:val="008E6B71"/>
    <w:rsid w:val="00906CB2"/>
    <w:rsid w:val="00910B0D"/>
    <w:rsid w:val="00931A15"/>
    <w:rsid w:val="0094060C"/>
    <w:rsid w:val="0095188C"/>
    <w:rsid w:val="009529EA"/>
    <w:rsid w:val="00956C15"/>
    <w:rsid w:val="00980C1B"/>
    <w:rsid w:val="00991373"/>
    <w:rsid w:val="00993447"/>
    <w:rsid w:val="009A0A9E"/>
    <w:rsid w:val="009A74E3"/>
    <w:rsid w:val="009D2039"/>
    <w:rsid w:val="009D5592"/>
    <w:rsid w:val="009E09F7"/>
    <w:rsid w:val="009E13D8"/>
    <w:rsid w:val="00A24FE2"/>
    <w:rsid w:val="00A34280"/>
    <w:rsid w:val="00A54DA8"/>
    <w:rsid w:val="00A64C46"/>
    <w:rsid w:val="00AC6199"/>
    <w:rsid w:val="00AC6604"/>
    <w:rsid w:val="00AE656F"/>
    <w:rsid w:val="00AF35EE"/>
    <w:rsid w:val="00B02315"/>
    <w:rsid w:val="00B16AB4"/>
    <w:rsid w:val="00B35AB2"/>
    <w:rsid w:val="00B4090D"/>
    <w:rsid w:val="00B82084"/>
    <w:rsid w:val="00BC0DD9"/>
    <w:rsid w:val="00BD141A"/>
    <w:rsid w:val="00C1378B"/>
    <w:rsid w:val="00C1548E"/>
    <w:rsid w:val="00C15ADF"/>
    <w:rsid w:val="00C21F98"/>
    <w:rsid w:val="00C34D9C"/>
    <w:rsid w:val="00C56A30"/>
    <w:rsid w:val="00C648AB"/>
    <w:rsid w:val="00C776CF"/>
    <w:rsid w:val="00CA1EDA"/>
    <w:rsid w:val="00CA2330"/>
    <w:rsid w:val="00CB34F2"/>
    <w:rsid w:val="00CB3A82"/>
    <w:rsid w:val="00CC2A68"/>
    <w:rsid w:val="00D01F8E"/>
    <w:rsid w:val="00D25BE6"/>
    <w:rsid w:val="00D442ED"/>
    <w:rsid w:val="00D51596"/>
    <w:rsid w:val="00D57423"/>
    <w:rsid w:val="00D75F15"/>
    <w:rsid w:val="00DC10B2"/>
    <w:rsid w:val="00DC1E9C"/>
    <w:rsid w:val="00DD3CE8"/>
    <w:rsid w:val="00DF1CA8"/>
    <w:rsid w:val="00E05288"/>
    <w:rsid w:val="00E13372"/>
    <w:rsid w:val="00E16328"/>
    <w:rsid w:val="00E201B2"/>
    <w:rsid w:val="00E56426"/>
    <w:rsid w:val="00EA7564"/>
    <w:rsid w:val="00EC72DC"/>
    <w:rsid w:val="00EE67C8"/>
    <w:rsid w:val="00EF2940"/>
    <w:rsid w:val="00F24C42"/>
    <w:rsid w:val="00F3038A"/>
    <w:rsid w:val="00F434F7"/>
    <w:rsid w:val="00F705D9"/>
    <w:rsid w:val="00F84D51"/>
    <w:rsid w:val="00F86EE9"/>
    <w:rsid w:val="00F872D4"/>
    <w:rsid w:val="00FA2AC4"/>
    <w:rsid w:val="00FB17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Textbubliny">
    <w:name w:val="Balloon Text"/>
    <w:basedOn w:val="Normlny"/>
    <w:link w:val="TextbublinyChar"/>
    <w:uiPriority w:val="99"/>
    <w:semiHidden/>
    <w:unhideWhenUsed/>
    <w:rsid w:val="002829D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29D4"/>
    <w:rPr>
      <w:rFonts w:ascii="Segoe UI" w:hAnsi="Segoe UI" w:cs="Segoe UI"/>
      <w:sz w:val="18"/>
      <w:szCs w:val="18"/>
    </w:rPr>
  </w:style>
  <w:style w:type="paragraph" w:styleId="Odsekzoznamu">
    <w:name w:val="List Paragraph"/>
    <w:basedOn w:val="Normlny"/>
    <w:uiPriority w:val="34"/>
    <w:qFormat/>
    <w:rsid w:val="00B82084"/>
    <w:pPr>
      <w:ind w:left="720"/>
      <w:contextualSpacing/>
    </w:pPr>
  </w:style>
  <w:style w:type="character" w:styleId="Zstupntext">
    <w:name w:val="Placeholder Text"/>
    <w:basedOn w:val="Predvolenpsmoodseku"/>
    <w:uiPriority w:val="99"/>
    <w:semiHidden/>
    <w:qFormat/>
    <w:rsid w:val="00B82084"/>
    <w:rPr>
      <w:rFonts w:ascii="Times New Roman" w:hAnsi="Times New Roman"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nalýza-sociálnych-vplyvov_MPK"/>
    <f:field ref="objsubject" par="" edit="true" text=""/>
    <f:field ref="objcreatedby" par="" text="Rybánsky, Ladislav"/>
    <f:field ref="objcreatedat" par="" text="19.11.2021 16:06:25"/>
    <f:field ref="objchangedby" par="" text="Administrator, System"/>
    <f:field ref="objmodifiedat" par="" text="19.11.2021 16:06:2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A8FAB5E-AC27-4876-A0C2-D07DD3B9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2166</Words>
  <Characters>12347</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GRACIKOVÁ Anna</dc:creator>
  <cp:keywords/>
  <dc:description/>
  <cp:lastModifiedBy>GRACIKOVÁ Anna</cp:lastModifiedBy>
  <cp:revision>74</cp:revision>
  <cp:lastPrinted>2021-11-18T06:58:00Z</cp:lastPrinted>
  <dcterms:created xsi:type="dcterms:W3CDTF">2023-12-11T07:48:00Z</dcterms:created>
  <dcterms:modified xsi:type="dcterms:W3CDTF">2023-12-15T10:09:00Z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Nariadenie vlády Slovenskej republiky</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Polícia, Zbor väzenskej a justičnej stráže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Ladislav Rybánsky</vt:lpwstr>
  </property>
  <property fmtid="{D5CDD505-2E9C-101B-9397-08002B2CF9AE}" pid="12" name="FSC#SKEDITIONSLOVLEX@103.510:zodppredkladatel">
    <vt:lpwstr>Mária Kolíková</vt:lpwstr>
  </property>
  <property fmtid="{D5CDD505-2E9C-101B-9397-08002B2CF9AE}" pid="13" name="FSC#SKEDITIONSLOVLEX@103.510:dalsipredkladatel">
    <vt:lpwstr/>
  </property>
  <property fmtid="{D5CDD505-2E9C-101B-9397-08002B2CF9AE}" pid="14" name="FSC#SKEDITIONSLOVLEX@103.510:nazovpredpis">
    <vt:lpwstr>, ktorým sa mení nariadenie vlády Slovenskej republiky č. 384/2006 Z. z. o výške pracovnej odmeny a podmienkach jej poskytovania obvineným a odsúdeným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mesiac december 2021</vt:lpwstr>
  </property>
  <property fmtid="{D5CDD505-2E9C-101B-9397-08002B2CF9AE}" pid="23" name="FSC#SKEDITIONSLOVLEX@103.510:plnynazovpredpis">
    <vt:lpwstr> Nariadenie vlády  Slovenskej republiky, ktorým sa mení nariadenie vlády Slovenskej republiky č. 384/2006 Z. z. o výške pracovnej odmeny a podmienkach jej poskytovania obvineným a odsúdeným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25381/2021/120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LP/2021/702</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spravodlivosti Slovenskej republiky</vt:lpwstr>
  </property>
  <property fmtid="{D5CDD505-2E9C-101B-9397-08002B2CF9AE}" pid="142" name="FSC#SKEDITIONSLOVLEX@103.510:funkciaZodpPredAkuzativ">
    <vt:lpwstr>ministerke spravodlivosti Slovenskej republiky</vt:lpwstr>
  </property>
  <property fmtid="{D5CDD505-2E9C-101B-9397-08002B2CF9AE}" pid="143" name="FSC#SKEDITIONSLOVLEX@103.510:funkciaZodpPredDativ">
    <vt:lpwstr>ministerke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Mária Kolíková_x000d_
ministerka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spravodlivosti Slovenskej republiky predkladá do medzirezortného pripomienkového konania návrh nariadenia vlády Slovenskej republiky, ktorým sa mení nariadenie vlády Slovenskej republiky č. 384/2006 Z. z. o výš</vt:lpwstr>
  </property>
  <property fmtid="{D5CDD505-2E9C-101B-9397-08002B2CF9AE}" pid="150" name="FSC#SKEDITIONSLOVLEX@103.510:vytvorenedna">
    <vt:lpwstr>19. 11. 2021</vt:lpwstr>
  </property>
  <property fmtid="{D5CDD505-2E9C-101B-9397-08002B2CF9AE}" pid="151" name="FSC#COOSYSTEM@1.1:Container">
    <vt:lpwstr>COO.2145.1000.3.4678711</vt:lpwstr>
  </property>
  <property fmtid="{D5CDD505-2E9C-101B-9397-08002B2CF9AE}" pid="152" name="FSC#FSCFOLIO@1.1001:docpropproject">
    <vt:lpwstr/>
  </property>
  <property fmtid="{D5CDD505-2E9C-101B-9397-08002B2CF9AE}" pid="153" name="STCat_673b1cdc-2a59-4296-aa27-437df4486e52_Version">
    <vt:lpwstr>1</vt:lpwstr>
  </property>
  <property fmtid="{D5CDD505-2E9C-101B-9397-08002B2CF9AE}" pid="154" name="STCat_673b1cdc-2a59-4296-aa27-437df4486e52_Id">
    <vt:lpwstr>673b1cdc-2a59-4296-aa27-437df4486e52</vt:lpwstr>
  </property>
  <property fmtid="{D5CDD505-2E9C-101B-9397-08002B2CF9AE}" pid="155" name="STCat_673b1cdc-2a59-4296-aa27-437df4486e52_Name">
    <vt:lpwstr>INTERNE</vt:lpwstr>
  </property>
  <property fmtid="{D5CDD505-2E9C-101B-9397-08002B2CF9AE}" pid="156" name="STCat_673b1cdc-2a59-4296-aa27-437df4486e52_Origin">
    <vt:lpwstr>Application</vt:lpwstr>
  </property>
</Properties>
</file>