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dab7999548c4ac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376099" w:rsidRP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Ministerstva spravodlivosti Slovenskej republiky </w:t>
      </w:r>
    </w:p>
    <w:p w:rsidR="00376099" w:rsidRDefault="00376099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99" w:rsidRPr="00376099" w:rsidRDefault="00376099" w:rsidP="000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099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376099">
        <w:rPr>
          <w:rFonts w:ascii="Times New Roman" w:hAnsi="Times New Roman" w:cs="Times New Roman"/>
          <w:b/>
          <w:sz w:val="24"/>
          <w:szCs w:val="24"/>
        </w:rPr>
        <w:t>bezrozpornosti</w:t>
      </w:r>
      <w:proofErr w:type="spellEnd"/>
      <w:r w:rsidRPr="00376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F28">
        <w:rPr>
          <w:rFonts w:ascii="Times New Roman" w:hAnsi="Times New Roman" w:cs="Times New Roman"/>
          <w:b/>
          <w:sz w:val="24"/>
          <w:szCs w:val="24"/>
        </w:rPr>
        <w:t>n</w:t>
      </w:r>
      <w:r w:rsidR="00075F28" w:rsidRPr="00075F28">
        <w:rPr>
          <w:rFonts w:ascii="Times New Roman" w:hAnsi="Times New Roman" w:cs="Times New Roman"/>
          <w:b/>
          <w:sz w:val="24"/>
          <w:szCs w:val="24"/>
        </w:rPr>
        <w:t>ávrh</w:t>
      </w:r>
      <w:r w:rsidR="00075F28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075F28" w:rsidRPr="00075F28">
        <w:rPr>
          <w:rFonts w:ascii="Times New Roman" w:hAnsi="Times New Roman" w:cs="Times New Roman"/>
          <w:b/>
          <w:sz w:val="24"/>
          <w:szCs w:val="24"/>
        </w:rPr>
        <w:t xml:space="preserve"> nariadenia vlády Slovenskej republiky, ktorým sa dopĺňa nariadenie vlády Slovenskej republiky č. 7/2023 Z. z. o výške pracovnej odmeny a podmienkach jej poskytovania odsúdeným</w:t>
      </w:r>
    </w:p>
    <w:p w:rsidR="00376099" w:rsidRDefault="00376099" w:rsidP="00376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B8" w:rsidRPr="00376099" w:rsidRDefault="0062366D" w:rsidP="0062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66D">
        <w:rPr>
          <w:rFonts w:ascii="Times New Roman" w:hAnsi="Times New Roman" w:cs="Times New Roman"/>
          <w:sz w:val="24"/>
          <w:szCs w:val="24"/>
        </w:rPr>
        <w:t xml:space="preserve">Návrh nariadenia vlády Slovenskej republiky, ktorým sa dopĺňa nariadenie vlády Slovenskej republiky č. 7/2023 Z. z. o výške pracovnej odmeny a podmienkach jej poskytovania odsúdeným </w:t>
      </w:r>
      <w:r w:rsidR="00376099" w:rsidRPr="00376099">
        <w:rPr>
          <w:rFonts w:ascii="Times New Roman" w:hAnsi="Times New Roman" w:cs="Times New Roman"/>
          <w:sz w:val="24"/>
          <w:szCs w:val="24"/>
        </w:rPr>
        <w:t>sa predkladá na rokovanie Legislatívnej rady vlády Slovenskej</w:t>
      </w:r>
      <w:r w:rsidR="00376099">
        <w:rPr>
          <w:rFonts w:ascii="Times New Roman" w:hAnsi="Times New Roman" w:cs="Times New Roman"/>
          <w:sz w:val="24"/>
          <w:szCs w:val="24"/>
        </w:rPr>
        <w:t xml:space="preserve"> </w:t>
      </w:r>
      <w:r w:rsidR="00376099" w:rsidRPr="00376099">
        <w:rPr>
          <w:rFonts w:ascii="Times New Roman" w:hAnsi="Times New Roman" w:cs="Times New Roman"/>
          <w:sz w:val="24"/>
          <w:szCs w:val="24"/>
        </w:rPr>
        <w:t>republiky bez rozporov.</w:t>
      </w:r>
    </w:p>
    <w:sectPr w:rsidR="00C47BB8" w:rsidRPr="00376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99"/>
    <w:rsid w:val="00075F28"/>
    <w:rsid w:val="00376099"/>
    <w:rsid w:val="004B7284"/>
    <w:rsid w:val="005F3B83"/>
    <w:rsid w:val="0062366D"/>
    <w:rsid w:val="00F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E22C"/>
  <w15:chartTrackingRefBased/>
  <w15:docId w15:val="{78D9C3E2-A118-4F1F-AF13-FAB79EA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Anna</dc:creator>
  <cp:keywords/>
  <dc:description/>
  <cp:lastModifiedBy>GRACIKOVÁ Anna</cp:lastModifiedBy>
  <cp:revision>3</cp:revision>
  <dcterms:created xsi:type="dcterms:W3CDTF">2023-12-11T09:59:00Z</dcterms:created>
  <dcterms:modified xsi:type="dcterms:W3CDTF">2023-12-11T11:30:00Z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STCat_673b1cdc-2a59-4296-aa27-437df4486e52_Version">
    <vt:lpwstr xmlns:vt="http://schemas.openxmlformats.org/officeDocument/2006/docPropsVTypes">1</vt:lpwstr>
  </op:property>
  <op:property fmtid="{D5CDD505-2E9C-101B-9397-08002B2CF9AE}" pid="4" name="STCat_673b1cdc-2a59-4296-aa27-437df4486e52_Id">
    <vt:lpwstr xmlns:vt="http://schemas.openxmlformats.org/officeDocument/2006/docPropsVTypes">673b1cdc-2a59-4296-aa27-437df4486e52</vt:lpwstr>
  </op:property>
  <op:property fmtid="{D5CDD505-2E9C-101B-9397-08002B2CF9AE}" pid="5" name="STCat_673b1cdc-2a59-4296-aa27-437df4486e52_Name">
    <vt:lpwstr xmlns:vt="http://schemas.openxmlformats.org/officeDocument/2006/docPropsVTypes">INTERNE</vt:lpwstr>
  </op:property>
</op:Properties>
</file>