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99E40" w14:textId="77777777" w:rsidR="00126A95" w:rsidRPr="006647BC" w:rsidRDefault="00126A95" w:rsidP="00126A9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647BC">
        <w:rPr>
          <w:rFonts w:ascii="Arial" w:hAnsi="Arial" w:cs="Arial"/>
          <w:sz w:val="20"/>
          <w:szCs w:val="20"/>
        </w:rPr>
        <w:t>(Návrh)</w:t>
      </w:r>
    </w:p>
    <w:p w14:paraId="7038D9B5" w14:textId="77777777" w:rsidR="00126A95" w:rsidRPr="006647BC" w:rsidRDefault="00126A95" w:rsidP="00126A9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647BC">
        <w:rPr>
          <w:rFonts w:ascii="Arial" w:hAnsi="Arial" w:cs="Arial"/>
          <w:b/>
          <w:bCs/>
          <w:sz w:val="20"/>
          <w:szCs w:val="20"/>
        </w:rPr>
        <w:t>ZÁKON</w:t>
      </w:r>
    </w:p>
    <w:p w14:paraId="5004FA80" w14:textId="77777777" w:rsidR="00126A95" w:rsidRPr="006647BC" w:rsidRDefault="00126A95" w:rsidP="00126A9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647BC">
        <w:rPr>
          <w:rFonts w:ascii="Arial" w:hAnsi="Arial" w:cs="Arial"/>
          <w:b/>
          <w:bCs/>
          <w:sz w:val="20"/>
          <w:szCs w:val="20"/>
        </w:rPr>
        <w:t>z ....2024,</w:t>
      </w:r>
    </w:p>
    <w:p w14:paraId="6A0AE32E" w14:textId="77777777" w:rsidR="00126A95" w:rsidRPr="006647BC" w:rsidRDefault="00126A95" w:rsidP="00126A9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BA3E04" w14:textId="50A1ACEC" w:rsidR="00126A95" w:rsidRPr="006647BC" w:rsidRDefault="00126A95" w:rsidP="00126A9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647BC">
        <w:rPr>
          <w:rFonts w:ascii="Arial" w:hAnsi="Arial" w:cs="Arial"/>
          <w:b/>
          <w:bCs/>
          <w:sz w:val="20"/>
          <w:szCs w:val="20"/>
        </w:rPr>
        <w:t>ktorým sa mení a dopĺňa zákon č. 2/2005 Z. z. o posudzovaní a kontrole hluku vo vonkajšom prostredí a o </w:t>
      </w:r>
      <w:r w:rsidRPr="006647BC">
        <w:rPr>
          <w:rFonts w:ascii="Arial" w:hAnsi="Arial" w:cs="Arial"/>
          <w:b/>
          <w:bCs/>
          <w:color w:val="000000"/>
          <w:sz w:val="20"/>
          <w:szCs w:val="20"/>
        </w:rPr>
        <w:t>zmene zákona Národnej</w:t>
      </w:r>
      <w:r w:rsidRPr="006647BC">
        <w:rPr>
          <w:rFonts w:ascii="Arial" w:hAnsi="Arial" w:cs="Arial"/>
          <w:b/>
          <w:bCs/>
          <w:sz w:val="20"/>
          <w:szCs w:val="20"/>
        </w:rPr>
        <w:t xml:space="preserve"> rady Slovenskej republiky č. 272/1994 Z. z. o ochrane zdravia ľudí v znení neskorších predpisov </w:t>
      </w:r>
      <w:bookmarkStart w:id="0" w:name="_GoBack"/>
      <w:bookmarkEnd w:id="0"/>
      <w:r w:rsidRPr="006647BC">
        <w:rPr>
          <w:rFonts w:ascii="Arial" w:hAnsi="Arial" w:cs="Arial"/>
          <w:b/>
          <w:bCs/>
          <w:sz w:val="20"/>
          <w:szCs w:val="20"/>
        </w:rPr>
        <w:t>v znení neskorších predpisov</w:t>
      </w:r>
    </w:p>
    <w:p w14:paraId="09EA0549" w14:textId="77777777" w:rsidR="00126A95" w:rsidRPr="006647BC" w:rsidRDefault="00126A95" w:rsidP="00126A95">
      <w:pPr>
        <w:jc w:val="both"/>
        <w:rPr>
          <w:rFonts w:ascii="Arial" w:hAnsi="Arial" w:cs="Arial"/>
          <w:sz w:val="20"/>
          <w:szCs w:val="20"/>
        </w:rPr>
      </w:pPr>
      <w:r w:rsidRPr="006647BC">
        <w:rPr>
          <w:rFonts w:ascii="Arial" w:hAnsi="Arial" w:cs="Arial"/>
          <w:color w:val="000000"/>
          <w:sz w:val="20"/>
          <w:szCs w:val="20"/>
        </w:rPr>
        <w:t>Národná rada Slovenskej republiky sa uzniesla na tomto zákone:</w:t>
      </w:r>
      <w:r w:rsidRPr="006647BC">
        <w:rPr>
          <w:rFonts w:ascii="Arial" w:hAnsi="Arial" w:cs="Arial"/>
          <w:sz w:val="20"/>
          <w:szCs w:val="20"/>
        </w:rPr>
        <w:t xml:space="preserve"> </w:t>
      </w:r>
    </w:p>
    <w:p w14:paraId="71D96F39" w14:textId="77777777" w:rsidR="00126A95" w:rsidRPr="006647BC" w:rsidRDefault="00126A95" w:rsidP="00126A95">
      <w:pPr>
        <w:jc w:val="both"/>
        <w:rPr>
          <w:rFonts w:ascii="Arial" w:hAnsi="Arial" w:cs="Arial"/>
        </w:rPr>
      </w:pPr>
    </w:p>
    <w:p w14:paraId="3D8CD644" w14:textId="77777777" w:rsidR="00126A95" w:rsidRPr="006647BC" w:rsidRDefault="00126A95" w:rsidP="00126A9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647BC">
        <w:rPr>
          <w:rFonts w:ascii="Arial" w:hAnsi="Arial" w:cs="Arial"/>
          <w:b/>
          <w:bCs/>
          <w:sz w:val="20"/>
          <w:szCs w:val="20"/>
        </w:rPr>
        <w:t>Čl. I</w:t>
      </w:r>
    </w:p>
    <w:p w14:paraId="5F04D295" w14:textId="77777777" w:rsidR="00126A95" w:rsidRPr="006647BC" w:rsidRDefault="00126A95" w:rsidP="00126A95">
      <w:pPr>
        <w:jc w:val="center"/>
        <w:rPr>
          <w:rFonts w:ascii="Arial" w:hAnsi="Arial" w:cs="Arial"/>
          <w:sz w:val="20"/>
          <w:szCs w:val="20"/>
        </w:rPr>
      </w:pPr>
    </w:p>
    <w:p w14:paraId="570F7CD6" w14:textId="77777777" w:rsidR="00126A95" w:rsidRDefault="00126A95" w:rsidP="00126A95">
      <w:pPr>
        <w:jc w:val="both"/>
        <w:rPr>
          <w:rFonts w:ascii="Arial" w:hAnsi="Arial" w:cs="Arial"/>
          <w:sz w:val="20"/>
          <w:szCs w:val="20"/>
        </w:rPr>
      </w:pPr>
      <w:r w:rsidRPr="006647BC">
        <w:rPr>
          <w:rFonts w:ascii="Arial" w:hAnsi="Arial" w:cs="Arial"/>
          <w:color w:val="000000"/>
          <w:sz w:val="20"/>
          <w:szCs w:val="20"/>
        </w:rPr>
        <w:t>Zákon č. 2/2005 Z. z. o posudzovaní a kontrole hluku vo vonkajšom prostredí a o zmene zákona Národnej rady Slovenskej republiky č. 272/1994 Z. z. o ochrane zdravia ľudí v znení neskorších predpisov v znení zákona č. 461/2008 Z. z. a zákona č. 170/2009 Z. z. sa mení a dopĺňa takto:</w:t>
      </w:r>
      <w:r w:rsidRPr="006647BC">
        <w:rPr>
          <w:rFonts w:ascii="Arial" w:hAnsi="Arial" w:cs="Arial"/>
          <w:sz w:val="20"/>
          <w:szCs w:val="20"/>
        </w:rPr>
        <w:t xml:space="preserve"> </w:t>
      </w:r>
    </w:p>
    <w:p w14:paraId="08350E5D" w14:textId="77777777" w:rsidR="00126A95" w:rsidRPr="006647BC" w:rsidRDefault="00126A95" w:rsidP="003B72E3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674B97C" w14:textId="77777777" w:rsidR="00126A95" w:rsidRPr="006647BC" w:rsidRDefault="00126A95" w:rsidP="003B72E3">
      <w:pPr>
        <w:pStyle w:val="Odsekzoznamu"/>
        <w:contextualSpacing/>
        <w:rPr>
          <w:rFonts w:ascii="Arial" w:hAnsi="Arial" w:cs="Arial"/>
          <w:sz w:val="20"/>
          <w:szCs w:val="20"/>
        </w:rPr>
      </w:pPr>
    </w:p>
    <w:p w14:paraId="76FCB09F" w14:textId="77777777" w:rsidR="00126A95" w:rsidRDefault="00126A95" w:rsidP="003B72E3">
      <w:pPr>
        <w:numPr>
          <w:ilvl w:val="0"/>
          <w:numId w:val="1"/>
        </w:numPr>
        <w:suppressAutoHyphens/>
        <w:spacing w:after="0" w:line="240" w:lineRule="auto"/>
        <w:ind w:left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B72E3">
        <w:rPr>
          <w:rFonts w:ascii="Arial" w:hAnsi="Arial" w:cs="Arial"/>
          <w:color w:val="000000"/>
          <w:sz w:val="20"/>
          <w:szCs w:val="20"/>
        </w:rPr>
        <w:t>V § 5 ods.</w:t>
      </w:r>
      <w:r w:rsidR="00EF636D" w:rsidRPr="003B72E3">
        <w:rPr>
          <w:rFonts w:ascii="Arial" w:hAnsi="Arial" w:cs="Arial"/>
          <w:color w:val="000000"/>
          <w:sz w:val="20"/>
          <w:szCs w:val="20"/>
        </w:rPr>
        <w:t xml:space="preserve"> 2 písm.</w:t>
      </w:r>
      <w:r w:rsidRPr="003B72E3">
        <w:rPr>
          <w:rFonts w:ascii="Arial" w:hAnsi="Arial" w:cs="Arial"/>
          <w:color w:val="000000"/>
          <w:sz w:val="20"/>
          <w:szCs w:val="20"/>
        </w:rPr>
        <w:t xml:space="preserve"> d) </w:t>
      </w:r>
      <w:r w:rsidR="00414EE6">
        <w:rPr>
          <w:rFonts w:ascii="Arial" w:hAnsi="Arial" w:cs="Arial"/>
          <w:color w:val="000000"/>
          <w:sz w:val="20"/>
          <w:szCs w:val="20"/>
        </w:rPr>
        <w:t xml:space="preserve">sa slovo „2013“ nahrádza slovom „2024“. </w:t>
      </w:r>
    </w:p>
    <w:p w14:paraId="5710B73A" w14:textId="77777777" w:rsidR="00B15C86" w:rsidRDefault="00B15C86" w:rsidP="00B15C86">
      <w:pPr>
        <w:suppressAutoHyphens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7520277" w14:textId="25E1BBDD" w:rsidR="00B15C86" w:rsidRDefault="00B15C86" w:rsidP="003B72E3">
      <w:pPr>
        <w:numPr>
          <w:ilvl w:val="0"/>
          <w:numId w:val="1"/>
        </w:numPr>
        <w:suppressAutoHyphens/>
        <w:spacing w:after="0" w:line="240" w:lineRule="auto"/>
        <w:ind w:left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15C86">
        <w:rPr>
          <w:rFonts w:ascii="Arial" w:hAnsi="Arial" w:cs="Arial"/>
          <w:color w:val="000000"/>
          <w:sz w:val="20"/>
          <w:szCs w:val="20"/>
        </w:rPr>
        <w:t xml:space="preserve">V § 10 ods. 7 sa slová </w:t>
      </w:r>
      <w:r w:rsidR="00487ABB">
        <w:rPr>
          <w:rFonts w:ascii="Arial" w:hAnsi="Arial" w:cs="Arial"/>
          <w:color w:val="000000"/>
          <w:sz w:val="20"/>
          <w:szCs w:val="20"/>
        </w:rPr>
        <w:t>„</w:t>
      </w:r>
      <w:r w:rsidRPr="00B15C86">
        <w:rPr>
          <w:rFonts w:ascii="Arial" w:hAnsi="Arial" w:cs="Arial"/>
          <w:color w:val="000000"/>
          <w:sz w:val="20"/>
          <w:szCs w:val="20"/>
        </w:rPr>
        <w:t xml:space="preserve">vzťahujú všeobecné predpisy o správnom konaní,8)" nahrádzajú slovami </w:t>
      </w:r>
      <w:r w:rsidR="00487ABB">
        <w:rPr>
          <w:rFonts w:ascii="Arial" w:hAnsi="Arial" w:cs="Arial"/>
          <w:color w:val="000000"/>
          <w:sz w:val="20"/>
          <w:szCs w:val="20"/>
        </w:rPr>
        <w:t>„</w:t>
      </w:r>
      <w:r w:rsidRPr="00B15C86">
        <w:rPr>
          <w:rFonts w:ascii="Arial" w:hAnsi="Arial" w:cs="Arial"/>
          <w:color w:val="000000"/>
          <w:sz w:val="20"/>
          <w:szCs w:val="20"/>
        </w:rPr>
        <w:t xml:space="preserve">vzťahuje správny poriadok". </w:t>
      </w:r>
    </w:p>
    <w:p w14:paraId="60355344" w14:textId="77777777" w:rsidR="00B15C86" w:rsidRDefault="00B15C86" w:rsidP="00B15C86">
      <w:pPr>
        <w:suppressAutoHyphens/>
        <w:spacing w:after="0" w:line="240" w:lineRule="auto"/>
        <w:ind w:left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78C82ED7" w14:textId="77777777" w:rsidR="00B15C86" w:rsidRPr="00B15C86" w:rsidRDefault="00B15C86" w:rsidP="00B15C86">
      <w:pPr>
        <w:suppressAutoHyphens/>
        <w:spacing w:after="0" w:line="240" w:lineRule="auto"/>
        <w:ind w:left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15C86">
        <w:rPr>
          <w:rFonts w:ascii="Arial" w:hAnsi="Arial" w:cs="Arial"/>
          <w:color w:val="000000"/>
          <w:sz w:val="20"/>
          <w:szCs w:val="20"/>
        </w:rPr>
        <w:t>Poznámka pod čiarou k odkazu 8 sa vypúšťa.</w:t>
      </w:r>
    </w:p>
    <w:p w14:paraId="32B9F7D3" w14:textId="77777777" w:rsidR="003B72E3" w:rsidRDefault="003B72E3" w:rsidP="003B72E3">
      <w:pPr>
        <w:suppressAutoHyphens/>
        <w:spacing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3652E19" w14:textId="77777777" w:rsidR="00B15C86" w:rsidRPr="003B72E3" w:rsidRDefault="00B15C86" w:rsidP="00B15C86">
      <w:pPr>
        <w:suppressAutoHyphen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BA643C1" w14:textId="77777777" w:rsidR="003B72E3" w:rsidRPr="003B72E3" w:rsidRDefault="003B72E3" w:rsidP="003B72E3">
      <w:pPr>
        <w:numPr>
          <w:ilvl w:val="0"/>
          <w:numId w:val="1"/>
        </w:numPr>
        <w:suppressAutoHyphens/>
        <w:spacing w:after="0" w:line="240" w:lineRule="auto"/>
        <w:ind w:left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12 znie:</w:t>
      </w:r>
    </w:p>
    <w:p w14:paraId="348238AD" w14:textId="77777777" w:rsidR="003B72E3" w:rsidRPr="003B72E3" w:rsidRDefault="003B72E3" w:rsidP="003B72E3">
      <w:pPr>
        <w:suppressAutoHyphens/>
        <w:spacing w:after="0" w:line="240" w:lineRule="auto"/>
        <w:ind w:left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24BE53B" w14:textId="60CC60FC" w:rsidR="00487ABB" w:rsidRDefault="00487ABB" w:rsidP="00E004D7">
      <w:pPr>
        <w:suppressAutoHyphens/>
        <w:spacing w:after="0" w:line="240" w:lineRule="auto"/>
        <w:ind w:left="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„§ 12</w:t>
      </w:r>
    </w:p>
    <w:p w14:paraId="1BB18661" w14:textId="77777777" w:rsidR="00487ABB" w:rsidRDefault="00487ABB" w:rsidP="003B72E3">
      <w:pPr>
        <w:suppressAutoHyphens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02C51E8A" w14:textId="5FF0E3AD" w:rsidR="003B72E3" w:rsidRDefault="003B72E3" w:rsidP="003B72E3">
      <w:pPr>
        <w:suppressAutoHyphens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AB15F4">
        <w:rPr>
          <w:rFonts w:ascii="Arial" w:hAnsi="Arial" w:cs="Arial"/>
          <w:sz w:val="20"/>
          <w:szCs w:val="20"/>
        </w:rPr>
        <w:t>Týmto zákonom sa preber</w:t>
      </w:r>
      <w:r>
        <w:rPr>
          <w:rFonts w:ascii="Arial" w:hAnsi="Arial" w:cs="Arial"/>
          <w:sz w:val="20"/>
          <w:szCs w:val="20"/>
        </w:rPr>
        <w:t>ajú právne</w:t>
      </w:r>
      <w:r w:rsidRPr="00AB15F4">
        <w:rPr>
          <w:rFonts w:ascii="Arial" w:hAnsi="Arial" w:cs="Arial"/>
          <w:sz w:val="20"/>
          <w:szCs w:val="20"/>
        </w:rPr>
        <w:t xml:space="preserve"> akt</w:t>
      </w:r>
      <w:r>
        <w:rPr>
          <w:rFonts w:ascii="Arial" w:hAnsi="Arial" w:cs="Arial"/>
          <w:sz w:val="20"/>
          <w:szCs w:val="20"/>
        </w:rPr>
        <w:t>y</w:t>
      </w:r>
      <w:r w:rsidRPr="00AB15F4">
        <w:rPr>
          <w:rFonts w:ascii="Arial" w:hAnsi="Arial" w:cs="Arial"/>
          <w:sz w:val="20"/>
          <w:szCs w:val="20"/>
        </w:rPr>
        <w:t xml:space="preserve"> Európskych spoločenstiev a Európskej únie uveden</w:t>
      </w:r>
      <w:r>
        <w:rPr>
          <w:rFonts w:ascii="Arial" w:hAnsi="Arial" w:cs="Arial"/>
          <w:sz w:val="20"/>
          <w:szCs w:val="20"/>
        </w:rPr>
        <w:t>é</w:t>
      </w:r>
      <w:r w:rsidRPr="00AB15F4">
        <w:rPr>
          <w:rFonts w:ascii="Arial" w:hAnsi="Arial" w:cs="Arial"/>
          <w:sz w:val="20"/>
          <w:szCs w:val="20"/>
        </w:rPr>
        <w:t xml:space="preserve"> v prílohe č. 2.</w:t>
      </w:r>
      <w:r>
        <w:rPr>
          <w:rFonts w:ascii="Arial" w:hAnsi="Arial" w:cs="Arial"/>
          <w:sz w:val="20"/>
          <w:szCs w:val="20"/>
        </w:rPr>
        <w:t>“.</w:t>
      </w:r>
    </w:p>
    <w:p w14:paraId="5F3157DE" w14:textId="77777777" w:rsidR="003B72E3" w:rsidRPr="003B72E3" w:rsidRDefault="003B72E3" w:rsidP="003B72E3">
      <w:pPr>
        <w:suppressAutoHyphens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304C149" w14:textId="375B4E3F" w:rsidR="003B72E3" w:rsidRPr="004E26AD" w:rsidRDefault="003B72E3" w:rsidP="003B72E3">
      <w:pPr>
        <w:numPr>
          <w:ilvl w:val="0"/>
          <w:numId w:val="1"/>
        </w:numPr>
        <w:suppressAutoHyphens/>
        <w:spacing w:after="0" w:line="240" w:lineRule="auto"/>
        <w:ind w:left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§ 12 sa vkladá </w:t>
      </w:r>
      <w:r w:rsidR="00AB26D3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13, ktorý vrátane nadpisu znie:</w:t>
      </w:r>
    </w:p>
    <w:p w14:paraId="6877CBA2" w14:textId="77777777" w:rsidR="004E26AD" w:rsidRDefault="004E26AD" w:rsidP="004E26AD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AA0B97C" w14:textId="12F89EDE" w:rsidR="00487ABB" w:rsidRDefault="00AB26D3" w:rsidP="00E004D7">
      <w:pPr>
        <w:suppressAutoHyphens/>
        <w:ind w:firstLine="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„§ 13</w:t>
      </w:r>
    </w:p>
    <w:p w14:paraId="56CBF5F2" w14:textId="66F375CD" w:rsidR="004E26AD" w:rsidRDefault="00AB26D3" w:rsidP="00E004D7">
      <w:pPr>
        <w:suppressAutoHyphens/>
        <w:ind w:firstLine="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Prechodné ustanovenie</w:t>
      </w:r>
      <w:r w:rsidR="004E26AD">
        <w:rPr>
          <w:rFonts w:ascii="Arial" w:hAnsi="Arial" w:cs="Arial"/>
          <w:sz w:val="20"/>
          <w:szCs w:val="20"/>
        </w:rPr>
        <w:t xml:space="preserve"> </w:t>
      </w:r>
      <w:r w:rsidR="004E26AD" w:rsidRPr="00C31F8F">
        <w:rPr>
          <w:rFonts w:ascii="Arial" w:hAnsi="Arial" w:cs="Arial"/>
          <w:sz w:val="20"/>
          <w:szCs w:val="20"/>
        </w:rPr>
        <w:t>k úpravám účinným od</w:t>
      </w:r>
      <w:r w:rsidR="004E26AD">
        <w:rPr>
          <w:rFonts w:ascii="Arial" w:hAnsi="Arial" w:cs="Arial"/>
          <w:sz w:val="20"/>
          <w:szCs w:val="20"/>
        </w:rPr>
        <w:t xml:space="preserve"> 1. júna 2024</w:t>
      </w:r>
    </w:p>
    <w:p w14:paraId="69A72B90" w14:textId="77777777" w:rsidR="004E26AD" w:rsidRDefault="004E26AD" w:rsidP="004E26AD">
      <w:pPr>
        <w:suppressAutoHyphens/>
        <w:ind w:firstLine="360"/>
        <w:contextualSpacing/>
        <w:jc w:val="both"/>
        <w:rPr>
          <w:rFonts w:ascii="Arial" w:hAnsi="Arial" w:cs="Arial"/>
          <w:sz w:val="20"/>
          <w:szCs w:val="20"/>
        </w:rPr>
      </w:pPr>
    </w:p>
    <w:p w14:paraId="4D3F2DAB" w14:textId="44D59E07" w:rsidR="00C31F8F" w:rsidRPr="004E26AD" w:rsidRDefault="00EA2F64" w:rsidP="004E26AD">
      <w:pPr>
        <w:suppressAutoHyphens/>
        <w:ind w:left="36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F64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Za nesplnenie povinností uvedených v § 5 ods. 2 písm. d) pred 1. júnom 2024 nebude začaté správne konanie</w:t>
      </w:r>
      <w:r w:rsidR="00FA303F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FB2D1A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o uložen</w:t>
      </w:r>
      <w:r w:rsidR="00487AB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í</w:t>
      </w:r>
      <w:r w:rsidR="00FB2D1A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pokuty podľa § 10 ods. 1.“.</w:t>
      </w:r>
    </w:p>
    <w:p w14:paraId="0BC7EAB7" w14:textId="77777777" w:rsidR="003B72E3" w:rsidRPr="004E26AD" w:rsidRDefault="003B72E3" w:rsidP="003B72E3">
      <w:pPr>
        <w:suppressAutoHyphens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84300C" w14:textId="77777777" w:rsidR="003B72E3" w:rsidRPr="003B72E3" w:rsidRDefault="003B72E3" w:rsidP="003B72E3">
      <w:pPr>
        <w:suppressAutoHyphens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D33ED5C" w14:textId="77777777" w:rsidR="008F5843" w:rsidRDefault="008F5843" w:rsidP="003B72E3">
      <w:pPr>
        <w:numPr>
          <w:ilvl w:val="0"/>
          <w:numId w:val="1"/>
        </w:numPr>
        <w:suppressAutoHyphens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8F5843">
        <w:rPr>
          <w:rFonts w:ascii="Arial" w:hAnsi="Arial" w:cs="Arial"/>
          <w:sz w:val="20"/>
          <w:szCs w:val="20"/>
        </w:rPr>
        <w:t>Doterajší text prílohy č. 2 sa označuje ako bod 1 a dopĺňa sa bodom 2, ktorý znie:</w:t>
      </w:r>
    </w:p>
    <w:p w14:paraId="2C25DAAF" w14:textId="77777777" w:rsidR="003B72E3" w:rsidRDefault="008F5843" w:rsidP="008F5843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5843">
        <w:rPr>
          <w:rFonts w:ascii="Arial" w:hAnsi="Arial" w:cs="Arial"/>
          <w:sz w:val="20"/>
          <w:szCs w:val="20"/>
        </w:rPr>
        <w:t xml:space="preserve"> </w:t>
      </w:r>
    </w:p>
    <w:p w14:paraId="43433381" w14:textId="77777777" w:rsidR="00B72D3D" w:rsidRPr="006647BC" w:rsidRDefault="00B72D3D" w:rsidP="003B72E3">
      <w:pPr>
        <w:suppressAutoHyphens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„2. </w:t>
      </w:r>
      <w:r w:rsidR="003B72E3">
        <w:rPr>
          <w:rFonts w:ascii="Arial" w:hAnsi="Arial" w:cs="Arial"/>
          <w:color w:val="000000"/>
          <w:sz w:val="20"/>
          <w:szCs w:val="20"/>
          <w:lang w:eastAsia="sk-SK"/>
        </w:rPr>
        <w:t>N</w:t>
      </w:r>
      <w:r w:rsidRPr="00B72D3D">
        <w:rPr>
          <w:rFonts w:ascii="Arial" w:hAnsi="Arial" w:cs="Arial"/>
          <w:color w:val="000000"/>
          <w:sz w:val="20"/>
          <w:szCs w:val="20"/>
          <w:lang w:eastAsia="sk-SK"/>
        </w:rPr>
        <w:t>ariadenie Európskeho parlamentu a Rady (EÚ) 2019/1010 z 5. júna 2019 o 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 (Ú. v. EÚ L 170, 25.6.2019).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“</w:t>
      </w:r>
      <w:r w:rsidR="003B72E3">
        <w:rPr>
          <w:rFonts w:ascii="Arial" w:hAnsi="Arial" w:cs="Arial"/>
          <w:color w:val="000000"/>
          <w:sz w:val="20"/>
          <w:szCs w:val="20"/>
          <w:lang w:eastAsia="sk-SK"/>
        </w:rPr>
        <w:t>.</w:t>
      </w:r>
    </w:p>
    <w:p w14:paraId="041BC418" w14:textId="77777777" w:rsidR="00126A95" w:rsidRPr="006647BC" w:rsidRDefault="00126A95" w:rsidP="003B72E3">
      <w:pPr>
        <w:pStyle w:val="Odsekzoznamu"/>
        <w:ind w:left="720"/>
        <w:jc w:val="both"/>
        <w:rPr>
          <w:rFonts w:ascii="Arial" w:hAnsi="Arial" w:cs="Arial"/>
          <w:sz w:val="20"/>
          <w:szCs w:val="20"/>
        </w:rPr>
      </w:pPr>
    </w:p>
    <w:p w14:paraId="383E733C" w14:textId="77777777" w:rsidR="00126A95" w:rsidRPr="006647BC" w:rsidRDefault="00126A95" w:rsidP="00126A95">
      <w:pPr>
        <w:jc w:val="both"/>
        <w:rPr>
          <w:rFonts w:ascii="Arial" w:hAnsi="Arial" w:cs="Arial"/>
          <w:sz w:val="20"/>
          <w:szCs w:val="20"/>
        </w:rPr>
      </w:pPr>
    </w:p>
    <w:p w14:paraId="4ED78635" w14:textId="77777777" w:rsidR="00126A95" w:rsidRPr="006647BC" w:rsidRDefault="00126A95" w:rsidP="00126A95">
      <w:pPr>
        <w:jc w:val="center"/>
        <w:rPr>
          <w:rFonts w:ascii="Arial" w:hAnsi="Arial" w:cs="Arial"/>
          <w:b/>
          <w:sz w:val="20"/>
          <w:szCs w:val="20"/>
        </w:rPr>
      </w:pPr>
      <w:r w:rsidRPr="006647BC">
        <w:rPr>
          <w:rFonts w:ascii="Arial" w:hAnsi="Arial" w:cs="Arial"/>
          <w:b/>
          <w:sz w:val="20"/>
          <w:szCs w:val="20"/>
        </w:rPr>
        <w:t>Čl. II</w:t>
      </w:r>
    </w:p>
    <w:p w14:paraId="3D448F0C" w14:textId="77777777" w:rsidR="00126A95" w:rsidRDefault="00126A95" w:rsidP="00126A95">
      <w:pPr>
        <w:jc w:val="both"/>
        <w:rPr>
          <w:rFonts w:ascii="Arial" w:hAnsi="Arial" w:cs="Arial"/>
          <w:color w:val="231F20"/>
          <w:sz w:val="20"/>
          <w:szCs w:val="20"/>
        </w:rPr>
      </w:pPr>
      <w:r w:rsidRPr="006647BC">
        <w:rPr>
          <w:rFonts w:ascii="Arial" w:hAnsi="Arial" w:cs="Arial"/>
          <w:sz w:val="20"/>
          <w:szCs w:val="20"/>
        </w:rPr>
        <w:t>Tento zákon nadobúda účinnosť 1. júna 2024.</w:t>
      </w:r>
      <w:r w:rsidRPr="006647BC">
        <w:rPr>
          <w:rFonts w:ascii="Arial" w:hAnsi="Arial" w:cs="Arial"/>
          <w:color w:val="231F20"/>
          <w:sz w:val="20"/>
          <w:szCs w:val="20"/>
        </w:rPr>
        <w:t xml:space="preserve"> </w:t>
      </w:r>
    </w:p>
    <w:p w14:paraId="0A309980" w14:textId="77777777" w:rsidR="00D43846" w:rsidRDefault="00D43846" w:rsidP="00126A95"/>
    <w:sectPr w:rsidR="00D43846" w:rsidSect="0018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79C"/>
    <w:multiLevelType w:val="multilevel"/>
    <w:tmpl w:val="FE3CE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6A95"/>
    <w:rsid w:val="001033BB"/>
    <w:rsid w:val="00110DAF"/>
    <w:rsid w:val="00126A95"/>
    <w:rsid w:val="001575C4"/>
    <w:rsid w:val="0016298A"/>
    <w:rsid w:val="001871E4"/>
    <w:rsid w:val="00196A1C"/>
    <w:rsid w:val="00257B3B"/>
    <w:rsid w:val="003B72E3"/>
    <w:rsid w:val="00414EE6"/>
    <w:rsid w:val="00487ABB"/>
    <w:rsid w:val="004E25B2"/>
    <w:rsid w:val="004E26AD"/>
    <w:rsid w:val="00651766"/>
    <w:rsid w:val="006651AC"/>
    <w:rsid w:val="00823C1E"/>
    <w:rsid w:val="008F5843"/>
    <w:rsid w:val="00915BD5"/>
    <w:rsid w:val="00997103"/>
    <w:rsid w:val="009B774D"/>
    <w:rsid w:val="00AB15F4"/>
    <w:rsid w:val="00AB26D3"/>
    <w:rsid w:val="00B15C86"/>
    <w:rsid w:val="00B5301D"/>
    <w:rsid w:val="00B72D3D"/>
    <w:rsid w:val="00C27250"/>
    <w:rsid w:val="00C31F8F"/>
    <w:rsid w:val="00C928DD"/>
    <w:rsid w:val="00D43846"/>
    <w:rsid w:val="00DD78B1"/>
    <w:rsid w:val="00E004D7"/>
    <w:rsid w:val="00E57EEF"/>
    <w:rsid w:val="00E814B5"/>
    <w:rsid w:val="00EA2F64"/>
    <w:rsid w:val="00EF636D"/>
    <w:rsid w:val="00FA303F"/>
    <w:rsid w:val="00FB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5268"/>
  <w15:docId w15:val="{33CAC799-C64E-44E7-935C-808CDEEA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6A95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126A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126A95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915BD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7ABB"/>
    <w:rPr>
      <w:rFonts w:ascii="Segoe UI" w:eastAsia="Calibr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816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8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5050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995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Paulíková</dc:creator>
  <cp:keywords/>
  <dc:description/>
  <cp:lastModifiedBy>Kidala Viktor</cp:lastModifiedBy>
  <cp:revision>16</cp:revision>
  <cp:lastPrinted>2024-02-01T08:38:00Z</cp:lastPrinted>
  <dcterms:created xsi:type="dcterms:W3CDTF">2023-12-20T08:54:00Z</dcterms:created>
  <dcterms:modified xsi:type="dcterms:W3CDTF">2024-02-08T11:03:00Z</dcterms:modified>
</cp:coreProperties>
</file>