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F76" w:rsidRDefault="00AE5CB8" w:rsidP="00A81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AE9">
        <w:rPr>
          <w:rFonts w:ascii="Times New Roman" w:hAnsi="Times New Roman" w:cs="Times New Roman"/>
          <w:b/>
          <w:sz w:val="24"/>
          <w:szCs w:val="24"/>
        </w:rPr>
        <w:t>SPRÁVA O ÚČASTI VEREJNOSTI</w:t>
      </w:r>
      <w:r w:rsidR="00BB2B0D">
        <w:rPr>
          <w:rFonts w:ascii="Times New Roman" w:hAnsi="Times New Roman" w:cs="Times New Roman"/>
          <w:b/>
          <w:sz w:val="24"/>
          <w:szCs w:val="24"/>
        </w:rPr>
        <w:t xml:space="preserve"> NA TVORBE PRÁVNEHO PREDPISU</w:t>
      </w:r>
    </w:p>
    <w:p w:rsidR="00107E94" w:rsidRDefault="00107E94" w:rsidP="00A81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E94" w:rsidRPr="00107E94" w:rsidRDefault="00107E94" w:rsidP="00107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E94">
        <w:rPr>
          <w:rFonts w:ascii="Times New Roman" w:hAnsi="Times New Roman" w:cs="Times New Roman"/>
          <w:sz w:val="24"/>
          <w:szCs w:val="24"/>
        </w:rPr>
        <w:t xml:space="preserve">Predbežná informácia k materiálu bola zverejnená na portáli Slov-Lex v období </w:t>
      </w:r>
      <w:r>
        <w:rPr>
          <w:rFonts w:ascii="Times New Roman" w:hAnsi="Times New Roman" w:cs="Times New Roman"/>
          <w:sz w:val="24"/>
          <w:szCs w:val="24"/>
        </w:rPr>
        <w:br/>
      </w:r>
      <w:r w:rsidRPr="00107E94">
        <w:rPr>
          <w:rFonts w:ascii="Times New Roman" w:hAnsi="Times New Roman" w:cs="Times New Roman"/>
          <w:sz w:val="24"/>
          <w:szCs w:val="24"/>
        </w:rPr>
        <w:t>od 23.11.2023 do 6.12.2023</w:t>
      </w:r>
      <w:r>
        <w:rPr>
          <w:rFonts w:ascii="Times New Roman" w:hAnsi="Times New Roman" w:cs="Times New Roman"/>
          <w:sz w:val="24"/>
          <w:szCs w:val="24"/>
        </w:rPr>
        <w:t xml:space="preserve"> (PI/2023/323). K</w:t>
      </w:r>
      <w:r w:rsidRPr="00107E94">
        <w:rPr>
          <w:rFonts w:ascii="Times New Roman" w:hAnsi="Times New Roman" w:cs="Times New Roman"/>
          <w:sz w:val="24"/>
          <w:szCs w:val="24"/>
        </w:rPr>
        <w:t xml:space="preserve"> materiálu neboli zo strany verejnosti vznesené žiadne pripomienky.  </w:t>
      </w:r>
      <w:bookmarkStart w:id="0" w:name="_GoBack"/>
      <w:bookmarkEnd w:id="0"/>
    </w:p>
    <w:p w:rsidR="00A81F76" w:rsidRPr="00CD4983" w:rsidRDefault="00A81F76" w:rsidP="00A81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983" w:rsidRDefault="00CD4983" w:rsidP="003B6F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2B0D" w:rsidRPr="00BB2B0D" w:rsidRDefault="00BB2B0D" w:rsidP="00CF381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B2B0D" w:rsidRPr="00BB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FD"/>
    <w:rsid w:val="000342A6"/>
    <w:rsid w:val="00107E94"/>
    <w:rsid w:val="00151832"/>
    <w:rsid w:val="001C189E"/>
    <w:rsid w:val="003B6FCE"/>
    <w:rsid w:val="004222F1"/>
    <w:rsid w:val="00460E22"/>
    <w:rsid w:val="004624D7"/>
    <w:rsid w:val="005836AA"/>
    <w:rsid w:val="005F0EF6"/>
    <w:rsid w:val="006960B9"/>
    <w:rsid w:val="0075562E"/>
    <w:rsid w:val="00796209"/>
    <w:rsid w:val="00805AD7"/>
    <w:rsid w:val="00831B40"/>
    <w:rsid w:val="009B3AF5"/>
    <w:rsid w:val="009B5B6B"/>
    <w:rsid w:val="00A81F76"/>
    <w:rsid w:val="00AE5CB8"/>
    <w:rsid w:val="00BB2B0D"/>
    <w:rsid w:val="00C25AE9"/>
    <w:rsid w:val="00CD4983"/>
    <w:rsid w:val="00CF3819"/>
    <w:rsid w:val="00DE5217"/>
    <w:rsid w:val="00F5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2AED"/>
  <w15:docId w15:val="{46EA922D-B2B5-4816-8387-613B46B9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D4983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Považan, Peter</dc:creator>
  <cp:lastModifiedBy>Považan, Peter</cp:lastModifiedBy>
  <cp:revision>13</cp:revision>
  <cp:lastPrinted>2018-11-09T09:21:00Z</cp:lastPrinted>
  <dcterms:created xsi:type="dcterms:W3CDTF">2019-02-20T08:01:00Z</dcterms:created>
  <dcterms:modified xsi:type="dcterms:W3CDTF">2023-12-07T12:43:00Z</dcterms:modified>
</cp:coreProperties>
</file>