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1C3B" w14:textId="77777777" w:rsidR="003A053C" w:rsidRPr="006E0246" w:rsidRDefault="003A053C" w:rsidP="003A053C">
      <w:pPr>
        <w:pStyle w:val="Zakladnystyl"/>
        <w:jc w:val="center"/>
        <w:rPr>
          <w:sz w:val="24"/>
          <w:szCs w:val="24"/>
        </w:rPr>
      </w:pPr>
    </w:p>
    <w:p w14:paraId="2AF9DD80" w14:textId="77777777" w:rsidR="003A053C" w:rsidRPr="006E0246" w:rsidRDefault="00C776AA" w:rsidP="003A053C">
      <w:pPr>
        <w:pStyle w:val="Zakladnystyl"/>
        <w:rPr>
          <w:sz w:val="24"/>
          <w:szCs w:val="24"/>
        </w:rPr>
      </w:pPr>
      <w:r>
        <w:rPr>
          <w:noProof/>
          <w:lang w:eastAsia="sk-SK"/>
        </w:rPr>
        <w:object w:dxaOrig="1440" w:dyaOrig="1440" w14:anchorId="242BA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61312;visibility:visible;mso-wrap-edited:f;mso-width-percent:0;mso-height-percent:0;mso-width-percent:0;mso-height-percent:0" o:allowincell="f">
            <v:imagedata r:id="rId10" o:title=""/>
            <w10:wrap type="topAndBottom"/>
          </v:shape>
          <o:OLEObject Type="Embed" ProgID="Word.Picture.8" ShapeID="_x0000_s1026" DrawAspect="Content" ObjectID="_1772363982" r:id="rId11"/>
        </w:object>
      </w:r>
    </w:p>
    <w:p w14:paraId="4EB337B7" w14:textId="5BB3691F" w:rsidR="003A053C" w:rsidRPr="006E0246" w:rsidRDefault="00F50B1F" w:rsidP="003A053C">
      <w:pPr>
        <w:pStyle w:val="Zakladnystyl"/>
        <w:jc w:val="center"/>
        <w:rPr>
          <w:sz w:val="24"/>
          <w:szCs w:val="24"/>
        </w:rPr>
      </w:pPr>
      <w:r>
        <w:rPr>
          <w:rFonts w:ascii="Times" w:hAnsi="Times" w:cs="Times"/>
          <w:sz w:val="28"/>
          <w:szCs w:val="28"/>
        </w:rPr>
        <w:t>NÁVRH</w:t>
      </w:r>
      <w:r w:rsidR="003A053C" w:rsidRPr="006E0246">
        <w:rPr>
          <w:sz w:val="24"/>
          <w:szCs w:val="24"/>
        </w:rPr>
        <w:t xml:space="preserve"> </w:t>
      </w:r>
    </w:p>
    <w:p w14:paraId="4C6D3482" w14:textId="77777777" w:rsidR="003A053C" w:rsidRPr="006E0246" w:rsidRDefault="003A053C" w:rsidP="003A053C">
      <w:pPr>
        <w:pStyle w:val="Zakladnystyl"/>
        <w:jc w:val="center"/>
        <w:rPr>
          <w:sz w:val="24"/>
          <w:szCs w:val="24"/>
        </w:rPr>
      </w:pPr>
    </w:p>
    <w:p w14:paraId="14842E94" w14:textId="77777777" w:rsidR="003A053C" w:rsidRPr="00F50B1F" w:rsidRDefault="003A053C" w:rsidP="003A053C">
      <w:pPr>
        <w:pStyle w:val="Zakladnystyl"/>
        <w:jc w:val="center"/>
        <w:rPr>
          <w:sz w:val="28"/>
          <w:szCs w:val="28"/>
        </w:rPr>
      </w:pPr>
      <w:r w:rsidRPr="00F50B1F">
        <w:rPr>
          <w:sz w:val="28"/>
          <w:szCs w:val="28"/>
        </w:rPr>
        <w:t>UZNESENIE VLÁDY SLOVENSKEJ REPUBLIKY</w:t>
      </w:r>
    </w:p>
    <w:p w14:paraId="2DFBA4F4" w14:textId="77777777" w:rsidR="003A053C" w:rsidRPr="006E0246" w:rsidRDefault="003A053C" w:rsidP="003A053C">
      <w:pPr>
        <w:pStyle w:val="Zakladnystyl"/>
        <w:jc w:val="center"/>
        <w:rPr>
          <w:b/>
          <w:bCs/>
          <w:sz w:val="24"/>
          <w:szCs w:val="24"/>
        </w:rPr>
      </w:pPr>
    </w:p>
    <w:p w14:paraId="29F3FF88" w14:textId="77777777" w:rsidR="003A053C" w:rsidRPr="00F50B1F" w:rsidRDefault="003A053C" w:rsidP="003A053C">
      <w:pPr>
        <w:pStyle w:val="Zakladnystyl"/>
        <w:jc w:val="center"/>
        <w:rPr>
          <w:b/>
          <w:bCs/>
          <w:sz w:val="24"/>
          <w:szCs w:val="24"/>
        </w:rPr>
      </w:pPr>
      <w:r w:rsidRPr="00F50B1F">
        <w:rPr>
          <w:b/>
          <w:bCs/>
          <w:sz w:val="24"/>
          <w:szCs w:val="24"/>
        </w:rPr>
        <w:t>č. ....</w:t>
      </w:r>
    </w:p>
    <w:p w14:paraId="109EC48C" w14:textId="616E6911" w:rsidR="003A053C" w:rsidRPr="006E0246" w:rsidRDefault="003A053C" w:rsidP="003A053C">
      <w:pPr>
        <w:pStyle w:val="Zakladnystyl"/>
        <w:jc w:val="center"/>
        <w:rPr>
          <w:sz w:val="24"/>
          <w:szCs w:val="24"/>
        </w:rPr>
      </w:pPr>
      <w:r w:rsidRPr="006E0246">
        <w:rPr>
          <w:sz w:val="24"/>
          <w:szCs w:val="24"/>
        </w:rPr>
        <w:t xml:space="preserve">z </w:t>
      </w:r>
      <w:r w:rsidR="00F50B1F">
        <w:rPr>
          <w:sz w:val="24"/>
          <w:szCs w:val="24"/>
        </w:rPr>
        <w:t>...</w:t>
      </w:r>
      <w:bookmarkStart w:id="0" w:name="_GoBack"/>
      <w:bookmarkEnd w:id="0"/>
    </w:p>
    <w:p w14:paraId="35E6F4EB" w14:textId="77777777" w:rsidR="003A053C" w:rsidRPr="006E0246" w:rsidRDefault="003A053C" w:rsidP="003A053C">
      <w:pPr>
        <w:pStyle w:val="Zakladnystyl"/>
        <w:jc w:val="center"/>
        <w:rPr>
          <w:sz w:val="24"/>
          <w:szCs w:val="24"/>
        </w:rPr>
      </w:pPr>
    </w:p>
    <w:p w14:paraId="784EAED7" w14:textId="1631BEA8" w:rsidR="00BD124E" w:rsidRPr="00F50B1F" w:rsidRDefault="008E7B14" w:rsidP="00B82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1F">
        <w:rPr>
          <w:rFonts w:ascii="Times New Roman" w:hAnsi="Times New Roman" w:cs="Times New Roman"/>
          <w:b/>
          <w:sz w:val="28"/>
          <w:szCs w:val="28"/>
        </w:rPr>
        <w:t>k návrhu zákona</w:t>
      </w:r>
      <w:r w:rsidR="00AB0356" w:rsidRPr="00F50B1F">
        <w:rPr>
          <w:rFonts w:ascii="Times New Roman" w:hAnsi="Times New Roman" w:cs="Times New Roman"/>
          <w:b/>
          <w:sz w:val="28"/>
          <w:szCs w:val="28"/>
        </w:rPr>
        <w:t>,</w:t>
      </w:r>
      <w:r w:rsidR="00BF07E9" w:rsidRPr="00F5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574" w:rsidRPr="00F50B1F">
        <w:rPr>
          <w:rFonts w:ascii="Times New Roman" w:hAnsi="Times New Roman" w:cs="Times New Roman"/>
          <w:b/>
          <w:sz w:val="28"/>
          <w:szCs w:val="28"/>
        </w:rPr>
        <w:t xml:space="preserve">ktorým sa mení a dopĺňa zákon č. 343/2015 Z. z. o verejnom obstarávaní a o zmene a doplnení niektorých zákonov v znení neskorších predpisov a ktorým sa </w:t>
      </w:r>
      <w:r w:rsidR="00877432" w:rsidRPr="00F50B1F">
        <w:rPr>
          <w:rFonts w:ascii="Times New Roman" w:hAnsi="Times New Roman" w:cs="Times New Roman"/>
          <w:b/>
          <w:sz w:val="28"/>
          <w:szCs w:val="28"/>
        </w:rPr>
        <w:t>menia a dopĺňajú niektoré zákony</w:t>
      </w:r>
    </w:p>
    <w:p w14:paraId="7D965547" w14:textId="77777777" w:rsidR="00BD124E" w:rsidRPr="006E0246" w:rsidRDefault="00BD124E" w:rsidP="008E7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A053C" w:rsidRPr="006E0246" w14:paraId="539FE30B" w14:textId="77777777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B5289A5" w14:textId="77777777" w:rsidR="003A053C" w:rsidRPr="006E0246" w:rsidRDefault="003A053C" w:rsidP="00E15691">
            <w:pPr>
              <w:pStyle w:val="Zakladnystyl"/>
              <w:rPr>
                <w:sz w:val="24"/>
                <w:szCs w:val="24"/>
              </w:rPr>
            </w:pPr>
          </w:p>
          <w:p w14:paraId="7877345D" w14:textId="77777777" w:rsidR="003A053C" w:rsidRPr="006E0246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6E0246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020C12F" w14:textId="77777777" w:rsidR="003A053C" w:rsidRPr="006E0246" w:rsidRDefault="003A053C" w:rsidP="003A053C">
            <w:pPr>
              <w:ind w:left="709" w:firstLine="0"/>
              <w:rPr>
                <w:sz w:val="24"/>
                <w:szCs w:val="24"/>
              </w:rPr>
            </w:pPr>
          </w:p>
        </w:tc>
      </w:tr>
      <w:tr w:rsidR="003A053C" w:rsidRPr="006E0246" w14:paraId="36D901A2" w14:textId="77777777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5F4F6" w14:textId="39E4C7C6" w:rsidR="003A053C" w:rsidRPr="006E0246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6E0246">
              <w:rPr>
                <w:sz w:val="24"/>
                <w:szCs w:val="24"/>
              </w:rPr>
              <w:t>Predkladate</w:t>
            </w:r>
            <w:r w:rsidR="00BD16C7">
              <w:rPr>
                <w:sz w:val="24"/>
                <w:szCs w:val="24"/>
              </w:rPr>
              <w:t>ľ</w:t>
            </w:r>
            <w:r w:rsidRPr="006E0246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DF16" w14:textId="77777777" w:rsidR="003A053C" w:rsidRDefault="00960E62" w:rsidP="00877432">
            <w:pPr>
              <w:pStyle w:val="Zakladnysty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minister investícií, regionálneho rozvoja a informatizácie </w:t>
            </w:r>
            <w:r w:rsidR="00206821">
              <w:rPr>
                <w:sz w:val="24"/>
                <w:szCs w:val="24"/>
              </w:rPr>
              <w:t>Slovenskej republiky</w:t>
            </w:r>
          </w:p>
          <w:p w14:paraId="262364A6" w14:textId="6787DDB2" w:rsidR="00F50B1F" w:rsidRPr="00857C2D" w:rsidRDefault="00F50B1F" w:rsidP="00877432">
            <w:pPr>
              <w:pStyle w:val="Zakladnystyl"/>
              <w:rPr>
                <w:sz w:val="24"/>
                <w:szCs w:val="24"/>
              </w:rPr>
            </w:pPr>
          </w:p>
        </w:tc>
      </w:tr>
    </w:tbl>
    <w:p w14:paraId="3E2068B6" w14:textId="77777777" w:rsidR="003A053C" w:rsidRPr="006E0246" w:rsidRDefault="003A053C" w:rsidP="003A053C">
      <w:pPr>
        <w:pStyle w:val="Nadpis1"/>
        <w:rPr>
          <w:rFonts w:ascii="Times New Roman" w:hAnsi="Times New Roman" w:cs="Times New Roman"/>
        </w:rPr>
      </w:pPr>
    </w:p>
    <w:p w14:paraId="7C5DE52E" w14:textId="77777777" w:rsidR="003A053C" w:rsidRPr="00F50B1F" w:rsidRDefault="003A053C" w:rsidP="003A053C">
      <w:pPr>
        <w:pStyle w:val="Nadpis1"/>
        <w:jc w:val="both"/>
        <w:rPr>
          <w:rFonts w:ascii="Times New Roman" w:hAnsi="Times New Roman" w:cs="Times New Roman"/>
          <w:sz w:val="32"/>
          <w:szCs w:val="32"/>
        </w:rPr>
      </w:pPr>
      <w:r w:rsidRPr="00F50B1F">
        <w:rPr>
          <w:rFonts w:ascii="Times New Roman" w:hAnsi="Times New Roman" w:cs="Times New Roman"/>
          <w:sz w:val="32"/>
          <w:szCs w:val="32"/>
        </w:rPr>
        <w:t xml:space="preserve">Vláda </w:t>
      </w:r>
    </w:p>
    <w:p w14:paraId="392E1876" w14:textId="77777777" w:rsidR="003A053C" w:rsidRPr="006E0246" w:rsidRDefault="003A053C" w:rsidP="00C05A8D">
      <w:pPr>
        <w:spacing w:before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D3F5C" w14:textId="6DCFFC4B" w:rsidR="003A053C" w:rsidRPr="00F50B1F" w:rsidRDefault="003A053C" w:rsidP="00F50B1F">
      <w:pPr>
        <w:tabs>
          <w:tab w:val="left" w:pos="567"/>
          <w:tab w:val="center" w:pos="4536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50B1F">
        <w:rPr>
          <w:rFonts w:ascii="Times New Roman" w:hAnsi="Times New Roman" w:cs="Times New Roman"/>
          <w:b/>
          <w:bCs/>
          <w:sz w:val="28"/>
          <w:szCs w:val="28"/>
        </w:rPr>
        <w:t>A.    schvaľuje</w:t>
      </w:r>
      <w:r w:rsidR="00F50B1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22473C1" w14:textId="77777777" w:rsidR="003A053C" w:rsidRPr="006E0246" w:rsidRDefault="003A053C" w:rsidP="003A053C">
      <w:pPr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7989F4" w14:textId="06660EE9" w:rsidR="00BD124E" w:rsidRPr="006E0246" w:rsidRDefault="008E7B14" w:rsidP="004A6453">
      <w:pPr>
        <w:ind w:left="540" w:firstLine="0"/>
        <w:rPr>
          <w:rFonts w:ascii="Times New Roman" w:hAnsi="Times New Roman" w:cs="Times New Roman"/>
          <w:bCs/>
          <w:sz w:val="24"/>
          <w:szCs w:val="24"/>
        </w:rPr>
      </w:pPr>
      <w:r w:rsidRPr="006E0246">
        <w:rPr>
          <w:rFonts w:ascii="Times New Roman" w:hAnsi="Times New Roman" w:cs="Times New Roman"/>
          <w:sz w:val="24"/>
          <w:szCs w:val="24"/>
        </w:rPr>
        <w:t xml:space="preserve">návrh </w:t>
      </w:r>
      <w:r w:rsidR="004A6453" w:rsidRPr="006E0246">
        <w:rPr>
          <w:rFonts w:ascii="Times New Roman" w:hAnsi="Times New Roman" w:cs="Times New Roman"/>
          <w:sz w:val="24"/>
          <w:szCs w:val="24"/>
        </w:rPr>
        <w:t>zákona</w:t>
      </w:r>
      <w:r w:rsidR="00AB0356">
        <w:rPr>
          <w:rFonts w:ascii="Times New Roman" w:hAnsi="Times New Roman" w:cs="Times New Roman"/>
          <w:sz w:val="24"/>
          <w:szCs w:val="24"/>
        </w:rPr>
        <w:t>,</w:t>
      </w:r>
      <w:r w:rsidR="00BF07E9">
        <w:rPr>
          <w:rFonts w:ascii="Times New Roman" w:hAnsi="Times New Roman" w:cs="Times New Roman"/>
          <w:sz w:val="24"/>
          <w:szCs w:val="24"/>
        </w:rPr>
        <w:t xml:space="preserve"> </w:t>
      </w:r>
      <w:r w:rsidR="00AD09BE" w:rsidRPr="00AD09BE">
        <w:rPr>
          <w:rFonts w:ascii="Times New Roman" w:hAnsi="Times New Roman" w:cs="Times New Roman"/>
          <w:sz w:val="24"/>
          <w:szCs w:val="24"/>
        </w:rPr>
        <w:t xml:space="preserve">ktorým sa mení a dopĺňa zákon č. 343/2015 Z. z. o verejnom obstarávaní a o zmene a doplnení niektorých zákonov v znení neskorších predpisov a ktorým </w:t>
      </w:r>
      <w:r w:rsidR="00F50B1F">
        <w:rPr>
          <w:rFonts w:ascii="Times New Roman" w:hAnsi="Times New Roman" w:cs="Times New Roman"/>
          <w:sz w:val="24"/>
          <w:szCs w:val="24"/>
        </w:rPr>
        <w:br/>
      </w:r>
      <w:r w:rsidR="00AD09BE" w:rsidRPr="00AD09BE">
        <w:rPr>
          <w:rFonts w:ascii="Times New Roman" w:hAnsi="Times New Roman" w:cs="Times New Roman"/>
          <w:sz w:val="24"/>
          <w:szCs w:val="24"/>
        </w:rPr>
        <w:t xml:space="preserve">sa </w:t>
      </w:r>
      <w:r w:rsidR="00877432">
        <w:rPr>
          <w:rFonts w:ascii="Times New Roman" w:hAnsi="Times New Roman" w:cs="Times New Roman"/>
          <w:sz w:val="24"/>
          <w:szCs w:val="24"/>
        </w:rPr>
        <w:t>menia a dopĺňajú niektoré zákony</w:t>
      </w:r>
      <w:r w:rsidR="00F50B1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5FD0D4" w14:textId="77777777" w:rsidR="003A053C" w:rsidRPr="00F50B1F" w:rsidRDefault="003A053C" w:rsidP="00BD124E">
      <w:pPr>
        <w:ind w:left="1134" w:hanging="567"/>
        <w:contextualSpacing/>
        <w:rPr>
          <w:rFonts w:ascii="Times New Roman" w:hAnsi="Times New Roman"/>
          <w:kern w:val="32"/>
          <w:sz w:val="28"/>
          <w:szCs w:val="28"/>
        </w:rPr>
      </w:pPr>
    </w:p>
    <w:p w14:paraId="2EDB1442" w14:textId="77777777" w:rsidR="003A053C" w:rsidRPr="00F50B1F" w:rsidRDefault="003A053C" w:rsidP="003A053C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kern w:val="32"/>
          <w:sz w:val="28"/>
          <w:szCs w:val="28"/>
        </w:rPr>
      </w:pPr>
      <w:r w:rsidRPr="00F50B1F">
        <w:rPr>
          <w:rFonts w:ascii="Times New Roman" w:hAnsi="Times New Roman"/>
          <w:kern w:val="32"/>
          <w:sz w:val="28"/>
          <w:szCs w:val="28"/>
        </w:rPr>
        <w:t>B.</w:t>
      </w:r>
      <w:r w:rsidRPr="00F50B1F">
        <w:rPr>
          <w:rFonts w:ascii="Times New Roman" w:hAnsi="Times New Roman"/>
          <w:kern w:val="32"/>
          <w:sz w:val="28"/>
          <w:szCs w:val="28"/>
        </w:rPr>
        <w:tab/>
        <w:t>poveruje</w:t>
      </w:r>
    </w:p>
    <w:p w14:paraId="25A4E725" w14:textId="23C74C44" w:rsidR="003A053C" w:rsidRPr="00F50B1F" w:rsidRDefault="003A053C" w:rsidP="003A053C">
      <w:pPr>
        <w:spacing w:before="240" w:after="120"/>
        <w:ind w:firstLine="567"/>
        <w:rPr>
          <w:rFonts w:ascii="Times New Roman" w:hAnsi="Times New Roman"/>
          <w:b/>
          <w:sz w:val="24"/>
          <w:szCs w:val="24"/>
        </w:rPr>
      </w:pPr>
      <w:r w:rsidRPr="00F50B1F">
        <w:rPr>
          <w:rFonts w:ascii="Times New Roman" w:hAnsi="Times New Roman"/>
          <w:b/>
          <w:sz w:val="24"/>
          <w:szCs w:val="24"/>
        </w:rPr>
        <w:t xml:space="preserve">predsedu vlády </w:t>
      </w:r>
    </w:p>
    <w:p w14:paraId="42442EA3" w14:textId="7CE76EAE" w:rsidR="003A053C" w:rsidRPr="006E0246" w:rsidRDefault="003A053C" w:rsidP="00B86C47">
      <w:pPr>
        <w:ind w:left="1170" w:hanging="630"/>
        <w:rPr>
          <w:rFonts w:ascii="Times New Roman" w:hAnsi="Times New Roman" w:cs="Times New Roman"/>
          <w:sz w:val="24"/>
          <w:szCs w:val="24"/>
          <w:lang w:eastAsia="cs-CZ"/>
        </w:rPr>
      </w:pPr>
      <w:r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B.1 </w:t>
      </w:r>
      <w:r w:rsidR="00B86C47" w:rsidRPr="006E02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predložiť vládny návrh zákona </w:t>
      </w:r>
      <w:r w:rsidR="00F50B1F" w:rsidRPr="00F50B1F">
        <w:rPr>
          <w:rFonts w:ascii="Times New Roman" w:hAnsi="Times New Roman" w:cs="Times New Roman"/>
          <w:sz w:val="24"/>
          <w:szCs w:val="24"/>
          <w:lang w:eastAsia="cs-CZ"/>
        </w:rPr>
        <w:t xml:space="preserve">predsedovi </w:t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>Národnej rad</w:t>
      </w:r>
      <w:r w:rsidR="00F50B1F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5656D" w:rsidRPr="006E0246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="004A6453" w:rsidRPr="006E0246">
        <w:rPr>
          <w:rFonts w:ascii="Times New Roman" w:hAnsi="Times New Roman" w:cs="Times New Roman"/>
          <w:sz w:val="24"/>
          <w:szCs w:val="24"/>
          <w:lang w:eastAsia="cs-CZ"/>
        </w:rPr>
        <w:t>lovenskej republiky</w:t>
      </w:r>
      <w:r w:rsidR="00B5656D"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50B1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>na</w:t>
      </w:r>
      <w:r w:rsidR="00B86C47"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ďalšie ústavné prerokovanie, </w:t>
      </w:r>
    </w:p>
    <w:p w14:paraId="4CBE05E5" w14:textId="77777777" w:rsidR="003A053C" w:rsidRPr="006E0246" w:rsidRDefault="003A053C" w:rsidP="00C05A8D">
      <w:pPr>
        <w:pStyle w:val="Zkladntext2"/>
        <w:widowControl/>
        <w:tabs>
          <w:tab w:val="left" w:pos="540"/>
        </w:tabs>
        <w:autoSpaceDE/>
        <w:autoSpaceDN/>
        <w:adjustRightInd/>
        <w:spacing w:before="0"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6E0246">
        <w:rPr>
          <w:rFonts w:ascii="Times New Roman" w:hAnsi="Times New Roman" w:cs="Times New Roman"/>
          <w:b w:val="0"/>
          <w:bCs w:val="0"/>
          <w:lang w:eastAsia="cs-CZ"/>
        </w:rPr>
        <w:tab/>
      </w:r>
    </w:p>
    <w:p w14:paraId="30F50480" w14:textId="0E6D895E" w:rsidR="003A053C" w:rsidRPr="006E0246" w:rsidRDefault="00A17210" w:rsidP="00F50B1F">
      <w:pPr>
        <w:pStyle w:val="Zkladntext2"/>
        <w:widowControl/>
        <w:autoSpaceDE/>
        <w:autoSpaceDN/>
        <w:adjustRightInd/>
        <w:ind w:left="540"/>
        <w:jc w:val="both"/>
        <w:rPr>
          <w:rFonts w:ascii="Times New Roman" w:hAnsi="Times New Roman" w:cs="Times New Roman"/>
          <w:bCs w:val="0"/>
          <w:lang w:eastAsia="cs-CZ"/>
        </w:rPr>
      </w:pPr>
      <w:r w:rsidRPr="00CE32B2">
        <w:rPr>
          <w:rFonts w:ascii="Times New Roman" w:hAnsi="Times New Roman" w:cs="Times New Roman"/>
        </w:rPr>
        <w:t>ministra investícií, regionálneho rozvoja a</w:t>
      </w:r>
      <w:r w:rsidR="008E58A0" w:rsidRPr="00CE32B2">
        <w:rPr>
          <w:rFonts w:ascii="Times New Roman" w:hAnsi="Times New Roman" w:cs="Times New Roman"/>
        </w:rPr>
        <w:t> </w:t>
      </w:r>
      <w:r w:rsidRPr="00CE32B2">
        <w:rPr>
          <w:rFonts w:ascii="Times New Roman" w:hAnsi="Times New Roman" w:cs="Times New Roman"/>
        </w:rPr>
        <w:t>informatizácie</w:t>
      </w:r>
      <w:r w:rsidR="00D83E01" w:rsidRPr="00CE32B2">
        <w:rPr>
          <w:rFonts w:ascii="Times New Roman" w:hAnsi="Times New Roman" w:cs="Times New Roman"/>
        </w:rPr>
        <w:t xml:space="preserve"> </w:t>
      </w:r>
      <w:r w:rsidR="00F50B1F">
        <w:rPr>
          <w:rFonts w:ascii="Times New Roman" w:hAnsi="Times New Roman" w:cs="Times New Roman"/>
        </w:rPr>
        <w:t xml:space="preserve">Slovenskej republiky </w:t>
      </w:r>
    </w:p>
    <w:p w14:paraId="42BA61F7" w14:textId="39A623C1" w:rsidR="003A053C" w:rsidRDefault="003A053C" w:rsidP="00B86C47">
      <w:pPr>
        <w:ind w:left="1170" w:hanging="630"/>
        <w:rPr>
          <w:rFonts w:ascii="Times New Roman" w:hAnsi="Times New Roman" w:cs="Times New Roman"/>
          <w:sz w:val="24"/>
          <w:szCs w:val="24"/>
          <w:lang w:eastAsia="cs-CZ"/>
        </w:rPr>
      </w:pPr>
      <w:r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B.2 </w:t>
      </w:r>
      <w:r w:rsidR="00B86C47" w:rsidRPr="006E02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uviesť </w:t>
      </w:r>
      <w:r w:rsidR="00B86C47"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a odôvodniť </w:t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>vládny návrh</w:t>
      </w:r>
      <w:r w:rsidR="00B86C47"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0246">
        <w:rPr>
          <w:rFonts w:ascii="Times New Roman" w:hAnsi="Times New Roman" w:cs="Times New Roman"/>
          <w:sz w:val="24"/>
          <w:szCs w:val="24"/>
          <w:lang w:eastAsia="cs-CZ"/>
        </w:rPr>
        <w:t>zákona v Národnej rade</w:t>
      </w:r>
      <w:r w:rsidR="00B5656D" w:rsidRPr="006E02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86C47" w:rsidRPr="006E0246">
        <w:rPr>
          <w:rFonts w:ascii="Times New Roman" w:hAnsi="Times New Roman" w:cs="Times New Roman"/>
          <w:sz w:val="24"/>
          <w:szCs w:val="24"/>
          <w:lang w:eastAsia="cs-CZ"/>
        </w:rPr>
        <w:t>Slovenskej republiky</w:t>
      </w:r>
      <w:r w:rsidR="002F7CF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8843683" w14:textId="032C468A" w:rsidR="00A17210" w:rsidRDefault="00A17210" w:rsidP="00B86C47">
      <w:pPr>
        <w:ind w:left="1170" w:hanging="63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F23CEAB" w14:textId="76DC6742" w:rsidR="003A053C" w:rsidRPr="006E0246" w:rsidRDefault="003A053C" w:rsidP="003A053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6E0246">
        <w:rPr>
          <w:rFonts w:ascii="Times New Roman" w:hAnsi="Times New Roman" w:cs="Times New Roman"/>
          <w:bCs w:val="0"/>
          <w:lang w:eastAsia="cs-CZ"/>
        </w:rPr>
        <w:t>Vykonajú:</w:t>
      </w:r>
      <w:r w:rsidRPr="006E0246">
        <w:rPr>
          <w:rFonts w:ascii="Times New Roman" w:hAnsi="Times New Roman" w:cs="Times New Roman"/>
          <w:b w:val="0"/>
          <w:bCs w:val="0"/>
          <w:lang w:eastAsia="cs-CZ"/>
        </w:rPr>
        <w:t xml:space="preserve">     predseda vlády </w:t>
      </w:r>
      <w:r w:rsidR="00F50B1F" w:rsidRPr="00F50B1F">
        <w:rPr>
          <w:rFonts w:ascii="Times New Roman" w:hAnsi="Times New Roman" w:cs="Times New Roman"/>
          <w:b w:val="0"/>
          <w:bCs w:val="0"/>
          <w:lang w:eastAsia="cs-CZ"/>
        </w:rPr>
        <w:t>Slovenskej republiky</w:t>
      </w:r>
    </w:p>
    <w:p w14:paraId="1B721C5F" w14:textId="2198B6D3" w:rsidR="00BD16C7" w:rsidRPr="00CE32B2" w:rsidRDefault="00BD16C7" w:rsidP="00BD16C7">
      <w:pPr>
        <w:pStyle w:val="Zkladntext2"/>
        <w:widowControl/>
        <w:tabs>
          <w:tab w:val="left" w:pos="0"/>
        </w:tabs>
        <w:autoSpaceDE/>
        <w:autoSpaceDN/>
        <w:adjustRightInd/>
        <w:ind w:left="1416"/>
        <w:jc w:val="both"/>
        <w:rPr>
          <w:rFonts w:ascii="Times New Roman" w:hAnsi="Times New Roman" w:cs="Times New Roman"/>
          <w:b w:val="0"/>
        </w:rPr>
      </w:pPr>
      <w:r w:rsidRPr="00CE32B2">
        <w:rPr>
          <w:rFonts w:ascii="Times New Roman" w:hAnsi="Times New Roman" w:cs="Times New Roman"/>
          <w:b w:val="0"/>
        </w:rPr>
        <w:t xml:space="preserve">minister investícií, regionálneho rozvoja </w:t>
      </w:r>
      <w:r w:rsidR="00073A67" w:rsidRPr="00CE32B2">
        <w:rPr>
          <w:rFonts w:ascii="Times New Roman" w:hAnsi="Times New Roman" w:cs="Times New Roman"/>
          <w:b w:val="0"/>
        </w:rPr>
        <w:t>a</w:t>
      </w:r>
      <w:r w:rsidR="00F50B1F">
        <w:rPr>
          <w:rFonts w:ascii="Times New Roman" w:hAnsi="Times New Roman" w:cs="Times New Roman"/>
          <w:b w:val="0"/>
        </w:rPr>
        <w:t> </w:t>
      </w:r>
      <w:r w:rsidR="00073A67" w:rsidRPr="00CE32B2">
        <w:rPr>
          <w:rFonts w:ascii="Times New Roman" w:hAnsi="Times New Roman" w:cs="Times New Roman"/>
          <w:b w:val="0"/>
        </w:rPr>
        <w:t>informatizácie</w:t>
      </w:r>
      <w:r w:rsidR="00F50B1F">
        <w:rPr>
          <w:rFonts w:ascii="Times New Roman" w:hAnsi="Times New Roman" w:cs="Times New Roman"/>
          <w:b w:val="0"/>
        </w:rPr>
        <w:t xml:space="preserve"> Slovenskej republiky</w:t>
      </w:r>
    </w:p>
    <w:p w14:paraId="63D2C7D7" w14:textId="77777777" w:rsidR="00C05A8D" w:rsidRPr="006E0246" w:rsidRDefault="00C05A8D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14:paraId="6032497B" w14:textId="77777777" w:rsidR="00F50B1F" w:rsidRDefault="00F50B1F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Cs w:val="0"/>
          <w:lang w:eastAsia="cs-CZ"/>
        </w:rPr>
      </w:pPr>
    </w:p>
    <w:p w14:paraId="28496EC7" w14:textId="3C09F512" w:rsidR="003A053C" w:rsidRPr="006E0246" w:rsidRDefault="003A053C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</w:rPr>
      </w:pPr>
      <w:r w:rsidRPr="006E0246">
        <w:rPr>
          <w:rFonts w:ascii="Times New Roman" w:hAnsi="Times New Roman" w:cs="Times New Roman"/>
          <w:bCs w:val="0"/>
          <w:lang w:eastAsia="cs-CZ"/>
        </w:rPr>
        <w:t>Na vedomie:</w:t>
      </w:r>
      <w:r w:rsidRPr="006E0246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Pr="006E0246">
        <w:rPr>
          <w:rFonts w:ascii="Times New Roman" w:hAnsi="Times New Roman" w:cs="Times New Roman"/>
          <w:b w:val="0"/>
          <w:bCs w:val="0"/>
          <w:lang w:eastAsia="cs-CZ"/>
        </w:rPr>
        <w:tab/>
        <w:t xml:space="preserve">predseda Národnej rady </w:t>
      </w:r>
      <w:r w:rsidR="00B86C47" w:rsidRPr="006E0246">
        <w:rPr>
          <w:rFonts w:ascii="Times New Roman" w:hAnsi="Times New Roman" w:cs="Times New Roman"/>
          <w:b w:val="0"/>
          <w:bCs w:val="0"/>
          <w:lang w:eastAsia="cs-CZ"/>
        </w:rPr>
        <w:t>Slovenskej republiky</w:t>
      </w:r>
      <w:r w:rsidR="002F7CF1">
        <w:rPr>
          <w:rFonts w:ascii="Times New Roman" w:hAnsi="Times New Roman" w:cs="Times New Roman"/>
          <w:b w:val="0"/>
          <w:bCs w:val="0"/>
          <w:lang w:eastAsia="cs-CZ"/>
        </w:rPr>
        <w:t>.</w:t>
      </w:r>
    </w:p>
    <w:sectPr w:rsidR="003A053C" w:rsidRPr="006E024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4CF6" w14:textId="77777777" w:rsidR="00F50B1F" w:rsidRDefault="00F50B1F" w:rsidP="00F50B1F">
      <w:pPr>
        <w:spacing w:before="0"/>
      </w:pPr>
      <w:r>
        <w:separator/>
      </w:r>
    </w:p>
  </w:endnote>
  <w:endnote w:type="continuationSeparator" w:id="0">
    <w:p w14:paraId="59C0956C" w14:textId="77777777" w:rsidR="00F50B1F" w:rsidRDefault="00F50B1F" w:rsidP="00F50B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757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AA4222" w14:textId="66A936B6" w:rsidR="00F50B1F" w:rsidRPr="00F50B1F" w:rsidRDefault="00F50B1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6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30E4BC" w14:textId="77777777" w:rsidR="00F50B1F" w:rsidRDefault="00F50B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C2F1" w14:textId="77777777" w:rsidR="00F50B1F" w:rsidRDefault="00F50B1F" w:rsidP="00F50B1F">
      <w:pPr>
        <w:spacing w:before="0"/>
      </w:pPr>
      <w:r>
        <w:separator/>
      </w:r>
    </w:p>
  </w:footnote>
  <w:footnote w:type="continuationSeparator" w:id="0">
    <w:p w14:paraId="76B6E6D4" w14:textId="77777777" w:rsidR="00F50B1F" w:rsidRDefault="00F50B1F" w:rsidP="00F50B1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C"/>
    <w:rsid w:val="00004FEE"/>
    <w:rsid w:val="00023ADB"/>
    <w:rsid w:val="00037A8F"/>
    <w:rsid w:val="0005349A"/>
    <w:rsid w:val="00073A67"/>
    <w:rsid w:val="000A2D9E"/>
    <w:rsid w:val="000D186E"/>
    <w:rsid w:val="00135CA2"/>
    <w:rsid w:val="00137A24"/>
    <w:rsid w:val="0014067D"/>
    <w:rsid w:val="00142DA0"/>
    <w:rsid w:val="00143536"/>
    <w:rsid w:val="00146597"/>
    <w:rsid w:val="00153325"/>
    <w:rsid w:val="0018066B"/>
    <w:rsid w:val="001A4013"/>
    <w:rsid w:val="001A416F"/>
    <w:rsid w:val="001E122D"/>
    <w:rsid w:val="002019FC"/>
    <w:rsid w:val="00206821"/>
    <w:rsid w:val="00211F19"/>
    <w:rsid w:val="00231605"/>
    <w:rsid w:val="00246066"/>
    <w:rsid w:val="002500AA"/>
    <w:rsid w:val="00252826"/>
    <w:rsid w:val="00280A75"/>
    <w:rsid w:val="00297916"/>
    <w:rsid w:val="002A3EBE"/>
    <w:rsid w:val="002B1DC7"/>
    <w:rsid w:val="002D37F1"/>
    <w:rsid w:val="002F0190"/>
    <w:rsid w:val="002F1A02"/>
    <w:rsid w:val="002F272B"/>
    <w:rsid w:val="002F7CF1"/>
    <w:rsid w:val="0030238C"/>
    <w:rsid w:val="00325BEA"/>
    <w:rsid w:val="00342C8F"/>
    <w:rsid w:val="0036604F"/>
    <w:rsid w:val="00366EC1"/>
    <w:rsid w:val="003773F8"/>
    <w:rsid w:val="003832F9"/>
    <w:rsid w:val="0039672F"/>
    <w:rsid w:val="003A053C"/>
    <w:rsid w:val="003A2E82"/>
    <w:rsid w:val="003A6D38"/>
    <w:rsid w:val="003B738C"/>
    <w:rsid w:val="003C2C6D"/>
    <w:rsid w:val="003D7FFC"/>
    <w:rsid w:val="003E292D"/>
    <w:rsid w:val="004044C6"/>
    <w:rsid w:val="00424355"/>
    <w:rsid w:val="00453772"/>
    <w:rsid w:val="0047283B"/>
    <w:rsid w:val="00485DED"/>
    <w:rsid w:val="0049595E"/>
    <w:rsid w:val="004A6453"/>
    <w:rsid w:val="004B0292"/>
    <w:rsid w:val="004B550D"/>
    <w:rsid w:val="004E03DC"/>
    <w:rsid w:val="004E5691"/>
    <w:rsid w:val="00510FD5"/>
    <w:rsid w:val="0054425F"/>
    <w:rsid w:val="00592A7A"/>
    <w:rsid w:val="0059513E"/>
    <w:rsid w:val="005A02F2"/>
    <w:rsid w:val="005B12C2"/>
    <w:rsid w:val="005C1BA0"/>
    <w:rsid w:val="005D4948"/>
    <w:rsid w:val="0062775B"/>
    <w:rsid w:val="00694A85"/>
    <w:rsid w:val="006A114D"/>
    <w:rsid w:val="006B1453"/>
    <w:rsid w:val="006E0246"/>
    <w:rsid w:val="006E77E2"/>
    <w:rsid w:val="0071127E"/>
    <w:rsid w:val="00760EEC"/>
    <w:rsid w:val="0077444B"/>
    <w:rsid w:val="00777DCE"/>
    <w:rsid w:val="00791AAE"/>
    <w:rsid w:val="00791D80"/>
    <w:rsid w:val="007B479F"/>
    <w:rsid w:val="007C59DC"/>
    <w:rsid w:val="007F45FE"/>
    <w:rsid w:val="00802C44"/>
    <w:rsid w:val="0080350B"/>
    <w:rsid w:val="00822375"/>
    <w:rsid w:val="00842FDA"/>
    <w:rsid w:val="00857C2D"/>
    <w:rsid w:val="0086186C"/>
    <w:rsid w:val="00867FD8"/>
    <w:rsid w:val="00877432"/>
    <w:rsid w:val="0089248B"/>
    <w:rsid w:val="008B50C0"/>
    <w:rsid w:val="008D1060"/>
    <w:rsid w:val="008E58A0"/>
    <w:rsid w:val="008E7B14"/>
    <w:rsid w:val="00921BF1"/>
    <w:rsid w:val="00936985"/>
    <w:rsid w:val="0094495B"/>
    <w:rsid w:val="00954FC7"/>
    <w:rsid w:val="00960E62"/>
    <w:rsid w:val="00976A6B"/>
    <w:rsid w:val="00985DD0"/>
    <w:rsid w:val="009918FD"/>
    <w:rsid w:val="009A7CB2"/>
    <w:rsid w:val="009B1944"/>
    <w:rsid w:val="009B784A"/>
    <w:rsid w:val="009F543C"/>
    <w:rsid w:val="00A05011"/>
    <w:rsid w:val="00A17210"/>
    <w:rsid w:val="00A326CF"/>
    <w:rsid w:val="00A43ACA"/>
    <w:rsid w:val="00A54A18"/>
    <w:rsid w:val="00A82D02"/>
    <w:rsid w:val="00A9093B"/>
    <w:rsid w:val="00AA0809"/>
    <w:rsid w:val="00AA4D56"/>
    <w:rsid w:val="00AA5D55"/>
    <w:rsid w:val="00AB0356"/>
    <w:rsid w:val="00AC5C30"/>
    <w:rsid w:val="00AC6BDF"/>
    <w:rsid w:val="00AD09BE"/>
    <w:rsid w:val="00AE43A1"/>
    <w:rsid w:val="00AF067B"/>
    <w:rsid w:val="00B003F1"/>
    <w:rsid w:val="00B224FF"/>
    <w:rsid w:val="00B35372"/>
    <w:rsid w:val="00B537BA"/>
    <w:rsid w:val="00B5656D"/>
    <w:rsid w:val="00B77D2F"/>
    <w:rsid w:val="00B82F2A"/>
    <w:rsid w:val="00B86C47"/>
    <w:rsid w:val="00B92692"/>
    <w:rsid w:val="00BB16C8"/>
    <w:rsid w:val="00BD124E"/>
    <w:rsid w:val="00BD16C7"/>
    <w:rsid w:val="00BD3F72"/>
    <w:rsid w:val="00BE0BEA"/>
    <w:rsid w:val="00BF07E9"/>
    <w:rsid w:val="00BF29BD"/>
    <w:rsid w:val="00BF4DBE"/>
    <w:rsid w:val="00BF6A96"/>
    <w:rsid w:val="00C04B92"/>
    <w:rsid w:val="00C05A8D"/>
    <w:rsid w:val="00C2750A"/>
    <w:rsid w:val="00C51574"/>
    <w:rsid w:val="00C6254B"/>
    <w:rsid w:val="00C776AA"/>
    <w:rsid w:val="00C7781B"/>
    <w:rsid w:val="00C87A95"/>
    <w:rsid w:val="00CB3C60"/>
    <w:rsid w:val="00CE32B2"/>
    <w:rsid w:val="00D226C8"/>
    <w:rsid w:val="00D250FD"/>
    <w:rsid w:val="00D76CE3"/>
    <w:rsid w:val="00D83E01"/>
    <w:rsid w:val="00DA7CC7"/>
    <w:rsid w:val="00DB193A"/>
    <w:rsid w:val="00DC1005"/>
    <w:rsid w:val="00DD6DB8"/>
    <w:rsid w:val="00E10D9B"/>
    <w:rsid w:val="00E11244"/>
    <w:rsid w:val="00E14FDC"/>
    <w:rsid w:val="00E22BE2"/>
    <w:rsid w:val="00E513A8"/>
    <w:rsid w:val="00E7661B"/>
    <w:rsid w:val="00E77FEA"/>
    <w:rsid w:val="00EC52D7"/>
    <w:rsid w:val="00ED2A63"/>
    <w:rsid w:val="00ED2C18"/>
    <w:rsid w:val="00EE2AEA"/>
    <w:rsid w:val="00EF3B45"/>
    <w:rsid w:val="00F048AB"/>
    <w:rsid w:val="00F0759A"/>
    <w:rsid w:val="00F2380D"/>
    <w:rsid w:val="00F36188"/>
    <w:rsid w:val="00F37B7A"/>
    <w:rsid w:val="00F42DC4"/>
    <w:rsid w:val="00F50B1F"/>
    <w:rsid w:val="00F53D70"/>
    <w:rsid w:val="00F65906"/>
    <w:rsid w:val="00F66642"/>
    <w:rsid w:val="00FA4282"/>
    <w:rsid w:val="00FC7CE4"/>
    <w:rsid w:val="00FE1BA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F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53C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53C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53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3A053C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A053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Zakladnystyl">
    <w:name w:val="Zakladny styl"/>
    <w:rsid w:val="003A0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FE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FEE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0B1F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F50B1F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0B1F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F50B1F"/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01_uznesenie_zvo_MPK"/>
    <f:field ref="objsubject" par="" edit="true" text=""/>
    <f:field ref="objcreatedby" par="" text="Dubravská, Lucia, JUDr."/>
    <f:field ref="objcreatedat" par="" text="12.5.2021 12:54:23"/>
    <f:field ref="objchangedby" par="" text="Administrator, System"/>
    <f:field ref="objmodifiedat" par="" text="12.5.2021 12:54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B3A0-9527-4929-93C7-CD8F32945A8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26c6947-7193-433e-9fee-b9383e5fa34c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632A08-9535-44F2-9C86-3A40E397B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F6533DFA-0F1E-4F7E-9562-559AD0CEC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2024-01-03T12:36:00Z</dcterms:created>
  <dcterms:modified xsi:type="dcterms:W3CDTF">2024-03-19T13:33:00Z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  <property fmtid="{D5CDD505-2E9C-101B-9397-08002B2CF9AE}" pid="3" name="_dlc_DocIdItemGuid">
    <vt:lpwstr>68bc4b7c-3319-4526-ac90-58e2ffe68289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Lucia Dubravská</vt:lpwstr>
  </property>
  <property fmtid="{D5CDD505-2E9C-101B-9397-08002B2CF9AE}" pid="14" name="FSC#SKEDITIONSLOVLEX@103.510:zodppredkladatel">
    <vt:lpwstr>Štefan Holý</vt:lpwstr>
  </property>
  <property fmtid="{D5CDD505-2E9C-101B-9397-08002B2CF9AE}" pid="15" name="FSC#SKEDITIONSLOVLEX@103.510:dalsipredkladatel">
    <vt:lpwstr>JUDr. Miroslav Hlivák</vt:lpwstr>
  </property>
  <property fmtid="{D5CDD505-2E9C-101B-9397-08002B2CF9AE}" pid="16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 - podpredseda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vlády Slovenskej republiky na mesiace september až december 2020</vt:lpwstr>
  </property>
  <property fmtid="{D5CDD505-2E9C-101B-9397-08002B2CF9AE}" pid="25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 LO/2021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LP/2021/233</vt:lpwstr>
  </property>
  <property fmtid="{D5CDD505-2E9C-101B-9397-08002B2CF9AE}" pid="39" name="FSC#SKEDITIONSLOVLEX@103.510:typsprievdok">
    <vt:lpwstr>Návrh uznesenia vlády Slovenskej republiky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podpredseda vlády Slovenskej republiky</vt:lpwstr>
  </property>
  <property fmtid="{D5CDD505-2E9C-101B-9397-08002B2CF9AE}" pid="144" name="FSC#SKEDITIONSLOVLEX@103.510:funkciaZodpPredAkuzativ">
    <vt:lpwstr>podpredsedu vlády Slovenskej republiky</vt:lpwstr>
  </property>
  <property fmtid="{D5CDD505-2E9C-101B-9397-08002B2CF9AE}" pid="145" name="FSC#SKEDITIONSLOVLEX@103.510:funkciaZodpPredDativ">
    <vt:lpwstr>podpredsedovi vlády Slovenskej republiky</vt:lpwstr>
  </property>
  <property fmtid="{D5CDD505-2E9C-101B-9397-08002B2CF9AE}" pid="146" name="FSC#SKEDITIONSLOVLEX@103.510:funkciaDalsiPred">
    <vt:lpwstr>predseda, </vt:lpwstr>
  </property>
  <property fmtid="{D5CDD505-2E9C-101B-9397-08002B2CF9AE}" pid="147" name="FSC#SKEDITIONSLOVLEX@103.510:funkciaDalsiPredAkuzativ">
    <vt:lpwstr>predsedu, </vt:lpwstr>
  </property>
  <property fmtid="{D5CDD505-2E9C-101B-9397-08002B2CF9AE}" pid="148" name="FSC#SKEDITIONSLOVLEX@103.510:funkciaDalsiPredDativ">
    <vt:lpwstr>predsedovi, </vt:lpwstr>
  </property>
  <property fmtid="{D5CDD505-2E9C-101B-9397-08002B2CF9AE}" pid="149" name="FSC#SKEDITIONSLOVLEX@103.510:predkladateliaObalSD">
    <vt:lpwstr>Štefan Holý_x000d_
podpredseda vlády Slovenskej republiky_x000d_
JUDr. Miroslav Hlivák_x000d_
predseda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12. 5. 2021</vt:lpwstr>
  </property>
  <property fmtid="{D5CDD505-2E9C-101B-9397-08002B2CF9AE}" pid="153" name="FSC#COOSYSTEM@1.1:Container">
    <vt:lpwstr>COO.2145.1000.3.4357559</vt:lpwstr>
  </property>
  <property fmtid="{D5CDD505-2E9C-101B-9397-08002B2CF9AE}" pid="154" name="FSC#FSCFOLIO@1.1001:docpropproject">
    <vt:lpwstr/>
  </property>
  <property fmtid="{D5CDD505-2E9C-101B-9397-08002B2CF9AE}" pid="155" name="_SourceUrl">
    <vt:lpwstr/>
  </property>
  <property fmtid="{D5CDD505-2E9C-101B-9397-08002B2CF9AE}" pid="156" name="ComplianceAssetId">
    <vt:lpwstr/>
  </property>
  <property fmtid="{D5CDD505-2E9C-101B-9397-08002B2CF9AE}" pid="157" name="TriggerFlowInfo">
    <vt:lpwstr/>
  </property>
  <property fmtid="{D5CDD505-2E9C-101B-9397-08002B2CF9AE}" pid="158" name="Order">
    <vt:r8>3528200</vt:r8>
  </property>
  <property fmtid="{D5CDD505-2E9C-101B-9397-08002B2CF9AE}" pid="159" name="_SharedFileIndex">
    <vt:lpwstr/>
  </property>
  <property fmtid="{D5CDD505-2E9C-101B-9397-08002B2CF9AE}" pid="160" name="_ExtendedDescription">
    <vt:lpwstr/>
  </property>
</Properties>
</file>