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B83743" w:rsidRDefault="00B326AA">
      <w:pPr>
        <w:jc w:val="center"/>
        <w:rPr>
          <w:b/>
          <w:caps/>
          <w:spacing w:val="30"/>
        </w:rPr>
      </w:pPr>
      <w:r w:rsidRPr="00B83743">
        <w:rPr>
          <w:b/>
          <w:caps/>
          <w:spacing w:val="30"/>
        </w:rPr>
        <w:t>Doložka zlučiteľnosti</w:t>
      </w:r>
    </w:p>
    <w:p w14:paraId="2C297D24" w14:textId="08F0B9C5" w:rsidR="001F0AA3" w:rsidRPr="00B83743" w:rsidRDefault="00C12975" w:rsidP="00DC377E">
      <w:pPr>
        <w:jc w:val="center"/>
        <w:rPr>
          <w:b/>
        </w:rPr>
      </w:pPr>
      <w:r w:rsidRPr="00B83743">
        <w:rPr>
          <w:b/>
        </w:rPr>
        <w:t xml:space="preserve">návrhu </w:t>
      </w:r>
      <w:r w:rsidR="00B326AA" w:rsidRPr="00B83743">
        <w:rPr>
          <w:b/>
        </w:rPr>
        <w:t>právneho p</w:t>
      </w:r>
      <w:r w:rsidR="00DC377E" w:rsidRPr="00B83743">
        <w:rPr>
          <w:b/>
        </w:rPr>
        <w:t>redpisu s právom Európskej únie</w:t>
      </w:r>
    </w:p>
    <w:p w14:paraId="2B3DB268" w14:textId="77777777" w:rsidR="00DC377E" w:rsidRPr="00B83743" w:rsidRDefault="00DC377E" w:rsidP="00DC377E">
      <w:pPr>
        <w:jc w:val="center"/>
        <w:rPr>
          <w:b/>
        </w:rPr>
      </w:pPr>
    </w:p>
    <w:p w14:paraId="78F20C5B" w14:textId="77777777" w:rsidR="00DC377E" w:rsidRPr="00B83743" w:rsidRDefault="00DC377E" w:rsidP="00DC377E">
      <w:pPr>
        <w:jc w:val="center"/>
        <w:rPr>
          <w:b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B83743" w14:paraId="7D08EBC2" w14:textId="77777777" w:rsidTr="006F3E6F">
        <w:tc>
          <w:tcPr>
            <w:tcW w:w="404" w:type="dxa"/>
          </w:tcPr>
          <w:p w14:paraId="0EA9DA60" w14:textId="7E364101" w:rsidR="001F0AA3" w:rsidRPr="00B83743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B83743">
              <w:rPr>
                <w:b/>
              </w:rPr>
              <w:t>1.</w:t>
            </w:r>
          </w:p>
        </w:tc>
        <w:tc>
          <w:tcPr>
            <w:tcW w:w="9627" w:type="dxa"/>
          </w:tcPr>
          <w:p w14:paraId="09EDA613" w14:textId="2EA0AD82" w:rsidR="001F0AA3" w:rsidRPr="00B83743" w:rsidRDefault="001F0AA3" w:rsidP="00FF26B6">
            <w:pPr>
              <w:tabs>
                <w:tab w:val="left" w:pos="360"/>
              </w:tabs>
              <w:jc w:val="both"/>
            </w:pPr>
            <w:r w:rsidRPr="00B83743">
              <w:rPr>
                <w:b/>
              </w:rPr>
              <w:t xml:space="preserve">Predkladateľ </w:t>
            </w:r>
            <w:r w:rsidR="00C12975" w:rsidRPr="00B83743">
              <w:rPr>
                <w:b/>
              </w:rPr>
              <w:t xml:space="preserve">návrhu </w:t>
            </w:r>
            <w:r w:rsidRPr="00B83743">
              <w:rPr>
                <w:b/>
              </w:rPr>
              <w:t>právneho predpisu:</w:t>
            </w:r>
            <w:r w:rsidR="00632C56" w:rsidRPr="00B83743">
              <w:t xml:space="preserve"> </w:t>
            </w:r>
            <w:r w:rsidR="005C0229">
              <w:t>Ministerstvo investícií, regionálneho rozvoja a informatizácie</w:t>
            </w:r>
            <w:r w:rsidR="00CD18AE">
              <w:t xml:space="preserve"> Slovenskej republiky</w:t>
            </w:r>
          </w:p>
        </w:tc>
      </w:tr>
      <w:tr w:rsidR="001F0AA3" w:rsidRPr="00B83743" w14:paraId="375BA047" w14:textId="77777777" w:rsidTr="006F3E6F">
        <w:tc>
          <w:tcPr>
            <w:tcW w:w="404" w:type="dxa"/>
          </w:tcPr>
          <w:p w14:paraId="5A496EE8" w14:textId="77777777" w:rsidR="001F0AA3" w:rsidRPr="00B83743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3916B647" w14:textId="04E81E64" w:rsidR="006E1D9C" w:rsidRPr="00B83743" w:rsidRDefault="006E1D9C" w:rsidP="00FF26B6">
            <w:pPr>
              <w:tabs>
                <w:tab w:val="left" w:pos="360"/>
              </w:tabs>
              <w:jc w:val="both"/>
            </w:pPr>
          </w:p>
        </w:tc>
      </w:tr>
      <w:tr w:rsidR="001F0AA3" w:rsidRPr="00B83743" w14:paraId="3DF0B4FC" w14:textId="77777777" w:rsidTr="006F3E6F">
        <w:tc>
          <w:tcPr>
            <w:tcW w:w="404" w:type="dxa"/>
          </w:tcPr>
          <w:p w14:paraId="51209F81" w14:textId="0D91764A" w:rsidR="001F0AA3" w:rsidRPr="00B83743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B83743">
              <w:rPr>
                <w:b/>
              </w:rPr>
              <w:t>2.</w:t>
            </w:r>
          </w:p>
        </w:tc>
        <w:tc>
          <w:tcPr>
            <w:tcW w:w="9627" w:type="dxa"/>
          </w:tcPr>
          <w:p w14:paraId="278F4256" w14:textId="24420096" w:rsidR="001F0AA3" w:rsidRPr="00B83743" w:rsidRDefault="001F0AA3" w:rsidP="00FF26B6">
            <w:pPr>
              <w:tabs>
                <w:tab w:val="left" w:pos="360"/>
              </w:tabs>
              <w:jc w:val="both"/>
            </w:pPr>
            <w:r w:rsidRPr="00B83743">
              <w:rPr>
                <w:b/>
              </w:rPr>
              <w:t>Názov návrhu právneho predpisu:</w:t>
            </w:r>
            <w:r w:rsidR="00632C56" w:rsidRPr="00B83743">
              <w:t xml:space="preserve"> </w:t>
            </w:r>
            <w:r w:rsidR="00ED69B0">
              <w:fldChar w:fldCharType="begin"/>
            </w:r>
            <w:r w:rsidR="00ED69B0">
              <w:instrText xml:space="preserve"> DOCPROPERTY  FSC#SKEDITIONSLOVLEX@103.510:plnynazovpredpis  \* MERGEFORMAT </w:instrText>
            </w:r>
            <w:r w:rsidR="00ED69B0">
              <w:fldChar w:fldCharType="separate"/>
            </w:r>
            <w:r w:rsidR="00937BAF" w:rsidRPr="00B83743">
              <w:t xml:space="preserve"> Zákon, ktorým sa mení a dopĺňa zákon č. 343/2015 Z. z. o verejnom obstarávaní a o zmene a doplnení niektorých zákonov v znení neskorších predpisov </w:t>
            </w:r>
            <w:r w:rsidR="00ED69B0">
              <w:fldChar w:fldCharType="end"/>
            </w:r>
            <w:r w:rsidR="0055758E" w:rsidRPr="00B83743">
              <w:t xml:space="preserve">a ktorým </w:t>
            </w:r>
            <w:r w:rsidR="00FF26B6">
              <w:t>s</w:t>
            </w:r>
            <w:bookmarkStart w:id="0" w:name="_GoBack"/>
            <w:bookmarkEnd w:id="0"/>
            <w:r w:rsidR="0055758E" w:rsidRPr="00B83743">
              <w:t>a menia a dopĺňajú niektoré zákony</w:t>
            </w:r>
            <w:r w:rsidR="00DB3DB1" w:rsidRPr="00B83743">
              <w:fldChar w:fldCharType="begin"/>
            </w:r>
            <w:r w:rsidR="00DB3DB1" w:rsidRPr="00B83743">
              <w:instrText xml:space="preserve"> DOCPROPERTY  FSC#SKEDITIONSLOVLEX@103.510:plnynazovpredpis1  \* MERGEFORMAT </w:instrText>
            </w:r>
            <w:r w:rsidR="00DB3DB1" w:rsidRPr="00B83743">
              <w:fldChar w:fldCharType="end"/>
            </w:r>
            <w:r w:rsidR="00DB3DB1" w:rsidRPr="00B83743">
              <w:fldChar w:fldCharType="begin"/>
            </w:r>
            <w:r w:rsidR="00DB3DB1" w:rsidRPr="00B83743">
              <w:instrText xml:space="preserve"> DOCPROPERTY  FSC#SKEDITIONSLOVLEX@103.510:plnynazovpredpis2  \* MERGEFORMAT </w:instrText>
            </w:r>
            <w:r w:rsidR="00DB3DB1" w:rsidRPr="00B83743">
              <w:fldChar w:fldCharType="end"/>
            </w:r>
            <w:r w:rsidR="00DB3DB1" w:rsidRPr="00B83743">
              <w:fldChar w:fldCharType="begin"/>
            </w:r>
            <w:r w:rsidR="00DB3DB1" w:rsidRPr="00B83743">
              <w:instrText xml:space="preserve"> DOCPROPERTY  FSC#SKEDITIONSLOVLEX@103.510:plnynazovpredpis3  \* MERGEFORMAT </w:instrText>
            </w:r>
            <w:r w:rsidR="00DB3DB1" w:rsidRPr="00B83743">
              <w:fldChar w:fldCharType="end"/>
            </w:r>
          </w:p>
        </w:tc>
      </w:tr>
      <w:tr w:rsidR="001F0AA3" w:rsidRPr="00B83743" w14:paraId="370BAB83" w14:textId="77777777" w:rsidTr="006F3E6F">
        <w:tc>
          <w:tcPr>
            <w:tcW w:w="404" w:type="dxa"/>
          </w:tcPr>
          <w:p w14:paraId="565BF5EC" w14:textId="77777777" w:rsidR="001F0AA3" w:rsidRPr="00B83743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20DF7156" w14:textId="3173AA6D" w:rsidR="006E1D9C" w:rsidRPr="00B83743" w:rsidRDefault="006E1D9C" w:rsidP="001F0AA3">
            <w:pPr>
              <w:tabs>
                <w:tab w:val="left" w:pos="360"/>
              </w:tabs>
            </w:pPr>
          </w:p>
        </w:tc>
      </w:tr>
      <w:tr w:rsidR="001F0AA3" w:rsidRPr="00B83743" w14:paraId="040B7E4C" w14:textId="77777777" w:rsidTr="006F3E6F">
        <w:tc>
          <w:tcPr>
            <w:tcW w:w="404" w:type="dxa"/>
          </w:tcPr>
          <w:p w14:paraId="55BF8E11" w14:textId="2073A5BB" w:rsidR="001F0AA3" w:rsidRPr="00B83743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B83743">
              <w:rPr>
                <w:b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B83743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B83743">
              <w:rPr>
                <w:b/>
              </w:rPr>
              <w:t>Problematika návrhu právneho predpisu:</w:t>
            </w:r>
          </w:p>
          <w:p w14:paraId="68F7C348" w14:textId="16EC892C" w:rsidR="003841E0" w:rsidRPr="00B83743" w:rsidRDefault="003841E0" w:rsidP="001F0AA3">
            <w:pPr>
              <w:tabs>
                <w:tab w:val="left" w:pos="360"/>
              </w:tabs>
            </w:pPr>
          </w:p>
        </w:tc>
      </w:tr>
      <w:tr w:rsidR="001F0AA3" w:rsidRPr="00B83743" w14:paraId="7735561D" w14:textId="77777777" w:rsidTr="006F3E6F">
        <w:tc>
          <w:tcPr>
            <w:tcW w:w="404" w:type="dxa"/>
          </w:tcPr>
          <w:p w14:paraId="47F8D49E" w14:textId="77777777" w:rsidR="001F0AA3" w:rsidRPr="00B83743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524956FE" w:rsidR="008570D4" w:rsidRPr="00B83743" w:rsidRDefault="00912321" w:rsidP="00FF26B6">
            <w:pPr>
              <w:tabs>
                <w:tab w:val="left" w:pos="360"/>
              </w:tabs>
              <w:jc w:val="both"/>
            </w:pPr>
            <w:r>
              <w:t>J</w:t>
            </w:r>
            <w:r w:rsidR="003D6D1C" w:rsidRPr="00B83743">
              <w:t>e upravený v práve Európskej únie</w:t>
            </w:r>
          </w:p>
          <w:p w14:paraId="70BE3596" w14:textId="623098AA" w:rsidR="00D179FE" w:rsidRDefault="003D6D1C" w:rsidP="00FF26B6">
            <w:pPr>
              <w:pStyle w:val="Zkladntext"/>
              <w:numPr>
                <w:ilvl w:val="0"/>
                <w:numId w:val="9"/>
              </w:numPr>
              <w:spacing w:after="0"/>
              <w:ind w:left="301" w:hanging="277"/>
              <w:jc w:val="both"/>
              <w:divId w:val="1979409402"/>
              <w:rPr>
                <w:i/>
              </w:rPr>
            </w:pPr>
            <w:r w:rsidRPr="00B83743">
              <w:rPr>
                <w:i/>
                <w:iCs/>
              </w:rPr>
              <w:t xml:space="preserve"> primárnom </w:t>
            </w:r>
            <w:r w:rsidR="00E11E53" w:rsidRPr="00B83743">
              <w:br/>
            </w:r>
            <w:r w:rsidR="00D179FE">
              <w:rPr>
                <w:i/>
              </w:rPr>
              <w:t xml:space="preserve">čl. 48, 151 a 153 Zmluvy o fungovaní Európskej únie (Ú. v. ES C 202, 7.6.2016) </w:t>
            </w:r>
          </w:p>
          <w:p w14:paraId="394454C0" w14:textId="4CD183C6" w:rsidR="00054456" w:rsidRPr="00B83743" w:rsidRDefault="00054456" w:rsidP="00FF26B6">
            <w:pPr>
              <w:jc w:val="both"/>
              <w:divId w:val="1979409402"/>
            </w:pPr>
          </w:p>
          <w:p w14:paraId="6BA2DA50" w14:textId="7A8BC244" w:rsidR="00912321" w:rsidRDefault="003D6D1C" w:rsidP="00FF26B6">
            <w:pPr>
              <w:pStyle w:val="Odsekzoznamu"/>
              <w:numPr>
                <w:ilvl w:val="0"/>
                <w:numId w:val="7"/>
              </w:numPr>
              <w:jc w:val="both"/>
              <w:divId w:val="1704599983"/>
            </w:pPr>
            <w:r w:rsidRPr="00912321">
              <w:rPr>
                <w:i/>
                <w:iCs/>
              </w:rPr>
              <w:t xml:space="preserve">sekundárnom </w:t>
            </w:r>
          </w:p>
          <w:p w14:paraId="1F1092A0" w14:textId="3F3F9118" w:rsidR="00F96611" w:rsidRDefault="003D6D1C" w:rsidP="00FF26B6">
            <w:pPr>
              <w:jc w:val="both"/>
              <w:divId w:val="1704599983"/>
            </w:pPr>
            <w:r w:rsidRPr="00B83743">
              <w:sym w:font="Symbol" w:char="F02D"/>
            </w:r>
            <w:r w:rsidRPr="00B83743">
              <w:t xml:space="preserve"> </w:t>
            </w:r>
            <w:r w:rsidR="00F96611" w:rsidRPr="00FF26B6">
              <w:rPr>
                <w:rFonts w:ascii="Times" w:hAnsi="Times" w:cs="Times"/>
              </w:rPr>
              <w:t>Smernica Európskeho parlamentu a Rady 2014/24/EÚ z 26. februára 2014 o verejnom obstarávaní a o zrušení smernice 2004/18/ES (Ú. v. EÚ L 94, 28.3.2014)</w:t>
            </w:r>
            <w:r w:rsidRPr="00B83743">
              <w:t>, gestor: Úrad pre verejné obstarávanie</w:t>
            </w:r>
          </w:p>
          <w:p w14:paraId="10290AA4" w14:textId="24F25A29" w:rsidR="00F96611" w:rsidRDefault="003D6D1C" w:rsidP="00FF26B6">
            <w:pPr>
              <w:jc w:val="both"/>
              <w:divId w:val="1704599983"/>
            </w:pPr>
            <w:r w:rsidRPr="00B83743">
              <w:sym w:font="Symbol" w:char="F02D"/>
            </w:r>
            <w:r w:rsidRPr="00B83743">
              <w:t xml:space="preserve"> </w:t>
            </w:r>
            <w:r w:rsidR="00F96611" w:rsidRPr="00F05BDD">
              <w:rPr>
                <w:rFonts w:ascii="Times" w:hAnsi="Times" w:cs="Times"/>
              </w:rPr>
              <w:t>Smernica Európskeho parlamentu a Rady 2014/25/EÚ z 26. februára 2014 o obstarávaní vykonávanom subjektmi pôsobiacimi v odvetviach vodného hospodárstva, energetiky, dopravy a poštových služieb a o zrušení smernice 2004/17/ES (Ú. v. EÚ L 94, 28.3.2014) v platnom znení</w:t>
            </w:r>
            <w:r w:rsidRPr="00B83743">
              <w:t>, gestor: Úrad pre verejné obstarávanie</w:t>
            </w:r>
          </w:p>
          <w:p w14:paraId="4B31396C" w14:textId="31691E46" w:rsidR="00F96611" w:rsidRDefault="003D6D1C" w:rsidP="00FF26B6">
            <w:pPr>
              <w:jc w:val="both"/>
              <w:divId w:val="1704599983"/>
            </w:pPr>
            <w:r w:rsidRPr="00B83743">
              <w:sym w:font="Symbol" w:char="F02D"/>
            </w:r>
            <w:r w:rsidRPr="00B83743">
              <w:t xml:space="preserve"> </w:t>
            </w:r>
            <w:r w:rsidR="00F96611" w:rsidRPr="00F05BDD">
              <w:rPr>
                <w:rFonts w:ascii="Times" w:hAnsi="Times" w:cs="Times"/>
              </w:rPr>
              <w:t>Smernica Európskeho parlamentu a Rady 2009/81/ES z 13. júla 2009 o koordinácii postupov pre zadávanie určitých zákaziek na práce, zákaziek na dodávku tovaru a zákaziek na služby verejnými obstarávateľmi alebo obstarávateľmi v oblastiach obrany a bezpečnosti a o zmene a doplnení smerníc 2004/17/ES a 2004/18/ES (Ú. v. EÚ L 216, 20.8.2009) v platnom znení.</w:t>
            </w:r>
            <w:r w:rsidRPr="00B83743">
              <w:t>: Úrad pre verejné obstarávanie</w:t>
            </w:r>
          </w:p>
          <w:p w14:paraId="4CB8890F" w14:textId="77777777" w:rsidR="00F96611" w:rsidRDefault="003D6D1C" w:rsidP="00FF26B6">
            <w:pPr>
              <w:jc w:val="both"/>
              <w:divId w:val="1704599983"/>
            </w:pPr>
            <w:r w:rsidRPr="00B83743">
              <w:sym w:font="Symbol" w:char="F02D"/>
            </w:r>
            <w:r w:rsidRPr="00B83743">
              <w:t xml:space="preserve"> Smernica Rady 89/665/EHS z 21. decembra 1989 o koordinácii zákonov, iných právnych predpisov a správnych opatrení týkajúcich sa uplatňovania postupov preskúmavania v rámci verejného obstarávania tovarov a prác (Ú. v. ES L 395, 30.12.1989; Mimoriadne vydanie </w:t>
            </w:r>
            <w:proofErr w:type="spellStart"/>
            <w:r w:rsidRPr="00B83743">
              <w:t>Ú.v</w:t>
            </w:r>
            <w:proofErr w:type="spellEnd"/>
            <w:r w:rsidRPr="00B83743">
              <w:t>. EÚ, kap. 6/zv. 1) v platnom znení, gestor: Úrad pre verejné obstarávanie</w:t>
            </w:r>
          </w:p>
          <w:p w14:paraId="22D7CA54" w14:textId="7328866C" w:rsidR="003D6D1C" w:rsidRDefault="003D6D1C" w:rsidP="00FF26B6">
            <w:pPr>
              <w:jc w:val="both"/>
              <w:divId w:val="1704599983"/>
            </w:pPr>
            <w:r w:rsidRPr="00B83743">
              <w:sym w:font="Symbol" w:char="F02D"/>
            </w:r>
            <w:r w:rsidRPr="00B83743">
              <w:t xml:space="preserve"> </w:t>
            </w:r>
            <w:r w:rsidR="00F96611" w:rsidRPr="00F05BDD">
              <w:rPr>
                <w:rFonts w:ascii="Times" w:hAnsi="Times" w:cs="Times"/>
              </w:rPr>
              <w:t>Smernica Rady 92/13/EHS z 25. februára 1992, ktorou sa koordinujú zákony, iné právne predpisy a správne opatrenia o uplatňovaní právnych predpisov spoločenstva, o postupoch verejného obstarávania subjektov pôsobiacich vo vodnom, energetickom, dopravnom a telekomunikačnom sektore (Ú. v. ES L 76, 23.3.1992; Mimoriadne vydanie Ú. v. EÚ, kap. 6/zv. 1) v platnom znení.</w:t>
            </w:r>
            <w:r w:rsidRPr="00B83743">
              <w:t>, gestor: Úrad pre verejné obstarávanie</w:t>
            </w:r>
          </w:p>
          <w:p w14:paraId="11912B51" w14:textId="036CA70E" w:rsidR="003E06EC" w:rsidRDefault="003E06EC" w:rsidP="00FF26B6">
            <w:pPr>
              <w:tabs>
                <w:tab w:val="left" w:pos="360"/>
              </w:tabs>
              <w:jc w:val="both"/>
              <w:divId w:val="1704599983"/>
            </w:pPr>
            <w:r w:rsidRPr="00B83743">
              <w:sym w:font="Symbol" w:char="F02D"/>
            </w:r>
            <w:r>
              <w:t xml:space="preserve"> </w:t>
            </w:r>
            <w:r w:rsidRPr="00DD17A3">
              <w:t xml:space="preserve">Nariadenie Európskeho parlamentu a Rady (EÚ) 2021/1060 z 24. júna 2021, ktorým sa stanovujú spoločné ustanovenia o Európskom fonde regionálneho rozvoja, Európskom sociálnom fonde plus, Kohéznom fonde, Fonde na spravodlivú transformáciu a Európskom námornom, rybolovnom a </w:t>
            </w:r>
            <w:proofErr w:type="spellStart"/>
            <w:r w:rsidRPr="00DD17A3">
              <w:t>akvakultúrnom</w:t>
            </w:r>
            <w:proofErr w:type="spellEnd"/>
            <w:r w:rsidRPr="00DD17A3">
              <w:t xml:space="preserve"> fonde a rozpočtové pravidlá pre uvedené fondy, ako aj pre Fond pre azyl, migráciu a integráciu, Fond pre vnútornú bezpečnosť a Nástroj finančnej podpory na riadenie hraníc a vízovú politiku</w:t>
            </w:r>
            <w:r w:rsidR="00011105">
              <w:t xml:space="preserve"> </w:t>
            </w:r>
            <w:r w:rsidR="00011105" w:rsidRPr="00011105">
              <w:t>(Ú. v. ES L 231 30.6.2021, s. 159)</w:t>
            </w:r>
          </w:p>
          <w:p w14:paraId="20F46682" w14:textId="74B9DAD0" w:rsidR="0023485C" w:rsidRPr="00B83743" w:rsidRDefault="0023485C" w:rsidP="00FF26B6">
            <w:pPr>
              <w:tabs>
                <w:tab w:val="left" w:pos="360"/>
              </w:tabs>
              <w:jc w:val="both"/>
            </w:pPr>
          </w:p>
          <w:p w14:paraId="47C8A381" w14:textId="741D3E85" w:rsidR="0023485C" w:rsidRPr="00B83743" w:rsidRDefault="0023485C" w:rsidP="00FF26B6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1F0AA3" w:rsidRPr="00B83743" w14:paraId="343951D4" w14:textId="77777777" w:rsidTr="006F3E6F">
        <w:tc>
          <w:tcPr>
            <w:tcW w:w="404" w:type="dxa"/>
          </w:tcPr>
          <w:p w14:paraId="7289BFF9" w14:textId="77777777" w:rsidR="001F0AA3" w:rsidRPr="00B83743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23655CB" w14:textId="7EA79E9D" w:rsidR="003E06EC" w:rsidRDefault="00912321" w:rsidP="00FF26B6">
            <w:pPr>
              <w:tabs>
                <w:tab w:val="left" w:pos="360"/>
              </w:tabs>
              <w:jc w:val="both"/>
            </w:pPr>
            <w:r w:rsidRPr="00912321">
              <w:rPr>
                <w:i/>
                <w:iCs/>
              </w:rPr>
              <w:t>c)</w:t>
            </w:r>
            <w:r>
              <w:rPr>
                <w:i/>
                <w:iCs/>
              </w:rPr>
              <w:t xml:space="preserve">  </w:t>
            </w:r>
            <w:r w:rsidR="003E06EC" w:rsidRPr="00FF26B6">
              <w:rPr>
                <w:i/>
                <w:iCs/>
              </w:rPr>
              <w:t>v judikatúre Súdneho dvora Európskej únie</w:t>
            </w:r>
            <w:r w:rsidR="003E06EC" w:rsidRPr="00B83743">
              <w:t xml:space="preserve"> </w:t>
            </w:r>
          </w:p>
          <w:p w14:paraId="21F4BCB7" w14:textId="77777777" w:rsidR="003E06EC" w:rsidRDefault="003E06EC" w:rsidP="00FF26B6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71BFCA63" w14:textId="0A72FBAD" w:rsidR="00DD17A3" w:rsidRPr="00B83743" w:rsidRDefault="00DD17A3" w:rsidP="00FF26B6">
            <w:pPr>
              <w:pStyle w:val="Odsekzoznamu"/>
              <w:tabs>
                <w:tab w:val="left" w:pos="360"/>
              </w:tabs>
              <w:ind w:left="360"/>
              <w:jc w:val="both"/>
            </w:pPr>
            <w:r w:rsidRPr="00B83743">
              <w:t>C-538/07C-531/16C 124/17</w:t>
            </w:r>
            <w:r w:rsidR="003E06EC" w:rsidRPr="003E06EC">
              <w:t xml:space="preserve"> </w:t>
            </w:r>
            <w:proofErr w:type="spellStart"/>
            <w:r w:rsidR="003E06EC" w:rsidRPr="003E06EC">
              <w:t>Vossloh</w:t>
            </w:r>
            <w:proofErr w:type="spellEnd"/>
            <w:r w:rsidR="003E06EC" w:rsidRPr="003E06EC">
              <w:t xml:space="preserve"> </w:t>
            </w:r>
            <w:proofErr w:type="spellStart"/>
            <w:r w:rsidR="003E06EC" w:rsidRPr="003E06EC">
              <w:t>Laeis</w:t>
            </w:r>
            <w:proofErr w:type="spellEnd"/>
            <w:r w:rsidR="003E06EC" w:rsidRPr="003E06EC">
              <w:t>/</w:t>
            </w:r>
            <w:proofErr w:type="spellStart"/>
            <w:r w:rsidR="003E06EC" w:rsidRPr="003E06EC">
              <w:t>Stadtwerke</w:t>
            </w:r>
            <w:proofErr w:type="spellEnd"/>
            <w:r w:rsidR="003E06EC" w:rsidRPr="003E06EC">
              <w:t xml:space="preserve"> </w:t>
            </w:r>
            <w:proofErr w:type="spellStart"/>
            <w:r w:rsidR="003E06EC" w:rsidRPr="003E06EC">
              <w:t>München</w:t>
            </w:r>
            <w:proofErr w:type="spellEnd"/>
            <w:r w:rsidR="00912321">
              <w:t xml:space="preserve">  - </w:t>
            </w:r>
            <w:r w:rsidR="00912321" w:rsidRPr="00912321">
              <w:t>Verejné obstarávanie – Postupy – Dôvody na vylúčenie – Maximálne obdobie vylúčenia – Povinnosť hospodárskeho subjektu spolupracovať s verejným obstarávateľom, aby preukázal svoju spoľahlivosť</w:t>
            </w:r>
          </w:p>
          <w:p w14:paraId="792ADE35" w14:textId="14D84AAD" w:rsidR="003D6D1C" w:rsidRPr="00B83743" w:rsidRDefault="003D6D1C" w:rsidP="00FF26B6">
            <w:pPr>
              <w:jc w:val="both"/>
              <w:divId w:val="349988810"/>
            </w:pPr>
          </w:p>
          <w:p w14:paraId="10E820A7" w14:textId="405E2167" w:rsidR="0023485C" w:rsidRPr="00B83743" w:rsidRDefault="0023485C" w:rsidP="00FF26B6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</w:tbl>
    <w:p w14:paraId="58465ABA" w14:textId="35CE13AC" w:rsidR="003D6D1C" w:rsidRPr="00B83743" w:rsidRDefault="003D6D1C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3D6D1C" w:rsidRPr="00B83743" w14:paraId="5C0A7D3F" w14:textId="77777777">
        <w:trPr>
          <w:divId w:val="1099763515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C9698D" w14:textId="77777777" w:rsidR="003D6D1C" w:rsidRPr="00B83743" w:rsidRDefault="003D6D1C">
            <w:pPr>
              <w:rPr>
                <w:b/>
                <w:bCs/>
              </w:rPr>
            </w:pPr>
            <w:r w:rsidRPr="00B83743">
              <w:rPr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30A2E" w14:textId="77777777" w:rsidR="003D6D1C" w:rsidRPr="00B83743" w:rsidRDefault="003D6D1C">
            <w:pPr>
              <w:spacing w:after="250"/>
              <w:rPr>
                <w:b/>
                <w:bCs/>
              </w:rPr>
            </w:pPr>
            <w:r w:rsidRPr="00B83743">
              <w:rPr>
                <w:b/>
                <w:bCs/>
              </w:rPr>
              <w:t>Záväzky Slovenskej republiky vo vzťahu k Európskej únii:</w:t>
            </w:r>
          </w:p>
        </w:tc>
      </w:tr>
      <w:tr w:rsidR="003D6D1C" w:rsidRPr="00B83743" w14:paraId="7300B38A" w14:textId="77777777">
        <w:trPr>
          <w:divId w:val="10997635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3C184" w14:textId="77777777" w:rsidR="003D6D1C" w:rsidRPr="00B83743" w:rsidRDefault="003D6D1C">
            <w:pPr>
              <w:spacing w:after="250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D3A073" w14:textId="77777777" w:rsidR="003D6D1C" w:rsidRPr="00B83743" w:rsidRDefault="003D6D1C">
            <w:r w:rsidRPr="00B83743"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F17CC" w14:textId="77777777" w:rsidR="003D6D1C" w:rsidRPr="00B83743" w:rsidRDefault="003D6D1C" w:rsidP="00FF26B6">
            <w:pPr>
              <w:spacing w:after="250"/>
              <w:jc w:val="both"/>
            </w:pPr>
            <w:r w:rsidRPr="00B83743">
              <w:t>lehota na prebratie smernice alebo lehota na implementáciu nariadenia alebo rozhodnutia</w:t>
            </w:r>
          </w:p>
        </w:tc>
      </w:tr>
      <w:tr w:rsidR="003D6D1C" w:rsidRPr="00B83743" w14:paraId="2D71E547" w14:textId="77777777">
        <w:trPr>
          <w:divId w:val="10997635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F4AB71" w14:textId="77777777" w:rsidR="003D6D1C" w:rsidRPr="00B83743" w:rsidRDefault="003D6D1C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2070F" w14:textId="77777777" w:rsidR="003D6D1C" w:rsidRPr="00B83743" w:rsidRDefault="003D6D1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5B1C7" w14:textId="190C47E3" w:rsidR="003D6D1C" w:rsidRPr="00B83743" w:rsidRDefault="003D6D1C" w:rsidP="00FF26B6">
            <w:pPr>
              <w:spacing w:after="250"/>
              <w:jc w:val="both"/>
            </w:pPr>
            <w:r w:rsidRPr="00B83743">
              <w:t>nie je</w:t>
            </w:r>
          </w:p>
        </w:tc>
      </w:tr>
      <w:tr w:rsidR="003D6D1C" w:rsidRPr="00B83743" w14:paraId="1E5E70AD" w14:textId="77777777">
        <w:trPr>
          <w:divId w:val="10997635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75A14C" w14:textId="77777777" w:rsidR="003D6D1C" w:rsidRPr="00B83743" w:rsidRDefault="003D6D1C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B9A58C" w14:textId="77777777" w:rsidR="003D6D1C" w:rsidRPr="00B83743" w:rsidRDefault="003D6D1C">
            <w:r w:rsidRPr="00B83743"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0A388" w14:textId="77777777" w:rsidR="003D6D1C" w:rsidRPr="00B83743" w:rsidRDefault="003D6D1C" w:rsidP="00FF26B6">
            <w:pPr>
              <w:spacing w:after="250"/>
              <w:jc w:val="both"/>
            </w:pPr>
            <w:r w:rsidRPr="00B83743"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3D6D1C" w:rsidRPr="00B83743" w14:paraId="2F954262" w14:textId="77777777">
        <w:trPr>
          <w:divId w:val="10997635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54F47" w14:textId="77777777" w:rsidR="003D6D1C" w:rsidRPr="00B83743" w:rsidRDefault="003D6D1C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8F13A2" w14:textId="77777777" w:rsidR="003D6D1C" w:rsidRPr="00B83743" w:rsidRDefault="003D6D1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11A93" w14:textId="072E9FB8" w:rsidR="003D6D1C" w:rsidRPr="00B83743" w:rsidRDefault="003D6D1C" w:rsidP="00FF26B6">
            <w:pPr>
              <w:spacing w:after="250"/>
              <w:jc w:val="both"/>
            </w:pPr>
            <w:r w:rsidRPr="00B83743">
              <w:t>nie je</w:t>
            </w:r>
          </w:p>
        </w:tc>
      </w:tr>
      <w:tr w:rsidR="003D6D1C" w:rsidRPr="00B83743" w14:paraId="111DEC4B" w14:textId="77777777">
        <w:trPr>
          <w:divId w:val="10997635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0804C" w14:textId="77777777" w:rsidR="003D6D1C" w:rsidRPr="00B83743" w:rsidRDefault="003D6D1C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E69D27" w14:textId="77777777" w:rsidR="003D6D1C" w:rsidRPr="00B83743" w:rsidRDefault="003D6D1C">
            <w:r w:rsidRPr="00B83743"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7CE31" w14:textId="77777777" w:rsidR="003D6D1C" w:rsidRPr="00B83743" w:rsidRDefault="003D6D1C" w:rsidP="00FF26B6">
            <w:pPr>
              <w:spacing w:after="250"/>
              <w:jc w:val="both"/>
            </w:pPr>
            <w:r w:rsidRPr="00B83743">
              <w:t>informácia o právnych predpisoch, v ktorých sú preberané smernice už prebraté spolu s uvedením rozsahu tohto prebratia</w:t>
            </w:r>
          </w:p>
        </w:tc>
      </w:tr>
      <w:tr w:rsidR="003D6D1C" w:rsidRPr="00B83743" w14:paraId="621875E7" w14:textId="77777777">
        <w:trPr>
          <w:divId w:val="10997635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FEBF74" w14:textId="77777777" w:rsidR="003D6D1C" w:rsidRPr="00B83743" w:rsidRDefault="003D6D1C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03A68D" w14:textId="77777777" w:rsidR="003D6D1C" w:rsidRPr="00B83743" w:rsidRDefault="003D6D1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610F3" w14:textId="77777777" w:rsidR="00F96611" w:rsidRPr="00912321" w:rsidRDefault="003D6D1C" w:rsidP="00FF26B6">
            <w:pPr>
              <w:spacing w:after="250"/>
              <w:jc w:val="both"/>
            </w:pPr>
            <w:r w:rsidRPr="00912321">
              <w:sym w:font="Symbol" w:char="F02D"/>
            </w:r>
            <w:r w:rsidRPr="00912321">
              <w:t xml:space="preserve"> </w:t>
            </w:r>
            <w:r w:rsidR="00912321" w:rsidRPr="00912321">
              <w:t>Smernica Európskeho parlamentu a Rady 2014/24/EÚ z 26. februára 2014 o verejnom obstarávaní a o zrušení smernice 2004/18/ES (Ú. v. EÚ L 94, 28.3.2014)</w:t>
            </w:r>
            <w:r w:rsidRPr="00912321">
              <w:t>, gestor: Úrad pre verejné obstarávanie</w:t>
            </w:r>
          </w:p>
          <w:p w14:paraId="6B552A11" w14:textId="77777777" w:rsidR="00912321" w:rsidRPr="00912321" w:rsidRDefault="00912321" w:rsidP="00FF26B6">
            <w:pPr>
              <w:spacing w:after="250"/>
              <w:jc w:val="both"/>
            </w:pPr>
            <w:r w:rsidRPr="00912321">
              <w:sym w:font="Symbol" w:char="F02D"/>
            </w:r>
            <w:r w:rsidRPr="00912321">
              <w:t xml:space="preserve"> Smernica Európskeho parlamentu a Rady 2014/25/EÚ z 26. februára 2014 o obstarávaní vykonávanom subjektmi pôsobiacimi v odvetviach vodného hospodárstva, energetiky, dopravy a poštových služieb a o zrušení smernice 2004/17/ES (Ú. v. EÚ L 94, 28.3.2014) v platnom znení, gestor: Úrad pre verejné obstarávanie</w:t>
            </w:r>
          </w:p>
          <w:p w14:paraId="3D3BCEAE" w14:textId="77777777" w:rsidR="00912321" w:rsidRPr="00912321" w:rsidRDefault="00912321" w:rsidP="00FF26B6">
            <w:pPr>
              <w:spacing w:after="250"/>
              <w:jc w:val="both"/>
            </w:pPr>
            <w:r w:rsidRPr="00912321">
              <w:sym w:font="Symbol" w:char="F02D"/>
            </w:r>
            <w:r w:rsidRPr="00912321">
              <w:t xml:space="preserve"> Smernica Európskeho parlamentu a Rady 2009/81/ES z 13. júla 2009 o koordinácii postupov pre zadávanie určitých zákaziek na práce, zákaziek na dodávku tovaru a zákaziek na služby verejnými obstarávateľmi alebo obstarávateľmi v oblastiach obrany a bezpečnosti a o zmene a doplnení smerníc 2004/17/ES a 2004/18/ES (Ú. v. EÚ L 216, 20.8.2009) v platnom znení.: Úrad pre verejné obstarávanie</w:t>
            </w:r>
          </w:p>
          <w:p w14:paraId="3A74B078" w14:textId="77777777" w:rsidR="00912321" w:rsidRPr="00912321" w:rsidRDefault="00912321" w:rsidP="00FF26B6">
            <w:pPr>
              <w:spacing w:after="250"/>
              <w:jc w:val="both"/>
            </w:pPr>
            <w:r w:rsidRPr="00912321">
              <w:sym w:font="Symbol" w:char="F02D"/>
            </w:r>
            <w:r w:rsidRPr="00912321">
              <w:t xml:space="preserve"> Smernica Rady 89/665/EHS z 21. decembra 1989 o koordinácii zákonov, iných právnych predpisov a správnych opatrení týkajúcich sa uplatňovania postupov preskúmavania v rámci verejného obstarávania tovarov a prác (Ú. v. ES L 395, 30.12.1989; Mimoriadne vydanie </w:t>
            </w:r>
            <w:proofErr w:type="spellStart"/>
            <w:r w:rsidRPr="00912321">
              <w:t>Ú.v</w:t>
            </w:r>
            <w:proofErr w:type="spellEnd"/>
            <w:r w:rsidRPr="00912321">
              <w:t>. EÚ, kap. 6/zv. 1) v platnom znení, gestor: Úrad pre verejné obstarávanie</w:t>
            </w:r>
          </w:p>
          <w:p w14:paraId="29A2BB78" w14:textId="77777777" w:rsidR="00912321" w:rsidRPr="00912321" w:rsidRDefault="00912321" w:rsidP="00FF26B6">
            <w:pPr>
              <w:spacing w:after="250"/>
              <w:jc w:val="both"/>
            </w:pPr>
            <w:r w:rsidRPr="00912321">
              <w:lastRenderedPageBreak/>
              <w:sym w:font="Symbol" w:char="F02D"/>
            </w:r>
            <w:r w:rsidRPr="00912321">
              <w:t xml:space="preserve"> Smernica Rady 92/13/EHS z 25. februára 1992, ktorou sa koordinujú zákony, iné právne predpisy a správne opatrenia o uplatňovaní právnych predpisov spoločenstva, o postupoch verejného obstarávania subjektov pôsobiacich vo vodnom, energetickom, dopravnom a telekomunikačnom sektore (Ú. v. ES L 76, 23.3.1992; Mimoriadne vydanie Ú. v. EÚ, kap. 6/zv. 1) v platnom znení., gestor: Úrad pre verejné obstarávanie</w:t>
            </w:r>
          </w:p>
          <w:p w14:paraId="62FEB632" w14:textId="2E59BCF8" w:rsidR="003E06EC" w:rsidRPr="00912321" w:rsidRDefault="00912321" w:rsidP="00FF26B6">
            <w:pPr>
              <w:spacing w:after="250"/>
              <w:jc w:val="both"/>
            </w:pPr>
            <w:r w:rsidRPr="00912321">
              <w:sym w:font="Symbol" w:char="F02D"/>
            </w:r>
            <w:r w:rsidRPr="00912321">
              <w:t xml:space="preserve"> </w:t>
            </w:r>
            <w:r w:rsidR="003E06EC" w:rsidRPr="00912321">
              <w:t xml:space="preserve">Nariadenie Európskeho parlamentu a Rady (EÚ) 2021/1060 z 24. júna 2021, ktorým sa stanovujú spoločné ustanovenia o Európskom fonde regionálneho rozvoja, Európskom sociálnom fonde plus, Kohéznom fonde, Fonde na spravodlivú transformáciu a Európskom námornom, rybolovnom a </w:t>
            </w:r>
            <w:proofErr w:type="spellStart"/>
            <w:r w:rsidR="003E06EC" w:rsidRPr="00912321">
              <w:t>akvakultúrnom</w:t>
            </w:r>
            <w:proofErr w:type="spellEnd"/>
            <w:r w:rsidR="003E06EC" w:rsidRPr="00912321">
              <w:t xml:space="preserve"> fonde a rozpočtové pravidlá pre uvedené fondy, ako aj pre Fond pre azyl, migráciu a integráciu, Fond pre vnútornú bezpečnosť a Nástroj finančnej podpory na riadenie hraníc a vízovú politiku</w:t>
            </w:r>
            <w:r w:rsidR="00011105">
              <w:t xml:space="preserve"> </w:t>
            </w:r>
            <w:r w:rsidR="00011105" w:rsidRPr="00011105">
              <w:t>(Ú. v. ES L 231 30.6.2021, s. 159)</w:t>
            </w:r>
          </w:p>
          <w:p w14:paraId="6A1927CB" w14:textId="115C1683" w:rsidR="003D6D1C" w:rsidRPr="00B83743" w:rsidRDefault="003D6D1C" w:rsidP="00FF26B6">
            <w:pPr>
              <w:spacing w:after="250"/>
              <w:jc w:val="both"/>
            </w:pPr>
            <w:r w:rsidRPr="00B83743">
              <w:br/>
            </w:r>
          </w:p>
        </w:tc>
      </w:tr>
      <w:tr w:rsidR="003D6D1C" w:rsidRPr="00B83743" w14:paraId="1668DCEE" w14:textId="77777777">
        <w:trPr>
          <w:divId w:val="10997635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7012FB" w14:textId="77777777" w:rsidR="003D6D1C" w:rsidRPr="00B83743" w:rsidRDefault="003D6D1C">
            <w:pPr>
              <w:rPr>
                <w:b/>
                <w:bCs/>
              </w:rPr>
            </w:pPr>
            <w:r w:rsidRPr="00B83743">
              <w:rPr>
                <w:b/>
                <w:bCs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950EE2" w14:textId="77777777" w:rsidR="003D6D1C" w:rsidRPr="00B83743" w:rsidRDefault="003D6D1C">
            <w:pPr>
              <w:spacing w:after="250"/>
              <w:rPr>
                <w:b/>
                <w:bCs/>
              </w:rPr>
            </w:pPr>
            <w:r w:rsidRPr="00B83743">
              <w:rPr>
                <w:b/>
                <w:bCs/>
              </w:rPr>
              <w:t>Stupeň zlučiteľnosti návrhu právneho predpisu s právom Európskej únie:</w:t>
            </w:r>
          </w:p>
        </w:tc>
      </w:tr>
      <w:tr w:rsidR="003D6D1C" w:rsidRPr="00B83743" w14:paraId="1308A941" w14:textId="77777777">
        <w:trPr>
          <w:divId w:val="10997635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04E5B" w14:textId="77777777" w:rsidR="003D6D1C" w:rsidRPr="00B83743" w:rsidRDefault="003D6D1C">
            <w:pPr>
              <w:spacing w:after="25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FAE63A" w14:textId="77777777" w:rsidR="003D6D1C" w:rsidRPr="00B83743" w:rsidRDefault="003D6D1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F31DC" w14:textId="77777777" w:rsidR="003D6D1C" w:rsidRPr="00B83743" w:rsidRDefault="003D6D1C">
            <w:pPr>
              <w:spacing w:after="250"/>
            </w:pPr>
            <w:r w:rsidRPr="00B83743">
              <w:t>úplne</w:t>
            </w:r>
          </w:p>
        </w:tc>
      </w:tr>
    </w:tbl>
    <w:p w14:paraId="0FF88273" w14:textId="3DD589CC" w:rsidR="003D0DA4" w:rsidRPr="00B83743" w:rsidRDefault="003D0DA4" w:rsidP="00814DF5">
      <w:pPr>
        <w:tabs>
          <w:tab w:val="left" w:pos="360"/>
        </w:tabs>
        <w:jc w:val="both"/>
      </w:pPr>
    </w:p>
    <w:sectPr w:rsidR="003D0DA4" w:rsidRPr="00B83743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74CE3" w14:textId="77777777" w:rsidR="00FF26B6" w:rsidRDefault="00FF26B6" w:rsidP="00FF26B6">
      <w:r>
        <w:separator/>
      </w:r>
    </w:p>
  </w:endnote>
  <w:endnote w:type="continuationSeparator" w:id="0">
    <w:p w14:paraId="0CC24157" w14:textId="77777777" w:rsidR="00FF26B6" w:rsidRDefault="00FF26B6" w:rsidP="00FF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733958"/>
      <w:docPartObj>
        <w:docPartGallery w:val="Page Numbers (Bottom of Page)"/>
        <w:docPartUnique/>
      </w:docPartObj>
    </w:sdtPr>
    <w:sdtContent>
      <w:p w14:paraId="40D2C321" w14:textId="57C89223" w:rsidR="00FF26B6" w:rsidRDefault="00FF26B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DFDD120" w14:textId="77777777" w:rsidR="00FF26B6" w:rsidRDefault="00FF26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BBC94" w14:textId="77777777" w:rsidR="00FF26B6" w:rsidRDefault="00FF26B6" w:rsidP="00FF26B6">
      <w:r>
        <w:separator/>
      </w:r>
    </w:p>
  </w:footnote>
  <w:footnote w:type="continuationSeparator" w:id="0">
    <w:p w14:paraId="286B193E" w14:textId="77777777" w:rsidR="00FF26B6" w:rsidRDefault="00FF26B6" w:rsidP="00FF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30210"/>
    <w:multiLevelType w:val="hybridMultilevel"/>
    <w:tmpl w:val="F844E53A"/>
    <w:lvl w:ilvl="0" w:tplc="DD022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8C6C01"/>
    <w:multiLevelType w:val="hybridMultilevel"/>
    <w:tmpl w:val="BB2ACA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1105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3D6D1C"/>
    <w:rsid w:val="003E06EC"/>
    <w:rsid w:val="00482868"/>
    <w:rsid w:val="004A3CCB"/>
    <w:rsid w:val="004B1E6E"/>
    <w:rsid w:val="004E7F23"/>
    <w:rsid w:val="0055758E"/>
    <w:rsid w:val="00596545"/>
    <w:rsid w:val="005C0229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12321"/>
    <w:rsid w:val="00937BAF"/>
    <w:rsid w:val="00970F68"/>
    <w:rsid w:val="009C63EB"/>
    <w:rsid w:val="00AC650F"/>
    <w:rsid w:val="00B128CD"/>
    <w:rsid w:val="00B326AA"/>
    <w:rsid w:val="00B83743"/>
    <w:rsid w:val="00C12975"/>
    <w:rsid w:val="00C90146"/>
    <w:rsid w:val="00C9018F"/>
    <w:rsid w:val="00CA5D08"/>
    <w:rsid w:val="00CD18AE"/>
    <w:rsid w:val="00D14B99"/>
    <w:rsid w:val="00D179FE"/>
    <w:rsid w:val="00D465F6"/>
    <w:rsid w:val="00D5344B"/>
    <w:rsid w:val="00D7275F"/>
    <w:rsid w:val="00D75FDD"/>
    <w:rsid w:val="00DB3DB1"/>
    <w:rsid w:val="00DC377E"/>
    <w:rsid w:val="00DC3BFE"/>
    <w:rsid w:val="00DD17A3"/>
    <w:rsid w:val="00E11E53"/>
    <w:rsid w:val="00E85F6B"/>
    <w:rsid w:val="00EC5BF8"/>
    <w:rsid w:val="00ED69B0"/>
    <w:rsid w:val="00F96611"/>
    <w:rsid w:val="00FA32F7"/>
    <w:rsid w:val="00FD64BC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F62AAEE3-D158-4ED3-9AAE-178FE089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179FE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179FE"/>
    <w:rPr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F26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F26B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F26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26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6_Dolozka-zlucitelnosti"/>
    <f:field ref="objsubject" par="" edit="true" text=""/>
    <f:field ref="objcreatedby" par="" text="Rosocha, Ján, Mgr."/>
    <f:field ref="objcreatedat" par="" text="8.2.2024 13:16:31"/>
    <f:field ref="objchangedby" par="" text="Administrator, System"/>
    <f:field ref="objmodifiedat" par="" text="8.2.2024 13:1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359CFFC-9A2E-4478-AC80-EEF14FDE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5534</Characters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2024-03-07T13:42:00Z</dcterms:created>
  <dcterms:modified xsi:type="dcterms:W3CDTF">2024-03-19T13:43:00Z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COO.2145.1000.3.6056003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Verejné obstarávanie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Ján Rosocha</vt:lpwstr>
  </property>
  <property fmtid="{D5CDD505-2E9C-101B-9397-08002B2CF9AE}" pid="11" name="FSC#SKEDITIONSLOVLEX@103.510:zodppredkladatel">
    <vt:lpwstr>MUDr. Richard Raši</vt:lpwstr>
  </property>
  <property fmtid="{D5CDD505-2E9C-101B-9397-08002B2CF9AE}" pid="12" name="FSC#SKEDITIONSLOVLEX@103.510:nazovpredpis">
    <vt:lpwstr> ktorým sa mení a dopĺňa zákon č. 343/2015 Z. z. o verejnom obstarávaní a o zmene a doplnení niektorých zákonov v znení neskorších predpisov a ktorým sa menia a dopĺňajú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investícií, regionálneho rozvoja a informatizácie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Zákon ktorým sa mení a dopĺňa zákon č. 343/2015 Z. z. o verejnom obstarávaní a o zmene a doplnení niektorých zákonov v znení neskorších predpisov a ktorým sa menia a dopĺňajú niektoré zákony</vt:lpwstr>
  </property>
  <property fmtid="{D5CDD505-2E9C-101B-9397-08002B2CF9AE}" pid="19" name="FSC#SKEDITIONSLOVLEX@103.510:rezortcislopredpis">
    <vt:lpwstr>017422/2024/SPL-1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LP/2024/51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investícií, regionálneho rozvoja a informatizácie Slovenskej republiky</vt:lpwstr>
  </property>
  <property fmtid="{D5CDD505-2E9C-101B-9397-08002B2CF9AE}" pid="138" name="FSC#SKEDITIONSLOVLEX@103.510:funkciaZodpPredAkuzativ">
    <vt:lpwstr>Ministra investícií, regionálneho rozvoja a informatizácie Slovenskej republiky</vt:lpwstr>
  </property>
  <property fmtid="{D5CDD505-2E9C-101B-9397-08002B2CF9AE}" pid="139" name="FSC#SKEDITIONSLOVLEX@103.510:funkciaZodpPredDativ">
    <vt:lpwstr>Ministrovi investícií, regionálneho rozvoja a informatizácie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MUDr. Richard Raši_x000d_
Minister investícií, regionálneho rozvoja a informatizácie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8. 2. 2024</vt:lpwstr>
  </property>
</Properties>
</file>