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F1" w:rsidRDefault="00C44AF1" w:rsidP="00C44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AF1">
        <w:rPr>
          <w:rFonts w:ascii="Times New Roman" w:hAnsi="Times New Roman" w:cs="Times New Roman"/>
          <w:b/>
          <w:sz w:val="24"/>
          <w:szCs w:val="24"/>
        </w:rPr>
        <w:t>VYHLÁSENIE O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C44AF1">
        <w:rPr>
          <w:rFonts w:ascii="Times New Roman" w:hAnsi="Times New Roman" w:cs="Times New Roman"/>
          <w:b/>
          <w:sz w:val="24"/>
          <w:szCs w:val="24"/>
        </w:rPr>
        <w:t>ROZPOROCH</w:t>
      </w:r>
    </w:p>
    <w:p w:rsidR="00C44AF1" w:rsidRPr="00C44AF1" w:rsidRDefault="00C44AF1" w:rsidP="00C44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AF1" w:rsidRPr="00536A41" w:rsidRDefault="00C44AF1" w:rsidP="00C44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A41">
        <w:rPr>
          <w:rFonts w:ascii="Times New Roman" w:hAnsi="Times New Roman" w:cs="Times New Roman"/>
          <w:b/>
          <w:sz w:val="24"/>
          <w:szCs w:val="24"/>
        </w:rPr>
        <w:t xml:space="preserve">k návrhu zákona, ktorým sa mení a dopĺňa zákon č. 343/2015 Z. z. o verejnom obstarávaní a o zmene a doplnení niektorých zákonov v znení neskorších predpisov </w:t>
      </w:r>
      <w:r w:rsidRPr="00536A41">
        <w:rPr>
          <w:rFonts w:ascii="Times New Roman" w:hAnsi="Times New Roman" w:cs="Times New Roman"/>
          <w:b/>
          <w:sz w:val="24"/>
          <w:szCs w:val="24"/>
        </w:rPr>
        <w:br/>
        <w:t>a ktorým sa menia a dopĺňajú niektoré zákony (ďalej len „návrh zákona“)</w:t>
      </w:r>
    </w:p>
    <w:p w:rsidR="00C44AF1" w:rsidRPr="00C44AF1" w:rsidRDefault="00C44AF1" w:rsidP="00C4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AF1" w:rsidRDefault="00C44AF1" w:rsidP="00C4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čl. 23 ods. 3 písm. a) prvého bodu Legislatívnych pravidiel vlády Slovenskej republiky </w:t>
      </w:r>
      <w:r w:rsidRPr="00C44AF1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C44AF1">
        <w:rPr>
          <w:rFonts w:ascii="Times New Roman" w:hAnsi="Times New Roman" w:cs="Times New Roman"/>
          <w:sz w:val="24"/>
          <w:szCs w:val="24"/>
        </w:rPr>
        <w:t xml:space="preserve">ávrh </w:t>
      </w:r>
      <w:r>
        <w:rPr>
          <w:rFonts w:ascii="Times New Roman" w:hAnsi="Times New Roman" w:cs="Times New Roman"/>
          <w:sz w:val="24"/>
          <w:szCs w:val="24"/>
        </w:rPr>
        <w:t>zákona</w:t>
      </w:r>
      <w:r w:rsidRPr="00C44AF1">
        <w:rPr>
          <w:rFonts w:ascii="Times New Roman" w:hAnsi="Times New Roman" w:cs="Times New Roman"/>
          <w:sz w:val="24"/>
          <w:szCs w:val="24"/>
        </w:rPr>
        <w:t xml:space="preserve"> predkladá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4AF1">
        <w:rPr>
          <w:rFonts w:ascii="Times New Roman" w:hAnsi="Times New Roman" w:cs="Times New Roman"/>
          <w:sz w:val="24"/>
          <w:szCs w:val="24"/>
        </w:rPr>
        <w:t>rozporom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E146FC">
        <w:rPr>
          <w:rFonts w:ascii="Times New Roman" w:hAnsi="Times New Roman" w:cs="Times New Roman"/>
          <w:sz w:val="24"/>
          <w:szCs w:val="24"/>
        </w:rPr>
        <w:t xml:space="preserve"> </w:t>
      </w:r>
      <w:r w:rsidR="00E146FC" w:rsidRPr="00E146FC">
        <w:rPr>
          <w:rFonts w:ascii="Times New Roman" w:hAnsi="Times New Roman" w:cs="Times New Roman"/>
          <w:sz w:val="24"/>
          <w:szCs w:val="24"/>
        </w:rPr>
        <w:t>Ministerstvo</w:t>
      </w:r>
      <w:r w:rsidR="00E146FC">
        <w:rPr>
          <w:rFonts w:ascii="Times New Roman" w:hAnsi="Times New Roman" w:cs="Times New Roman"/>
          <w:sz w:val="24"/>
          <w:szCs w:val="24"/>
        </w:rPr>
        <w:t>m</w:t>
      </w:r>
      <w:r w:rsidR="00E146FC" w:rsidRPr="00E146FC">
        <w:rPr>
          <w:rFonts w:ascii="Times New Roman" w:hAnsi="Times New Roman" w:cs="Times New Roman"/>
          <w:sz w:val="24"/>
          <w:szCs w:val="24"/>
        </w:rPr>
        <w:t xml:space="preserve"> hospodárstva </w:t>
      </w:r>
      <w:r w:rsidR="00E146FC">
        <w:rPr>
          <w:rFonts w:ascii="Times New Roman" w:hAnsi="Times New Roman" w:cs="Times New Roman"/>
          <w:sz w:val="24"/>
          <w:szCs w:val="24"/>
        </w:rPr>
        <w:t xml:space="preserve">Slovenskej republiky, </w:t>
      </w:r>
      <w:r w:rsidR="00E146FC" w:rsidRPr="00E146FC">
        <w:rPr>
          <w:rFonts w:ascii="Times New Roman" w:hAnsi="Times New Roman" w:cs="Times New Roman"/>
          <w:sz w:val="24"/>
          <w:szCs w:val="24"/>
        </w:rPr>
        <w:t>Ministerstvo</w:t>
      </w:r>
      <w:r w:rsidR="00E146FC">
        <w:rPr>
          <w:rFonts w:ascii="Times New Roman" w:hAnsi="Times New Roman" w:cs="Times New Roman"/>
          <w:sz w:val="24"/>
          <w:szCs w:val="24"/>
        </w:rPr>
        <w:t>m</w:t>
      </w:r>
      <w:r w:rsidR="00E146FC" w:rsidRPr="00E146FC">
        <w:rPr>
          <w:rFonts w:ascii="Times New Roman" w:hAnsi="Times New Roman" w:cs="Times New Roman"/>
          <w:sz w:val="24"/>
          <w:szCs w:val="24"/>
        </w:rPr>
        <w:t xml:space="preserve"> práce, sociálnych vecí a rodiny </w:t>
      </w:r>
      <w:r w:rsidR="00E146FC">
        <w:rPr>
          <w:rFonts w:ascii="Times New Roman" w:hAnsi="Times New Roman" w:cs="Times New Roman"/>
          <w:sz w:val="24"/>
          <w:szCs w:val="24"/>
        </w:rPr>
        <w:t>Slovenskej republiky</w:t>
      </w:r>
      <w:r w:rsidR="00536A41">
        <w:rPr>
          <w:rFonts w:ascii="Times New Roman" w:hAnsi="Times New Roman" w:cs="Times New Roman"/>
          <w:sz w:val="24"/>
          <w:szCs w:val="24"/>
        </w:rPr>
        <w:t xml:space="preserve">, </w:t>
      </w:r>
      <w:r w:rsidR="00536A41" w:rsidRPr="00536A41">
        <w:rPr>
          <w:rFonts w:ascii="Times New Roman" w:hAnsi="Times New Roman" w:cs="Times New Roman"/>
          <w:sz w:val="24"/>
          <w:szCs w:val="24"/>
        </w:rPr>
        <w:t>Podpredseda vlády</w:t>
      </w:r>
      <w:r w:rsidR="00536A41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536A41" w:rsidRPr="00536A41">
        <w:rPr>
          <w:rFonts w:ascii="Times New Roman" w:hAnsi="Times New Roman" w:cs="Times New Roman"/>
          <w:sz w:val="24"/>
          <w:szCs w:val="24"/>
        </w:rPr>
        <w:t>, ktorý neriadi ministerstvo</w:t>
      </w:r>
      <w:r w:rsidR="00536A41">
        <w:rPr>
          <w:rFonts w:ascii="Times New Roman" w:hAnsi="Times New Roman" w:cs="Times New Roman"/>
          <w:sz w:val="24"/>
          <w:szCs w:val="24"/>
        </w:rPr>
        <w:t xml:space="preserve">, </w:t>
      </w:r>
      <w:r w:rsidR="00536A41" w:rsidRPr="00536A41">
        <w:rPr>
          <w:rFonts w:ascii="Times New Roman" w:hAnsi="Times New Roman" w:cs="Times New Roman"/>
          <w:sz w:val="24"/>
          <w:szCs w:val="24"/>
        </w:rPr>
        <w:t>Ministerstvo</w:t>
      </w:r>
      <w:r w:rsidR="00536A41">
        <w:rPr>
          <w:rFonts w:ascii="Times New Roman" w:hAnsi="Times New Roman" w:cs="Times New Roman"/>
          <w:sz w:val="24"/>
          <w:szCs w:val="24"/>
        </w:rPr>
        <w:t>m</w:t>
      </w:r>
      <w:r w:rsidR="00536A41" w:rsidRPr="00536A41">
        <w:rPr>
          <w:rFonts w:ascii="Times New Roman" w:hAnsi="Times New Roman" w:cs="Times New Roman"/>
          <w:sz w:val="24"/>
          <w:szCs w:val="24"/>
        </w:rPr>
        <w:t xml:space="preserve"> financií </w:t>
      </w:r>
      <w:r w:rsidR="00536A41">
        <w:rPr>
          <w:rFonts w:ascii="Times New Roman" w:hAnsi="Times New Roman" w:cs="Times New Roman"/>
          <w:sz w:val="24"/>
          <w:szCs w:val="24"/>
        </w:rPr>
        <w:t xml:space="preserve">Slovenskej republiky, </w:t>
      </w:r>
      <w:r w:rsidR="00536A41" w:rsidRPr="00536A41">
        <w:rPr>
          <w:rFonts w:ascii="Times New Roman" w:hAnsi="Times New Roman" w:cs="Times New Roman"/>
          <w:sz w:val="24"/>
          <w:szCs w:val="24"/>
        </w:rPr>
        <w:t>Ministerstvo</w:t>
      </w:r>
      <w:r w:rsidR="00536A41">
        <w:rPr>
          <w:rFonts w:ascii="Times New Roman" w:hAnsi="Times New Roman" w:cs="Times New Roman"/>
          <w:sz w:val="24"/>
          <w:szCs w:val="24"/>
        </w:rPr>
        <w:t>m</w:t>
      </w:r>
      <w:r w:rsidR="00536A41" w:rsidRPr="00536A41">
        <w:rPr>
          <w:rFonts w:ascii="Times New Roman" w:hAnsi="Times New Roman" w:cs="Times New Roman"/>
          <w:sz w:val="24"/>
          <w:szCs w:val="24"/>
        </w:rPr>
        <w:t xml:space="preserve"> dopravy S</w:t>
      </w:r>
      <w:r w:rsidR="00536A41">
        <w:rPr>
          <w:rFonts w:ascii="Times New Roman" w:hAnsi="Times New Roman" w:cs="Times New Roman"/>
          <w:sz w:val="24"/>
          <w:szCs w:val="24"/>
        </w:rPr>
        <w:t>lovenskej republiky.</w:t>
      </w:r>
    </w:p>
    <w:p w:rsidR="00C44AF1" w:rsidRDefault="00C44AF1" w:rsidP="00C4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A41" w:rsidRDefault="00536A41" w:rsidP="00536A4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41">
        <w:rPr>
          <w:rFonts w:ascii="Times New Roman" w:hAnsi="Times New Roman" w:cs="Times New Roman"/>
          <w:sz w:val="24"/>
          <w:szCs w:val="24"/>
        </w:rPr>
        <w:t>Podpredseda vlády</w:t>
      </w:r>
      <w:r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Pr="00536A41">
        <w:rPr>
          <w:rFonts w:ascii="Times New Roman" w:hAnsi="Times New Roman" w:cs="Times New Roman"/>
          <w:sz w:val="24"/>
          <w:szCs w:val="24"/>
        </w:rPr>
        <w:t>, ktorý neriadi ministerstvo</w:t>
      </w:r>
    </w:p>
    <w:p w:rsidR="00536A41" w:rsidRDefault="00DA5576" w:rsidP="00DA557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Žiadajú </w:t>
      </w:r>
      <w:r w:rsidRPr="00DA5576">
        <w:rPr>
          <w:rFonts w:ascii="Times New Roman" w:hAnsi="Times New Roman" w:cs="Times New Roman"/>
          <w:sz w:val="24"/>
          <w:szCs w:val="24"/>
        </w:rPr>
        <w:t>správ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A5576">
        <w:rPr>
          <w:rFonts w:ascii="Times New Roman" w:hAnsi="Times New Roman" w:cs="Times New Roman"/>
          <w:sz w:val="24"/>
          <w:szCs w:val="24"/>
        </w:rPr>
        <w:t xml:space="preserve"> elektronickej platformy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576">
        <w:rPr>
          <w:rFonts w:ascii="Times New Roman" w:hAnsi="Times New Roman" w:cs="Times New Roman"/>
          <w:sz w:val="24"/>
          <w:szCs w:val="24"/>
        </w:rPr>
        <w:t>a centralizované činnosti vo verejnom obstarávaní</w:t>
      </w:r>
      <w:r>
        <w:rPr>
          <w:rFonts w:ascii="Times New Roman" w:hAnsi="Times New Roman" w:cs="Times New Roman"/>
          <w:sz w:val="24"/>
          <w:szCs w:val="24"/>
        </w:rPr>
        <w:t xml:space="preserve"> presunúť do pôsobnosti Úradu pre verejné obstarávanie – predkladateľ neakceptuje, nakoľko nemá podrobné informácie o stave platformy a je </w:t>
      </w:r>
      <w:r w:rsidRPr="00DA5576">
        <w:rPr>
          <w:rFonts w:ascii="Times New Roman" w:hAnsi="Times New Roman" w:cs="Times New Roman"/>
          <w:sz w:val="24"/>
          <w:szCs w:val="24"/>
        </w:rPr>
        <w:t xml:space="preserve">nutné si stav platformy </w:t>
      </w:r>
      <w:r>
        <w:rPr>
          <w:rFonts w:ascii="Times New Roman" w:hAnsi="Times New Roman" w:cs="Times New Roman"/>
          <w:sz w:val="24"/>
          <w:szCs w:val="24"/>
        </w:rPr>
        <w:t xml:space="preserve">EPVO </w:t>
      </w:r>
      <w:r w:rsidRPr="00DA5576">
        <w:rPr>
          <w:rFonts w:ascii="Times New Roman" w:hAnsi="Times New Roman" w:cs="Times New Roman"/>
          <w:sz w:val="24"/>
          <w:szCs w:val="24"/>
        </w:rPr>
        <w:t>zanalyzovať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0F52" w:rsidRPr="00DA5576" w:rsidRDefault="008E0F52" w:rsidP="008E0F52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E0F52">
        <w:rPr>
          <w:rFonts w:ascii="Times New Roman" w:hAnsi="Times New Roman" w:cs="Times New Roman"/>
          <w:sz w:val="24"/>
          <w:szCs w:val="24"/>
        </w:rPr>
        <w:t>avrhuj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8E0F52">
        <w:rPr>
          <w:rFonts w:ascii="Times New Roman" w:hAnsi="Times New Roman" w:cs="Times New Roman"/>
          <w:sz w:val="24"/>
          <w:szCs w:val="24"/>
        </w:rPr>
        <w:t>, aby predkladateľ ešte pred predložením materiálu na rokovanie vlády, vypracoval analýzu dopadov novely na existujúce záväzky S</w:t>
      </w:r>
      <w:r>
        <w:rPr>
          <w:rFonts w:ascii="Times New Roman" w:hAnsi="Times New Roman" w:cs="Times New Roman"/>
          <w:sz w:val="24"/>
          <w:szCs w:val="24"/>
        </w:rPr>
        <w:t>lovenskej republiky</w:t>
      </w:r>
      <w:r w:rsidRPr="008E0F52">
        <w:rPr>
          <w:rFonts w:ascii="Times New Roman" w:hAnsi="Times New Roman" w:cs="Times New Roman"/>
          <w:sz w:val="24"/>
          <w:szCs w:val="24"/>
        </w:rPr>
        <w:t xml:space="preserve"> vyplývajúce z plánu obnovy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E0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E0F52">
        <w:rPr>
          <w:rFonts w:ascii="Times New Roman" w:hAnsi="Times New Roman" w:cs="Times New Roman"/>
          <w:sz w:val="24"/>
          <w:szCs w:val="24"/>
        </w:rPr>
        <w:t xml:space="preserve"> prípade identifikovaného prieniku zároveň odporúčame navrhované zmeny vopred konzultovať s Európskou komisiou prostredníctvom národnej implementačnej a koordinačnej autority</w:t>
      </w:r>
      <w:r>
        <w:rPr>
          <w:rFonts w:ascii="Times New Roman" w:hAnsi="Times New Roman" w:cs="Times New Roman"/>
          <w:sz w:val="24"/>
          <w:szCs w:val="24"/>
        </w:rPr>
        <w:t xml:space="preserve"> - predkladateľ neakceptuje, z dôvodu, </w:t>
      </w:r>
      <w:r w:rsidRPr="008E0F52">
        <w:rPr>
          <w:rFonts w:ascii="Times New Roman" w:hAnsi="Times New Roman" w:cs="Times New Roman"/>
          <w:sz w:val="24"/>
          <w:szCs w:val="24"/>
        </w:rPr>
        <w:t>že návrh novely zákona bude v ďalších štádiách legislatívneho procesu prechádzať ešte úpravami</w:t>
      </w:r>
      <w:r>
        <w:rPr>
          <w:rFonts w:ascii="Times New Roman" w:hAnsi="Times New Roman" w:cs="Times New Roman"/>
          <w:sz w:val="24"/>
          <w:szCs w:val="24"/>
        </w:rPr>
        <w:t xml:space="preserve"> a konkrétne ustanovenia sa v čase môžu zmeniť, </w:t>
      </w:r>
      <w:r w:rsidRPr="008E0F52">
        <w:rPr>
          <w:rFonts w:ascii="Times New Roman" w:hAnsi="Times New Roman" w:cs="Times New Roman"/>
          <w:sz w:val="24"/>
          <w:szCs w:val="24"/>
        </w:rPr>
        <w:t>aktuálne</w:t>
      </w:r>
      <w:r>
        <w:rPr>
          <w:rFonts w:ascii="Times New Roman" w:hAnsi="Times New Roman" w:cs="Times New Roman"/>
          <w:sz w:val="24"/>
          <w:szCs w:val="24"/>
        </w:rPr>
        <w:t xml:space="preserve"> nie je</w:t>
      </w:r>
      <w:r w:rsidRPr="008E0F52">
        <w:rPr>
          <w:rFonts w:ascii="Times New Roman" w:hAnsi="Times New Roman" w:cs="Times New Roman"/>
          <w:sz w:val="24"/>
          <w:szCs w:val="24"/>
        </w:rPr>
        <w:t xml:space="preserve"> účelné vypracovávať analýzu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A41" w:rsidRDefault="00536A41" w:rsidP="00536A4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A41">
        <w:rPr>
          <w:rFonts w:ascii="Times New Roman" w:hAnsi="Times New Roman" w:cs="Times New Roman"/>
          <w:sz w:val="24"/>
          <w:szCs w:val="24"/>
        </w:rPr>
        <w:t xml:space="preserve">Ministerstvo financií </w:t>
      </w: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3B21C8" w:rsidRDefault="00354B77" w:rsidP="00354B7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Žiadajú vypustiť odpustenie vybraných pohľadávok štátu. Na rozporovom konaní bolo dohodnuté, že uvedené bude riešené ako zánik pohľadávky. Napriek uvedenému rozpor trvá. </w:t>
      </w:r>
    </w:p>
    <w:p w:rsidR="00536A41" w:rsidRDefault="00536A41" w:rsidP="00C4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AF1" w:rsidRDefault="00C44AF1" w:rsidP="00C4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AF1" w:rsidRDefault="00C44AF1" w:rsidP="00C4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čl. 23 ods. 3 písm. a) druhého bodu Legislatívnych pravidiel vlády Slovenskej republiky </w:t>
      </w:r>
      <w:r w:rsidRPr="00C44AF1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C44AF1">
        <w:rPr>
          <w:rFonts w:ascii="Times New Roman" w:hAnsi="Times New Roman" w:cs="Times New Roman"/>
          <w:sz w:val="24"/>
          <w:szCs w:val="24"/>
        </w:rPr>
        <w:t xml:space="preserve">ávrh </w:t>
      </w:r>
      <w:r>
        <w:rPr>
          <w:rFonts w:ascii="Times New Roman" w:hAnsi="Times New Roman" w:cs="Times New Roman"/>
          <w:sz w:val="24"/>
          <w:szCs w:val="24"/>
        </w:rPr>
        <w:t>zákona</w:t>
      </w:r>
      <w:r w:rsidRPr="00C44AF1">
        <w:rPr>
          <w:rFonts w:ascii="Times New Roman" w:hAnsi="Times New Roman" w:cs="Times New Roman"/>
          <w:sz w:val="24"/>
          <w:szCs w:val="24"/>
        </w:rPr>
        <w:t xml:space="preserve"> predkladá s</w:t>
      </w:r>
      <w:r w:rsidR="00536A41">
        <w:rPr>
          <w:rFonts w:ascii="Times New Roman" w:hAnsi="Times New Roman" w:cs="Times New Roman"/>
          <w:sz w:val="24"/>
          <w:szCs w:val="24"/>
        </w:rPr>
        <w:t> </w:t>
      </w:r>
      <w:r w:rsidRPr="00C44AF1">
        <w:rPr>
          <w:rFonts w:ascii="Times New Roman" w:hAnsi="Times New Roman" w:cs="Times New Roman"/>
          <w:sz w:val="24"/>
          <w:szCs w:val="24"/>
        </w:rPr>
        <w:t>rozporom</w:t>
      </w:r>
      <w:r w:rsidR="00536A41">
        <w:rPr>
          <w:rFonts w:ascii="Times New Roman" w:hAnsi="Times New Roman" w:cs="Times New Roman"/>
          <w:sz w:val="24"/>
          <w:szCs w:val="24"/>
        </w:rPr>
        <w:t xml:space="preserve"> s Generálnou prokuratúrou, Slovenskou obchodnou inšpekciou, Úradom na ochranu osobných údajov, Slovenskou advokátskou komorou, Žilinským samosprávnym krajom, Úniou miest Slovenska, sociálnymi partnermi (</w:t>
      </w:r>
      <w:r w:rsidR="006A2C87">
        <w:rPr>
          <w:rFonts w:ascii="Times New Roman" w:hAnsi="Times New Roman" w:cs="Times New Roman"/>
          <w:sz w:val="24"/>
          <w:szCs w:val="24"/>
        </w:rPr>
        <w:t>RÚZ, AZZZ, APZD, AZZD</w:t>
      </w:r>
      <w:r w:rsidR="00536A41">
        <w:rPr>
          <w:rFonts w:ascii="Times New Roman" w:hAnsi="Times New Roman" w:cs="Times New Roman"/>
          <w:sz w:val="24"/>
          <w:szCs w:val="24"/>
        </w:rPr>
        <w:t>) a</w:t>
      </w:r>
      <w:r w:rsidR="003B21C8">
        <w:rPr>
          <w:rFonts w:ascii="Times New Roman" w:hAnsi="Times New Roman" w:cs="Times New Roman"/>
          <w:sz w:val="24"/>
          <w:szCs w:val="24"/>
        </w:rPr>
        <w:t> </w:t>
      </w:r>
      <w:r w:rsidR="00536A41">
        <w:rPr>
          <w:rFonts w:ascii="Times New Roman" w:hAnsi="Times New Roman" w:cs="Times New Roman"/>
          <w:sz w:val="24"/>
          <w:szCs w:val="24"/>
        </w:rPr>
        <w:t>Verejnosťou</w:t>
      </w:r>
      <w:r w:rsidR="003B21C8">
        <w:rPr>
          <w:rFonts w:ascii="Times New Roman" w:hAnsi="Times New Roman" w:cs="Times New Roman"/>
          <w:sz w:val="24"/>
          <w:szCs w:val="24"/>
        </w:rPr>
        <w:t>.</w:t>
      </w:r>
    </w:p>
    <w:p w:rsidR="003B21C8" w:rsidRDefault="003B21C8" w:rsidP="00C4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6A3C" w:rsidRDefault="009D6A3C" w:rsidP="003B21C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 pre verejné obstarávanie</w:t>
      </w:r>
    </w:p>
    <w:p w:rsidR="009D6A3C" w:rsidRDefault="009D6A3C" w:rsidP="009D6A3C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Žiadajú vypustiť definíciu z</w:t>
      </w:r>
      <w:r w:rsidRPr="009D6A3C">
        <w:rPr>
          <w:rFonts w:ascii="Times New Roman" w:hAnsi="Times New Roman" w:cs="Times New Roman"/>
          <w:sz w:val="24"/>
          <w:szCs w:val="24"/>
        </w:rPr>
        <w:t>ákladn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9D6A3C">
        <w:rPr>
          <w:rFonts w:ascii="Times New Roman" w:hAnsi="Times New Roman" w:cs="Times New Roman"/>
          <w:sz w:val="24"/>
          <w:szCs w:val="24"/>
        </w:rPr>
        <w:t xml:space="preserve"> bezpečnostn</w:t>
      </w:r>
      <w:r>
        <w:rPr>
          <w:rFonts w:ascii="Times New Roman" w:hAnsi="Times New Roman" w:cs="Times New Roman"/>
          <w:sz w:val="24"/>
          <w:szCs w:val="24"/>
        </w:rPr>
        <w:t>ého záuj</w:t>
      </w:r>
      <w:r w:rsidRPr="009D6A3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D6A3C">
        <w:rPr>
          <w:rFonts w:ascii="Times New Roman" w:hAnsi="Times New Roman" w:cs="Times New Roman"/>
          <w:sz w:val="24"/>
          <w:szCs w:val="24"/>
        </w:rPr>
        <w:t xml:space="preserve"> Slovenskej republiky</w:t>
      </w:r>
      <w:r>
        <w:rPr>
          <w:rFonts w:ascii="Times New Roman" w:hAnsi="Times New Roman" w:cs="Times New Roman"/>
          <w:sz w:val="24"/>
          <w:szCs w:val="24"/>
        </w:rPr>
        <w:t xml:space="preserve"> – s uvedeným zásadne nesúhlasí Ministerstvo vnútra Slovenskej republiky, lebo ak to nebude zadefinované v zákone bude to na </w:t>
      </w:r>
      <w:r w:rsidRPr="009D6A3C">
        <w:rPr>
          <w:rFonts w:ascii="Times New Roman" w:hAnsi="Times New Roman" w:cs="Times New Roman"/>
          <w:sz w:val="24"/>
          <w:szCs w:val="24"/>
        </w:rPr>
        <w:t>judikatúr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D6A3C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9D6A3C">
        <w:rPr>
          <w:rFonts w:ascii="Times New Roman" w:hAnsi="Times New Roman" w:cs="Times New Roman"/>
          <w:sz w:val="24"/>
          <w:szCs w:val="24"/>
        </w:rPr>
        <w:t xml:space="preserve"> v praxi.</w:t>
      </w:r>
    </w:p>
    <w:p w:rsidR="003B21C8" w:rsidRDefault="003B21C8" w:rsidP="003B21C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Generálna prokuratúra</w:t>
      </w:r>
    </w:p>
    <w:p w:rsidR="00354B77" w:rsidRDefault="00354B77" w:rsidP="00354B7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Nesúhlasia so zmenou limitov, požadujú </w:t>
      </w:r>
      <w:r w:rsidRPr="00354B77">
        <w:rPr>
          <w:rFonts w:ascii="Times New Roman" w:hAnsi="Times New Roman" w:cs="Times New Roman"/>
          <w:sz w:val="24"/>
          <w:szCs w:val="24"/>
        </w:rPr>
        <w:t>povinné zverejnenie aj nezverejňovaných obstarávaní</w:t>
      </w:r>
      <w:r>
        <w:rPr>
          <w:rFonts w:ascii="Times New Roman" w:hAnsi="Times New Roman" w:cs="Times New Roman"/>
          <w:sz w:val="24"/>
          <w:szCs w:val="24"/>
        </w:rPr>
        <w:t xml:space="preserve">, nesúhlasia s úpravou ustanovení ohľadne </w:t>
      </w:r>
      <w:r w:rsidRPr="00354B77">
        <w:rPr>
          <w:rFonts w:ascii="Times New Roman" w:hAnsi="Times New Roman" w:cs="Times New Roman"/>
          <w:sz w:val="24"/>
          <w:szCs w:val="24"/>
        </w:rPr>
        <w:t>uzav</w:t>
      </w:r>
      <w:r>
        <w:rPr>
          <w:rFonts w:ascii="Times New Roman" w:hAnsi="Times New Roman" w:cs="Times New Roman"/>
          <w:sz w:val="24"/>
          <w:szCs w:val="24"/>
        </w:rPr>
        <w:t>retia</w:t>
      </w:r>
      <w:r w:rsidRPr="00354B77">
        <w:rPr>
          <w:rFonts w:ascii="Times New Roman" w:hAnsi="Times New Roman" w:cs="Times New Roman"/>
          <w:sz w:val="24"/>
          <w:szCs w:val="24"/>
        </w:rPr>
        <w:t xml:space="preserve"> zmluv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54B77">
        <w:rPr>
          <w:rFonts w:ascii="Times New Roman" w:hAnsi="Times New Roman" w:cs="Times New Roman"/>
          <w:sz w:val="24"/>
          <w:szCs w:val="24"/>
        </w:rPr>
        <w:t xml:space="preserve"> s uchádzačom, ktorý sa vo verejnom obstarávaní na základe kritérií na vyhodnotenie ponúk umiestnil ako ď</w:t>
      </w:r>
      <w:r>
        <w:rPr>
          <w:rFonts w:ascii="Times New Roman" w:hAnsi="Times New Roman" w:cs="Times New Roman"/>
          <w:sz w:val="24"/>
          <w:szCs w:val="24"/>
        </w:rPr>
        <w:t xml:space="preserve">alší v poradí - </w:t>
      </w:r>
      <w:r>
        <w:rPr>
          <w:rFonts w:ascii="Times New Roman" w:hAnsi="Times New Roman" w:cs="Times New Roman"/>
          <w:sz w:val="24"/>
          <w:szCs w:val="24"/>
        </w:rPr>
        <w:t>pripomienky predkladateľ neakceptuje, nakoľko narúšajú celú filozofiu návrhu zákona a reformy, ktorú so sebou prináša. Limity nastavil predkladateľ na základe svojej analýzy a rokovaní pri príprave návrhu zákona, je to konsenzus medzi viacerými alternatívami a nebudú sa meniť</w:t>
      </w:r>
    </w:p>
    <w:p w:rsidR="003B21C8" w:rsidRDefault="003B21C8" w:rsidP="003B21C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Slovenská obchodná inšpekcia</w:t>
      </w:r>
    </w:p>
    <w:p w:rsidR="003B21C8" w:rsidRDefault="0049593A" w:rsidP="003B21C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Žiadajú výnimku nad r</w:t>
      </w:r>
      <w:r w:rsidR="003B21C8">
        <w:rPr>
          <w:rFonts w:ascii="Times New Roman" w:hAnsi="Times New Roman" w:cs="Times New Roman"/>
          <w:sz w:val="24"/>
          <w:szCs w:val="24"/>
        </w:rPr>
        <w:t xml:space="preserve">ámec predkladaného návrhu zákona </w:t>
      </w:r>
      <w:r w:rsidR="003B21C8" w:rsidRPr="003B21C8">
        <w:rPr>
          <w:rFonts w:ascii="Times New Roman" w:hAnsi="Times New Roman" w:cs="Times New Roman"/>
          <w:sz w:val="24"/>
          <w:szCs w:val="24"/>
        </w:rPr>
        <w:t xml:space="preserve">na poskytnutie služby, ktorou je posúdenie kvality, bezpečnosti a zhody výrobkov s predpísanými požiadavkami súvisiacu s výkonom dohľadu podľa osobitných predpisov  </w:t>
      </w:r>
      <w:r w:rsidR="003B21C8">
        <w:rPr>
          <w:rFonts w:ascii="Times New Roman" w:hAnsi="Times New Roman" w:cs="Times New Roman"/>
          <w:sz w:val="24"/>
          <w:szCs w:val="24"/>
        </w:rPr>
        <w:t xml:space="preserve">- uvedené sa v aktuálnom legislatívnom procese nebude akceptovať, lebo je potrebné </w:t>
      </w:r>
      <w:proofErr w:type="spellStart"/>
      <w:r w:rsidR="003B21C8">
        <w:rPr>
          <w:rFonts w:ascii="Times New Roman" w:hAnsi="Times New Roman" w:cs="Times New Roman"/>
          <w:sz w:val="24"/>
          <w:szCs w:val="24"/>
        </w:rPr>
        <w:t>pripomienkovateľom</w:t>
      </w:r>
      <w:proofErr w:type="spellEnd"/>
      <w:r w:rsidR="003B21C8">
        <w:rPr>
          <w:rFonts w:ascii="Times New Roman" w:hAnsi="Times New Roman" w:cs="Times New Roman"/>
          <w:sz w:val="24"/>
          <w:szCs w:val="24"/>
        </w:rPr>
        <w:t xml:space="preserve"> dodať dáta a následne ich zanalyzov</w:t>
      </w:r>
      <w:r w:rsidR="009D6A3C">
        <w:rPr>
          <w:rFonts w:ascii="Times New Roman" w:hAnsi="Times New Roman" w:cs="Times New Roman"/>
          <w:sz w:val="24"/>
          <w:szCs w:val="24"/>
        </w:rPr>
        <w:t>ať, je to pripomienka nad rámec týkajúca sa výnimiek zo zákona.</w:t>
      </w:r>
    </w:p>
    <w:p w:rsidR="003B21C8" w:rsidRDefault="003B21C8" w:rsidP="003B21C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Slovenská advokátska komora</w:t>
      </w:r>
    </w:p>
    <w:p w:rsidR="009D6A3C" w:rsidRDefault="009D6A3C" w:rsidP="006A2C8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Nesúhlasia so zmenou limitu, celým novým konceptom, ktorý prináša návrh zákona, revíznymi postupmi</w:t>
      </w:r>
      <w:r w:rsidR="006A2C87">
        <w:rPr>
          <w:rFonts w:ascii="Times New Roman" w:hAnsi="Times New Roman" w:cs="Times New Roman"/>
          <w:sz w:val="24"/>
          <w:szCs w:val="24"/>
        </w:rPr>
        <w:t xml:space="preserve">, námietkami, zverejňovaním </w:t>
      </w:r>
      <w:r>
        <w:rPr>
          <w:rFonts w:ascii="Times New Roman" w:hAnsi="Times New Roman" w:cs="Times New Roman"/>
          <w:sz w:val="24"/>
          <w:szCs w:val="24"/>
        </w:rPr>
        <w:t>– pripomienky predkladateľ neakceptuje, nakoľko narúšajú celú filozofiu návrhu zákona a reformy, ktorú so sebou prináša. Limity nastavil predkladateľ na základe svojej analýzy a rokovaní pri príprave návrhu zákona, je to konsenzus medzi viacerými alternatívami a nebudú sa meniť.</w:t>
      </w:r>
      <w:r w:rsidR="006A2C87">
        <w:rPr>
          <w:rFonts w:ascii="Times New Roman" w:hAnsi="Times New Roman" w:cs="Times New Roman"/>
          <w:sz w:val="24"/>
          <w:szCs w:val="24"/>
        </w:rPr>
        <w:t xml:space="preserve"> K zásadnej pripomienke týkajúcej sa </w:t>
      </w:r>
      <w:r w:rsidR="006A2C87" w:rsidRPr="006A2C87">
        <w:rPr>
          <w:rFonts w:ascii="Times New Roman" w:hAnsi="Times New Roman" w:cs="Times New Roman"/>
          <w:sz w:val="24"/>
          <w:szCs w:val="24"/>
        </w:rPr>
        <w:t>zákon</w:t>
      </w:r>
      <w:r w:rsidR="006A2C87">
        <w:rPr>
          <w:rFonts w:ascii="Times New Roman" w:hAnsi="Times New Roman" w:cs="Times New Roman"/>
          <w:sz w:val="24"/>
          <w:szCs w:val="24"/>
        </w:rPr>
        <w:t>a</w:t>
      </w:r>
      <w:r w:rsidR="006A2C87" w:rsidRPr="006A2C87">
        <w:rPr>
          <w:rFonts w:ascii="Times New Roman" w:hAnsi="Times New Roman" w:cs="Times New Roman"/>
          <w:sz w:val="24"/>
          <w:szCs w:val="24"/>
        </w:rPr>
        <w:t xml:space="preserve"> č. 368/2021 Z.</w:t>
      </w:r>
      <w:r w:rsidR="006A2C87">
        <w:rPr>
          <w:rFonts w:ascii="Times New Roman" w:hAnsi="Times New Roman" w:cs="Times New Roman"/>
          <w:sz w:val="24"/>
          <w:szCs w:val="24"/>
        </w:rPr>
        <w:t xml:space="preserve"> </w:t>
      </w:r>
      <w:r w:rsidR="006A2C87" w:rsidRPr="006A2C87">
        <w:rPr>
          <w:rFonts w:ascii="Times New Roman" w:hAnsi="Times New Roman" w:cs="Times New Roman"/>
          <w:sz w:val="24"/>
          <w:szCs w:val="24"/>
        </w:rPr>
        <w:t>z.</w:t>
      </w:r>
      <w:r w:rsidR="006A2C87">
        <w:rPr>
          <w:rFonts w:ascii="Times New Roman" w:hAnsi="Times New Roman" w:cs="Times New Roman"/>
          <w:sz w:val="24"/>
          <w:szCs w:val="24"/>
        </w:rPr>
        <w:t xml:space="preserve"> predkladateľ uvádza, že tento </w:t>
      </w:r>
      <w:r w:rsidR="006A2C87" w:rsidRPr="006A2C87">
        <w:rPr>
          <w:rFonts w:ascii="Times New Roman" w:hAnsi="Times New Roman" w:cs="Times New Roman"/>
          <w:sz w:val="24"/>
          <w:szCs w:val="24"/>
        </w:rPr>
        <w:t xml:space="preserve">nie je predmetom návrhu zákona a predložená pripomienka nesmeruje k žiadnemu pôvodnému textu predloženého návrhu, </w:t>
      </w:r>
      <w:r w:rsidR="006A2C87">
        <w:rPr>
          <w:rFonts w:ascii="Times New Roman" w:hAnsi="Times New Roman" w:cs="Times New Roman"/>
          <w:sz w:val="24"/>
          <w:szCs w:val="24"/>
        </w:rPr>
        <w:t xml:space="preserve">preto </w:t>
      </w:r>
      <w:r w:rsidR="006A2C87" w:rsidRPr="006A2C87">
        <w:rPr>
          <w:rFonts w:ascii="Times New Roman" w:hAnsi="Times New Roman" w:cs="Times New Roman"/>
          <w:sz w:val="24"/>
          <w:szCs w:val="24"/>
        </w:rPr>
        <w:t>predkladateľ nie je povinný na pripomienku prihliadať ani ju vyhodnocovať.</w:t>
      </w:r>
    </w:p>
    <w:p w:rsidR="003B21C8" w:rsidRDefault="003B21C8" w:rsidP="003B21C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Žilinský samosprávny kraj</w:t>
      </w:r>
    </w:p>
    <w:p w:rsidR="003B21C8" w:rsidRDefault="003B21C8" w:rsidP="003B21C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Žiadajú </w:t>
      </w:r>
      <w:r w:rsidRPr="003B21C8">
        <w:rPr>
          <w:rFonts w:ascii="Times New Roman" w:hAnsi="Times New Roman" w:cs="Times New Roman"/>
          <w:sz w:val="24"/>
          <w:szCs w:val="24"/>
        </w:rPr>
        <w:t>ponechať aktuálnu sumu zákaziek pri ktorých nemožno podať námietky, ak predpokladaná hodnota zákazky je rovná alebo nižšia ako 800 000 eur</w:t>
      </w:r>
      <w:r>
        <w:rPr>
          <w:rFonts w:ascii="Times New Roman" w:hAnsi="Times New Roman" w:cs="Times New Roman"/>
          <w:sz w:val="24"/>
          <w:szCs w:val="24"/>
        </w:rPr>
        <w:t xml:space="preserve"> – limity nastavil predkladateľ na základe svojej analýzy a rokovaní pri príprave návrhu zákona, je to konsenzus medzi viacerými alternatívami a nebudú sa meniť.</w:t>
      </w:r>
    </w:p>
    <w:p w:rsidR="003B21C8" w:rsidRDefault="003B21C8" w:rsidP="003B21C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Únia miest Slovenska</w:t>
      </w:r>
    </w:p>
    <w:p w:rsidR="003B21C8" w:rsidRDefault="003B21C8" w:rsidP="00792761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Žiadajú doplniť, aby v</w:t>
      </w:r>
      <w:r w:rsidRPr="003B21C8">
        <w:rPr>
          <w:rFonts w:ascii="Times New Roman" w:hAnsi="Times New Roman" w:cs="Times New Roman"/>
          <w:sz w:val="24"/>
          <w:szCs w:val="24"/>
        </w:rPr>
        <w:t>erejný obstarávateľ m</w:t>
      </w:r>
      <w:r>
        <w:rPr>
          <w:rFonts w:ascii="Times New Roman" w:hAnsi="Times New Roman" w:cs="Times New Roman"/>
          <w:sz w:val="24"/>
          <w:szCs w:val="24"/>
        </w:rPr>
        <w:t>ohol pri postupe podľa § 1</w:t>
      </w:r>
      <w:r w:rsidR="0079276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ods. 1 </w:t>
      </w:r>
      <w:r w:rsidRPr="003B21C8">
        <w:rPr>
          <w:rFonts w:ascii="Times New Roman" w:hAnsi="Times New Roman" w:cs="Times New Roman"/>
          <w:sz w:val="24"/>
          <w:szCs w:val="24"/>
        </w:rPr>
        <w:t>uzavrieť zmluvu s uchádzačom, ktorý sa vo verejnom obstarávaní na základe kritérií na vyhodnotenie ponúk umiestnil ako ďalší v poradí, ak verejný obstarávateľ platne odstúpil od pôvodnej zmluvy alebo rámcovej dohody z dôvodu porušenia zákona o verejnom obstarávaní, ktoré malo vplyv na jeho výsledok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92761">
        <w:rPr>
          <w:rFonts w:ascii="Times New Roman" w:hAnsi="Times New Roman" w:cs="Times New Roman"/>
          <w:sz w:val="24"/>
          <w:szCs w:val="24"/>
        </w:rPr>
        <w:t>predmetné</w:t>
      </w:r>
      <w:r w:rsidR="00792761" w:rsidRPr="00792761">
        <w:rPr>
          <w:rFonts w:ascii="Times New Roman" w:hAnsi="Times New Roman" w:cs="Times New Roman"/>
          <w:sz w:val="24"/>
          <w:szCs w:val="24"/>
        </w:rPr>
        <w:t xml:space="preserve"> </w:t>
      </w:r>
      <w:r w:rsidR="00792761">
        <w:rPr>
          <w:rFonts w:ascii="Times New Roman" w:hAnsi="Times New Roman" w:cs="Times New Roman"/>
          <w:sz w:val="24"/>
          <w:szCs w:val="24"/>
        </w:rPr>
        <w:t>ustanovenie však</w:t>
      </w:r>
      <w:r w:rsidR="00792761" w:rsidRPr="00792761">
        <w:rPr>
          <w:rFonts w:ascii="Times New Roman" w:hAnsi="Times New Roman" w:cs="Times New Roman"/>
          <w:sz w:val="24"/>
          <w:szCs w:val="24"/>
        </w:rPr>
        <w:t xml:space="preserve"> má riešiť prípady, ktoré sa vyskytnú nie z "chyby" verejného obstarávateľa a umožní mu v takýchto prípadoch za istých podmienok  podpísať zmluvu s ďalším v poradí. V navrhovanom prípade však pochybil verejný obstarávateľ, tu by sa zaviedla ďalšia výnimka. Od každej zmluvy je možné odstúpiť je však potrebné realizovať nové VO</w:t>
      </w:r>
      <w:r w:rsidR="00792761">
        <w:rPr>
          <w:rFonts w:ascii="Times New Roman" w:hAnsi="Times New Roman" w:cs="Times New Roman"/>
          <w:sz w:val="24"/>
          <w:szCs w:val="24"/>
        </w:rPr>
        <w:t>.</w:t>
      </w:r>
    </w:p>
    <w:p w:rsidR="003B21C8" w:rsidRDefault="003B21C8" w:rsidP="003B21C8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sociálni partneri</w:t>
      </w:r>
      <w:r w:rsidR="006A2C87">
        <w:rPr>
          <w:rFonts w:ascii="Times New Roman" w:hAnsi="Times New Roman" w:cs="Times New Roman"/>
          <w:sz w:val="24"/>
          <w:szCs w:val="24"/>
        </w:rPr>
        <w:t xml:space="preserve"> (RÚZ, AZZZ, APZD)</w:t>
      </w:r>
    </w:p>
    <w:p w:rsidR="006A2C87" w:rsidRPr="003B21C8" w:rsidRDefault="006A2C87" w:rsidP="006A2C8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Nesúhlasia so zmenou limitu, celým novým konceptom, ktorý prináša návrh zákona, revíznymi postupmi, námietkami, zverejňovaním – pripomienky predkladateľ neakceptuje, nakoľko narúšajú celú filozofiu návrhu zákona a reformy, ktorú so sebou prináša. Limity nastavil predkladateľ na základe svojej analýzy a rokovaní pri príprave návrhu zákona, je to konsenzus medzi viacerými alternatívami a nebudú sa meniť.</w:t>
      </w:r>
    </w:p>
    <w:p w:rsidR="00C44AF1" w:rsidRDefault="006A2C87" w:rsidP="006A2C87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Verejnosť (pripomienky p. Ondreja Dostála a nadácie Zastavme korupciu)</w:t>
      </w:r>
    </w:p>
    <w:p w:rsidR="006A2C87" w:rsidRPr="006A2C87" w:rsidRDefault="006A2C87" w:rsidP="006A2C87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Nesúhlasia so zmenou limitu, celým novým konceptom, ktorý prináša návrh zákona, revíznymi postupmi, námietkami, zverejňovaním – pripomienky predkladateľ neakceptuje, nakoľko narúšajú celú filozofiu návrhu zákona a reformy, ktorú so sebou prináša. Limity nastavil predkladateľ na základe svojej analýzy a rokovaní pri príprave návrhu zákona, je to konsenzus medzi viacerými alternatívami a nebudú sa meniť</w:t>
      </w:r>
      <w:r w:rsidR="00354B77">
        <w:rPr>
          <w:rFonts w:ascii="Times New Roman" w:hAnsi="Times New Roman" w:cs="Times New Roman"/>
          <w:sz w:val="24"/>
          <w:szCs w:val="24"/>
        </w:rPr>
        <w:t>.</w:t>
      </w:r>
    </w:p>
    <w:p w:rsidR="002C60B2" w:rsidRPr="00C44AF1" w:rsidRDefault="002C60B2" w:rsidP="00C44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60B2" w:rsidRPr="00C44A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41" w:rsidRDefault="00536A41" w:rsidP="00536A41">
      <w:pPr>
        <w:spacing w:after="0" w:line="240" w:lineRule="auto"/>
      </w:pPr>
      <w:r>
        <w:separator/>
      </w:r>
    </w:p>
  </w:endnote>
  <w:endnote w:type="continuationSeparator" w:id="0">
    <w:p w:rsidR="00536A41" w:rsidRDefault="00536A41" w:rsidP="0053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752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6A41" w:rsidRPr="00536A41" w:rsidRDefault="00536A41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6A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6A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6A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7F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6A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6A41" w:rsidRDefault="00536A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41" w:rsidRDefault="00536A41" w:rsidP="00536A41">
      <w:pPr>
        <w:spacing w:after="0" w:line="240" w:lineRule="auto"/>
      </w:pPr>
      <w:r>
        <w:separator/>
      </w:r>
    </w:p>
  </w:footnote>
  <w:footnote w:type="continuationSeparator" w:id="0">
    <w:p w:rsidR="00536A41" w:rsidRDefault="00536A41" w:rsidP="0053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CE7"/>
    <w:multiLevelType w:val="hybridMultilevel"/>
    <w:tmpl w:val="0FEE5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714A"/>
    <w:multiLevelType w:val="hybridMultilevel"/>
    <w:tmpl w:val="58B214D4"/>
    <w:lvl w:ilvl="0" w:tplc="62B2C9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B834FB"/>
    <w:multiLevelType w:val="hybridMultilevel"/>
    <w:tmpl w:val="6DCA6C46"/>
    <w:lvl w:ilvl="0" w:tplc="8DA44E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5E1408"/>
    <w:multiLevelType w:val="hybridMultilevel"/>
    <w:tmpl w:val="10CCB5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524F3"/>
    <w:multiLevelType w:val="hybridMultilevel"/>
    <w:tmpl w:val="D522275A"/>
    <w:lvl w:ilvl="0" w:tplc="236C57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ED4A7C"/>
    <w:multiLevelType w:val="hybridMultilevel"/>
    <w:tmpl w:val="8292800A"/>
    <w:lvl w:ilvl="0" w:tplc="20DCF2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65BFB"/>
    <w:multiLevelType w:val="hybridMultilevel"/>
    <w:tmpl w:val="ACDA9DEE"/>
    <w:lvl w:ilvl="0" w:tplc="DBFA95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F1"/>
    <w:rsid w:val="000821EB"/>
    <w:rsid w:val="000F6507"/>
    <w:rsid w:val="001161A6"/>
    <w:rsid w:val="002C60B2"/>
    <w:rsid w:val="00354B77"/>
    <w:rsid w:val="003B21C8"/>
    <w:rsid w:val="0049593A"/>
    <w:rsid w:val="00536A41"/>
    <w:rsid w:val="006A2C87"/>
    <w:rsid w:val="00792761"/>
    <w:rsid w:val="007D3DC3"/>
    <w:rsid w:val="008E0F52"/>
    <w:rsid w:val="009D6A3C"/>
    <w:rsid w:val="00A133A9"/>
    <w:rsid w:val="00A6407C"/>
    <w:rsid w:val="00A77FDF"/>
    <w:rsid w:val="00C44AF1"/>
    <w:rsid w:val="00D01314"/>
    <w:rsid w:val="00DA5576"/>
    <w:rsid w:val="00E1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289E"/>
  <w15:chartTrackingRefBased/>
  <w15:docId w15:val="{6A24BD1B-13D3-4F68-AB1F-C8C8E30C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6A41"/>
  </w:style>
  <w:style w:type="paragraph" w:styleId="Pta">
    <w:name w:val="footer"/>
    <w:basedOn w:val="Normlny"/>
    <w:link w:val="PtaChar"/>
    <w:uiPriority w:val="99"/>
    <w:unhideWhenUsed/>
    <w:rsid w:val="0053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6A41"/>
  </w:style>
  <w:style w:type="paragraph" w:styleId="Odsekzoznamu">
    <w:name w:val="List Paragraph"/>
    <w:basedOn w:val="Normlny"/>
    <w:uiPriority w:val="34"/>
    <w:qFormat/>
    <w:rsid w:val="00536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922</Words>
  <Characters>5262</Characters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2024-03-19T09:47:00Z</dcterms:created>
  <dcterms:modified xsi:type="dcterms:W3CDTF">2024-03-21T12:09:00Z</dcterms:modified>
</cp:coreProperties>
</file>