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70" w:rsidRDefault="005F2770" w:rsidP="005F2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BD6" w:rsidRPr="005F2770" w:rsidRDefault="005F2770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770">
        <w:rPr>
          <w:rFonts w:ascii="Times New Roman" w:hAnsi="Times New Roman" w:cs="Times New Roman"/>
          <w:b/>
          <w:sz w:val="24"/>
          <w:szCs w:val="24"/>
        </w:rPr>
        <w:t>A.VŠEOBECNÁ ČASŤ</w:t>
      </w:r>
    </w:p>
    <w:p w:rsidR="00687C15" w:rsidRPr="00687C15" w:rsidRDefault="00687C15" w:rsidP="00687C15">
      <w:pPr>
        <w:tabs>
          <w:tab w:val="left" w:pos="1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7C15">
        <w:rPr>
          <w:rFonts w:ascii="Times New Roman" w:hAnsi="Times New Roman" w:cs="Times New Roman"/>
          <w:sz w:val="24"/>
          <w:szCs w:val="24"/>
        </w:rPr>
        <w:t>Skupina p</w:t>
      </w:r>
      <w:r w:rsidR="00423BD7" w:rsidRPr="00687C15">
        <w:rPr>
          <w:rFonts w:ascii="Times New Roman" w:hAnsi="Times New Roman" w:cs="Times New Roman"/>
          <w:sz w:val="24"/>
          <w:szCs w:val="24"/>
        </w:rPr>
        <w:t>oslanc</w:t>
      </w:r>
      <w:r w:rsidRPr="00687C15">
        <w:rPr>
          <w:rFonts w:ascii="Times New Roman" w:hAnsi="Times New Roman" w:cs="Times New Roman"/>
          <w:sz w:val="24"/>
          <w:szCs w:val="24"/>
        </w:rPr>
        <w:t>ov</w:t>
      </w:r>
      <w:r w:rsidR="00423BD7" w:rsidRPr="00687C15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="00272AB5">
        <w:rPr>
          <w:rFonts w:ascii="Times New Roman" w:hAnsi="Times New Roman" w:cs="Times New Roman"/>
          <w:sz w:val="24"/>
          <w:szCs w:val="24"/>
        </w:rPr>
        <w:t>Roman</w:t>
      </w:r>
      <w:r w:rsidRPr="00687C15">
        <w:rPr>
          <w:rFonts w:ascii="Times New Roman" w:hAnsi="Times New Roman" w:cs="Times New Roman"/>
          <w:sz w:val="24"/>
          <w:szCs w:val="24"/>
        </w:rPr>
        <w:t xml:space="preserve"> MICHELK</w:t>
      </w:r>
      <w:r w:rsidR="00272AB5">
        <w:rPr>
          <w:rFonts w:ascii="Times New Roman" w:hAnsi="Times New Roman" w:cs="Times New Roman"/>
          <w:sz w:val="24"/>
          <w:szCs w:val="24"/>
        </w:rPr>
        <w:t>O</w:t>
      </w:r>
      <w:r w:rsidR="00B40262">
        <w:rPr>
          <w:rFonts w:ascii="Times New Roman" w:hAnsi="Times New Roman" w:cs="Times New Roman"/>
          <w:sz w:val="24"/>
          <w:szCs w:val="24"/>
        </w:rPr>
        <w:t>, Dušan JARJ</w:t>
      </w:r>
      <w:r w:rsidRPr="00687C15">
        <w:rPr>
          <w:rFonts w:ascii="Times New Roman" w:hAnsi="Times New Roman" w:cs="Times New Roman"/>
          <w:sz w:val="24"/>
          <w:szCs w:val="24"/>
        </w:rPr>
        <w:t>AB</w:t>
      </w:r>
      <w:r w:rsidR="00272AB5">
        <w:rPr>
          <w:rFonts w:ascii="Times New Roman" w:hAnsi="Times New Roman" w:cs="Times New Roman"/>
          <w:sz w:val="24"/>
          <w:szCs w:val="24"/>
        </w:rPr>
        <w:t>E</w:t>
      </w:r>
      <w:r w:rsidRPr="00687C15">
        <w:rPr>
          <w:rFonts w:ascii="Times New Roman" w:hAnsi="Times New Roman" w:cs="Times New Roman"/>
          <w:sz w:val="24"/>
          <w:szCs w:val="24"/>
        </w:rPr>
        <w:t>K, Ľubic</w:t>
      </w:r>
      <w:r w:rsidR="00272AB5">
        <w:rPr>
          <w:rFonts w:ascii="Times New Roman" w:hAnsi="Times New Roman" w:cs="Times New Roman"/>
          <w:sz w:val="24"/>
          <w:szCs w:val="24"/>
        </w:rPr>
        <w:t>a</w:t>
      </w:r>
      <w:r w:rsidRPr="00687C15">
        <w:rPr>
          <w:rFonts w:ascii="Times New Roman" w:hAnsi="Times New Roman" w:cs="Times New Roman"/>
          <w:sz w:val="24"/>
          <w:szCs w:val="24"/>
        </w:rPr>
        <w:t xml:space="preserve"> LAŠŠÁKOV</w:t>
      </w:r>
      <w:r w:rsidR="00272AB5">
        <w:rPr>
          <w:rFonts w:ascii="Times New Roman" w:hAnsi="Times New Roman" w:cs="Times New Roman"/>
          <w:sz w:val="24"/>
          <w:szCs w:val="24"/>
        </w:rPr>
        <w:t>Á</w:t>
      </w:r>
      <w:r w:rsidRPr="00687C15">
        <w:rPr>
          <w:rFonts w:ascii="Times New Roman" w:hAnsi="Times New Roman" w:cs="Times New Roman"/>
          <w:sz w:val="24"/>
          <w:szCs w:val="24"/>
        </w:rPr>
        <w:t>, Karol FARKAŠOVSK</w:t>
      </w:r>
      <w:r w:rsidR="00272AB5">
        <w:rPr>
          <w:rFonts w:ascii="Times New Roman" w:hAnsi="Times New Roman" w:cs="Times New Roman"/>
          <w:sz w:val="24"/>
          <w:szCs w:val="24"/>
        </w:rPr>
        <w:t>Ý</w:t>
      </w:r>
      <w:r w:rsidRPr="00687C15">
        <w:rPr>
          <w:rFonts w:ascii="Times New Roman" w:hAnsi="Times New Roman" w:cs="Times New Roman"/>
          <w:sz w:val="24"/>
          <w:szCs w:val="24"/>
        </w:rPr>
        <w:t>, Andrej DANK</w:t>
      </w:r>
      <w:r w:rsidR="00272AB5">
        <w:rPr>
          <w:rFonts w:ascii="Times New Roman" w:hAnsi="Times New Roman" w:cs="Times New Roman"/>
          <w:sz w:val="24"/>
          <w:szCs w:val="24"/>
        </w:rPr>
        <w:t>O</w:t>
      </w:r>
      <w:r w:rsidRPr="00687C15">
        <w:rPr>
          <w:rFonts w:ascii="Times New Roman" w:hAnsi="Times New Roman" w:cs="Times New Roman"/>
          <w:sz w:val="24"/>
          <w:szCs w:val="24"/>
        </w:rPr>
        <w:t>, Roman MALATIN</w:t>
      </w:r>
      <w:r w:rsidR="00272AB5">
        <w:rPr>
          <w:rFonts w:ascii="Times New Roman" w:hAnsi="Times New Roman" w:cs="Times New Roman"/>
          <w:sz w:val="24"/>
          <w:szCs w:val="24"/>
        </w:rPr>
        <w:t>EC</w:t>
      </w:r>
      <w:r w:rsidRPr="00687C15">
        <w:rPr>
          <w:rFonts w:ascii="Times New Roman" w:hAnsi="Times New Roman" w:cs="Times New Roman"/>
          <w:sz w:val="24"/>
          <w:szCs w:val="24"/>
        </w:rPr>
        <w:t>, Rudolf HULIAK, Pet</w:t>
      </w:r>
      <w:r w:rsidR="00272AB5">
        <w:rPr>
          <w:rFonts w:ascii="Times New Roman" w:hAnsi="Times New Roman" w:cs="Times New Roman"/>
          <w:sz w:val="24"/>
          <w:szCs w:val="24"/>
        </w:rPr>
        <w:t>er</w:t>
      </w:r>
      <w:r w:rsidRPr="00687C15">
        <w:rPr>
          <w:rFonts w:ascii="Times New Roman" w:hAnsi="Times New Roman" w:cs="Times New Roman"/>
          <w:sz w:val="24"/>
          <w:szCs w:val="24"/>
        </w:rPr>
        <w:t xml:space="preserve"> KOTLÁR, Pav</w:t>
      </w:r>
      <w:r w:rsidR="00272AB5">
        <w:rPr>
          <w:rFonts w:ascii="Times New Roman" w:hAnsi="Times New Roman" w:cs="Times New Roman"/>
          <w:sz w:val="24"/>
          <w:szCs w:val="24"/>
        </w:rPr>
        <w:t>e</w:t>
      </w:r>
      <w:r w:rsidRPr="00687C15">
        <w:rPr>
          <w:rFonts w:ascii="Times New Roman" w:hAnsi="Times New Roman" w:cs="Times New Roman"/>
          <w:sz w:val="24"/>
          <w:szCs w:val="24"/>
        </w:rPr>
        <w:t>l ĽUPTÁK a Ivan ŠEVČÍK</w:t>
      </w:r>
    </w:p>
    <w:p w:rsidR="00423BD7" w:rsidRDefault="00423BD7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predkladá</w:t>
      </w:r>
      <w:r w:rsidRPr="00423BD7">
        <w:rPr>
          <w:rFonts w:ascii="Times New Roman" w:hAnsi="Times New Roman" w:cs="Times New Roman"/>
          <w:sz w:val="24"/>
          <w:szCs w:val="24"/>
        </w:rPr>
        <w:t xml:space="preserve"> návrh na vydanie zákona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3BD7">
        <w:rPr>
          <w:rFonts w:ascii="Times New Roman" w:hAnsi="Times New Roman" w:cs="Times New Roman"/>
          <w:sz w:val="24"/>
          <w:szCs w:val="24"/>
        </w:rPr>
        <w:t>ktorým sa mení</w:t>
      </w:r>
      <w:r w:rsidR="00D472FB">
        <w:rPr>
          <w:rFonts w:ascii="Times New Roman" w:hAnsi="Times New Roman" w:cs="Times New Roman"/>
          <w:sz w:val="24"/>
          <w:szCs w:val="24"/>
        </w:rPr>
        <w:t xml:space="preserve"> a dopĺňa</w:t>
      </w:r>
      <w:r w:rsidRPr="00423BD7">
        <w:rPr>
          <w:rFonts w:ascii="Times New Roman" w:hAnsi="Times New Roman" w:cs="Times New Roman"/>
          <w:sz w:val="24"/>
          <w:szCs w:val="24"/>
        </w:rPr>
        <w:t xml:space="preserve"> zákon </w:t>
      </w:r>
      <w:r w:rsidR="00B9568B" w:rsidRPr="00B9568B">
        <w:rPr>
          <w:rFonts w:ascii="Times New Roman" w:hAnsi="Times New Roman" w:cs="Times New Roman"/>
          <w:sz w:val="24"/>
          <w:szCs w:val="24"/>
        </w:rPr>
        <w:t>č. 284/2014 Z. z. o Fonde na podporu umenia a o zmene a doplnení zákona č. 434/2010 Z. z. o poskytovaní dotácií v pôsobnosti Ministerstva kultúry Slovenskej republiky v znení zákona č. 79/2013 Z. z. v znení neskorších predpisov</w:t>
      </w:r>
      <w:r w:rsidR="000A08D6" w:rsidRPr="000A08D6">
        <w:rPr>
          <w:rFonts w:ascii="Times New Roman" w:hAnsi="Times New Roman" w:cs="Times New Roman"/>
          <w:sz w:val="24"/>
          <w:szCs w:val="24"/>
        </w:rPr>
        <w:t xml:space="preserve"> </w:t>
      </w:r>
      <w:r w:rsidR="00F9450F">
        <w:rPr>
          <w:rFonts w:ascii="Times New Roman" w:hAnsi="Times New Roman" w:cs="Times New Roman"/>
          <w:sz w:val="24"/>
          <w:szCs w:val="24"/>
        </w:rPr>
        <w:t>(ďalej len „návrh zákona“)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68B" w:rsidRDefault="00423BD7" w:rsidP="00423BD7">
      <w:pPr>
        <w:jc w:val="both"/>
        <w:rPr>
          <w:rFonts w:ascii="Times New Roman" w:hAnsi="Times New Roman" w:cs="Times New Roman"/>
          <w:sz w:val="24"/>
          <w:szCs w:val="24"/>
        </w:rPr>
      </w:pPr>
      <w:r w:rsidRPr="00EC04E2">
        <w:rPr>
          <w:rFonts w:ascii="Times New Roman" w:hAnsi="Times New Roman" w:cs="Times New Roman"/>
          <w:sz w:val="24"/>
          <w:szCs w:val="24"/>
        </w:rPr>
        <w:t xml:space="preserve">Cieľom predkladaného návrhu </w:t>
      </w:r>
      <w:r w:rsidR="00F9450F" w:rsidRPr="00EC04E2">
        <w:rPr>
          <w:rFonts w:ascii="Times New Roman" w:hAnsi="Times New Roman" w:cs="Times New Roman"/>
          <w:sz w:val="24"/>
          <w:szCs w:val="24"/>
        </w:rPr>
        <w:t xml:space="preserve">zákona </w:t>
      </w:r>
      <w:r w:rsidRPr="00EC04E2">
        <w:rPr>
          <w:rFonts w:ascii="Times New Roman" w:hAnsi="Times New Roman" w:cs="Times New Roman"/>
          <w:sz w:val="24"/>
          <w:szCs w:val="24"/>
        </w:rPr>
        <w:t xml:space="preserve">je </w:t>
      </w:r>
      <w:r w:rsidR="00B26114" w:rsidRPr="00EC04E2">
        <w:rPr>
          <w:rFonts w:ascii="Times New Roman" w:hAnsi="Times New Roman" w:cs="Times New Roman"/>
          <w:sz w:val="24"/>
          <w:szCs w:val="24"/>
        </w:rPr>
        <w:t xml:space="preserve">zvýšiť </w:t>
      </w:r>
      <w:r w:rsidR="00EC04E2" w:rsidRPr="00EC04E2">
        <w:rPr>
          <w:rFonts w:ascii="Times New Roman" w:hAnsi="Times New Roman" w:cs="Times New Roman"/>
          <w:sz w:val="24"/>
          <w:szCs w:val="24"/>
        </w:rPr>
        <w:t>počet členov dozornej komisie</w:t>
      </w:r>
      <w:r w:rsidR="00D472FB">
        <w:rPr>
          <w:rFonts w:ascii="Times New Roman" w:hAnsi="Times New Roman" w:cs="Times New Roman"/>
          <w:sz w:val="24"/>
          <w:szCs w:val="24"/>
        </w:rPr>
        <w:t xml:space="preserve"> </w:t>
      </w:r>
      <w:r w:rsidR="00B9568B" w:rsidRPr="00B9568B">
        <w:rPr>
          <w:rFonts w:ascii="Times New Roman" w:hAnsi="Times New Roman" w:cs="Times New Roman"/>
          <w:sz w:val="24"/>
          <w:szCs w:val="24"/>
        </w:rPr>
        <w:t>Fond</w:t>
      </w:r>
      <w:r w:rsidR="00B9568B">
        <w:rPr>
          <w:rFonts w:ascii="Times New Roman" w:hAnsi="Times New Roman" w:cs="Times New Roman"/>
          <w:sz w:val="24"/>
          <w:szCs w:val="24"/>
        </w:rPr>
        <w:t>u</w:t>
      </w:r>
      <w:r w:rsidR="00B9568B" w:rsidRPr="00B9568B">
        <w:rPr>
          <w:rFonts w:ascii="Times New Roman" w:hAnsi="Times New Roman" w:cs="Times New Roman"/>
          <w:sz w:val="24"/>
          <w:szCs w:val="24"/>
        </w:rPr>
        <w:t xml:space="preserve"> na podporu umenia</w:t>
      </w:r>
      <w:r w:rsidR="00D472FB">
        <w:rPr>
          <w:rFonts w:ascii="Times New Roman" w:hAnsi="Times New Roman" w:cs="Times New Roman"/>
          <w:sz w:val="24"/>
          <w:szCs w:val="24"/>
        </w:rPr>
        <w:t xml:space="preserve"> (ďalej len „fond“)</w:t>
      </w:r>
      <w:r w:rsidR="00B9568B" w:rsidRPr="00B9568B">
        <w:rPr>
          <w:rFonts w:ascii="Times New Roman" w:hAnsi="Times New Roman" w:cs="Times New Roman"/>
          <w:sz w:val="24"/>
          <w:szCs w:val="24"/>
        </w:rPr>
        <w:t xml:space="preserve"> </w:t>
      </w:r>
      <w:r w:rsidR="00B9568B" w:rsidRPr="00EC04E2">
        <w:rPr>
          <w:rFonts w:ascii="Times New Roman" w:hAnsi="Times New Roman" w:cs="Times New Roman"/>
          <w:sz w:val="24"/>
          <w:szCs w:val="24"/>
        </w:rPr>
        <w:t xml:space="preserve">z pôvodných troch </w:t>
      </w:r>
      <w:r w:rsidR="00B9568B">
        <w:rPr>
          <w:rFonts w:ascii="Times New Roman" w:hAnsi="Times New Roman" w:cs="Times New Roman"/>
          <w:sz w:val="24"/>
          <w:szCs w:val="24"/>
        </w:rPr>
        <w:t xml:space="preserve">členov </w:t>
      </w:r>
      <w:r w:rsidR="00B9568B" w:rsidRPr="00EC04E2">
        <w:rPr>
          <w:rFonts w:ascii="Times New Roman" w:hAnsi="Times New Roman" w:cs="Times New Roman"/>
          <w:sz w:val="24"/>
          <w:szCs w:val="24"/>
        </w:rPr>
        <w:t>na p</w:t>
      </w:r>
      <w:r w:rsidR="00B9568B">
        <w:rPr>
          <w:rFonts w:ascii="Times New Roman" w:hAnsi="Times New Roman" w:cs="Times New Roman"/>
          <w:sz w:val="24"/>
          <w:szCs w:val="24"/>
        </w:rPr>
        <w:t xml:space="preserve">äť členov. </w:t>
      </w:r>
      <w:r w:rsidR="00D96438">
        <w:rPr>
          <w:rFonts w:ascii="Times New Roman" w:hAnsi="Times New Roman" w:cs="Times New Roman"/>
          <w:sz w:val="24"/>
          <w:szCs w:val="24"/>
        </w:rPr>
        <w:t xml:space="preserve">Navrhuje sa, aby dvoch členov </w:t>
      </w:r>
      <w:r w:rsidR="00D96438" w:rsidRPr="00D96438">
        <w:rPr>
          <w:rFonts w:ascii="Times New Roman" w:hAnsi="Times New Roman" w:cs="Times New Roman"/>
          <w:sz w:val="24"/>
          <w:szCs w:val="24"/>
        </w:rPr>
        <w:t xml:space="preserve">dozornej komisie </w:t>
      </w:r>
      <w:r w:rsidR="00D96438">
        <w:rPr>
          <w:rFonts w:ascii="Times New Roman" w:hAnsi="Times New Roman" w:cs="Times New Roman"/>
          <w:sz w:val="24"/>
          <w:szCs w:val="24"/>
        </w:rPr>
        <w:t xml:space="preserve">volila a odvolávala </w:t>
      </w:r>
      <w:r w:rsidR="00B9568B">
        <w:rPr>
          <w:rFonts w:ascii="Times New Roman" w:hAnsi="Times New Roman" w:cs="Times New Roman"/>
          <w:sz w:val="24"/>
          <w:szCs w:val="24"/>
        </w:rPr>
        <w:t>rada</w:t>
      </w:r>
      <w:r w:rsidR="00D96438">
        <w:rPr>
          <w:rFonts w:ascii="Times New Roman" w:hAnsi="Times New Roman" w:cs="Times New Roman"/>
          <w:sz w:val="24"/>
          <w:szCs w:val="24"/>
        </w:rPr>
        <w:t xml:space="preserve"> fondu</w:t>
      </w:r>
      <w:r w:rsidR="00B9568B">
        <w:rPr>
          <w:rFonts w:ascii="Times New Roman" w:hAnsi="Times New Roman" w:cs="Times New Roman"/>
          <w:sz w:val="24"/>
          <w:szCs w:val="24"/>
        </w:rPr>
        <w:t xml:space="preserve"> </w:t>
      </w:r>
      <w:r w:rsidR="00D96438">
        <w:rPr>
          <w:rFonts w:ascii="Times New Roman" w:hAnsi="Times New Roman" w:cs="Times New Roman"/>
          <w:sz w:val="24"/>
          <w:szCs w:val="24"/>
        </w:rPr>
        <w:t xml:space="preserve">obdobne ako je to v Audiovizuálnom fonde.  </w:t>
      </w:r>
    </w:p>
    <w:p w:rsidR="00D472FB" w:rsidRPr="00E46BD6" w:rsidRDefault="00D472FB" w:rsidP="00D472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Predložený n</w:t>
      </w:r>
      <w:r w:rsidRPr="00E46BD6">
        <w:rPr>
          <w:rFonts w:ascii="Times New Roman" w:hAnsi="Times New Roman" w:cs="Times New Roman"/>
          <w:sz w:val="24"/>
          <w:szCs w:val="24"/>
        </w:rPr>
        <w:t xml:space="preserve">ávrh zákona </w:t>
      </w:r>
      <w:r>
        <w:rPr>
          <w:rFonts w:ascii="Times New Roman" w:hAnsi="Times New Roman" w:cs="Times New Roman"/>
          <w:sz w:val="24"/>
          <w:szCs w:val="24"/>
        </w:rPr>
        <w:t>nemá</w:t>
      </w:r>
      <w:r w:rsidRPr="005F2770">
        <w:rPr>
          <w:rFonts w:ascii="Times New Roman" w:hAnsi="Times New Roman" w:cs="Times New Roman"/>
          <w:sz w:val="24"/>
          <w:szCs w:val="24"/>
        </w:rPr>
        <w:t xml:space="preserve"> vplyv na rozpočet verejnej správy, </w:t>
      </w:r>
      <w:r>
        <w:rPr>
          <w:rFonts w:ascii="Times New Roman" w:hAnsi="Times New Roman" w:cs="Times New Roman"/>
          <w:sz w:val="24"/>
          <w:szCs w:val="24"/>
        </w:rPr>
        <w:t>podnikateľské prostredie</w:t>
      </w:r>
      <w:r w:rsidRPr="005F2770">
        <w:rPr>
          <w:rFonts w:ascii="Times New Roman" w:hAnsi="Times New Roman" w:cs="Times New Roman"/>
          <w:sz w:val="24"/>
          <w:szCs w:val="24"/>
        </w:rPr>
        <w:t>, životné prostredie, informatizáciu spoločnosti, manželstvo, rodičovstvo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F2770">
        <w:rPr>
          <w:rFonts w:ascii="Times New Roman" w:hAnsi="Times New Roman" w:cs="Times New Roman"/>
          <w:sz w:val="24"/>
          <w:szCs w:val="24"/>
        </w:rPr>
        <w:t>rodinu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2770">
        <w:rPr>
          <w:rFonts w:ascii="Times New Roman" w:hAnsi="Times New Roman" w:cs="Times New Roman"/>
          <w:sz w:val="24"/>
          <w:szCs w:val="24"/>
        </w:rPr>
        <w:t xml:space="preserve"> služby verejnej správy pre občana</w:t>
      </w:r>
      <w:r>
        <w:rPr>
          <w:rFonts w:ascii="Times New Roman" w:hAnsi="Times New Roman" w:cs="Times New Roman"/>
          <w:sz w:val="24"/>
          <w:szCs w:val="24"/>
        </w:rPr>
        <w:t xml:space="preserve"> a nemá</w:t>
      </w:r>
      <w:r w:rsidRPr="009E70B2">
        <w:t xml:space="preserve"> </w:t>
      </w:r>
      <w:r w:rsidRPr="009E70B2">
        <w:rPr>
          <w:rFonts w:ascii="Times New Roman" w:hAnsi="Times New Roman" w:cs="Times New Roman"/>
          <w:sz w:val="24"/>
          <w:szCs w:val="24"/>
        </w:rPr>
        <w:t>sociálne vplyvy</w:t>
      </w:r>
      <w:r w:rsidRPr="005F2770">
        <w:rPr>
          <w:rFonts w:ascii="Times New Roman" w:hAnsi="Times New Roman" w:cs="Times New Roman"/>
          <w:sz w:val="24"/>
          <w:szCs w:val="24"/>
        </w:rPr>
        <w:t>.</w:t>
      </w:r>
      <w:r w:rsidRPr="00E46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2FB" w:rsidRPr="00E46BD6" w:rsidRDefault="00D472FB" w:rsidP="00D472FB">
      <w:pPr>
        <w:jc w:val="both"/>
        <w:rPr>
          <w:rFonts w:ascii="Times New Roman" w:hAnsi="Times New Roman" w:cs="Times New Roman"/>
          <w:sz w:val="24"/>
          <w:szCs w:val="24"/>
        </w:rPr>
      </w:pPr>
      <w:r w:rsidRPr="00E46BD6">
        <w:rPr>
          <w:rFonts w:ascii="Times New Roman" w:hAnsi="Times New Roman" w:cs="Times New Roman"/>
          <w:sz w:val="24"/>
          <w:szCs w:val="24"/>
        </w:rPr>
        <w:t>Návrh zákona je v súlade s Ústavou Slovenske</w:t>
      </w:r>
      <w:r>
        <w:rPr>
          <w:rFonts w:ascii="Times New Roman" w:hAnsi="Times New Roman" w:cs="Times New Roman"/>
          <w:sz w:val="24"/>
          <w:szCs w:val="24"/>
        </w:rPr>
        <w:t>j republiky, ústavnými zákonmi, zákonmi</w:t>
      </w:r>
      <w:r w:rsidRPr="00E46BD6">
        <w:rPr>
          <w:rFonts w:ascii="Times New Roman" w:hAnsi="Times New Roman" w:cs="Times New Roman"/>
          <w:sz w:val="24"/>
          <w:szCs w:val="24"/>
        </w:rPr>
        <w:t>, medzinárodnými zmluvami a inými medzinárodnými dokumentmi, ktorými je Slovenská republika viazaná, ako aj s právom Európskej únie.</w:t>
      </w:r>
    </w:p>
    <w:p w:rsidR="00B26114" w:rsidRDefault="00B26114" w:rsidP="00423B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BDD" w:rsidRDefault="00532BDD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BDD" w:rsidRDefault="00532BDD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AB5" w:rsidRDefault="00272AB5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369E" w:rsidRDefault="009D369E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BD6" w:rsidRPr="00E46BD6" w:rsidRDefault="00E46BD6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BD6">
        <w:rPr>
          <w:rFonts w:ascii="Times New Roman" w:hAnsi="Times New Roman" w:cs="Times New Roman"/>
          <w:b/>
          <w:sz w:val="24"/>
          <w:szCs w:val="24"/>
        </w:rPr>
        <w:lastRenderedPageBreak/>
        <w:t>B. OSOBITNÁ ČASŤ:</w:t>
      </w:r>
    </w:p>
    <w:p w:rsidR="00E46BD6" w:rsidRPr="00531A00" w:rsidRDefault="00E46BD6" w:rsidP="00E46B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A00">
        <w:rPr>
          <w:rFonts w:ascii="Times New Roman" w:hAnsi="Times New Roman" w:cs="Times New Roman"/>
          <w:b/>
          <w:sz w:val="24"/>
          <w:szCs w:val="24"/>
          <w:u w:val="single"/>
        </w:rPr>
        <w:t>K čl. I</w:t>
      </w:r>
    </w:p>
    <w:p w:rsidR="00E46BD6" w:rsidRPr="00531A00" w:rsidRDefault="004B4C27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A00">
        <w:rPr>
          <w:rFonts w:ascii="Times New Roman" w:hAnsi="Times New Roman" w:cs="Times New Roman"/>
          <w:b/>
          <w:sz w:val="24"/>
          <w:szCs w:val="24"/>
        </w:rPr>
        <w:t>K bodu 1</w:t>
      </w:r>
    </w:p>
    <w:p w:rsidR="00D72271" w:rsidRDefault="00D96438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Dopĺňa sa nová kompetencia rady </w:t>
      </w:r>
      <w:r w:rsidR="00890B45">
        <w:rPr>
          <w:rFonts w:ascii="Times New Roman" w:hAnsi="Times New Roman" w:cs="Times New Roman"/>
          <w:sz w:val="24"/>
          <w:szCs w:val="24"/>
        </w:rPr>
        <w:t xml:space="preserve">fondu </w:t>
      </w:r>
      <w:r>
        <w:rPr>
          <w:rFonts w:ascii="Times New Roman" w:hAnsi="Times New Roman" w:cs="Times New Roman"/>
          <w:sz w:val="24"/>
          <w:szCs w:val="24"/>
        </w:rPr>
        <w:t>voliť a odvolávať dvoch členov dozornej komisie</w:t>
      </w:r>
      <w:r w:rsidR="00890B45">
        <w:rPr>
          <w:rFonts w:ascii="Times New Roman" w:hAnsi="Times New Roman" w:cs="Times New Roman"/>
          <w:sz w:val="24"/>
          <w:szCs w:val="24"/>
        </w:rPr>
        <w:t xml:space="preserve"> fondu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2271" w:rsidRPr="00D72271" w:rsidRDefault="00D72271" w:rsidP="00E46B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271">
        <w:rPr>
          <w:rFonts w:ascii="Times New Roman" w:hAnsi="Times New Roman" w:cs="Times New Roman"/>
          <w:b/>
          <w:sz w:val="24"/>
          <w:szCs w:val="24"/>
        </w:rPr>
        <w:t>K bodu 2</w:t>
      </w:r>
    </w:p>
    <w:p w:rsidR="00D72271" w:rsidRDefault="00D72271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 w:rsidRPr="00D72271">
        <w:rPr>
          <w:rFonts w:ascii="Times New Roman" w:hAnsi="Times New Roman" w:cs="Times New Roman"/>
          <w:sz w:val="24"/>
          <w:szCs w:val="24"/>
        </w:rPr>
        <w:t xml:space="preserve">Úprava označenia </w:t>
      </w:r>
      <w:r>
        <w:rPr>
          <w:rFonts w:ascii="Times New Roman" w:hAnsi="Times New Roman" w:cs="Times New Roman"/>
          <w:sz w:val="24"/>
          <w:szCs w:val="24"/>
        </w:rPr>
        <w:t xml:space="preserve">ustanovení </w:t>
      </w:r>
      <w:r w:rsidRPr="00D72271">
        <w:rPr>
          <w:rFonts w:ascii="Times New Roman" w:hAnsi="Times New Roman" w:cs="Times New Roman"/>
          <w:sz w:val="24"/>
          <w:szCs w:val="24"/>
        </w:rPr>
        <w:t>vyplývajúca z navrhovaných zmien.</w:t>
      </w:r>
    </w:p>
    <w:p w:rsidR="00986659" w:rsidRDefault="00D72271" w:rsidP="009866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bodu 3</w:t>
      </w:r>
    </w:p>
    <w:p w:rsidR="00D72271" w:rsidRDefault="00B1541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Navrhuje sa zvýšiť počet členov dozornej komisie</w:t>
      </w:r>
      <w:r w:rsidR="00890B45">
        <w:rPr>
          <w:rFonts w:ascii="Times New Roman" w:hAnsi="Times New Roman" w:cs="Times New Roman"/>
          <w:sz w:val="24"/>
          <w:szCs w:val="24"/>
        </w:rPr>
        <w:t xml:space="preserve"> fondu</w:t>
      </w:r>
      <w:r>
        <w:rPr>
          <w:rFonts w:ascii="Times New Roman" w:hAnsi="Times New Roman" w:cs="Times New Roman"/>
          <w:sz w:val="24"/>
          <w:szCs w:val="24"/>
        </w:rPr>
        <w:t xml:space="preserve"> zo súčasných troch členov na päť členov a</w:t>
      </w:r>
      <w:r w:rsidR="00890B45">
        <w:rPr>
          <w:rFonts w:ascii="Times New Roman" w:hAnsi="Times New Roman" w:cs="Times New Roman"/>
          <w:sz w:val="24"/>
          <w:szCs w:val="24"/>
        </w:rPr>
        <w:t> súčasne sa navrhuje, aby dvoch členov</w:t>
      </w:r>
      <w:r>
        <w:rPr>
          <w:rFonts w:ascii="Times New Roman" w:hAnsi="Times New Roman" w:cs="Times New Roman"/>
          <w:sz w:val="24"/>
          <w:szCs w:val="24"/>
        </w:rPr>
        <w:t xml:space="preserve"> dozornej komisie </w:t>
      </w:r>
      <w:r w:rsidR="00890B45">
        <w:rPr>
          <w:rFonts w:ascii="Times New Roman" w:hAnsi="Times New Roman" w:cs="Times New Roman"/>
          <w:sz w:val="24"/>
          <w:szCs w:val="24"/>
        </w:rPr>
        <w:t>volila a odvolávala rada fondu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0B45">
        <w:rPr>
          <w:rFonts w:ascii="Times New Roman" w:hAnsi="Times New Roman" w:cs="Times New Roman"/>
          <w:sz w:val="24"/>
          <w:szCs w:val="24"/>
        </w:rPr>
        <w:t xml:space="preserve"> Obdobná úprava platí v Audiovizuálnom fonde, kde rada rovnako </w:t>
      </w:r>
      <w:r w:rsidR="00890B45" w:rsidRPr="00890B45">
        <w:rPr>
          <w:rFonts w:ascii="Times New Roman" w:hAnsi="Times New Roman" w:cs="Times New Roman"/>
          <w:sz w:val="24"/>
          <w:szCs w:val="24"/>
        </w:rPr>
        <w:t>volí a odvoláva dvoch členov dozornej komisie</w:t>
      </w:r>
      <w:r w:rsidR="00890B45" w:rsidRPr="00890B45">
        <w:t xml:space="preserve"> </w:t>
      </w:r>
      <w:r w:rsidR="00890B45">
        <w:rPr>
          <w:rFonts w:ascii="Times New Roman" w:hAnsi="Times New Roman" w:cs="Times New Roman"/>
          <w:sz w:val="24"/>
          <w:szCs w:val="24"/>
        </w:rPr>
        <w:t xml:space="preserve">Audiovizuálneho fondu. </w:t>
      </w:r>
    </w:p>
    <w:p w:rsidR="00D72271" w:rsidRDefault="00B1541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 bodu 4</w:t>
      </w:r>
    </w:p>
    <w:p w:rsidR="00532BDD" w:rsidRDefault="009B3DC8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prechodnom ustanovení sa navrhuje, aby </w:t>
      </w:r>
      <w:r w:rsidR="008E3ED3">
        <w:rPr>
          <w:rFonts w:ascii="Times New Roman" w:hAnsi="Times New Roman" w:cs="Times New Roman"/>
          <w:sz w:val="24"/>
          <w:szCs w:val="24"/>
        </w:rPr>
        <w:t>doterajším č</w:t>
      </w:r>
      <w:r w:rsidR="000351F3">
        <w:rPr>
          <w:rFonts w:ascii="Times New Roman" w:hAnsi="Times New Roman" w:cs="Times New Roman"/>
          <w:sz w:val="24"/>
          <w:szCs w:val="24"/>
        </w:rPr>
        <w:t xml:space="preserve">lenom dozornej komisie </w:t>
      </w:r>
      <w:r w:rsidR="00890B45">
        <w:rPr>
          <w:rFonts w:ascii="Times New Roman" w:hAnsi="Times New Roman" w:cs="Times New Roman"/>
          <w:sz w:val="24"/>
          <w:szCs w:val="24"/>
        </w:rPr>
        <w:t xml:space="preserve">fondu </w:t>
      </w:r>
      <w:r w:rsidR="000351F3">
        <w:rPr>
          <w:rFonts w:ascii="Times New Roman" w:hAnsi="Times New Roman" w:cs="Times New Roman"/>
          <w:sz w:val="24"/>
          <w:szCs w:val="24"/>
        </w:rPr>
        <w:t>neplynuli</w:t>
      </w:r>
      <w:r w:rsidR="008E3ED3">
        <w:rPr>
          <w:rFonts w:ascii="Times New Roman" w:hAnsi="Times New Roman" w:cs="Times New Roman"/>
          <w:sz w:val="24"/>
          <w:szCs w:val="24"/>
        </w:rPr>
        <w:t xml:space="preserve"> nové funkčné obdobia, ale aby svoju funkciu vykonávali </w:t>
      </w:r>
      <w:r w:rsidR="000351F3">
        <w:rPr>
          <w:rFonts w:ascii="Times New Roman" w:hAnsi="Times New Roman" w:cs="Times New Roman"/>
          <w:sz w:val="24"/>
          <w:szCs w:val="24"/>
        </w:rPr>
        <w:t xml:space="preserve">až </w:t>
      </w:r>
      <w:r w:rsidR="008E3ED3">
        <w:rPr>
          <w:rFonts w:ascii="Times New Roman" w:hAnsi="Times New Roman" w:cs="Times New Roman"/>
          <w:sz w:val="24"/>
          <w:szCs w:val="24"/>
        </w:rPr>
        <w:t>do skončenia svojho členstva v dozornej komisii</w:t>
      </w:r>
      <w:r w:rsidR="00890B45">
        <w:rPr>
          <w:rFonts w:ascii="Times New Roman" w:hAnsi="Times New Roman" w:cs="Times New Roman"/>
          <w:sz w:val="24"/>
          <w:szCs w:val="24"/>
        </w:rPr>
        <w:t xml:space="preserve"> podľa § 12 ods. 1</w:t>
      </w:r>
      <w:r w:rsidR="008E3ED3">
        <w:rPr>
          <w:rFonts w:ascii="Times New Roman" w:hAnsi="Times New Roman" w:cs="Times New Roman"/>
          <w:sz w:val="24"/>
          <w:szCs w:val="24"/>
        </w:rPr>
        <w:t xml:space="preserve">. </w:t>
      </w:r>
      <w:r w:rsidR="00B676C0">
        <w:rPr>
          <w:rFonts w:ascii="Times New Roman" w:hAnsi="Times New Roman" w:cs="Times New Roman"/>
          <w:sz w:val="24"/>
          <w:szCs w:val="24"/>
        </w:rPr>
        <w:t xml:space="preserve">Zároveň sa určuje </w:t>
      </w:r>
      <w:r w:rsidR="000B2183">
        <w:rPr>
          <w:rFonts w:ascii="Times New Roman" w:hAnsi="Times New Roman" w:cs="Times New Roman"/>
          <w:sz w:val="24"/>
          <w:szCs w:val="24"/>
        </w:rPr>
        <w:t xml:space="preserve">lehota </w:t>
      </w:r>
      <w:r w:rsidR="00890B45">
        <w:rPr>
          <w:rFonts w:ascii="Times New Roman" w:hAnsi="Times New Roman" w:cs="Times New Roman"/>
          <w:sz w:val="24"/>
          <w:szCs w:val="24"/>
        </w:rPr>
        <w:t xml:space="preserve">rade fondu </w:t>
      </w:r>
      <w:r w:rsidR="000B2183">
        <w:rPr>
          <w:rFonts w:ascii="Times New Roman" w:hAnsi="Times New Roman" w:cs="Times New Roman"/>
          <w:sz w:val="24"/>
          <w:szCs w:val="24"/>
        </w:rPr>
        <w:t xml:space="preserve">na </w:t>
      </w:r>
      <w:r w:rsidR="00890B45">
        <w:rPr>
          <w:rFonts w:ascii="Times New Roman" w:hAnsi="Times New Roman" w:cs="Times New Roman"/>
          <w:sz w:val="24"/>
          <w:szCs w:val="24"/>
        </w:rPr>
        <w:t>zvolenie</w:t>
      </w:r>
      <w:r w:rsidR="000B2183">
        <w:rPr>
          <w:rFonts w:ascii="Times New Roman" w:hAnsi="Times New Roman" w:cs="Times New Roman"/>
          <w:sz w:val="24"/>
          <w:szCs w:val="24"/>
        </w:rPr>
        <w:t xml:space="preserve"> </w:t>
      </w:r>
      <w:r w:rsidR="008E3ED3">
        <w:rPr>
          <w:rFonts w:ascii="Times New Roman" w:hAnsi="Times New Roman" w:cs="Times New Roman"/>
          <w:sz w:val="24"/>
          <w:szCs w:val="24"/>
        </w:rPr>
        <w:t xml:space="preserve">dvoch </w:t>
      </w:r>
      <w:r w:rsidR="00890B45">
        <w:rPr>
          <w:rFonts w:ascii="Times New Roman" w:hAnsi="Times New Roman" w:cs="Times New Roman"/>
          <w:sz w:val="24"/>
          <w:szCs w:val="24"/>
        </w:rPr>
        <w:t xml:space="preserve">nových </w:t>
      </w:r>
      <w:r w:rsidR="008E3ED3">
        <w:rPr>
          <w:rFonts w:ascii="Times New Roman" w:hAnsi="Times New Roman" w:cs="Times New Roman"/>
          <w:sz w:val="24"/>
          <w:szCs w:val="24"/>
        </w:rPr>
        <w:t>členov dozornej komisie</w:t>
      </w:r>
      <w:r w:rsidR="00890B45">
        <w:rPr>
          <w:rFonts w:ascii="Times New Roman" w:hAnsi="Times New Roman" w:cs="Times New Roman"/>
          <w:sz w:val="24"/>
          <w:szCs w:val="24"/>
        </w:rPr>
        <w:t xml:space="preserve"> fondu</w:t>
      </w:r>
      <w:r w:rsidR="008E3E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BD6" w:rsidRPr="00531A00" w:rsidRDefault="00531A00" w:rsidP="00E46BD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A00">
        <w:rPr>
          <w:rFonts w:ascii="Times New Roman" w:hAnsi="Times New Roman" w:cs="Times New Roman"/>
          <w:b/>
          <w:sz w:val="24"/>
          <w:szCs w:val="24"/>
          <w:u w:val="single"/>
        </w:rPr>
        <w:t>K č</w:t>
      </w:r>
      <w:r w:rsidR="003D5D3C" w:rsidRPr="00531A00">
        <w:rPr>
          <w:rFonts w:ascii="Times New Roman" w:hAnsi="Times New Roman" w:cs="Times New Roman"/>
          <w:b/>
          <w:sz w:val="24"/>
          <w:szCs w:val="24"/>
          <w:u w:val="single"/>
        </w:rPr>
        <w:t>l. II</w:t>
      </w:r>
    </w:p>
    <w:p w:rsidR="00E46BD6" w:rsidRP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  <w:r w:rsidRPr="00E46BD6">
        <w:rPr>
          <w:rFonts w:ascii="Times New Roman" w:hAnsi="Times New Roman" w:cs="Times New Roman"/>
          <w:sz w:val="24"/>
          <w:szCs w:val="24"/>
        </w:rPr>
        <w:t xml:space="preserve">Dátum nadobudnutia účinnosti </w:t>
      </w:r>
      <w:r w:rsidR="00531A00">
        <w:rPr>
          <w:rFonts w:ascii="Times New Roman" w:hAnsi="Times New Roman" w:cs="Times New Roman"/>
          <w:sz w:val="24"/>
          <w:szCs w:val="24"/>
        </w:rPr>
        <w:t xml:space="preserve">návrhu zákona </w:t>
      </w:r>
      <w:r w:rsidRPr="00E46BD6">
        <w:rPr>
          <w:rFonts w:ascii="Times New Roman" w:hAnsi="Times New Roman" w:cs="Times New Roman"/>
          <w:sz w:val="24"/>
          <w:szCs w:val="24"/>
        </w:rPr>
        <w:t>sa navrhuje na 1.</w:t>
      </w:r>
      <w:r w:rsidR="00531A00">
        <w:rPr>
          <w:rFonts w:ascii="Times New Roman" w:hAnsi="Times New Roman" w:cs="Times New Roman"/>
          <w:sz w:val="24"/>
          <w:szCs w:val="24"/>
        </w:rPr>
        <w:t> </w:t>
      </w:r>
      <w:r w:rsidR="00334201">
        <w:rPr>
          <w:rFonts w:ascii="Times New Roman" w:hAnsi="Times New Roman" w:cs="Times New Roman"/>
          <w:sz w:val="24"/>
          <w:szCs w:val="24"/>
        </w:rPr>
        <w:t>júna</w:t>
      </w:r>
      <w:r w:rsidR="003D5D3C">
        <w:rPr>
          <w:rFonts w:ascii="Times New Roman" w:hAnsi="Times New Roman" w:cs="Times New Roman"/>
          <w:sz w:val="24"/>
          <w:szCs w:val="24"/>
        </w:rPr>
        <w:t xml:space="preserve"> 2024</w:t>
      </w:r>
      <w:r w:rsidRPr="00E46B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6BD6" w:rsidRDefault="00E46BD6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3C" w:rsidRDefault="003D5D3C" w:rsidP="00E46BD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5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E1F19"/>
    <w:multiLevelType w:val="hybridMultilevel"/>
    <w:tmpl w:val="99D886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D6"/>
    <w:rsid w:val="000351F3"/>
    <w:rsid w:val="000A08D6"/>
    <w:rsid w:val="000B2183"/>
    <w:rsid w:val="001128F0"/>
    <w:rsid w:val="00272AB5"/>
    <w:rsid w:val="002A53D7"/>
    <w:rsid w:val="00334201"/>
    <w:rsid w:val="003A15B1"/>
    <w:rsid w:val="003D5D3C"/>
    <w:rsid w:val="003F2B2D"/>
    <w:rsid w:val="00423BD7"/>
    <w:rsid w:val="0043682E"/>
    <w:rsid w:val="004B453C"/>
    <w:rsid w:val="004B4C27"/>
    <w:rsid w:val="00531A00"/>
    <w:rsid w:val="00532BDD"/>
    <w:rsid w:val="0054117E"/>
    <w:rsid w:val="005A34F0"/>
    <w:rsid w:val="005B09F0"/>
    <w:rsid w:val="005E0998"/>
    <w:rsid w:val="005F0558"/>
    <w:rsid w:val="005F2770"/>
    <w:rsid w:val="00640CAF"/>
    <w:rsid w:val="00687C15"/>
    <w:rsid w:val="00687D47"/>
    <w:rsid w:val="00694164"/>
    <w:rsid w:val="006A302E"/>
    <w:rsid w:val="0078130B"/>
    <w:rsid w:val="00792163"/>
    <w:rsid w:val="007B4008"/>
    <w:rsid w:val="007C1094"/>
    <w:rsid w:val="00807586"/>
    <w:rsid w:val="00856BED"/>
    <w:rsid w:val="00890B45"/>
    <w:rsid w:val="008A07CF"/>
    <w:rsid w:val="008E3ED3"/>
    <w:rsid w:val="009157F3"/>
    <w:rsid w:val="009773F0"/>
    <w:rsid w:val="00986659"/>
    <w:rsid w:val="009B3DC8"/>
    <w:rsid w:val="009D369E"/>
    <w:rsid w:val="009E70B2"/>
    <w:rsid w:val="00AB3511"/>
    <w:rsid w:val="00B15416"/>
    <w:rsid w:val="00B26114"/>
    <w:rsid w:val="00B40262"/>
    <w:rsid w:val="00B676C0"/>
    <w:rsid w:val="00B9568B"/>
    <w:rsid w:val="00C17B28"/>
    <w:rsid w:val="00C56E63"/>
    <w:rsid w:val="00CA3A11"/>
    <w:rsid w:val="00D12D6D"/>
    <w:rsid w:val="00D472FB"/>
    <w:rsid w:val="00D72271"/>
    <w:rsid w:val="00D96438"/>
    <w:rsid w:val="00DD3A24"/>
    <w:rsid w:val="00E416EC"/>
    <w:rsid w:val="00E46BD6"/>
    <w:rsid w:val="00E737F4"/>
    <w:rsid w:val="00E7438A"/>
    <w:rsid w:val="00EC04E2"/>
    <w:rsid w:val="00F22162"/>
    <w:rsid w:val="00F56A80"/>
    <w:rsid w:val="00F56FC1"/>
    <w:rsid w:val="00F9450F"/>
    <w:rsid w:val="00FD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71E07-04FB-4646-9628-A2B74F59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A3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B4008"/>
    <w:pPr>
      <w:ind w:left="720"/>
      <w:contextualSpacing/>
    </w:pPr>
    <w:rPr>
      <w:rFonts w:eastAsiaTheme="minorEastAsia"/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3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6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2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tlac_0151-dovodova_sprava"/>
    <f:field ref="objsubject" par="" edit="true" text=""/>
    <f:field ref="objcreatedby" par="" text="Strižencová, Ivana"/>
    <f:field ref="objcreatedat" par="" text="22.2.2024 14:13:44"/>
    <f:field ref="objchangedby" par="" text="Administrator, System"/>
    <f:field ref="objmodifiedat" par="" text="22.2.2024 14:13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Strižencová Ivana</cp:lastModifiedBy>
  <cp:revision>2</cp:revision>
  <cp:lastPrinted>2024-01-03T08:34:00Z</cp:lastPrinted>
  <dcterms:created xsi:type="dcterms:W3CDTF">2024-01-08T13:00:00Z</dcterms:created>
  <dcterms:modified xsi:type="dcterms:W3CDTF">2024-03-12T13:53:00Z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Nevypracúva sa.</vt:lpwstr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Kultúra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Ivana Strižencová</vt:lpwstr>
  </property>
  <property fmtid="{D5CDD505-2E9C-101B-9397-08002B2CF9AE}" pid="12" name="FSC#SKEDITIONSLOVLEX@103.510:zodppredkladatel">
    <vt:lpwstr>Martina Šimkovičová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skupiny poslancov Národnej rady Slovenskej republiky na vydanie zákona, ktorým sa mení a dopĺňa zákon č. 284/2014 Z. z. o Fonde na podporu umenia a o zmene a doplnení zákona č. 434/2010 Z. z. o poskytovaní dotácií v pôsobnosti Ministerstva kultúry </vt:lpwstr>
  </property>
  <property fmtid="{D5CDD505-2E9C-101B-9397-08002B2CF9AE}" pid="15" name="FSC#SKEDITIONSLOVLEX@103.510:nazovpredpis1">
    <vt:lpwstr>Slovenskej republiky v znení zákona č. 79/2013 Z. z. v znení neskorších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kultúry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70 ods. 2 zákona Národnej rady Slovenskej republiky č. 350/1996 Z. z o rokovacom poriadku Národnej rady Slovenskej republiky v znení zákona č. 399/2015 Z. z. </vt:lpwstr>
  </property>
  <property fmtid="{D5CDD505-2E9C-101B-9397-08002B2CF9AE}" pid="23" name="FSC#SKEDITIONSLOVLEX@103.510:plnynazovpredpis">
    <vt:lpwstr> Návrh skupiny poslancov Národnej rady Slovenskej republiky na vydanie zákona, ktorým sa mení a dopĺňa zákon č. 284/2014 Z. z. o Fonde na podporu umenia a o zmene a doplnení zákona č. 434/2010 Z. z. o poskytovaní dotácií v pôsobnosti Ministerstva kultúry </vt:lpwstr>
  </property>
  <property fmtid="{D5CDD505-2E9C-101B-9397-08002B2CF9AE}" pid="24" name="FSC#SKEDITIONSLOVLEX@103.510:plnynazovpredpis1">
    <vt:lpwstr>Slovenskej republiky v znení zákona č. 79/2013 Z. z.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MK-3866/2024-480/4181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LP/2024/82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Nepredkladajú sa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kultúry</vt:lpwstr>
  </property>
  <property fmtid="{D5CDD505-2E9C-101B-9397-08002B2CF9AE}" pid="142" name="FSC#SKEDITIONSLOVLEX@103.510:funkciaZodpPredAkuzativ">
    <vt:lpwstr>ministerky kultúry</vt:lpwstr>
  </property>
  <property fmtid="{D5CDD505-2E9C-101B-9397-08002B2CF9AE}" pid="143" name="FSC#SKEDITIONSLOVLEX@103.510:funkciaZodpPredDativ">
    <vt:lpwstr>ministerke kultúry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Martina Šimkovičová_x000d_
ministerka kultúry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&lt;p&gt;Podľa ustanovenia §&amp;nbsp;70 ods.&amp;nbsp;2 zákona Národnej rady Slovenskej republiky č.&amp;nbsp;350/1996 Z.&amp;nbsp;z. o&amp;nbsp;rokovacom poriadku Národnej rady Slovenskej republiky v znení neskorších predpisov&amp;nbsp;&amp;nbsp;&amp;nbsp;&amp;nbsp;&amp;nbsp;&amp;nbsp;&amp;nbsp;&amp;nbsp;&amp;nbsp</vt:lpwstr>
  </property>
  <property fmtid="{D5CDD505-2E9C-101B-9397-08002B2CF9AE}" pid="150" name="FSC#SKEDITIONSLOVLEX@103.510:vytvorenedna">
    <vt:lpwstr>22. 2. 2024</vt:lpwstr>
  </property>
  <property fmtid="{D5CDD505-2E9C-101B-9397-08002B2CF9AE}" pid="151" name="FSC#COOSYSTEM@1.1:Container">
    <vt:lpwstr>COO.2145.1000.3.6068396</vt:lpwstr>
  </property>
  <property fmtid="{D5CDD505-2E9C-101B-9397-08002B2CF9AE}" pid="152" name="FSC#FSCFOLIO@1.1001:docpropproject">
    <vt:lpwstr/>
  </property>
</Properties>
</file>