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22" w:rsidRPr="00A3086D" w:rsidRDefault="00692581">
      <w:pPr>
        <w:pStyle w:val="Zakladnystyl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83925198" r:id="rId8"/>
        </w:object>
      </w:r>
    </w:p>
    <w:p w:rsidR="00375308" w:rsidRDefault="00375308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:rsidR="00A63D22" w:rsidRPr="00A3086D" w:rsidRDefault="00C1782B">
      <w:pPr>
        <w:pStyle w:val="Zakladnystyl"/>
        <w:jc w:val="center"/>
        <w:rPr>
          <w:sz w:val="28"/>
          <w:szCs w:val="28"/>
        </w:rPr>
      </w:pPr>
      <w:r w:rsidRPr="00A3086D">
        <w:rPr>
          <w:sz w:val="28"/>
          <w:szCs w:val="28"/>
        </w:rPr>
        <w:t>UZNESENIE VLÁDY SLOVENSKEJ REPUBLIKY</w:t>
      </w:r>
    </w:p>
    <w:p w:rsidR="00A63D22" w:rsidRPr="00A3086D" w:rsidRDefault="00C1782B">
      <w:pPr>
        <w:pStyle w:val="Zakladnystyl"/>
        <w:jc w:val="center"/>
        <w:rPr>
          <w:b/>
          <w:bCs/>
          <w:sz w:val="32"/>
          <w:szCs w:val="32"/>
        </w:rPr>
      </w:pPr>
      <w:r w:rsidRPr="00A3086D">
        <w:rPr>
          <w:b/>
          <w:bCs/>
          <w:sz w:val="32"/>
          <w:szCs w:val="32"/>
        </w:rPr>
        <w:t xml:space="preserve">č. </w:t>
      </w:r>
      <w:r w:rsidR="00D039A1">
        <w:rPr>
          <w:b/>
          <w:bCs/>
          <w:sz w:val="32"/>
          <w:szCs w:val="32"/>
        </w:rPr>
        <w:t>...</w:t>
      </w:r>
    </w:p>
    <w:p w:rsidR="00A63D22" w:rsidRPr="00A3086D" w:rsidRDefault="00C1782B">
      <w:pPr>
        <w:pStyle w:val="Zakladnystyl"/>
        <w:jc w:val="center"/>
        <w:rPr>
          <w:sz w:val="28"/>
          <w:szCs w:val="28"/>
        </w:rPr>
      </w:pPr>
      <w:r w:rsidRPr="00A3086D">
        <w:rPr>
          <w:sz w:val="28"/>
          <w:szCs w:val="28"/>
        </w:rPr>
        <w:t>z </w:t>
      </w:r>
      <w:r w:rsidR="00D039A1">
        <w:rPr>
          <w:sz w:val="28"/>
          <w:szCs w:val="28"/>
        </w:rPr>
        <w:t xml:space="preserve"> .......</w:t>
      </w:r>
    </w:p>
    <w:p w:rsidR="00A63D22" w:rsidRPr="00A3086D" w:rsidRDefault="00A63D22">
      <w:pPr>
        <w:pStyle w:val="Zakladnystyl"/>
        <w:jc w:val="center"/>
        <w:rPr>
          <w:sz w:val="28"/>
          <w:szCs w:val="28"/>
        </w:rPr>
      </w:pPr>
    </w:p>
    <w:p w:rsidR="00A63D22" w:rsidRPr="00B6239B" w:rsidRDefault="00B6239B">
      <w:pPr>
        <w:pStyle w:val="Zakladnystyl"/>
        <w:jc w:val="center"/>
        <w:rPr>
          <w:b/>
          <w:bCs/>
          <w:sz w:val="28"/>
          <w:szCs w:val="28"/>
        </w:rPr>
      </w:pPr>
      <w:r w:rsidRPr="00B6239B">
        <w:rPr>
          <w:b/>
          <w:sz w:val="28"/>
          <w:szCs w:val="28"/>
        </w:rPr>
        <w:t xml:space="preserve">k návrhu zákona, ktorým sa mení a dopĺňa zákon </w:t>
      </w:r>
      <w:r w:rsidRPr="00B6239B">
        <w:rPr>
          <w:rStyle w:val="dailyinfodescription"/>
          <w:b/>
          <w:sz w:val="28"/>
          <w:szCs w:val="28"/>
        </w:rPr>
        <w:t>Národnej rady Slovenskej republiky č. 182/1993 Z. z. o vlastníctve bytov a nebytových priestorov v znení neskorších predpisov</w:t>
      </w:r>
    </w:p>
    <w:p w:rsidR="00A63D22" w:rsidRPr="00A3086D" w:rsidRDefault="00A63D22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63D22" w:rsidRPr="00A3086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A3086D" w:rsidRDefault="00C1782B">
            <w:pPr>
              <w:pStyle w:val="Zakladnystyl"/>
            </w:pPr>
            <w:r w:rsidRPr="00A3086D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A3086D" w:rsidRDefault="00A63D22">
            <w:pPr>
              <w:pStyle w:val="Zakladnystyl"/>
            </w:pPr>
          </w:p>
        </w:tc>
      </w:tr>
      <w:tr w:rsidR="00A63D22" w:rsidRPr="00A3086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D22" w:rsidRPr="00A3086D" w:rsidRDefault="00C1782B">
            <w:pPr>
              <w:pStyle w:val="Zakladnystyl"/>
            </w:pPr>
            <w:r w:rsidRPr="00A3086D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F05" w:rsidRDefault="008B544C" w:rsidP="005B6A53">
            <w:pPr>
              <w:pStyle w:val="Zakladnystyl"/>
            </w:pPr>
            <w:r w:rsidRPr="00A3086D">
              <w:t xml:space="preserve">minister financií </w:t>
            </w:r>
            <w:r w:rsidR="00D01F05" w:rsidRPr="00A3086D">
              <w:t>S</w:t>
            </w:r>
            <w:r w:rsidR="00B6239B">
              <w:t>R</w:t>
            </w:r>
          </w:p>
          <w:p w:rsidR="001B4F53" w:rsidRPr="00A3086D" w:rsidRDefault="001B4F53" w:rsidP="005B6A53">
            <w:pPr>
              <w:pStyle w:val="Zakladnystyl"/>
            </w:pPr>
          </w:p>
        </w:tc>
      </w:tr>
    </w:tbl>
    <w:p w:rsidR="00A63D22" w:rsidRPr="00A3086D" w:rsidRDefault="00C1782B">
      <w:pPr>
        <w:pStyle w:val="Vlada"/>
        <w:rPr>
          <w:sz w:val="24"/>
          <w:szCs w:val="24"/>
        </w:rPr>
      </w:pPr>
      <w:r w:rsidRPr="00A3086D">
        <w:t>Vláda</w:t>
      </w:r>
    </w:p>
    <w:p w:rsidR="00A63D22" w:rsidRPr="00A3086D" w:rsidRDefault="00C1782B">
      <w:pPr>
        <w:pStyle w:val="Nadpis1"/>
      </w:pPr>
      <w:r w:rsidRPr="00A3086D">
        <w:t>schvaľuje</w:t>
      </w:r>
    </w:p>
    <w:p w:rsidR="00A63D22" w:rsidRPr="001B4F53" w:rsidRDefault="00B6239B">
      <w:pPr>
        <w:pStyle w:val="Nadpis2"/>
        <w:rPr>
          <w:lang w:eastAsia="cs-CZ"/>
        </w:rPr>
      </w:pPr>
      <w:r w:rsidRPr="006E0246">
        <w:t>návrh zákona</w:t>
      </w:r>
      <w:r>
        <w:t xml:space="preserve">, </w:t>
      </w:r>
      <w:r w:rsidRPr="00AD09BE">
        <w:t>ktorým sa mení a </w:t>
      </w:r>
      <w:r w:rsidRPr="001950E3">
        <w:t xml:space="preserve">dopĺňa zákon </w:t>
      </w:r>
      <w:r w:rsidRPr="001950E3">
        <w:rPr>
          <w:rStyle w:val="dailyinfodescription"/>
        </w:rPr>
        <w:t>Národnej rady Slovenskej republiky č.</w:t>
      </w:r>
      <w:r w:rsidRPr="006E0246">
        <w:rPr>
          <w:lang w:eastAsia="cs-CZ"/>
        </w:rPr>
        <w:t> </w:t>
      </w:r>
      <w:r w:rsidRPr="001950E3">
        <w:rPr>
          <w:rStyle w:val="dailyinfodescription"/>
        </w:rPr>
        <w:t>182/1993 Z. z. o vlastníctve bytov a nebytových priestorov v znení neskorších predpisov</w:t>
      </w:r>
      <w:r>
        <w:rPr>
          <w:rStyle w:val="dailyinfodescription"/>
        </w:rPr>
        <w:t>;</w:t>
      </w:r>
    </w:p>
    <w:p w:rsidR="00A63D22" w:rsidRPr="00A3086D" w:rsidRDefault="00C1782B">
      <w:pPr>
        <w:pStyle w:val="Nadpis1"/>
      </w:pPr>
      <w:r w:rsidRPr="00A3086D">
        <w:t>poveruje</w:t>
      </w:r>
    </w:p>
    <w:p w:rsidR="00A63D22" w:rsidRPr="00A3086D" w:rsidRDefault="00C1782B">
      <w:pPr>
        <w:pStyle w:val="Nosite"/>
      </w:pPr>
      <w:r w:rsidRPr="00A3086D">
        <w:t>predsedu vlády</w:t>
      </w:r>
    </w:p>
    <w:p w:rsidR="00A63D22" w:rsidRPr="00A3086D" w:rsidRDefault="00C1782B">
      <w:pPr>
        <w:pStyle w:val="Nadpis2"/>
      </w:pPr>
      <w:r w:rsidRPr="00A3086D">
        <w:t xml:space="preserve">predložiť </w:t>
      </w:r>
      <w:r w:rsidR="00647BC7">
        <w:t xml:space="preserve">vládny </w:t>
      </w:r>
      <w:r w:rsidRPr="00A3086D">
        <w:t xml:space="preserve">návrh zákona predsedovi Národnej rady </w:t>
      </w:r>
      <w:r w:rsidR="00647BC7">
        <w:t>S</w:t>
      </w:r>
      <w:r w:rsidR="00B6239B">
        <w:t>R</w:t>
      </w:r>
      <w:r w:rsidRPr="00A3086D">
        <w:t xml:space="preserve"> na ďalšie ústavné prerokovanie,</w:t>
      </w:r>
    </w:p>
    <w:p w:rsidR="00A63D22" w:rsidRPr="00A3086D" w:rsidRDefault="00C1782B">
      <w:pPr>
        <w:pStyle w:val="Nosite"/>
      </w:pPr>
      <w:r w:rsidRPr="00A3086D">
        <w:t xml:space="preserve">ministra </w:t>
      </w:r>
      <w:r w:rsidR="00D01F05" w:rsidRPr="00A3086D">
        <w:t>financií</w:t>
      </w:r>
    </w:p>
    <w:p w:rsidR="00A63D22" w:rsidRPr="00A3086D" w:rsidRDefault="00C1782B">
      <w:pPr>
        <w:pStyle w:val="Nadpis2"/>
      </w:pPr>
      <w:r w:rsidRPr="00A3086D">
        <w:t xml:space="preserve">uviesť </w:t>
      </w:r>
      <w:r w:rsidR="00647BC7">
        <w:t xml:space="preserve">vládny </w:t>
      </w:r>
      <w:r w:rsidRPr="00A3086D">
        <w:t xml:space="preserve">návrh zákona v Národnej rade </w:t>
      </w:r>
      <w:r w:rsidR="00647BC7">
        <w:t>S</w:t>
      </w:r>
      <w:r w:rsidR="00B6239B">
        <w:t>R</w:t>
      </w:r>
      <w:r w:rsidR="00E75A40">
        <w:t>.</w:t>
      </w:r>
    </w:p>
    <w:p w:rsidR="00A63D22" w:rsidRPr="00A3086D" w:rsidRDefault="00C1782B">
      <w:pPr>
        <w:pStyle w:val="Vykonaj"/>
        <w:rPr>
          <w:b w:val="0"/>
          <w:bCs w:val="0"/>
        </w:rPr>
      </w:pPr>
      <w:r w:rsidRPr="00A3086D">
        <w:t> Vykon</w:t>
      </w:r>
      <w:r w:rsidR="00B6239B">
        <w:t>á</w:t>
      </w:r>
      <w:r w:rsidRPr="00A3086D">
        <w:t>:</w:t>
      </w:r>
      <w:r w:rsidRPr="00A3086D">
        <w:tab/>
      </w:r>
      <w:r w:rsidRPr="00A3086D">
        <w:rPr>
          <w:b w:val="0"/>
          <w:bCs w:val="0"/>
        </w:rPr>
        <w:t>predseda vlády</w:t>
      </w:r>
    </w:p>
    <w:p w:rsidR="00A63D22" w:rsidRPr="00A3086D" w:rsidRDefault="00C1782B">
      <w:pPr>
        <w:pStyle w:val="Vykonajzoznam"/>
      </w:pPr>
      <w:r w:rsidRPr="00A3086D">
        <w:t>minister</w:t>
      </w:r>
      <w:r w:rsidR="00CC0AF1" w:rsidRPr="00A3086D">
        <w:t xml:space="preserve"> </w:t>
      </w:r>
      <w:r w:rsidR="001118C5">
        <w:t>financií</w:t>
      </w:r>
    </w:p>
    <w:p w:rsidR="00A63D22" w:rsidRPr="00A3086D" w:rsidRDefault="00C1782B">
      <w:pPr>
        <w:pStyle w:val="Navedomie"/>
        <w:rPr>
          <w:b w:val="0"/>
          <w:bCs w:val="0"/>
        </w:rPr>
      </w:pPr>
      <w:r w:rsidRPr="00A3086D">
        <w:t>Na vedomie:</w:t>
      </w:r>
      <w:r w:rsidRPr="00A3086D">
        <w:tab/>
      </w:r>
      <w:r w:rsidRPr="00A3086D">
        <w:rPr>
          <w:b w:val="0"/>
          <w:bCs w:val="0"/>
        </w:rPr>
        <w:t xml:space="preserve">predseda Národnej rady </w:t>
      </w:r>
      <w:r w:rsidR="006F1667" w:rsidRPr="00A3086D">
        <w:rPr>
          <w:b w:val="0"/>
          <w:bCs w:val="0"/>
        </w:rPr>
        <w:t>S</w:t>
      </w:r>
      <w:r w:rsidR="00B6239B">
        <w:rPr>
          <w:b w:val="0"/>
          <w:bCs w:val="0"/>
        </w:rPr>
        <w:t>R</w:t>
      </w:r>
    </w:p>
    <w:p w:rsidR="00C1782B" w:rsidRDefault="00C1782B">
      <w:pPr>
        <w:pStyle w:val="Nosite"/>
      </w:pPr>
      <w:bookmarkStart w:id="0" w:name="_GoBack"/>
      <w:bookmarkEnd w:id="0"/>
    </w:p>
    <w:sectPr w:rsidR="00C1782B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8C" w:rsidRDefault="007E668C">
      <w:r>
        <w:separator/>
      </w:r>
    </w:p>
  </w:endnote>
  <w:endnote w:type="continuationSeparator" w:id="0">
    <w:p w:rsidR="007E668C" w:rsidRDefault="007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8C" w:rsidRDefault="007E668C">
      <w:r>
        <w:separator/>
      </w:r>
    </w:p>
  </w:footnote>
  <w:footnote w:type="continuationSeparator" w:id="0">
    <w:p w:rsidR="007E668C" w:rsidRDefault="007E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C1782B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5"/>
    <w:rsid w:val="000A5C7E"/>
    <w:rsid w:val="001118C5"/>
    <w:rsid w:val="0015042E"/>
    <w:rsid w:val="001706FB"/>
    <w:rsid w:val="0019676D"/>
    <w:rsid w:val="001B4F53"/>
    <w:rsid w:val="002877DD"/>
    <w:rsid w:val="0034486D"/>
    <w:rsid w:val="00375308"/>
    <w:rsid w:val="005024DF"/>
    <w:rsid w:val="00551CA7"/>
    <w:rsid w:val="005666E5"/>
    <w:rsid w:val="005B6A53"/>
    <w:rsid w:val="00647BC7"/>
    <w:rsid w:val="00692581"/>
    <w:rsid w:val="006F1667"/>
    <w:rsid w:val="00773E97"/>
    <w:rsid w:val="007E668C"/>
    <w:rsid w:val="008A1F37"/>
    <w:rsid w:val="008B544C"/>
    <w:rsid w:val="009F01A5"/>
    <w:rsid w:val="00A2495D"/>
    <w:rsid w:val="00A3086D"/>
    <w:rsid w:val="00A63D22"/>
    <w:rsid w:val="00A66946"/>
    <w:rsid w:val="00B6239B"/>
    <w:rsid w:val="00B7682A"/>
    <w:rsid w:val="00C1782B"/>
    <w:rsid w:val="00C8262E"/>
    <w:rsid w:val="00CC0AF1"/>
    <w:rsid w:val="00D01F05"/>
    <w:rsid w:val="00D039A1"/>
    <w:rsid w:val="00D1651F"/>
    <w:rsid w:val="00DB50DB"/>
    <w:rsid w:val="00DC53F1"/>
    <w:rsid w:val="00E75A40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D3C3EF"/>
  <w14:defaultImageDpi w14:val="0"/>
  <w15:docId w15:val="{0FC1E410-CFBE-49D8-BC6B-04EAF83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ailyinfodescription">
    <w:name w:val="daily_info_description"/>
    <w:rsid w:val="00B6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</Template>
  <TotalTime>6</TotalTime>
  <Pages>1</Pages>
  <Words>111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MF_SR</dc:creator>
  <cp:lastModifiedBy>Stepanovska Monika</cp:lastModifiedBy>
  <cp:revision>6</cp:revision>
  <cp:lastPrinted>2001-01-11T16:31:00Z</cp:lastPrinted>
  <dcterms:created xsi:type="dcterms:W3CDTF">2024-07-08T11:58:00Z</dcterms:created>
  <dcterms:modified xsi:type="dcterms:W3CDTF">2024-07-31T08:00:00Z</dcterms:modified>
</cp:coreProperties>
</file>