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2E" w:rsidRPr="007E03A4" w:rsidRDefault="007E03A4">
      <w:pPr>
        <w:spacing w:before="161" w:after="161"/>
        <w:ind w:left="120"/>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447/2008 Z. z.</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pBdr>
          <w:bottom w:val="none" w:sz="0" w:space="15" w:color="auto"/>
        </w:pBdr>
        <w:spacing w:after="0" w:line="264" w:lineRule="auto"/>
        <w:ind w:left="120"/>
        <w:jc w:val="center"/>
        <w:rPr>
          <w:rFonts w:ascii="Times New Roman" w:hAnsi="Times New Roman" w:cs="Times New Roman"/>
          <w:sz w:val="24"/>
          <w:szCs w:val="24"/>
          <w:lang w:val="sk-SK"/>
        </w:rPr>
      </w:pPr>
      <w:bookmarkStart w:id="0" w:name="predpis.oznacenie"/>
      <w:r w:rsidRPr="007E03A4">
        <w:rPr>
          <w:rFonts w:ascii="Times New Roman" w:hAnsi="Times New Roman" w:cs="Times New Roman"/>
          <w:sz w:val="24"/>
          <w:szCs w:val="24"/>
          <w:lang w:val="sk-SK"/>
        </w:rPr>
        <w:t xml:space="preserve"> 447 </w:t>
      </w:r>
    </w:p>
    <w:bookmarkEnd w:id="0"/>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line="264" w:lineRule="auto"/>
        <w:ind w:left="120"/>
        <w:jc w:val="center"/>
        <w:rPr>
          <w:rFonts w:ascii="Times New Roman" w:hAnsi="Times New Roman" w:cs="Times New Roman"/>
          <w:sz w:val="24"/>
          <w:szCs w:val="24"/>
          <w:lang w:val="sk-SK"/>
        </w:rPr>
      </w:pPr>
      <w:bookmarkStart w:id="1" w:name="predpis.typ"/>
      <w:r w:rsidRPr="007E03A4">
        <w:rPr>
          <w:rFonts w:ascii="Times New Roman" w:hAnsi="Times New Roman" w:cs="Times New Roman"/>
          <w:b/>
          <w:sz w:val="24"/>
          <w:szCs w:val="24"/>
          <w:lang w:val="sk-SK"/>
        </w:rPr>
        <w:t xml:space="preserve"> ZÁKON </w:t>
      </w:r>
    </w:p>
    <w:bookmarkEnd w:id="1"/>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line="264" w:lineRule="auto"/>
        <w:ind w:left="120"/>
        <w:jc w:val="center"/>
        <w:rPr>
          <w:rFonts w:ascii="Times New Roman" w:hAnsi="Times New Roman" w:cs="Times New Roman"/>
          <w:sz w:val="24"/>
          <w:szCs w:val="24"/>
          <w:lang w:val="sk-SK"/>
        </w:rPr>
      </w:pPr>
      <w:bookmarkStart w:id="2" w:name="predpis.datum"/>
      <w:r w:rsidRPr="007E03A4">
        <w:rPr>
          <w:rFonts w:ascii="Times New Roman" w:hAnsi="Times New Roman" w:cs="Times New Roman"/>
          <w:sz w:val="24"/>
          <w:szCs w:val="24"/>
          <w:lang w:val="sk-SK"/>
        </w:rPr>
        <w:t xml:space="preserve"> z 29. októbra 2008 </w:t>
      </w:r>
    </w:p>
    <w:bookmarkEnd w:id="2"/>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pBdr>
          <w:bottom w:val="single" w:sz="8" w:space="8" w:color="EFEFEF"/>
        </w:pBdr>
        <w:spacing w:after="0" w:line="264" w:lineRule="auto"/>
        <w:ind w:left="120"/>
        <w:jc w:val="center"/>
        <w:rPr>
          <w:rFonts w:ascii="Times New Roman" w:hAnsi="Times New Roman" w:cs="Times New Roman"/>
          <w:sz w:val="24"/>
          <w:szCs w:val="24"/>
          <w:lang w:val="sk-SK"/>
        </w:rPr>
      </w:pPr>
      <w:bookmarkStart w:id="3" w:name="predpis.nadpis"/>
      <w:r w:rsidRPr="007E03A4">
        <w:rPr>
          <w:rFonts w:ascii="Times New Roman" w:hAnsi="Times New Roman" w:cs="Times New Roman"/>
          <w:b/>
          <w:sz w:val="24"/>
          <w:szCs w:val="24"/>
          <w:lang w:val="sk-SK"/>
        </w:rPr>
        <w:t xml:space="preserve"> o peňažných príspevkoch na kompenzáciu ťažkého zdravotného postihnutia a o zmene a doplnení niektorých zákonov </w:t>
      </w:r>
    </w:p>
    <w:bookmarkEnd w:id="3"/>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bookmarkStart w:id="4" w:name="predpis.text"/>
      <w:r w:rsidRPr="007E03A4">
        <w:rPr>
          <w:rFonts w:ascii="Times New Roman" w:hAnsi="Times New Roman" w:cs="Times New Roman"/>
          <w:sz w:val="24"/>
          <w:szCs w:val="24"/>
          <w:lang w:val="sk-SK"/>
        </w:rPr>
        <w:t xml:space="preserve">Národná rada Slovenskej republiky sa uzniesla na tomto zákone: </w:t>
      </w:r>
      <w:bookmarkEnd w:id="4"/>
    </w:p>
    <w:p w:rsidR="007E03A4" w:rsidRDefault="007E03A4">
      <w:pPr>
        <w:spacing w:after="0" w:line="264" w:lineRule="auto"/>
        <w:ind w:left="195"/>
        <w:rPr>
          <w:rFonts w:ascii="Times New Roman" w:hAnsi="Times New Roman" w:cs="Times New Roman"/>
          <w:sz w:val="24"/>
          <w:szCs w:val="24"/>
          <w:lang w:val="sk-SK"/>
        </w:rPr>
      </w:pPr>
      <w:bookmarkStart w:id="5" w:name="predpis.clanok-1.oznacenie"/>
      <w:bookmarkStart w:id="6" w:name="predpis.clanok-1"/>
    </w:p>
    <w:p w:rsidR="0085572E" w:rsidRPr="007E03A4" w:rsidRDefault="007E03A4" w:rsidP="007E03A4">
      <w:pPr>
        <w:spacing w:after="0" w:line="264" w:lineRule="auto"/>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Čl. I </w:t>
      </w:r>
    </w:p>
    <w:p w:rsidR="0085572E" w:rsidRPr="007E03A4" w:rsidRDefault="007E03A4" w:rsidP="007E03A4">
      <w:pPr>
        <w:spacing w:before="300" w:after="0" w:line="264" w:lineRule="auto"/>
        <w:rPr>
          <w:rFonts w:ascii="Times New Roman" w:hAnsi="Times New Roman" w:cs="Times New Roman"/>
          <w:sz w:val="24"/>
          <w:szCs w:val="24"/>
          <w:lang w:val="sk-SK"/>
        </w:rPr>
      </w:pPr>
      <w:bookmarkStart w:id="7" w:name="predpis.clanok-1.cast-prva.oznacenie"/>
      <w:bookmarkStart w:id="8" w:name="predpis.clanok-1.cast-prva"/>
      <w:bookmarkEnd w:id="5"/>
      <w:r w:rsidRPr="007E03A4">
        <w:rPr>
          <w:rFonts w:ascii="Times New Roman" w:hAnsi="Times New Roman" w:cs="Times New Roman"/>
          <w:sz w:val="24"/>
          <w:szCs w:val="24"/>
          <w:lang w:val="sk-SK"/>
        </w:rPr>
        <w:t xml:space="preserve">PRVÁ ČASŤ </w:t>
      </w:r>
    </w:p>
    <w:p w:rsidR="0085572E" w:rsidRPr="007E03A4" w:rsidRDefault="007E03A4" w:rsidP="007E03A4">
      <w:pPr>
        <w:spacing w:after="0" w:line="264" w:lineRule="auto"/>
        <w:rPr>
          <w:rFonts w:ascii="Times New Roman" w:hAnsi="Times New Roman" w:cs="Times New Roman"/>
          <w:sz w:val="24"/>
          <w:szCs w:val="24"/>
          <w:lang w:val="sk-SK"/>
        </w:rPr>
      </w:pPr>
      <w:bookmarkStart w:id="9" w:name="predpis.clanok-1.cast-prva.nadpis"/>
      <w:bookmarkEnd w:id="7"/>
      <w:r w:rsidRPr="007E03A4">
        <w:rPr>
          <w:rFonts w:ascii="Times New Roman" w:hAnsi="Times New Roman" w:cs="Times New Roman"/>
          <w:b/>
          <w:sz w:val="24"/>
          <w:szCs w:val="24"/>
          <w:lang w:val="sk-SK"/>
        </w:rPr>
        <w:t xml:space="preserve">ZÁKLADNÉ USTANOVENIA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0" w:name="paragraf-1.oznacenie"/>
      <w:bookmarkStart w:id="11" w:name="paragraf-1"/>
      <w:bookmarkEnd w:id="9"/>
      <w:r w:rsidRPr="007E03A4">
        <w:rPr>
          <w:rFonts w:ascii="Times New Roman" w:hAnsi="Times New Roman" w:cs="Times New Roman"/>
          <w:b/>
          <w:sz w:val="24"/>
          <w:szCs w:val="24"/>
          <w:lang w:val="sk-SK"/>
        </w:rPr>
        <w:t xml:space="preserve"> § 1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2" w:name="paragraf-1.nadpis"/>
      <w:bookmarkEnd w:id="10"/>
      <w:r w:rsidRPr="007E03A4">
        <w:rPr>
          <w:rFonts w:ascii="Times New Roman" w:hAnsi="Times New Roman" w:cs="Times New Roman"/>
          <w:b/>
          <w:sz w:val="24"/>
          <w:szCs w:val="24"/>
          <w:lang w:val="sk-SK"/>
        </w:rPr>
        <w:t xml:space="preserve"> Predmet úpravy </w:t>
      </w:r>
    </w:p>
    <w:p w:rsidR="0085572E" w:rsidRDefault="007E03A4" w:rsidP="007E03A4">
      <w:pPr>
        <w:pStyle w:val="Odsekzoznamu"/>
        <w:numPr>
          <w:ilvl w:val="0"/>
          <w:numId w:val="1"/>
        </w:numPr>
        <w:spacing w:before="225" w:after="225" w:line="264" w:lineRule="auto"/>
        <w:jc w:val="both"/>
        <w:rPr>
          <w:rFonts w:ascii="Times New Roman" w:hAnsi="Times New Roman" w:cs="Times New Roman"/>
          <w:sz w:val="24"/>
          <w:szCs w:val="24"/>
          <w:lang w:val="sk-SK"/>
        </w:rPr>
      </w:pPr>
      <w:bookmarkStart w:id="13" w:name="paragraf-1.odsek-1"/>
      <w:bookmarkEnd w:id="12"/>
      <w:r w:rsidRPr="007E03A4">
        <w:rPr>
          <w:rFonts w:ascii="Times New Roman" w:hAnsi="Times New Roman" w:cs="Times New Roman"/>
          <w:sz w:val="24"/>
          <w:szCs w:val="24"/>
          <w:lang w:val="sk-SK"/>
        </w:rPr>
        <w:t>Tento zákon upravuje právne vzťahy pri poskytovaní peňažných príspevkov na kompenzáciu sociálnych dôsledkov ťažkého zdravotného postihnutia, právne vzťahy pri vyhotovení preukazu fyzickej osoby s ťažkým zdravotným postihnutím, vyhotovení preukazu fyzickej osoby s ťažkým zdravotným postihnutím so sprievodcom (ďalej len „preukaz“), parkovacieho preukazu pre fyzickú osobu so zdravotným postihnutím (ďalej len „parkovací preukaz“) a právne vzťahy na účely posudzovania potreby osobitnej starostlivosti poskytovanej podľa osobitného predpisu.</w:t>
      </w:r>
      <w:r w:rsidRPr="007E03A4">
        <w:rPr>
          <w:rFonts w:ascii="Times New Roman" w:hAnsi="Times New Roman" w:cs="Times New Roman"/>
          <w:sz w:val="24"/>
          <w:szCs w:val="24"/>
          <w:vertAlign w:val="superscript"/>
          <w:lang w:val="sk-SK"/>
        </w:rPr>
        <w:t>1</w:t>
      </w:r>
      <w:r w:rsidRPr="007E03A4">
        <w:rPr>
          <w:rFonts w:ascii="Times New Roman" w:hAnsi="Times New Roman" w:cs="Times New Roman"/>
          <w:sz w:val="24"/>
          <w:szCs w:val="24"/>
          <w:lang w:val="sk-SK"/>
        </w:rPr>
        <w:t>)</w:t>
      </w:r>
      <w:bookmarkStart w:id="14" w:name="paragraf-1.odsek-1.text"/>
      <w:r w:rsidRPr="007E03A4">
        <w:rPr>
          <w:rFonts w:ascii="Times New Roman" w:hAnsi="Times New Roman" w:cs="Times New Roman"/>
          <w:sz w:val="24"/>
          <w:szCs w:val="24"/>
          <w:lang w:val="sk-SK"/>
        </w:rPr>
        <w:t xml:space="preserve"> </w:t>
      </w:r>
      <w:bookmarkEnd w:id="14"/>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7E03A4">
      <w:pPr>
        <w:pStyle w:val="Odsekzoznamu"/>
        <w:numPr>
          <w:ilvl w:val="0"/>
          <w:numId w:val="1"/>
        </w:numPr>
        <w:spacing w:before="225" w:after="225" w:line="264" w:lineRule="auto"/>
        <w:jc w:val="both"/>
        <w:rPr>
          <w:rFonts w:ascii="Times New Roman" w:hAnsi="Times New Roman" w:cs="Times New Roman"/>
          <w:sz w:val="24"/>
          <w:szCs w:val="24"/>
          <w:lang w:val="sk-SK"/>
        </w:rPr>
      </w:pPr>
      <w:bookmarkStart w:id="15" w:name="paragraf-1.odsek-2.text"/>
      <w:bookmarkStart w:id="16" w:name="paragraf-1.odsek-2"/>
      <w:bookmarkEnd w:id="13"/>
      <w:r w:rsidRPr="007E03A4">
        <w:rPr>
          <w:rFonts w:ascii="Times New Roman" w:hAnsi="Times New Roman" w:cs="Times New Roman"/>
          <w:sz w:val="24"/>
          <w:szCs w:val="24"/>
          <w:lang w:val="sk-SK"/>
        </w:rPr>
        <w:t xml:space="preserve">Cieľom úpravy právnych vzťahov uvedených v odseku 1 je podpora sociálneho začlenenia fyzickej osoby s ťažkým zdravotným postihnutím do spoločnosti za jej aktívnej účasti pri zachovaní jej ľudskej dôstojnosti za podmienok a v oblastiach ustanovených týmto zákonom. </w:t>
      </w:r>
      <w:bookmarkEnd w:id="15"/>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7" w:name="paragraf-2.oznacenie"/>
      <w:bookmarkStart w:id="18" w:name="paragraf-2"/>
      <w:bookmarkEnd w:id="11"/>
      <w:bookmarkEnd w:id="16"/>
      <w:r w:rsidRPr="007E03A4">
        <w:rPr>
          <w:rFonts w:ascii="Times New Roman" w:hAnsi="Times New Roman" w:cs="Times New Roman"/>
          <w:b/>
          <w:sz w:val="24"/>
          <w:szCs w:val="24"/>
          <w:lang w:val="sk-SK"/>
        </w:rPr>
        <w:t xml:space="preserve"> § 2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9" w:name="paragraf-2.nadpis"/>
      <w:bookmarkEnd w:id="17"/>
      <w:r w:rsidRPr="007E03A4">
        <w:rPr>
          <w:rFonts w:ascii="Times New Roman" w:hAnsi="Times New Roman" w:cs="Times New Roman"/>
          <w:b/>
          <w:sz w:val="24"/>
          <w:szCs w:val="24"/>
          <w:lang w:val="sk-SK"/>
        </w:rPr>
        <w:t xml:space="preserve"> Základné pojmy </w:t>
      </w:r>
    </w:p>
    <w:p w:rsidR="0085572E" w:rsidRDefault="007E03A4" w:rsidP="00D83D3F">
      <w:pPr>
        <w:pStyle w:val="Odsekzoznamu"/>
        <w:numPr>
          <w:ilvl w:val="0"/>
          <w:numId w:val="2"/>
        </w:numPr>
        <w:spacing w:before="225" w:after="225" w:line="264" w:lineRule="auto"/>
        <w:jc w:val="both"/>
        <w:rPr>
          <w:rFonts w:ascii="Times New Roman" w:hAnsi="Times New Roman" w:cs="Times New Roman"/>
          <w:sz w:val="24"/>
          <w:szCs w:val="24"/>
          <w:lang w:val="sk-SK"/>
        </w:rPr>
      </w:pPr>
      <w:bookmarkStart w:id="20" w:name="paragraf-2.odsek-1"/>
      <w:bookmarkEnd w:id="19"/>
      <w:r w:rsidRPr="007E03A4">
        <w:rPr>
          <w:rFonts w:ascii="Times New Roman" w:hAnsi="Times New Roman" w:cs="Times New Roman"/>
          <w:sz w:val="24"/>
          <w:szCs w:val="24"/>
          <w:lang w:val="sk-SK"/>
        </w:rPr>
        <w:t>Kompenzácia sociálneho dôsledku ťažkého zdravotného postihnutia (ďalej len „kompenzácia“) je zmiernenie alebo prekonanie sociálneho dôsledku ťažkého zdravotného postihnutia poskytovaním peňažných príspevkov na kompenzáciu podľa tohto zákona alebo poskytovaním sociálnych služieb podľa osobitného predpisu.</w:t>
      </w:r>
      <w:r w:rsidRPr="007E03A4">
        <w:rPr>
          <w:rFonts w:ascii="Times New Roman" w:hAnsi="Times New Roman" w:cs="Times New Roman"/>
          <w:sz w:val="24"/>
          <w:szCs w:val="24"/>
          <w:vertAlign w:val="superscript"/>
          <w:lang w:val="sk-SK"/>
        </w:rPr>
        <w:t>1a</w:t>
      </w:r>
      <w:r w:rsidRPr="007E03A4">
        <w:rPr>
          <w:rFonts w:ascii="Times New Roman" w:hAnsi="Times New Roman" w:cs="Times New Roman"/>
          <w:sz w:val="24"/>
          <w:szCs w:val="24"/>
          <w:lang w:val="sk-SK"/>
        </w:rPr>
        <w:t>) Za kompenzáciu sa na účely tohto zákona považuje aj osobitná starostlivosť podľa osobitného predpisu.</w:t>
      </w:r>
      <w:r w:rsidRPr="007E03A4">
        <w:rPr>
          <w:rFonts w:ascii="Times New Roman" w:hAnsi="Times New Roman" w:cs="Times New Roman"/>
          <w:sz w:val="24"/>
          <w:szCs w:val="24"/>
          <w:vertAlign w:val="superscript"/>
          <w:lang w:val="sk-SK"/>
        </w:rPr>
        <w:t>1a</w:t>
      </w:r>
      <w:r w:rsidRPr="007E03A4">
        <w:rPr>
          <w:rFonts w:ascii="Times New Roman" w:hAnsi="Times New Roman" w:cs="Times New Roman"/>
          <w:sz w:val="24"/>
          <w:szCs w:val="24"/>
          <w:lang w:val="sk-SK"/>
        </w:rPr>
        <w:t>)</w:t>
      </w:r>
      <w:bookmarkStart w:id="21" w:name="paragraf-2.odsek-1.text"/>
      <w:r w:rsidRPr="007E03A4">
        <w:rPr>
          <w:rFonts w:ascii="Times New Roman" w:hAnsi="Times New Roman" w:cs="Times New Roman"/>
          <w:sz w:val="24"/>
          <w:szCs w:val="24"/>
          <w:lang w:val="sk-SK"/>
        </w:rPr>
        <w:t xml:space="preserve"> </w:t>
      </w:r>
      <w:bookmarkEnd w:id="21"/>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
        </w:numPr>
        <w:spacing w:before="225" w:after="225" w:line="264" w:lineRule="auto"/>
        <w:jc w:val="both"/>
        <w:rPr>
          <w:rFonts w:ascii="Times New Roman" w:hAnsi="Times New Roman" w:cs="Times New Roman"/>
          <w:sz w:val="24"/>
          <w:szCs w:val="24"/>
          <w:lang w:val="sk-SK"/>
        </w:rPr>
      </w:pPr>
      <w:bookmarkStart w:id="22" w:name="paragraf-2.odsek-2.text"/>
      <w:bookmarkStart w:id="23" w:name="paragraf-2.odsek-2"/>
      <w:bookmarkEnd w:id="20"/>
      <w:r w:rsidRPr="007E03A4">
        <w:rPr>
          <w:rFonts w:ascii="Times New Roman" w:hAnsi="Times New Roman" w:cs="Times New Roman"/>
          <w:sz w:val="24"/>
          <w:szCs w:val="24"/>
          <w:lang w:val="sk-SK"/>
        </w:rPr>
        <w:lastRenderedPageBreak/>
        <w:t xml:space="preserve">Sociálny dôsledok ťažkého zdravotného postihnutia je znevýhodnenie, ktoré má fyzická osoba z dôvodu jej ťažkého zdravotného postihnutia v porovnaní s fyzickou osobou bez zdravotného postihnutia rovnakého veku, pohlavia a za rovnakých podmienok a ktoré nie je schopná z dôvodu ťažkého zdravotného postihnutia prekonať sama. </w:t>
      </w:r>
      <w:bookmarkEnd w:id="22"/>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
        </w:numPr>
        <w:spacing w:before="225" w:after="225" w:line="264" w:lineRule="auto"/>
        <w:jc w:val="both"/>
        <w:rPr>
          <w:rFonts w:ascii="Times New Roman" w:hAnsi="Times New Roman" w:cs="Times New Roman"/>
          <w:sz w:val="24"/>
          <w:szCs w:val="24"/>
          <w:lang w:val="sk-SK"/>
        </w:rPr>
      </w:pPr>
      <w:bookmarkStart w:id="24" w:name="paragraf-2.odsek-3"/>
      <w:bookmarkEnd w:id="23"/>
      <w:r w:rsidRPr="007E03A4">
        <w:rPr>
          <w:rFonts w:ascii="Times New Roman" w:hAnsi="Times New Roman" w:cs="Times New Roman"/>
          <w:sz w:val="24"/>
          <w:szCs w:val="24"/>
          <w:lang w:val="sk-SK"/>
        </w:rPr>
        <w:t xml:space="preserve">Ťažké zdravotné postihnutie je zdravotné postihnutie s mierou funkčnej poruchy najmenej 50 %. Za fyzickú osobu s ťažkým zdravotným postihnutím sa výlučne na účely poskytovania peňažného príspevku na opatrovanie považuje bez ohľadu na splnenie podmienky podľa prvej vety aj fyzická osoba podľa </w:t>
      </w:r>
      <w:hyperlink w:anchor="paragraf-14.odsek-5">
        <w:r w:rsidRPr="007E03A4">
          <w:rPr>
            <w:rFonts w:ascii="Times New Roman" w:hAnsi="Times New Roman" w:cs="Times New Roman"/>
            <w:sz w:val="24"/>
            <w:szCs w:val="24"/>
            <w:lang w:val="sk-SK"/>
          </w:rPr>
          <w:t>§ 14 ods. 5.</w:t>
        </w:r>
      </w:hyperlink>
      <w:bookmarkStart w:id="25" w:name="paragraf-2.odsek-3.text"/>
      <w:r w:rsidRPr="007E03A4">
        <w:rPr>
          <w:rFonts w:ascii="Times New Roman" w:hAnsi="Times New Roman" w:cs="Times New Roman"/>
          <w:sz w:val="24"/>
          <w:szCs w:val="24"/>
          <w:lang w:val="sk-SK"/>
        </w:rPr>
        <w:t xml:space="preserve"> </w:t>
      </w:r>
      <w:bookmarkEnd w:id="25"/>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D83D3F">
      <w:pPr>
        <w:pStyle w:val="Odsekzoznamu"/>
        <w:numPr>
          <w:ilvl w:val="0"/>
          <w:numId w:val="2"/>
        </w:numPr>
        <w:spacing w:before="225" w:after="225" w:line="264" w:lineRule="auto"/>
        <w:jc w:val="both"/>
        <w:rPr>
          <w:rFonts w:ascii="Times New Roman" w:hAnsi="Times New Roman" w:cs="Times New Roman"/>
          <w:sz w:val="24"/>
          <w:szCs w:val="24"/>
          <w:lang w:val="sk-SK"/>
        </w:rPr>
      </w:pPr>
      <w:bookmarkStart w:id="26" w:name="paragraf-2.odsek-4.text"/>
      <w:bookmarkStart w:id="27" w:name="paragraf-2.odsek-4"/>
      <w:bookmarkEnd w:id="24"/>
      <w:r w:rsidRPr="007E03A4">
        <w:rPr>
          <w:rFonts w:ascii="Times New Roman" w:hAnsi="Times New Roman" w:cs="Times New Roman"/>
          <w:sz w:val="24"/>
          <w:szCs w:val="24"/>
          <w:lang w:val="sk-SK"/>
        </w:rPr>
        <w:t xml:space="preserve">Funkčná porucha je nedostatok telesných schopností, zmyslových schopností alebo duševných schopností fyzickej osoby, ktorý z hľadiska predpokladaného vývoja zdravotného postihnutia bude trvať dlhšie ako 12 mesiacov. </w:t>
      </w:r>
      <w:bookmarkEnd w:id="26"/>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28" w:name="paragraf-3.oznacenie"/>
      <w:bookmarkStart w:id="29" w:name="paragraf-3"/>
      <w:bookmarkEnd w:id="18"/>
      <w:bookmarkEnd w:id="27"/>
      <w:r w:rsidRPr="007E03A4">
        <w:rPr>
          <w:rFonts w:ascii="Times New Roman" w:hAnsi="Times New Roman" w:cs="Times New Roman"/>
          <w:b/>
          <w:sz w:val="24"/>
          <w:szCs w:val="24"/>
          <w:lang w:val="sk-SK"/>
        </w:rPr>
        <w:t xml:space="preserve"> § 3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30" w:name="paragraf-3.nadpis"/>
      <w:bookmarkEnd w:id="28"/>
      <w:r w:rsidRPr="007E03A4">
        <w:rPr>
          <w:rFonts w:ascii="Times New Roman" w:hAnsi="Times New Roman" w:cs="Times New Roman"/>
          <w:b/>
          <w:sz w:val="24"/>
          <w:szCs w:val="24"/>
          <w:lang w:val="sk-SK"/>
        </w:rPr>
        <w:t xml:space="preserve"> Účastníci právnych vzťahov </w:t>
      </w:r>
    </w:p>
    <w:p w:rsidR="0085572E" w:rsidRPr="007E03A4" w:rsidRDefault="007E03A4" w:rsidP="00D83D3F">
      <w:pPr>
        <w:pStyle w:val="Odsekzoznamu"/>
        <w:numPr>
          <w:ilvl w:val="0"/>
          <w:numId w:val="3"/>
        </w:numPr>
        <w:spacing w:after="0" w:line="264" w:lineRule="auto"/>
        <w:jc w:val="both"/>
        <w:rPr>
          <w:rFonts w:ascii="Times New Roman" w:hAnsi="Times New Roman" w:cs="Times New Roman"/>
          <w:sz w:val="24"/>
          <w:szCs w:val="24"/>
          <w:lang w:val="sk-SK"/>
        </w:rPr>
      </w:pPr>
      <w:bookmarkStart w:id="31" w:name="paragraf-3.odsek-1.text"/>
      <w:bookmarkStart w:id="32" w:name="paragraf-3.odsek-1"/>
      <w:bookmarkEnd w:id="30"/>
      <w:r w:rsidRPr="007E03A4">
        <w:rPr>
          <w:rFonts w:ascii="Times New Roman" w:hAnsi="Times New Roman" w:cs="Times New Roman"/>
          <w:sz w:val="24"/>
          <w:szCs w:val="24"/>
          <w:lang w:val="sk-SK"/>
        </w:rPr>
        <w:t xml:space="preserve">Účastníci právnych vzťahov podľa tohto zákona sú </w:t>
      </w:r>
      <w:bookmarkEnd w:id="31"/>
    </w:p>
    <w:p w:rsidR="0085572E" w:rsidRPr="007E03A4" w:rsidRDefault="007E03A4" w:rsidP="00D83D3F">
      <w:pPr>
        <w:pStyle w:val="Odsekzoznamu"/>
        <w:numPr>
          <w:ilvl w:val="0"/>
          <w:numId w:val="4"/>
        </w:numPr>
        <w:spacing w:after="0" w:line="264" w:lineRule="auto"/>
        <w:jc w:val="both"/>
        <w:rPr>
          <w:rFonts w:ascii="Times New Roman" w:hAnsi="Times New Roman" w:cs="Times New Roman"/>
          <w:sz w:val="24"/>
          <w:szCs w:val="24"/>
          <w:lang w:val="sk-SK"/>
        </w:rPr>
      </w:pPr>
      <w:bookmarkStart w:id="33" w:name="paragraf-3.odsek-1.pismeno-a.text"/>
      <w:bookmarkStart w:id="34" w:name="paragraf-3.odsek-1.pismeno-a"/>
      <w:r w:rsidRPr="007E03A4">
        <w:rPr>
          <w:rFonts w:ascii="Times New Roman" w:hAnsi="Times New Roman" w:cs="Times New Roman"/>
          <w:sz w:val="24"/>
          <w:szCs w:val="24"/>
          <w:lang w:val="sk-SK"/>
        </w:rPr>
        <w:t xml:space="preserve">fyzická osoba, ktorá je </w:t>
      </w:r>
      <w:bookmarkEnd w:id="33"/>
    </w:p>
    <w:p w:rsidR="0085572E" w:rsidRPr="007E03A4" w:rsidRDefault="007E03A4" w:rsidP="00D83D3F">
      <w:pPr>
        <w:pStyle w:val="Odsekzoznamu"/>
        <w:numPr>
          <w:ilvl w:val="0"/>
          <w:numId w:val="5"/>
        </w:numPr>
        <w:spacing w:before="225" w:after="225" w:line="264" w:lineRule="auto"/>
        <w:jc w:val="both"/>
        <w:rPr>
          <w:rFonts w:ascii="Times New Roman" w:hAnsi="Times New Roman" w:cs="Times New Roman"/>
          <w:sz w:val="24"/>
          <w:szCs w:val="24"/>
          <w:lang w:val="sk-SK"/>
        </w:rPr>
      </w:pPr>
      <w:bookmarkStart w:id="35" w:name="paragraf-3.odsek-1.pismeno-a.bod-1.text"/>
      <w:bookmarkStart w:id="36" w:name="paragraf-3.odsek-1.pismeno-a.bod-1"/>
      <w:r w:rsidRPr="007E03A4">
        <w:rPr>
          <w:rFonts w:ascii="Times New Roman" w:hAnsi="Times New Roman" w:cs="Times New Roman"/>
          <w:sz w:val="24"/>
          <w:szCs w:val="24"/>
          <w:lang w:val="sk-SK"/>
        </w:rPr>
        <w:t xml:space="preserve">občan Slovenskej republiky, ktorý má na území Slovenskej republiky trvalý pobyt alebo prechodný pobyt, </w:t>
      </w:r>
      <w:bookmarkEnd w:id="35"/>
    </w:p>
    <w:p w:rsidR="0085572E" w:rsidRPr="007E03A4" w:rsidRDefault="007E03A4" w:rsidP="00D83D3F">
      <w:pPr>
        <w:pStyle w:val="Odsekzoznamu"/>
        <w:numPr>
          <w:ilvl w:val="0"/>
          <w:numId w:val="5"/>
        </w:numPr>
        <w:spacing w:before="225" w:after="225" w:line="264" w:lineRule="auto"/>
        <w:jc w:val="both"/>
        <w:rPr>
          <w:rFonts w:ascii="Times New Roman" w:hAnsi="Times New Roman" w:cs="Times New Roman"/>
          <w:sz w:val="24"/>
          <w:szCs w:val="24"/>
          <w:lang w:val="sk-SK"/>
        </w:rPr>
      </w:pPr>
      <w:bookmarkStart w:id="37" w:name="paragraf-3.odsek-1.pismeno-a.bod-2"/>
      <w:bookmarkEnd w:id="36"/>
      <w:r w:rsidRPr="007E03A4">
        <w:rPr>
          <w:rFonts w:ascii="Times New Roman" w:hAnsi="Times New Roman" w:cs="Times New Roman"/>
          <w:sz w:val="24"/>
          <w:szCs w:val="24"/>
          <w:lang w:val="sk-SK"/>
        </w:rPr>
        <w:t>občan Únie,</w:t>
      </w:r>
      <w:r w:rsidRPr="007E03A4">
        <w:rPr>
          <w:rFonts w:ascii="Times New Roman" w:hAnsi="Times New Roman" w:cs="Times New Roman"/>
          <w:sz w:val="24"/>
          <w:szCs w:val="24"/>
          <w:vertAlign w:val="superscript"/>
          <w:lang w:val="sk-SK"/>
        </w:rPr>
        <w:t>2</w:t>
      </w:r>
      <w:r w:rsidRPr="007E03A4">
        <w:rPr>
          <w:rFonts w:ascii="Times New Roman" w:hAnsi="Times New Roman" w:cs="Times New Roman"/>
          <w:sz w:val="24"/>
          <w:szCs w:val="24"/>
          <w:lang w:val="sk-SK"/>
        </w:rPr>
        <w:t>)</w:t>
      </w:r>
      <w:bookmarkStart w:id="38" w:name="paragraf-3.odsek-1.pismeno-a.bod-2.text"/>
      <w:r w:rsidRPr="007E03A4">
        <w:rPr>
          <w:rFonts w:ascii="Times New Roman" w:hAnsi="Times New Roman" w:cs="Times New Roman"/>
          <w:sz w:val="24"/>
          <w:szCs w:val="24"/>
          <w:lang w:val="sk-SK"/>
        </w:rPr>
        <w:t xml:space="preserve"> ktorý má na území Slovenskej republiky trvalý pobyt, </w:t>
      </w:r>
      <w:bookmarkEnd w:id="38"/>
    </w:p>
    <w:p w:rsidR="0085572E" w:rsidRPr="007E03A4" w:rsidRDefault="007E03A4" w:rsidP="00D83D3F">
      <w:pPr>
        <w:pStyle w:val="Odsekzoznamu"/>
        <w:numPr>
          <w:ilvl w:val="0"/>
          <w:numId w:val="5"/>
        </w:numPr>
        <w:spacing w:after="0" w:line="264" w:lineRule="auto"/>
        <w:jc w:val="both"/>
        <w:rPr>
          <w:rFonts w:ascii="Times New Roman" w:hAnsi="Times New Roman" w:cs="Times New Roman"/>
          <w:sz w:val="24"/>
          <w:szCs w:val="24"/>
          <w:lang w:val="sk-SK"/>
        </w:rPr>
      </w:pPr>
      <w:bookmarkStart w:id="39" w:name="paragraf-3.odsek-1.pismeno-a.bod-3"/>
      <w:bookmarkEnd w:id="37"/>
      <w:r w:rsidRPr="007E03A4">
        <w:rPr>
          <w:rFonts w:ascii="Times New Roman" w:hAnsi="Times New Roman" w:cs="Times New Roman"/>
          <w:sz w:val="24"/>
          <w:szCs w:val="24"/>
          <w:lang w:val="sk-SK"/>
        </w:rPr>
        <w:t>štátny príslušník tretej krajiny,</w:t>
      </w:r>
      <w:r w:rsidRPr="007E03A4">
        <w:rPr>
          <w:rFonts w:ascii="Times New Roman" w:hAnsi="Times New Roman" w:cs="Times New Roman"/>
          <w:sz w:val="24"/>
          <w:szCs w:val="24"/>
          <w:vertAlign w:val="superscript"/>
          <w:lang w:val="sk-SK"/>
        </w:rPr>
        <w:t>3</w:t>
      </w:r>
      <w:r w:rsidRPr="007E03A4">
        <w:rPr>
          <w:rFonts w:ascii="Times New Roman" w:hAnsi="Times New Roman" w:cs="Times New Roman"/>
          <w:sz w:val="24"/>
          <w:szCs w:val="24"/>
          <w:lang w:val="sk-SK"/>
        </w:rPr>
        <w:t>)</w:t>
      </w:r>
      <w:bookmarkStart w:id="40" w:name="paragraf-3.odsek-1.pismeno-a.bod-3.text"/>
      <w:r w:rsidRPr="007E03A4">
        <w:rPr>
          <w:rFonts w:ascii="Times New Roman" w:hAnsi="Times New Roman" w:cs="Times New Roman"/>
          <w:sz w:val="24"/>
          <w:szCs w:val="24"/>
          <w:lang w:val="sk-SK"/>
        </w:rPr>
        <w:t xml:space="preserve"> </w:t>
      </w:r>
      <w:bookmarkEnd w:id="40"/>
    </w:p>
    <w:p w:rsidR="0085572E" w:rsidRPr="007E03A4" w:rsidRDefault="007E03A4" w:rsidP="00D83D3F">
      <w:pPr>
        <w:pStyle w:val="Odsekzoznamu"/>
        <w:numPr>
          <w:ilvl w:val="0"/>
          <w:numId w:val="6"/>
        </w:numPr>
        <w:spacing w:before="225" w:after="225"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ktorého právo na kompenzáciu zaručuje medzinárodná zmluva, ktorou je Slovenská republika viazaná a ktorá bola uverejnená v Zbierke zákonov Slovenskej republiky, </w:t>
      </w:r>
    </w:p>
    <w:p w:rsidR="0085572E" w:rsidRPr="007E03A4" w:rsidRDefault="007E03A4" w:rsidP="00D83D3F">
      <w:pPr>
        <w:pStyle w:val="Odsekzoznamu"/>
        <w:numPr>
          <w:ilvl w:val="0"/>
          <w:numId w:val="6"/>
        </w:numPr>
        <w:spacing w:before="225" w:after="225"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ktorý je rodinný príslušník občana podľa prvého bodu alebo druhého bodu a má na území Slovenskej republiky trvalý pobyt, </w:t>
      </w:r>
    </w:p>
    <w:p w:rsidR="0085572E" w:rsidRPr="007E03A4" w:rsidRDefault="007E03A4" w:rsidP="00D83D3F">
      <w:pPr>
        <w:pStyle w:val="Odsekzoznamu"/>
        <w:numPr>
          <w:ilvl w:val="0"/>
          <w:numId w:val="6"/>
        </w:numPr>
        <w:spacing w:before="225" w:after="225"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ktorému bol udelený azyl podľa osobitného predpisu,</w:t>
      </w:r>
      <w:r w:rsidRPr="007E03A4">
        <w:rPr>
          <w:rFonts w:ascii="Times New Roman" w:hAnsi="Times New Roman" w:cs="Times New Roman"/>
          <w:sz w:val="24"/>
          <w:szCs w:val="24"/>
          <w:vertAlign w:val="superscript"/>
          <w:lang w:val="sk-SK"/>
        </w:rPr>
        <w:t>4</w:t>
      </w:r>
      <w:r w:rsidRPr="007E03A4">
        <w:rPr>
          <w:rFonts w:ascii="Times New Roman" w:hAnsi="Times New Roman" w:cs="Times New Roman"/>
          <w:sz w:val="24"/>
          <w:szCs w:val="24"/>
          <w:lang w:val="sk-SK"/>
        </w:rPr>
        <w:t xml:space="preserve">) </w:t>
      </w:r>
    </w:p>
    <w:p w:rsidR="0085572E" w:rsidRPr="007E03A4" w:rsidRDefault="007E03A4" w:rsidP="00D83D3F">
      <w:pPr>
        <w:pStyle w:val="Odsekzoznamu"/>
        <w:numPr>
          <w:ilvl w:val="0"/>
          <w:numId w:val="6"/>
        </w:numPr>
        <w:spacing w:before="225" w:after="225" w:line="264" w:lineRule="auto"/>
        <w:jc w:val="both"/>
        <w:rPr>
          <w:rFonts w:ascii="Times New Roman" w:hAnsi="Times New Roman" w:cs="Times New Roman"/>
          <w:sz w:val="24"/>
          <w:szCs w:val="24"/>
          <w:lang w:val="sk-SK"/>
        </w:rPr>
      </w:pPr>
      <w:bookmarkStart w:id="41" w:name="paragraf-3.odsek-1.pismeno-a.bod-3.bod-3"/>
      <w:r w:rsidRPr="007E03A4">
        <w:rPr>
          <w:rFonts w:ascii="Times New Roman" w:hAnsi="Times New Roman" w:cs="Times New Roman"/>
          <w:sz w:val="24"/>
          <w:szCs w:val="24"/>
          <w:lang w:val="sk-SK"/>
        </w:rPr>
        <w:t>ktorému sa poskytla doplnková ochrana podľa osobitného predpisu,</w:t>
      </w:r>
      <w:r w:rsidRPr="007E03A4">
        <w:rPr>
          <w:rFonts w:ascii="Times New Roman" w:hAnsi="Times New Roman" w:cs="Times New Roman"/>
          <w:sz w:val="24"/>
          <w:szCs w:val="24"/>
          <w:vertAlign w:val="superscript"/>
          <w:lang w:val="sk-SK"/>
        </w:rPr>
        <w:t>4</w:t>
      </w:r>
      <w:r w:rsidRPr="007E03A4">
        <w:rPr>
          <w:rFonts w:ascii="Times New Roman" w:hAnsi="Times New Roman" w:cs="Times New Roman"/>
          <w:sz w:val="24"/>
          <w:szCs w:val="24"/>
          <w:lang w:val="sk-SK"/>
        </w:rPr>
        <w:t xml:space="preserve">) </w:t>
      </w:r>
    </w:p>
    <w:p w:rsidR="0085572E" w:rsidRPr="007E03A4" w:rsidRDefault="007E03A4" w:rsidP="00D83D3F">
      <w:pPr>
        <w:pStyle w:val="Odsekzoznamu"/>
        <w:numPr>
          <w:ilvl w:val="0"/>
          <w:numId w:val="4"/>
        </w:numPr>
        <w:spacing w:after="0" w:line="264" w:lineRule="auto"/>
        <w:jc w:val="both"/>
        <w:rPr>
          <w:rFonts w:ascii="Times New Roman" w:hAnsi="Times New Roman" w:cs="Times New Roman"/>
          <w:sz w:val="24"/>
          <w:szCs w:val="24"/>
          <w:lang w:val="sk-SK"/>
        </w:rPr>
      </w:pPr>
      <w:bookmarkStart w:id="42" w:name="paragraf-3.odsek-1.pismeno-b.text"/>
      <w:bookmarkStart w:id="43" w:name="paragraf-3.odsek-1.pismeno-b"/>
      <w:bookmarkEnd w:id="34"/>
      <w:bookmarkEnd w:id="39"/>
      <w:bookmarkEnd w:id="41"/>
      <w:r w:rsidRPr="007E03A4">
        <w:rPr>
          <w:rFonts w:ascii="Times New Roman" w:hAnsi="Times New Roman" w:cs="Times New Roman"/>
          <w:sz w:val="24"/>
          <w:szCs w:val="24"/>
          <w:lang w:val="sk-SK"/>
        </w:rPr>
        <w:t xml:space="preserve">príslušný orgán, ktorý podľa tohto zákona je </w:t>
      </w:r>
      <w:bookmarkEnd w:id="42"/>
    </w:p>
    <w:p w:rsidR="0085572E" w:rsidRPr="007E03A4" w:rsidRDefault="007E03A4" w:rsidP="00D83D3F">
      <w:pPr>
        <w:pStyle w:val="Odsekzoznamu"/>
        <w:numPr>
          <w:ilvl w:val="0"/>
          <w:numId w:val="7"/>
        </w:numPr>
        <w:spacing w:before="225" w:after="225" w:line="264" w:lineRule="auto"/>
        <w:jc w:val="both"/>
        <w:rPr>
          <w:rFonts w:ascii="Times New Roman" w:hAnsi="Times New Roman" w:cs="Times New Roman"/>
          <w:sz w:val="24"/>
          <w:szCs w:val="24"/>
          <w:lang w:val="sk-SK"/>
        </w:rPr>
      </w:pPr>
      <w:bookmarkStart w:id="44" w:name="paragraf-3.odsek-1.pismeno-b.bod-1.text"/>
      <w:bookmarkStart w:id="45" w:name="paragraf-3.odsek-1.pismeno-b.bod-1"/>
      <w:r w:rsidRPr="007E03A4">
        <w:rPr>
          <w:rFonts w:ascii="Times New Roman" w:hAnsi="Times New Roman" w:cs="Times New Roman"/>
          <w:sz w:val="24"/>
          <w:szCs w:val="24"/>
          <w:lang w:val="sk-SK"/>
        </w:rPr>
        <w:t xml:space="preserve">Ministerstvo práce, sociálnych vecí a rodiny Slovenskej republiky (ďalej len „ministerstvo“), </w:t>
      </w:r>
      <w:bookmarkEnd w:id="44"/>
    </w:p>
    <w:p w:rsidR="0085572E" w:rsidRPr="007E03A4" w:rsidRDefault="007E03A4" w:rsidP="00D83D3F">
      <w:pPr>
        <w:pStyle w:val="Odsekzoznamu"/>
        <w:numPr>
          <w:ilvl w:val="0"/>
          <w:numId w:val="7"/>
        </w:numPr>
        <w:spacing w:before="225" w:after="225" w:line="264" w:lineRule="auto"/>
        <w:jc w:val="both"/>
        <w:rPr>
          <w:rFonts w:ascii="Times New Roman" w:hAnsi="Times New Roman" w:cs="Times New Roman"/>
          <w:sz w:val="24"/>
          <w:szCs w:val="24"/>
          <w:lang w:val="sk-SK"/>
        </w:rPr>
      </w:pPr>
      <w:bookmarkStart w:id="46" w:name="paragraf-3.odsek-1.pismeno-b.bod-2.text"/>
      <w:bookmarkStart w:id="47" w:name="paragraf-3.odsek-1.pismeno-b.bod-2"/>
      <w:bookmarkEnd w:id="45"/>
      <w:r w:rsidRPr="007E03A4">
        <w:rPr>
          <w:rFonts w:ascii="Times New Roman" w:hAnsi="Times New Roman" w:cs="Times New Roman"/>
          <w:sz w:val="24"/>
          <w:szCs w:val="24"/>
          <w:lang w:val="sk-SK"/>
        </w:rPr>
        <w:t xml:space="preserve">Ústredie práce, sociálnych vecí a rodiny (ďalej len „ústredie“), </w:t>
      </w:r>
      <w:bookmarkEnd w:id="46"/>
    </w:p>
    <w:p w:rsidR="0085572E" w:rsidRDefault="007E03A4" w:rsidP="00D83D3F">
      <w:pPr>
        <w:pStyle w:val="Odsekzoznamu"/>
        <w:numPr>
          <w:ilvl w:val="0"/>
          <w:numId w:val="7"/>
        </w:numPr>
        <w:spacing w:before="225" w:after="225" w:line="264" w:lineRule="auto"/>
        <w:jc w:val="both"/>
        <w:rPr>
          <w:rFonts w:ascii="Times New Roman" w:hAnsi="Times New Roman" w:cs="Times New Roman"/>
          <w:sz w:val="24"/>
          <w:szCs w:val="24"/>
          <w:lang w:val="sk-SK"/>
        </w:rPr>
      </w:pPr>
      <w:bookmarkStart w:id="48" w:name="paragraf-3.odsek-1.pismeno-b.bod-3.text"/>
      <w:bookmarkStart w:id="49" w:name="paragraf-3.odsek-1.pismeno-b.bod-3"/>
      <w:bookmarkEnd w:id="47"/>
      <w:r w:rsidRPr="007E03A4">
        <w:rPr>
          <w:rFonts w:ascii="Times New Roman" w:hAnsi="Times New Roman" w:cs="Times New Roman"/>
          <w:sz w:val="24"/>
          <w:szCs w:val="24"/>
          <w:lang w:val="sk-SK"/>
        </w:rPr>
        <w:t xml:space="preserve">úrad práce, sociálnych vecí a rodiny (ďalej len „úrad“). </w:t>
      </w:r>
      <w:bookmarkEnd w:id="48"/>
    </w:p>
    <w:p w:rsidR="007E03A4" w:rsidRPr="007E03A4" w:rsidRDefault="007E03A4" w:rsidP="007E03A4">
      <w:pPr>
        <w:pStyle w:val="Odsekzoznamu"/>
        <w:spacing w:before="225" w:after="225" w:line="264" w:lineRule="auto"/>
        <w:ind w:left="1080"/>
        <w:jc w:val="both"/>
        <w:rPr>
          <w:rFonts w:ascii="Times New Roman" w:hAnsi="Times New Roman" w:cs="Times New Roman"/>
          <w:sz w:val="24"/>
          <w:szCs w:val="24"/>
          <w:lang w:val="sk-SK"/>
        </w:rPr>
      </w:pPr>
    </w:p>
    <w:p w:rsidR="0085572E" w:rsidRDefault="007E03A4" w:rsidP="00D83D3F">
      <w:pPr>
        <w:pStyle w:val="Odsekzoznamu"/>
        <w:numPr>
          <w:ilvl w:val="0"/>
          <w:numId w:val="3"/>
        </w:numPr>
        <w:spacing w:before="225" w:after="225" w:line="264" w:lineRule="auto"/>
        <w:jc w:val="both"/>
        <w:rPr>
          <w:rFonts w:ascii="Times New Roman" w:hAnsi="Times New Roman" w:cs="Times New Roman"/>
          <w:sz w:val="24"/>
          <w:szCs w:val="24"/>
          <w:lang w:val="sk-SK"/>
        </w:rPr>
      </w:pPr>
      <w:bookmarkStart w:id="50" w:name="paragraf-3.odsek-2"/>
      <w:bookmarkEnd w:id="32"/>
      <w:bookmarkEnd w:id="43"/>
      <w:bookmarkEnd w:id="49"/>
      <w:r w:rsidRPr="007E03A4">
        <w:rPr>
          <w:rFonts w:ascii="Times New Roman" w:hAnsi="Times New Roman" w:cs="Times New Roman"/>
          <w:sz w:val="24"/>
          <w:szCs w:val="24"/>
          <w:lang w:val="sk-SK"/>
        </w:rPr>
        <w:t>Na účely peňažného príspevku na opatrovanie sa za účastníka právnych vzťahov považuje aj cudzinec,</w:t>
      </w:r>
      <w:r w:rsidRPr="007E03A4">
        <w:rPr>
          <w:rFonts w:ascii="Times New Roman" w:hAnsi="Times New Roman" w:cs="Times New Roman"/>
          <w:sz w:val="24"/>
          <w:szCs w:val="24"/>
          <w:vertAlign w:val="superscript"/>
          <w:lang w:val="sk-SK"/>
        </w:rPr>
        <w:t>5</w:t>
      </w:r>
      <w:r w:rsidRPr="007E03A4">
        <w:rPr>
          <w:rFonts w:ascii="Times New Roman" w:hAnsi="Times New Roman" w:cs="Times New Roman"/>
          <w:sz w:val="24"/>
          <w:szCs w:val="24"/>
          <w:lang w:val="sk-SK"/>
        </w:rPr>
        <w:t>)</w:t>
      </w:r>
      <w:bookmarkStart w:id="51" w:name="paragraf-3.odsek-2.text"/>
      <w:r w:rsidRPr="007E03A4">
        <w:rPr>
          <w:rFonts w:ascii="Times New Roman" w:hAnsi="Times New Roman" w:cs="Times New Roman"/>
          <w:sz w:val="24"/>
          <w:szCs w:val="24"/>
          <w:lang w:val="sk-SK"/>
        </w:rPr>
        <w:t xml:space="preserve"> ktorý vykonáva opatrovanie fyzickej osoby s ťažkým zdravotným postihnutím na území Slovenskej republiky. </w:t>
      </w:r>
      <w:bookmarkEnd w:id="51"/>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
        </w:numPr>
        <w:spacing w:before="225" w:after="225" w:line="264" w:lineRule="auto"/>
        <w:jc w:val="both"/>
        <w:rPr>
          <w:rFonts w:ascii="Times New Roman" w:hAnsi="Times New Roman" w:cs="Times New Roman"/>
          <w:sz w:val="24"/>
          <w:szCs w:val="24"/>
          <w:lang w:val="sk-SK"/>
        </w:rPr>
      </w:pPr>
      <w:bookmarkStart w:id="52" w:name="paragraf-3.odsek-3"/>
      <w:bookmarkEnd w:id="50"/>
      <w:r w:rsidRPr="007E03A4">
        <w:rPr>
          <w:rFonts w:ascii="Times New Roman" w:hAnsi="Times New Roman" w:cs="Times New Roman"/>
          <w:sz w:val="24"/>
          <w:szCs w:val="24"/>
          <w:lang w:val="sk-SK"/>
        </w:rPr>
        <w:t>Na účely posúdenia potreby osobitnej starostlivosti podľa osobitného predpisu</w:t>
      </w:r>
      <w:hyperlink w:anchor="poznamky.poznamka-1">
        <w:r w:rsidRPr="007E03A4">
          <w:rPr>
            <w:rFonts w:ascii="Times New Roman" w:hAnsi="Times New Roman" w:cs="Times New Roman"/>
            <w:sz w:val="24"/>
            <w:szCs w:val="24"/>
            <w:vertAlign w:val="superscript"/>
            <w:lang w:val="sk-SK"/>
          </w:rPr>
          <w:t>1</w:t>
        </w:r>
        <w:r w:rsidRPr="007E03A4">
          <w:rPr>
            <w:rFonts w:ascii="Times New Roman" w:hAnsi="Times New Roman" w:cs="Times New Roman"/>
            <w:sz w:val="24"/>
            <w:szCs w:val="24"/>
            <w:lang w:val="sk-SK"/>
          </w:rPr>
          <w:t>)</w:t>
        </w:r>
      </w:hyperlink>
      <w:r w:rsidRPr="007E03A4">
        <w:rPr>
          <w:rFonts w:ascii="Times New Roman" w:hAnsi="Times New Roman" w:cs="Times New Roman"/>
          <w:sz w:val="24"/>
          <w:szCs w:val="24"/>
          <w:lang w:val="sk-SK"/>
        </w:rPr>
        <w:t xml:space="preserve"> sa za účastníka právnych vzťahov považuje zariadenie sociálnoprávnej ochrany detí a sociálnej kurately označené v rozhodnutí súdu.</w:t>
      </w:r>
      <w:r w:rsidRPr="007E03A4">
        <w:rPr>
          <w:rFonts w:ascii="Times New Roman" w:hAnsi="Times New Roman" w:cs="Times New Roman"/>
          <w:sz w:val="24"/>
          <w:szCs w:val="24"/>
          <w:vertAlign w:val="superscript"/>
          <w:lang w:val="sk-SK"/>
        </w:rPr>
        <w:t>6a</w:t>
      </w:r>
      <w:r w:rsidRPr="007E03A4">
        <w:rPr>
          <w:rFonts w:ascii="Times New Roman" w:hAnsi="Times New Roman" w:cs="Times New Roman"/>
          <w:sz w:val="24"/>
          <w:szCs w:val="24"/>
          <w:lang w:val="sk-SK"/>
        </w:rPr>
        <w:t>)</w:t>
      </w:r>
      <w:bookmarkStart w:id="53" w:name="paragraf-3.odsek-3.text"/>
      <w:r w:rsidRPr="007E03A4">
        <w:rPr>
          <w:rFonts w:ascii="Times New Roman" w:hAnsi="Times New Roman" w:cs="Times New Roman"/>
          <w:sz w:val="24"/>
          <w:szCs w:val="24"/>
          <w:lang w:val="sk-SK"/>
        </w:rPr>
        <w:t xml:space="preserve"> </w:t>
      </w:r>
      <w:bookmarkEnd w:id="53"/>
    </w:p>
    <w:p w:rsidR="007E03A4" w:rsidRPr="007E03A4" w:rsidRDefault="007E03A4" w:rsidP="007E03A4">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D83D3F">
      <w:pPr>
        <w:pStyle w:val="Odsekzoznamu"/>
        <w:numPr>
          <w:ilvl w:val="0"/>
          <w:numId w:val="3"/>
        </w:numPr>
        <w:spacing w:before="225" w:after="225" w:line="264" w:lineRule="auto"/>
        <w:jc w:val="both"/>
        <w:rPr>
          <w:rFonts w:ascii="Times New Roman" w:hAnsi="Times New Roman" w:cs="Times New Roman"/>
          <w:sz w:val="24"/>
          <w:szCs w:val="24"/>
          <w:lang w:val="sk-SK"/>
        </w:rPr>
      </w:pPr>
      <w:bookmarkStart w:id="54" w:name="paragraf-3.odsek-4"/>
      <w:bookmarkEnd w:id="52"/>
      <w:r w:rsidRPr="007E03A4">
        <w:rPr>
          <w:rFonts w:ascii="Times New Roman" w:hAnsi="Times New Roman" w:cs="Times New Roman"/>
          <w:sz w:val="24"/>
          <w:szCs w:val="24"/>
          <w:lang w:val="sk-SK"/>
        </w:rPr>
        <w:lastRenderedPageBreak/>
        <w:t>Rodinný príslušník uvedený v odseku 1 písm. a) bode 3b. je manžel, manželka, rodič a nezaopatrené dieťa.</w:t>
      </w:r>
      <w:r w:rsidRPr="007E03A4">
        <w:rPr>
          <w:rFonts w:ascii="Times New Roman" w:hAnsi="Times New Roman" w:cs="Times New Roman"/>
          <w:sz w:val="24"/>
          <w:szCs w:val="24"/>
          <w:vertAlign w:val="superscript"/>
          <w:lang w:val="sk-SK"/>
        </w:rPr>
        <w:t>7</w:t>
      </w:r>
      <w:r w:rsidRPr="007E03A4">
        <w:rPr>
          <w:rFonts w:ascii="Times New Roman" w:hAnsi="Times New Roman" w:cs="Times New Roman"/>
          <w:sz w:val="24"/>
          <w:szCs w:val="24"/>
          <w:lang w:val="sk-SK"/>
        </w:rPr>
        <w:t>)</w:t>
      </w:r>
      <w:bookmarkStart w:id="55" w:name="paragraf-3.odsek-4.text"/>
      <w:r w:rsidRPr="007E03A4">
        <w:rPr>
          <w:rFonts w:ascii="Times New Roman" w:hAnsi="Times New Roman" w:cs="Times New Roman"/>
          <w:sz w:val="24"/>
          <w:szCs w:val="24"/>
          <w:lang w:val="sk-SK"/>
        </w:rPr>
        <w:t xml:space="preserve"> </w:t>
      </w:r>
      <w:bookmarkEnd w:id="55"/>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56" w:name="paragraf-4.oznacenie"/>
      <w:bookmarkStart w:id="57" w:name="paragraf-4"/>
      <w:bookmarkEnd w:id="29"/>
      <w:bookmarkEnd w:id="54"/>
      <w:r w:rsidRPr="007E03A4">
        <w:rPr>
          <w:rFonts w:ascii="Times New Roman" w:hAnsi="Times New Roman" w:cs="Times New Roman"/>
          <w:b/>
          <w:sz w:val="24"/>
          <w:szCs w:val="24"/>
          <w:lang w:val="sk-SK"/>
        </w:rPr>
        <w:t xml:space="preserve"> § 4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58" w:name="paragraf-4.nadpis"/>
      <w:bookmarkEnd w:id="56"/>
      <w:r w:rsidRPr="007E03A4">
        <w:rPr>
          <w:rFonts w:ascii="Times New Roman" w:hAnsi="Times New Roman" w:cs="Times New Roman"/>
          <w:b/>
          <w:sz w:val="24"/>
          <w:szCs w:val="24"/>
          <w:lang w:val="sk-SK"/>
        </w:rPr>
        <w:t xml:space="preserve"> Zásada rovnakého zaobchádzania </w:t>
      </w:r>
    </w:p>
    <w:p w:rsidR="0085572E" w:rsidRPr="007E03A4" w:rsidRDefault="007E03A4" w:rsidP="007E03A4">
      <w:pPr>
        <w:spacing w:before="225" w:after="225" w:line="264" w:lineRule="auto"/>
        <w:jc w:val="both"/>
        <w:rPr>
          <w:rFonts w:ascii="Times New Roman" w:hAnsi="Times New Roman" w:cs="Times New Roman"/>
          <w:sz w:val="24"/>
          <w:szCs w:val="24"/>
          <w:lang w:val="sk-SK"/>
        </w:rPr>
      </w:pPr>
      <w:bookmarkStart w:id="59" w:name="paragraf-4.odsek-1"/>
      <w:bookmarkEnd w:id="58"/>
      <w:r w:rsidRPr="007E03A4">
        <w:rPr>
          <w:rFonts w:ascii="Times New Roman" w:hAnsi="Times New Roman" w:cs="Times New Roman"/>
          <w:sz w:val="24"/>
          <w:szCs w:val="24"/>
          <w:lang w:val="sk-SK"/>
        </w:rPr>
        <w:t xml:space="preserve"> </w:t>
      </w:r>
      <w:bookmarkStart w:id="60" w:name="paragraf-4.odsek-1.oznacenie"/>
      <w:bookmarkEnd w:id="60"/>
      <w:r w:rsidRPr="007E03A4">
        <w:rPr>
          <w:rFonts w:ascii="Times New Roman" w:hAnsi="Times New Roman" w:cs="Times New Roman"/>
          <w:sz w:val="24"/>
          <w:szCs w:val="24"/>
          <w:lang w:val="sk-SK"/>
        </w:rPr>
        <w:t>Práva ustanovené týmto zákonom sa zaručujú rovnako každému v súlade so zásadou rovnakého zaobchádzania ustanovenou osobitným predpisom.</w:t>
      </w:r>
      <w:hyperlink w:anchor="poznamky.poznamka-8">
        <w:r w:rsidRPr="007E03A4">
          <w:rPr>
            <w:rFonts w:ascii="Times New Roman" w:hAnsi="Times New Roman" w:cs="Times New Roman"/>
            <w:sz w:val="24"/>
            <w:szCs w:val="24"/>
            <w:vertAlign w:val="superscript"/>
            <w:lang w:val="sk-SK"/>
          </w:rPr>
          <w:t>8</w:t>
        </w:r>
        <w:r w:rsidRPr="007E03A4">
          <w:rPr>
            <w:rFonts w:ascii="Times New Roman" w:hAnsi="Times New Roman" w:cs="Times New Roman"/>
            <w:sz w:val="24"/>
            <w:szCs w:val="24"/>
            <w:lang w:val="sk-SK"/>
          </w:rPr>
          <w:t>)</w:t>
        </w:r>
      </w:hyperlink>
      <w:bookmarkStart w:id="61" w:name="paragraf-4.odsek-1.text"/>
      <w:r w:rsidRPr="007E03A4">
        <w:rPr>
          <w:rFonts w:ascii="Times New Roman" w:hAnsi="Times New Roman" w:cs="Times New Roman"/>
          <w:sz w:val="24"/>
          <w:szCs w:val="24"/>
          <w:lang w:val="sk-SK"/>
        </w:rPr>
        <w:t xml:space="preserve"> </w:t>
      </w:r>
      <w:bookmarkEnd w:id="61"/>
    </w:p>
    <w:p w:rsidR="0085572E" w:rsidRPr="007E03A4" w:rsidRDefault="007E03A4" w:rsidP="007E03A4">
      <w:pPr>
        <w:spacing w:before="300" w:after="0" w:line="264" w:lineRule="auto"/>
        <w:rPr>
          <w:rFonts w:ascii="Times New Roman" w:hAnsi="Times New Roman" w:cs="Times New Roman"/>
          <w:sz w:val="24"/>
          <w:szCs w:val="24"/>
          <w:lang w:val="sk-SK"/>
        </w:rPr>
      </w:pPr>
      <w:bookmarkStart w:id="62" w:name="predpis.clanok-1.cast-druha.oznacenie"/>
      <w:bookmarkStart w:id="63" w:name="predpis.clanok-1.cast-druha"/>
      <w:bookmarkEnd w:id="8"/>
      <w:bookmarkEnd w:id="57"/>
      <w:bookmarkEnd w:id="59"/>
      <w:r w:rsidRPr="007E03A4">
        <w:rPr>
          <w:rFonts w:ascii="Times New Roman" w:hAnsi="Times New Roman" w:cs="Times New Roman"/>
          <w:sz w:val="24"/>
          <w:szCs w:val="24"/>
          <w:lang w:val="sk-SK"/>
        </w:rPr>
        <w:t xml:space="preserve">DRUHÁ ČASŤ </w:t>
      </w:r>
    </w:p>
    <w:p w:rsidR="0085572E" w:rsidRPr="007E03A4" w:rsidRDefault="007E03A4" w:rsidP="007E03A4">
      <w:pPr>
        <w:spacing w:after="0" w:line="264" w:lineRule="auto"/>
        <w:rPr>
          <w:rFonts w:ascii="Times New Roman" w:hAnsi="Times New Roman" w:cs="Times New Roman"/>
          <w:sz w:val="24"/>
          <w:szCs w:val="24"/>
          <w:lang w:val="sk-SK"/>
        </w:rPr>
      </w:pPr>
      <w:bookmarkStart w:id="64" w:name="predpis.clanok-1.cast-druha.nadpis"/>
      <w:bookmarkEnd w:id="62"/>
      <w:r w:rsidRPr="007E03A4">
        <w:rPr>
          <w:rFonts w:ascii="Times New Roman" w:hAnsi="Times New Roman" w:cs="Times New Roman"/>
          <w:b/>
          <w:sz w:val="24"/>
          <w:szCs w:val="24"/>
          <w:lang w:val="sk-SK"/>
        </w:rPr>
        <w:t xml:space="preserve">OBLASTI KOMPENZÁCIE, POSUDKOVÁ ČINNOSŤ A ZISŤOVANIE PRÍJMU A MAJETKU </w:t>
      </w:r>
    </w:p>
    <w:bookmarkEnd w:id="64"/>
    <w:p w:rsidR="0085572E" w:rsidRPr="007E03A4" w:rsidRDefault="007E03A4" w:rsidP="007E03A4">
      <w:pPr>
        <w:spacing w:before="300" w:after="0" w:line="264" w:lineRule="auto"/>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Oblasti kompenzácie</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65" w:name="paragraf-5.oznacenie"/>
      <w:bookmarkStart w:id="66" w:name="paragraf-5"/>
      <w:r w:rsidRPr="007E03A4">
        <w:rPr>
          <w:rFonts w:ascii="Times New Roman" w:hAnsi="Times New Roman" w:cs="Times New Roman"/>
          <w:b/>
          <w:sz w:val="24"/>
          <w:szCs w:val="24"/>
          <w:lang w:val="sk-SK"/>
        </w:rPr>
        <w:t>§ 5</w:t>
      </w:r>
    </w:p>
    <w:p w:rsidR="0085572E" w:rsidRPr="007E03A4" w:rsidRDefault="007E03A4" w:rsidP="007E03A4">
      <w:pPr>
        <w:spacing w:after="0" w:line="264" w:lineRule="auto"/>
        <w:rPr>
          <w:rFonts w:ascii="Times New Roman" w:hAnsi="Times New Roman" w:cs="Times New Roman"/>
          <w:sz w:val="24"/>
          <w:szCs w:val="24"/>
          <w:lang w:val="sk-SK"/>
        </w:rPr>
      </w:pPr>
      <w:bookmarkStart w:id="67" w:name="paragraf-5.text"/>
      <w:bookmarkEnd w:id="65"/>
      <w:r w:rsidRPr="007E03A4">
        <w:rPr>
          <w:rFonts w:ascii="Times New Roman" w:hAnsi="Times New Roman" w:cs="Times New Roman"/>
          <w:sz w:val="24"/>
          <w:szCs w:val="24"/>
          <w:lang w:val="sk-SK"/>
        </w:rPr>
        <w:t xml:space="preserve">Sociálne dôsledky ťažkého zdravotného postihnutia sa kompenzujú v oblasti </w:t>
      </w:r>
      <w:bookmarkEnd w:id="67"/>
    </w:p>
    <w:p w:rsidR="0085572E" w:rsidRPr="007E03A4" w:rsidRDefault="007E03A4" w:rsidP="00D83D3F">
      <w:pPr>
        <w:pStyle w:val="Odsekzoznamu"/>
        <w:numPr>
          <w:ilvl w:val="0"/>
          <w:numId w:val="8"/>
        </w:numPr>
        <w:spacing w:after="225" w:line="264" w:lineRule="auto"/>
        <w:rPr>
          <w:rFonts w:ascii="Times New Roman" w:hAnsi="Times New Roman" w:cs="Times New Roman"/>
          <w:sz w:val="24"/>
          <w:szCs w:val="24"/>
          <w:lang w:val="sk-SK"/>
        </w:rPr>
      </w:pPr>
      <w:bookmarkStart w:id="68" w:name="paragraf-5.pismeno-a.text"/>
      <w:bookmarkStart w:id="69" w:name="paragraf-5.pismeno-a"/>
      <w:r w:rsidRPr="007E03A4">
        <w:rPr>
          <w:rFonts w:ascii="Times New Roman" w:hAnsi="Times New Roman" w:cs="Times New Roman"/>
          <w:sz w:val="24"/>
          <w:szCs w:val="24"/>
          <w:lang w:val="sk-SK"/>
        </w:rPr>
        <w:t xml:space="preserve">mobility a orientácie, </w:t>
      </w:r>
      <w:bookmarkEnd w:id="68"/>
    </w:p>
    <w:p w:rsidR="0085572E" w:rsidRPr="007E03A4" w:rsidRDefault="007E03A4" w:rsidP="00D83D3F">
      <w:pPr>
        <w:pStyle w:val="Odsekzoznamu"/>
        <w:numPr>
          <w:ilvl w:val="0"/>
          <w:numId w:val="8"/>
        </w:numPr>
        <w:spacing w:before="225" w:after="225" w:line="264" w:lineRule="auto"/>
        <w:rPr>
          <w:rFonts w:ascii="Times New Roman" w:hAnsi="Times New Roman" w:cs="Times New Roman"/>
          <w:sz w:val="24"/>
          <w:szCs w:val="24"/>
          <w:lang w:val="sk-SK"/>
        </w:rPr>
      </w:pPr>
      <w:bookmarkStart w:id="70" w:name="paragraf-5.pismeno-b.text"/>
      <w:bookmarkStart w:id="71" w:name="paragraf-5.pismeno-b"/>
      <w:bookmarkEnd w:id="69"/>
      <w:r w:rsidRPr="007E03A4">
        <w:rPr>
          <w:rFonts w:ascii="Times New Roman" w:hAnsi="Times New Roman" w:cs="Times New Roman"/>
          <w:sz w:val="24"/>
          <w:szCs w:val="24"/>
          <w:lang w:val="sk-SK"/>
        </w:rPr>
        <w:t xml:space="preserve">komunikácie, </w:t>
      </w:r>
      <w:bookmarkEnd w:id="70"/>
    </w:p>
    <w:p w:rsidR="0085572E" w:rsidRPr="007E03A4" w:rsidRDefault="007E03A4" w:rsidP="00D83D3F">
      <w:pPr>
        <w:pStyle w:val="Odsekzoznamu"/>
        <w:numPr>
          <w:ilvl w:val="0"/>
          <w:numId w:val="8"/>
        </w:numPr>
        <w:spacing w:before="225" w:after="225" w:line="264" w:lineRule="auto"/>
        <w:rPr>
          <w:rFonts w:ascii="Times New Roman" w:hAnsi="Times New Roman" w:cs="Times New Roman"/>
          <w:sz w:val="24"/>
          <w:szCs w:val="24"/>
          <w:lang w:val="sk-SK"/>
        </w:rPr>
      </w:pPr>
      <w:bookmarkStart w:id="72" w:name="paragraf-5.pismeno-c.text"/>
      <w:bookmarkStart w:id="73" w:name="paragraf-5.pismeno-c"/>
      <w:bookmarkEnd w:id="71"/>
      <w:r w:rsidRPr="007E03A4">
        <w:rPr>
          <w:rFonts w:ascii="Times New Roman" w:hAnsi="Times New Roman" w:cs="Times New Roman"/>
          <w:sz w:val="24"/>
          <w:szCs w:val="24"/>
          <w:lang w:val="sk-SK"/>
        </w:rPr>
        <w:t xml:space="preserve">zvýšených výdavkov, </w:t>
      </w:r>
      <w:bookmarkEnd w:id="72"/>
    </w:p>
    <w:p w:rsidR="0085572E" w:rsidRPr="007E03A4" w:rsidRDefault="007E03A4" w:rsidP="00D83D3F">
      <w:pPr>
        <w:pStyle w:val="Odsekzoznamu"/>
        <w:numPr>
          <w:ilvl w:val="0"/>
          <w:numId w:val="8"/>
        </w:numPr>
        <w:spacing w:before="225" w:after="225" w:line="264" w:lineRule="auto"/>
        <w:rPr>
          <w:rFonts w:ascii="Times New Roman" w:hAnsi="Times New Roman" w:cs="Times New Roman"/>
          <w:sz w:val="24"/>
          <w:szCs w:val="24"/>
          <w:lang w:val="sk-SK"/>
        </w:rPr>
      </w:pPr>
      <w:bookmarkStart w:id="74" w:name="paragraf-5.pismeno-d.text"/>
      <w:bookmarkStart w:id="75" w:name="paragraf-5.pismeno-d"/>
      <w:bookmarkEnd w:id="73"/>
      <w:r w:rsidRPr="007E03A4">
        <w:rPr>
          <w:rFonts w:ascii="Times New Roman" w:hAnsi="Times New Roman" w:cs="Times New Roman"/>
          <w:sz w:val="24"/>
          <w:szCs w:val="24"/>
          <w:lang w:val="sk-SK"/>
        </w:rPr>
        <w:t xml:space="preserve">sebaobsluhy. </w:t>
      </w:r>
      <w:bookmarkEnd w:id="74"/>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76" w:name="paragraf-6.oznacenie"/>
      <w:bookmarkStart w:id="77" w:name="paragraf-6"/>
      <w:bookmarkEnd w:id="66"/>
      <w:bookmarkEnd w:id="75"/>
      <w:r w:rsidRPr="007E03A4">
        <w:rPr>
          <w:rFonts w:ascii="Times New Roman" w:hAnsi="Times New Roman" w:cs="Times New Roman"/>
          <w:b/>
          <w:sz w:val="24"/>
          <w:szCs w:val="24"/>
          <w:lang w:val="sk-SK"/>
        </w:rPr>
        <w:t xml:space="preserve"> § 6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78" w:name="paragraf-6.nadpis"/>
      <w:bookmarkEnd w:id="76"/>
      <w:r w:rsidRPr="007E03A4">
        <w:rPr>
          <w:rFonts w:ascii="Times New Roman" w:hAnsi="Times New Roman" w:cs="Times New Roman"/>
          <w:b/>
          <w:sz w:val="24"/>
          <w:szCs w:val="24"/>
          <w:lang w:val="sk-SK"/>
        </w:rPr>
        <w:t xml:space="preserve"> Oblasť mobility a orientácie </w:t>
      </w:r>
    </w:p>
    <w:p w:rsidR="0085572E" w:rsidRDefault="007E03A4" w:rsidP="00D83D3F">
      <w:pPr>
        <w:pStyle w:val="Odsekzoznamu"/>
        <w:numPr>
          <w:ilvl w:val="0"/>
          <w:numId w:val="9"/>
        </w:numPr>
        <w:spacing w:before="225" w:after="225" w:line="264" w:lineRule="auto"/>
        <w:jc w:val="both"/>
        <w:rPr>
          <w:rFonts w:ascii="Times New Roman" w:hAnsi="Times New Roman" w:cs="Times New Roman"/>
          <w:sz w:val="24"/>
          <w:szCs w:val="24"/>
          <w:lang w:val="sk-SK"/>
        </w:rPr>
      </w:pPr>
      <w:bookmarkStart w:id="79" w:name="paragraf-6.odsek-1"/>
      <w:bookmarkEnd w:id="78"/>
      <w:r w:rsidRPr="007E03A4">
        <w:rPr>
          <w:rFonts w:ascii="Times New Roman" w:hAnsi="Times New Roman" w:cs="Times New Roman"/>
          <w:sz w:val="24"/>
          <w:szCs w:val="24"/>
          <w:lang w:val="sk-SK"/>
        </w:rPr>
        <w:t>V oblasti mobility a orientácie sa kompenzuje znížená pohybová schopnosť alebo znížená orientačná schopnosť. Účelom kompenzácie v tejto oblasti je zmierniť alebo prekonať znevýhodnenia v prístupe k veciam osobnej potreby a k stavbám podľa osobitného predpisu</w:t>
      </w:r>
      <w:r w:rsidRPr="007E03A4">
        <w:rPr>
          <w:rFonts w:ascii="Times New Roman" w:hAnsi="Times New Roman" w:cs="Times New Roman"/>
          <w:sz w:val="24"/>
          <w:szCs w:val="24"/>
          <w:vertAlign w:val="superscript"/>
          <w:lang w:val="sk-SK"/>
        </w:rPr>
        <w:t>9</w:t>
      </w:r>
      <w:r w:rsidRPr="007E03A4">
        <w:rPr>
          <w:rFonts w:ascii="Times New Roman" w:hAnsi="Times New Roman" w:cs="Times New Roman"/>
          <w:sz w:val="24"/>
          <w:szCs w:val="24"/>
          <w:lang w:val="sk-SK"/>
        </w:rPr>
        <w:t>)</w:t>
      </w:r>
      <w:bookmarkStart w:id="80" w:name="paragraf-6.odsek-1.text"/>
      <w:r w:rsidRPr="007E03A4">
        <w:rPr>
          <w:rFonts w:ascii="Times New Roman" w:hAnsi="Times New Roman" w:cs="Times New Roman"/>
          <w:sz w:val="24"/>
          <w:szCs w:val="24"/>
          <w:lang w:val="sk-SK"/>
        </w:rPr>
        <w:t xml:space="preserve"> a uľahčiť orientáciu a premiestňovanie sa. </w:t>
      </w:r>
      <w:bookmarkEnd w:id="80"/>
    </w:p>
    <w:p w:rsidR="007E03A4" w:rsidRPr="007E03A4" w:rsidRDefault="007E03A4"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D83D3F">
      <w:pPr>
        <w:pStyle w:val="Odsekzoznamu"/>
        <w:numPr>
          <w:ilvl w:val="0"/>
          <w:numId w:val="9"/>
        </w:numPr>
        <w:spacing w:before="225" w:after="225" w:line="264" w:lineRule="auto"/>
        <w:jc w:val="both"/>
        <w:rPr>
          <w:rFonts w:ascii="Times New Roman" w:hAnsi="Times New Roman" w:cs="Times New Roman"/>
          <w:sz w:val="24"/>
          <w:szCs w:val="24"/>
          <w:lang w:val="sk-SK"/>
        </w:rPr>
      </w:pPr>
      <w:bookmarkStart w:id="81" w:name="paragraf-6.odsek-2.text"/>
      <w:bookmarkStart w:id="82" w:name="paragraf-6.odsek-2"/>
      <w:bookmarkEnd w:id="79"/>
      <w:r w:rsidRPr="007E03A4">
        <w:rPr>
          <w:rFonts w:ascii="Times New Roman" w:hAnsi="Times New Roman" w:cs="Times New Roman"/>
          <w:sz w:val="24"/>
          <w:szCs w:val="24"/>
          <w:lang w:val="sk-SK"/>
        </w:rPr>
        <w:t xml:space="preserve">Znížená pohybová schopnosť a znížená orientačná schopnosť je obmedzená schopnosť samostatne sa premiestňovať v dôsledku narušenia telesných funkcií, zmyslových funkcií alebo duševných funkcií. </w:t>
      </w:r>
      <w:bookmarkEnd w:id="81"/>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83" w:name="paragraf-7.oznacenie"/>
      <w:bookmarkStart w:id="84" w:name="paragraf-7"/>
      <w:bookmarkEnd w:id="77"/>
      <w:bookmarkEnd w:id="82"/>
      <w:r w:rsidRPr="007E03A4">
        <w:rPr>
          <w:rFonts w:ascii="Times New Roman" w:hAnsi="Times New Roman" w:cs="Times New Roman"/>
          <w:b/>
          <w:sz w:val="24"/>
          <w:szCs w:val="24"/>
          <w:lang w:val="sk-SK"/>
        </w:rPr>
        <w:t xml:space="preserve"> § 7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85" w:name="paragraf-7.nadpis"/>
      <w:bookmarkEnd w:id="83"/>
      <w:r w:rsidRPr="007E03A4">
        <w:rPr>
          <w:rFonts w:ascii="Times New Roman" w:hAnsi="Times New Roman" w:cs="Times New Roman"/>
          <w:b/>
          <w:sz w:val="24"/>
          <w:szCs w:val="24"/>
          <w:lang w:val="sk-SK"/>
        </w:rPr>
        <w:t xml:space="preserve"> Oblasť komunikácie </w:t>
      </w:r>
    </w:p>
    <w:p w:rsidR="0085572E" w:rsidRPr="007E03A4" w:rsidRDefault="007E03A4" w:rsidP="00D83D3F">
      <w:pPr>
        <w:pStyle w:val="Odsekzoznamu"/>
        <w:numPr>
          <w:ilvl w:val="0"/>
          <w:numId w:val="10"/>
        </w:numPr>
        <w:spacing w:before="225" w:after="225" w:line="264" w:lineRule="auto"/>
        <w:jc w:val="both"/>
        <w:rPr>
          <w:rFonts w:ascii="Times New Roman" w:hAnsi="Times New Roman" w:cs="Times New Roman"/>
          <w:sz w:val="24"/>
          <w:szCs w:val="24"/>
          <w:lang w:val="sk-SK"/>
        </w:rPr>
      </w:pPr>
      <w:bookmarkStart w:id="86" w:name="paragraf-7.odsek-1.text"/>
      <w:bookmarkStart w:id="87" w:name="paragraf-7.odsek-1"/>
      <w:bookmarkEnd w:id="85"/>
      <w:r w:rsidRPr="007E03A4">
        <w:rPr>
          <w:rFonts w:ascii="Times New Roman" w:hAnsi="Times New Roman" w:cs="Times New Roman"/>
          <w:sz w:val="24"/>
          <w:szCs w:val="24"/>
          <w:lang w:val="sk-SK"/>
        </w:rPr>
        <w:t xml:space="preserve">V oblasti komunikácie sa kompenzuje narušená schopnosť komunikácie. Účelom kompenzácie v tejto oblasti je umožniť styk so spoločenským prostredím a sprístupniť informácie. </w:t>
      </w:r>
      <w:bookmarkEnd w:id="86"/>
    </w:p>
    <w:p w:rsidR="0085572E" w:rsidRPr="007E03A4" w:rsidRDefault="007E03A4" w:rsidP="00D83D3F">
      <w:pPr>
        <w:pStyle w:val="Odsekzoznamu"/>
        <w:numPr>
          <w:ilvl w:val="0"/>
          <w:numId w:val="10"/>
        </w:numPr>
        <w:spacing w:before="225" w:after="225" w:line="264" w:lineRule="auto"/>
        <w:jc w:val="both"/>
        <w:rPr>
          <w:rFonts w:ascii="Times New Roman" w:hAnsi="Times New Roman" w:cs="Times New Roman"/>
          <w:sz w:val="24"/>
          <w:szCs w:val="24"/>
          <w:lang w:val="sk-SK"/>
        </w:rPr>
      </w:pPr>
      <w:bookmarkStart w:id="88" w:name="paragraf-7.odsek-2.text"/>
      <w:bookmarkStart w:id="89" w:name="paragraf-7.odsek-2"/>
      <w:bookmarkEnd w:id="87"/>
      <w:r w:rsidRPr="007E03A4">
        <w:rPr>
          <w:rFonts w:ascii="Times New Roman" w:hAnsi="Times New Roman" w:cs="Times New Roman"/>
          <w:sz w:val="24"/>
          <w:szCs w:val="24"/>
          <w:lang w:val="sk-SK"/>
        </w:rPr>
        <w:t xml:space="preserve">Narušená schopnosť komunikácie je obmedzená schopnosť komunikovať v dôsledku poškodenia alebo straty telesných funkcií, zmyslových funkcií alebo duševných funkcií. </w:t>
      </w:r>
      <w:bookmarkEnd w:id="88"/>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90" w:name="paragraf-8.oznacenie"/>
      <w:bookmarkStart w:id="91" w:name="paragraf-8"/>
      <w:bookmarkEnd w:id="84"/>
      <w:bookmarkEnd w:id="89"/>
      <w:r w:rsidRPr="007E03A4">
        <w:rPr>
          <w:rFonts w:ascii="Times New Roman" w:hAnsi="Times New Roman" w:cs="Times New Roman"/>
          <w:b/>
          <w:sz w:val="24"/>
          <w:szCs w:val="24"/>
          <w:lang w:val="sk-SK"/>
        </w:rPr>
        <w:t xml:space="preserve"> § 8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92" w:name="paragraf-8.nadpis"/>
      <w:bookmarkEnd w:id="90"/>
      <w:r w:rsidRPr="007E03A4">
        <w:rPr>
          <w:rFonts w:ascii="Times New Roman" w:hAnsi="Times New Roman" w:cs="Times New Roman"/>
          <w:b/>
          <w:sz w:val="24"/>
          <w:szCs w:val="24"/>
          <w:lang w:val="sk-SK"/>
        </w:rPr>
        <w:lastRenderedPageBreak/>
        <w:t xml:space="preserve"> Oblasť zvýšených výdavkov </w:t>
      </w:r>
    </w:p>
    <w:p w:rsidR="0085572E" w:rsidRPr="007E03A4" w:rsidRDefault="007E03A4" w:rsidP="00D83D3F">
      <w:pPr>
        <w:pStyle w:val="Odsekzoznamu"/>
        <w:numPr>
          <w:ilvl w:val="0"/>
          <w:numId w:val="11"/>
        </w:numPr>
        <w:spacing w:after="0" w:line="264" w:lineRule="auto"/>
        <w:jc w:val="both"/>
        <w:rPr>
          <w:rFonts w:ascii="Times New Roman" w:hAnsi="Times New Roman" w:cs="Times New Roman"/>
          <w:sz w:val="24"/>
          <w:szCs w:val="24"/>
          <w:lang w:val="sk-SK"/>
        </w:rPr>
      </w:pPr>
      <w:bookmarkStart w:id="93" w:name="paragraf-8.odsek-1.text"/>
      <w:bookmarkStart w:id="94" w:name="paragraf-8.odsek-1"/>
      <w:bookmarkEnd w:id="92"/>
      <w:r w:rsidRPr="007E03A4">
        <w:rPr>
          <w:rFonts w:ascii="Times New Roman" w:hAnsi="Times New Roman" w:cs="Times New Roman"/>
          <w:sz w:val="24"/>
          <w:szCs w:val="24"/>
          <w:lang w:val="sk-SK"/>
        </w:rPr>
        <w:t xml:space="preserve">V oblasti zvýšených výdavkov sa kompenzujú zvýšené výdavky </w:t>
      </w:r>
      <w:bookmarkEnd w:id="93"/>
    </w:p>
    <w:p w:rsidR="0085572E" w:rsidRPr="007E03A4" w:rsidRDefault="007E03A4" w:rsidP="00D83D3F">
      <w:pPr>
        <w:pStyle w:val="Odsekzoznamu"/>
        <w:numPr>
          <w:ilvl w:val="0"/>
          <w:numId w:val="12"/>
        </w:numPr>
        <w:spacing w:before="225" w:after="225" w:line="264" w:lineRule="auto"/>
        <w:jc w:val="both"/>
        <w:rPr>
          <w:rFonts w:ascii="Times New Roman" w:hAnsi="Times New Roman" w:cs="Times New Roman"/>
          <w:sz w:val="24"/>
          <w:szCs w:val="24"/>
          <w:lang w:val="sk-SK"/>
        </w:rPr>
      </w:pPr>
      <w:bookmarkStart w:id="95" w:name="paragraf-8.odsek-1.pismeno-a.text"/>
      <w:bookmarkStart w:id="96" w:name="paragraf-8.odsek-1.pismeno-a"/>
      <w:r w:rsidRPr="007E03A4">
        <w:rPr>
          <w:rFonts w:ascii="Times New Roman" w:hAnsi="Times New Roman" w:cs="Times New Roman"/>
          <w:sz w:val="24"/>
          <w:szCs w:val="24"/>
          <w:lang w:val="sk-SK"/>
        </w:rPr>
        <w:t xml:space="preserve">na diétne stravovanie, </w:t>
      </w:r>
      <w:bookmarkEnd w:id="95"/>
    </w:p>
    <w:p w:rsidR="0085572E" w:rsidRPr="007E03A4" w:rsidRDefault="007E03A4" w:rsidP="00D83D3F">
      <w:pPr>
        <w:pStyle w:val="Odsekzoznamu"/>
        <w:numPr>
          <w:ilvl w:val="0"/>
          <w:numId w:val="12"/>
        </w:numPr>
        <w:spacing w:after="0" w:line="264" w:lineRule="auto"/>
        <w:jc w:val="both"/>
        <w:rPr>
          <w:rFonts w:ascii="Times New Roman" w:hAnsi="Times New Roman" w:cs="Times New Roman"/>
          <w:sz w:val="24"/>
          <w:szCs w:val="24"/>
          <w:lang w:val="sk-SK"/>
        </w:rPr>
      </w:pPr>
      <w:bookmarkStart w:id="97" w:name="paragraf-8.odsek-1.pismeno-b.text"/>
      <w:bookmarkStart w:id="98" w:name="paragraf-8.odsek-1.pismeno-b"/>
      <w:bookmarkEnd w:id="96"/>
      <w:r w:rsidRPr="007E03A4">
        <w:rPr>
          <w:rFonts w:ascii="Times New Roman" w:hAnsi="Times New Roman" w:cs="Times New Roman"/>
          <w:sz w:val="24"/>
          <w:szCs w:val="24"/>
          <w:lang w:val="sk-SK"/>
        </w:rPr>
        <w:t xml:space="preserve">súvisiace </w:t>
      </w:r>
      <w:bookmarkEnd w:id="97"/>
    </w:p>
    <w:p w:rsidR="0085572E" w:rsidRPr="007E03A4" w:rsidRDefault="007E03A4" w:rsidP="00D83D3F">
      <w:pPr>
        <w:pStyle w:val="Odsekzoznamu"/>
        <w:numPr>
          <w:ilvl w:val="0"/>
          <w:numId w:val="13"/>
        </w:numPr>
        <w:spacing w:before="225" w:after="225" w:line="264" w:lineRule="auto"/>
        <w:jc w:val="both"/>
        <w:rPr>
          <w:rFonts w:ascii="Times New Roman" w:hAnsi="Times New Roman" w:cs="Times New Roman"/>
          <w:sz w:val="24"/>
          <w:szCs w:val="24"/>
          <w:lang w:val="sk-SK"/>
        </w:rPr>
      </w:pPr>
      <w:bookmarkStart w:id="99" w:name="paragraf-8.odsek-1.pismeno-b.bod-1.text"/>
      <w:bookmarkStart w:id="100" w:name="paragraf-8.odsek-1.pismeno-b.bod-1"/>
      <w:r w:rsidRPr="007E03A4">
        <w:rPr>
          <w:rFonts w:ascii="Times New Roman" w:hAnsi="Times New Roman" w:cs="Times New Roman"/>
          <w:sz w:val="24"/>
          <w:szCs w:val="24"/>
          <w:lang w:val="sk-SK"/>
        </w:rPr>
        <w:t xml:space="preserve">s hygienou alebo opotrebovaním šatstva, bielizne, obuvi a bytového zariadenia, </w:t>
      </w:r>
      <w:bookmarkEnd w:id="99"/>
    </w:p>
    <w:p w:rsidR="0085572E" w:rsidRPr="007E03A4" w:rsidRDefault="007E03A4" w:rsidP="00D83D3F">
      <w:pPr>
        <w:pStyle w:val="Odsekzoznamu"/>
        <w:numPr>
          <w:ilvl w:val="0"/>
          <w:numId w:val="13"/>
        </w:numPr>
        <w:spacing w:before="225" w:after="225" w:line="264" w:lineRule="auto"/>
        <w:jc w:val="both"/>
        <w:rPr>
          <w:rFonts w:ascii="Times New Roman" w:hAnsi="Times New Roman" w:cs="Times New Roman"/>
          <w:sz w:val="24"/>
          <w:szCs w:val="24"/>
          <w:lang w:val="sk-SK"/>
        </w:rPr>
      </w:pPr>
      <w:bookmarkStart w:id="101" w:name="paragraf-8.odsek-1.pismeno-b.bod-2.text"/>
      <w:bookmarkStart w:id="102" w:name="paragraf-8.odsek-1.pismeno-b.bod-2"/>
      <w:bookmarkEnd w:id="100"/>
      <w:r w:rsidRPr="007E03A4">
        <w:rPr>
          <w:rFonts w:ascii="Times New Roman" w:hAnsi="Times New Roman" w:cs="Times New Roman"/>
          <w:sz w:val="24"/>
          <w:szCs w:val="24"/>
          <w:lang w:val="sk-SK"/>
        </w:rPr>
        <w:t xml:space="preserve">so zabezpečením prevádzky osobného motorového vozidla, </w:t>
      </w:r>
      <w:bookmarkEnd w:id="101"/>
    </w:p>
    <w:p w:rsidR="0085572E" w:rsidRPr="007E03A4" w:rsidRDefault="007E03A4" w:rsidP="00D83D3F">
      <w:pPr>
        <w:pStyle w:val="Odsekzoznamu"/>
        <w:numPr>
          <w:ilvl w:val="0"/>
          <w:numId w:val="13"/>
        </w:numPr>
        <w:spacing w:before="225" w:after="225" w:line="264" w:lineRule="auto"/>
        <w:jc w:val="both"/>
        <w:rPr>
          <w:rFonts w:ascii="Times New Roman" w:hAnsi="Times New Roman" w:cs="Times New Roman"/>
          <w:sz w:val="24"/>
          <w:szCs w:val="24"/>
          <w:lang w:val="sk-SK"/>
        </w:rPr>
      </w:pPr>
      <w:bookmarkStart w:id="103" w:name="paragraf-8.odsek-1.pismeno-b.bod-3.text"/>
      <w:bookmarkStart w:id="104" w:name="paragraf-8.odsek-1.pismeno-b.bod-3"/>
      <w:bookmarkEnd w:id="102"/>
      <w:r w:rsidRPr="007E03A4">
        <w:rPr>
          <w:rFonts w:ascii="Times New Roman" w:hAnsi="Times New Roman" w:cs="Times New Roman"/>
          <w:sz w:val="24"/>
          <w:szCs w:val="24"/>
          <w:lang w:val="sk-SK"/>
        </w:rPr>
        <w:t xml:space="preserve">so starostlivosťou o psa so špeciálnym výcvikom. </w:t>
      </w:r>
      <w:bookmarkEnd w:id="103"/>
    </w:p>
    <w:p w:rsidR="0085572E" w:rsidRPr="007E03A4" w:rsidRDefault="007E03A4" w:rsidP="00D83D3F">
      <w:pPr>
        <w:pStyle w:val="Odsekzoznamu"/>
        <w:numPr>
          <w:ilvl w:val="0"/>
          <w:numId w:val="11"/>
        </w:numPr>
        <w:spacing w:before="225" w:after="225" w:line="264" w:lineRule="auto"/>
        <w:jc w:val="both"/>
        <w:rPr>
          <w:rFonts w:ascii="Times New Roman" w:hAnsi="Times New Roman" w:cs="Times New Roman"/>
          <w:sz w:val="24"/>
          <w:szCs w:val="24"/>
          <w:lang w:val="sk-SK"/>
        </w:rPr>
      </w:pPr>
      <w:bookmarkStart w:id="105" w:name="paragraf-8.odsek-2.text"/>
      <w:bookmarkStart w:id="106" w:name="paragraf-8.odsek-2"/>
      <w:bookmarkEnd w:id="94"/>
      <w:bookmarkEnd w:id="98"/>
      <w:bookmarkEnd w:id="104"/>
      <w:r w:rsidRPr="007E03A4">
        <w:rPr>
          <w:rFonts w:ascii="Times New Roman" w:hAnsi="Times New Roman" w:cs="Times New Roman"/>
          <w:sz w:val="24"/>
          <w:szCs w:val="24"/>
          <w:lang w:val="sk-SK"/>
        </w:rPr>
        <w:t xml:space="preserve">Účelom kompenzácie v oblasti zvýšených výdavkov je zmierniť dôsledky pravidelných zvýšených výdavkov spojených s ťažkým zdravotným postihnutím fyzickej osoby. </w:t>
      </w:r>
      <w:bookmarkEnd w:id="105"/>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07" w:name="paragraf-9.oznacenie"/>
      <w:bookmarkStart w:id="108" w:name="paragraf-9"/>
      <w:bookmarkEnd w:id="91"/>
      <w:bookmarkEnd w:id="106"/>
      <w:r w:rsidRPr="007E03A4">
        <w:rPr>
          <w:rFonts w:ascii="Times New Roman" w:hAnsi="Times New Roman" w:cs="Times New Roman"/>
          <w:b/>
          <w:sz w:val="24"/>
          <w:szCs w:val="24"/>
          <w:lang w:val="sk-SK"/>
        </w:rPr>
        <w:t xml:space="preserve"> § 9 </w:t>
      </w:r>
    </w:p>
    <w:p w:rsidR="0085572E" w:rsidRPr="007E03A4" w:rsidRDefault="007E03A4" w:rsidP="007E03A4">
      <w:pPr>
        <w:spacing w:before="225" w:after="225" w:line="264" w:lineRule="auto"/>
        <w:jc w:val="center"/>
        <w:rPr>
          <w:rFonts w:ascii="Times New Roman" w:hAnsi="Times New Roman" w:cs="Times New Roman"/>
          <w:sz w:val="24"/>
          <w:szCs w:val="24"/>
          <w:lang w:val="sk-SK"/>
        </w:rPr>
      </w:pPr>
      <w:bookmarkStart w:id="109" w:name="paragraf-9.nadpis"/>
      <w:bookmarkEnd w:id="107"/>
      <w:r w:rsidRPr="007E03A4">
        <w:rPr>
          <w:rFonts w:ascii="Times New Roman" w:hAnsi="Times New Roman" w:cs="Times New Roman"/>
          <w:b/>
          <w:sz w:val="24"/>
          <w:szCs w:val="24"/>
          <w:lang w:val="sk-SK"/>
        </w:rPr>
        <w:t xml:space="preserve"> Oblasť sebaobsluhy </w:t>
      </w:r>
    </w:p>
    <w:p w:rsidR="0085572E" w:rsidRDefault="007E03A4" w:rsidP="00D83D3F">
      <w:pPr>
        <w:pStyle w:val="Odsekzoznamu"/>
        <w:numPr>
          <w:ilvl w:val="0"/>
          <w:numId w:val="14"/>
        </w:numPr>
        <w:spacing w:before="225" w:after="225" w:line="264" w:lineRule="auto"/>
        <w:jc w:val="both"/>
        <w:rPr>
          <w:rFonts w:ascii="Times New Roman" w:hAnsi="Times New Roman" w:cs="Times New Roman"/>
          <w:sz w:val="24"/>
          <w:szCs w:val="24"/>
          <w:lang w:val="sk-SK"/>
        </w:rPr>
      </w:pPr>
      <w:bookmarkStart w:id="110" w:name="paragraf-9.odsek-1"/>
      <w:bookmarkEnd w:id="109"/>
      <w:r w:rsidRPr="007E03A4">
        <w:rPr>
          <w:rFonts w:ascii="Times New Roman" w:hAnsi="Times New Roman" w:cs="Times New Roman"/>
          <w:sz w:val="24"/>
          <w:szCs w:val="24"/>
          <w:lang w:val="sk-SK"/>
        </w:rPr>
        <w:t>V oblasti sebaobsluhy sa kompenzuje obmedzená schopnosť sebaobsluhy alebo strata schopnosti sebaobsluhy. Účelom kompenzácie v tejto oblasti je poskytnúť pomoc pri úkonoch sebaobsluhy alebo poskytnúť osobitnú starostlivosť podľa osobitného predpisu.</w:t>
      </w:r>
      <w:r w:rsidRPr="007E03A4">
        <w:rPr>
          <w:rFonts w:ascii="Times New Roman" w:hAnsi="Times New Roman" w:cs="Times New Roman"/>
          <w:sz w:val="24"/>
          <w:szCs w:val="24"/>
          <w:vertAlign w:val="superscript"/>
          <w:lang w:val="sk-SK"/>
        </w:rPr>
        <w:t>1</w:t>
      </w:r>
      <w:r w:rsidRPr="007E03A4">
        <w:rPr>
          <w:rFonts w:ascii="Times New Roman" w:hAnsi="Times New Roman" w:cs="Times New Roman"/>
          <w:sz w:val="24"/>
          <w:szCs w:val="24"/>
          <w:lang w:val="sk-SK"/>
        </w:rPr>
        <w:t>)</w:t>
      </w:r>
      <w:bookmarkStart w:id="111" w:name="paragraf-9.odsek-1.text"/>
      <w:r w:rsidRPr="007E03A4">
        <w:rPr>
          <w:rFonts w:ascii="Times New Roman" w:hAnsi="Times New Roman" w:cs="Times New Roman"/>
          <w:sz w:val="24"/>
          <w:szCs w:val="24"/>
          <w:lang w:val="sk-SK"/>
        </w:rPr>
        <w:t xml:space="preserve"> </w:t>
      </w:r>
      <w:bookmarkEnd w:id="111"/>
    </w:p>
    <w:p w:rsidR="007E03A4" w:rsidRPr="007E03A4" w:rsidRDefault="007E03A4"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D83D3F">
      <w:pPr>
        <w:pStyle w:val="Odsekzoznamu"/>
        <w:numPr>
          <w:ilvl w:val="0"/>
          <w:numId w:val="14"/>
        </w:numPr>
        <w:spacing w:before="225" w:after="225" w:line="264" w:lineRule="auto"/>
        <w:jc w:val="both"/>
        <w:rPr>
          <w:rFonts w:ascii="Times New Roman" w:hAnsi="Times New Roman" w:cs="Times New Roman"/>
          <w:sz w:val="24"/>
          <w:szCs w:val="24"/>
          <w:lang w:val="sk-SK"/>
        </w:rPr>
      </w:pPr>
      <w:bookmarkStart w:id="112" w:name="paragraf-9.odsek-2.text"/>
      <w:bookmarkStart w:id="113" w:name="paragraf-9.odsek-2"/>
      <w:bookmarkEnd w:id="110"/>
      <w:r w:rsidRPr="007E03A4">
        <w:rPr>
          <w:rFonts w:ascii="Times New Roman" w:hAnsi="Times New Roman" w:cs="Times New Roman"/>
          <w:sz w:val="24"/>
          <w:szCs w:val="24"/>
          <w:lang w:val="sk-SK"/>
        </w:rPr>
        <w:t xml:space="preserve">Obmedzená schopnosť sebaobsluhy alebo strata schopnosti sebaobsluhy je stav, keď fyzická osoba s ťažkým zdravotným postihnutím v dôsledku poškodenia alebo straty telesných funkcií, zmyslových funkcií alebo duševných funkcií si sama nemôže zabezpečiť úkony sebaobsluhy, úkony starostlivosti o svoju domácnosť alebo realizovať základné sociálne aktivity. </w:t>
      </w:r>
      <w:bookmarkEnd w:id="112"/>
    </w:p>
    <w:bookmarkEnd w:id="108"/>
    <w:bookmarkEnd w:id="113"/>
    <w:p w:rsidR="0085572E" w:rsidRPr="007E03A4" w:rsidRDefault="007E03A4" w:rsidP="007E03A4">
      <w:pPr>
        <w:spacing w:before="300" w:after="0" w:line="264" w:lineRule="auto"/>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 Posudková činnosť na účely kompenzácie, na účely preukazu a parkovacieho preukazu </w:t>
      </w:r>
    </w:p>
    <w:p w:rsidR="0085572E" w:rsidRPr="007E03A4" w:rsidRDefault="007E03A4" w:rsidP="007E03A4">
      <w:pPr>
        <w:spacing w:before="225" w:after="225" w:line="264" w:lineRule="auto"/>
        <w:ind w:left="75"/>
        <w:jc w:val="center"/>
        <w:rPr>
          <w:rFonts w:ascii="Times New Roman" w:hAnsi="Times New Roman" w:cs="Times New Roman"/>
          <w:sz w:val="24"/>
          <w:szCs w:val="24"/>
          <w:lang w:val="sk-SK"/>
        </w:rPr>
      </w:pPr>
      <w:bookmarkStart w:id="114" w:name="paragraf-10.oznacenie"/>
      <w:bookmarkStart w:id="115" w:name="paragraf-10"/>
      <w:r w:rsidRPr="007E03A4">
        <w:rPr>
          <w:rFonts w:ascii="Times New Roman" w:hAnsi="Times New Roman" w:cs="Times New Roman"/>
          <w:b/>
          <w:sz w:val="24"/>
          <w:szCs w:val="24"/>
          <w:lang w:val="sk-SK"/>
        </w:rPr>
        <w:t xml:space="preserve"> § 10 </w:t>
      </w:r>
    </w:p>
    <w:p w:rsidR="0085572E" w:rsidRPr="007E03A4" w:rsidRDefault="007E03A4" w:rsidP="00D83D3F">
      <w:pPr>
        <w:pStyle w:val="Odsekzoznamu"/>
        <w:numPr>
          <w:ilvl w:val="0"/>
          <w:numId w:val="15"/>
        </w:numPr>
        <w:spacing w:after="0" w:line="264" w:lineRule="auto"/>
        <w:jc w:val="both"/>
        <w:rPr>
          <w:rFonts w:ascii="Times New Roman" w:hAnsi="Times New Roman" w:cs="Times New Roman"/>
          <w:sz w:val="24"/>
          <w:szCs w:val="24"/>
          <w:lang w:val="sk-SK"/>
        </w:rPr>
      </w:pPr>
      <w:bookmarkStart w:id="116" w:name="paragraf-10.odsek-1.text"/>
      <w:bookmarkStart w:id="117" w:name="paragraf-10.odsek-1"/>
      <w:bookmarkEnd w:id="114"/>
      <w:r w:rsidRPr="007E03A4">
        <w:rPr>
          <w:rFonts w:ascii="Times New Roman" w:hAnsi="Times New Roman" w:cs="Times New Roman"/>
          <w:sz w:val="24"/>
          <w:szCs w:val="24"/>
          <w:lang w:val="sk-SK"/>
        </w:rPr>
        <w:t xml:space="preserve">Posudková činnosť na účely </w:t>
      </w:r>
      <w:bookmarkEnd w:id="116"/>
    </w:p>
    <w:p w:rsidR="0085572E" w:rsidRPr="007E03A4" w:rsidRDefault="007E03A4" w:rsidP="00D83D3F">
      <w:pPr>
        <w:pStyle w:val="Odsekzoznamu"/>
        <w:numPr>
          <w:ilvl w:val="0"/>
          <w:numId w:val="16"/>
        </w:numPr>
        <w:spacing w:before="225" w:after="225" w:line="264" w:lineRule="auto"/>
        <w:jc w:val="both"/>
        <w:rPr>
          <w:rFonts w:ascii="Times New Roman" w:hAnsi="Times New Roman" w:cs="Times New Roman"/>
          <w:sz w:val="24"/>
          <w:szCs w:val="24"/>
          <w:lang w:val="sk-SK"/>
        </w:rPr>
      </w:pPr>
      <w:bookmarkStart w:id="118" w:name="paragraf-10.odsek-1.pismeno-a.text"/>
      <w:bookmarkStart w:id="119" w:name="paragraf-10.odsek-1.pismeno-a"/>
      <w:r w:rsidRPr="007E03A4">
        <w:rPr>
          <w:rFonts w:ascii="Times New Roman" w:hAnsi="Times New Roman" w:cs="Times New Roman"/>
          <w:sz w:val="24"/>
          <w:szCs w:val="24"/>
          <w:lang w:val="sk-SK"/>
        </w:rPr>
        <w:t xml:space="preserve">kompenzácie je lekárska posudková činnosť a sociálna posudková činnosť, </w:t>
      </w:r>
      <w:bookmarkEnd w:id="118"/>
    </w:p>
    <w:p w:rsidR="0085572E" w:rsidRPr="007E03A4" w:rsidRDefault="007E03A4" w:rsidP="00D83D3F">
      <w:pPr>
        <w:pStyle w:val="Odsekzoznamu"/>
        <w:numPr>
          <w:ilvl w:val="0"/>
          <w:numId w:val="16"/>
        </w:numPr>
        <w:spacing w:after="0" w:line="264" w:lineRule="auto"/>
        <w:jc w:val="both"/>
        <w:rPr>
          <w:rFonts w:ascii="Times New Roman" w:hAnsi="Times New Roman" w:cs="Times New Roman"/>
          <w:sz w:val="24"/>
          <w:szCs w:val="24"/>
          <w:lang w:val="sk-SK"/>
        </w:rPr>
      </w:pPr>
      <w:bookmarkStart w:id="120" w:name="paragraf-10.odsek-1.pismeno-b"/>
      <w:bookmarkEnd w:id="119"/>
      <w:r w:rsidRPr="007E03A4">
        <w:rPr>
          <w:rFonts w:ascii="Times New Roman" w:hAnsi="Times New Roman" w:cs="Times New Roman"/>
          <w:sz w:val="24"/>
          <w:szCs w:val="24"/>
          <w:lang w:val="sk-SK"/>
        </w:rPr>
        <w:t xml:space="preserve">preukazu a parkovacieho preukazu je lekárska posudková činnosť. </w:t>
      </w:r>
    </w:p>
    <w:p w:rsidR="007E03A4" w:rsidRDefault="007E03A4" w:rsidP="00F208CA">
      <w:pPr>
        <w:pStyle w:val="Odsekzoznamu"/>
        <w:spacing w:before="225" w:after="225" w:line="264" w:lineRule="auto"/>
        <w:ind w:left="435"/>
        <w:jc w:val="both"/>
        <w:rPr>
          <w:rFonts w:ascii="Times New Roman" w:hAnsi="Times New Roman" w:cs="Times New Roman"/>
          <w:sz w:val="24"/>
          <w:szCs w:val="24"/>
          <w:lang w:val="sk-SK"/>
        </w:rPr>
      </w:pPr>
      <w:bookmarkStart w:id="121" w:name="paragraf-10.odsek-1.pismeno-b.text"/>
      <w:bookmarkStart w:id="122" w:name="paragraf-10.odsek-2.text"/>
      <w:bookmarkStart w:id="123" w:name="paragraf-10.odsek-2"/>
      <w:bookmarkEnd w:id="117"/>
      <w:bookmarkEnd w:id="120"/>
      <w:bookmarkEnd w:id="121"/>
    </w:p>
    <w:p w:rsidR="0085572E" w:rsidRPr="007E03A4" w:rsidRDefault="007E03A4" w:rsidP="00D83D3F">
      <w:pPr>
        <w:pStyle w:val="Odsekzoznamu"/>
        <w:numPr>
          <w:ilvl w:val="0"/>
          <w:numId w:val="15"/>
        </w:numPr>
        <w:spacing w:before="225" w:after="225"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Posudkovú činnosť vykonáva posudkový lekár príslušného orgánu, sociálny pracovník príslušného orgánu a iní prizvaní odborníci najmä z oblasti stavebníctva, architektúry, </w:t>
      </w:r>
      <w:proofErr w:type="spellStart"/>
      <w:r w:rsidRPr="007E03A4">
        <w:rPr>
          <w:rFonts w:ascii="Times New Roman" w:hAnsi="Times New Roman" w:cs="Times New Roman"/>
          <w:sz w:val="24"/>
          <w:szCs w:val="24"/>
          <w:lang w:val="sk-SK"/>
        </w:rPr>
        <w:t>ergoterapie</w:t>
      </w:r>
      <w:proofErr w:type="spellEnd"/>
      <w:r w:rsidRPr="007E03A4">
        <w:rPr>
          <w:rFonts w:ascii="Times New Roman" w:hAnsi="Times New Roman" w:cs="Times New Roman"/>
          <w:sz w:val="24"/>
          <w:szCs w:val="24"/>
          <w:lang w:val="sk-SK"/>
        </w:rPr>
        <w:t xml:space="preserve"> a pomôcok. </w:t>
      </w:r>
      <w:bookmarkEnd w:id="122"/>
    </w:p>
    <w:p w:rsidR="0085572E" w:rsidRPr="007E03A4" w:rsidRDefault="007E03A4" w:rsidP="007E03A4">
      <w:pPr>
        <w:spacing w:before="300" w:after="0" w:line="264" w:lineRule="auto"/>
        <w:jc w:val="center"/>
        <w:rPr>
          <w:rFonts w:ascii="Times New Roman" w:hAnsi="Times New Roman" w:cs="Times New Roman"/>
          <w:sz w:val="24"/>
          <w:szCs w:val="24"/>
          <w:lang w:val="sk-SK"/>
        </w:rPr>
      </w:pPr>
      <w:bookmarkStart w:id="124" w:name="predpis.clanok-1.cast-druha.skupinaParag"/>
      <w:bookmarkEnd w:id="115"/>
      <w:bookmarkEnd w:id="123"/>
      <w:r w:rsidRPr="007E03A4">
        <w:rPr>
          <w:rFonts w:ascii="Times New Roman" w:hAnsi="Times New Roman" w:cs="Times New Roman"/>
          <w:b/>
          <w:sz w:val="24"/>
          <w:szCs w:val="24"/>
          <w:lang w:val="sk-SK"/>
        </w:rPr>
        <w:t xml:space="preserve"> Lekárska posudková činnosť </w:t>
      </w:r>
    </w:p>
    <w:p w:rsidR="0085572E" w:rsidRPr="007E03A4" w:rsidRDefault="007E03A4" w:rsidP="007E03A4">
      <w:pPr>
        <w:spacing w:before="225" w:after="225" w:line="264" w:lineRule="auto"/>
        <w:ind w:left="75"/>
        <w:jc w:val="center"/>
        <w:rPr>
          <w:rFonts w:ascii="Times New Roman" w:hAnsi="Times New Roman" w:cs="Times New Roman"/>
          <w:sz w:val="24"/>
          <w:szCs w:val="24"/>
          <w:lang w:val="sk-SK"/>
        </w:rPr>
      </w:pPr>
      <w:bookmarkStart w:id="125" w:name="paragraf-11.oznacenie"/>
      <w:bookmarkStart w:id="126" w:name="paragraf-11"/>
      <w:r w:rsidRPr="007E03A4">
        <w:rPr>
          <w:rFonts w:ascii="Times New Roman" w:hAnsi="Times New Roman" w:cs="Times New Roman"/>
          <w:b/>
          <w:sz w:val="24"/>
          <w:szCs w:val="24"/>
          <w:lang w:val="sk-SK"/>
        </w:rPr>
        <w:t xml:space="preserve"> § 11 </w:t>
      </w:r>
    </w:p>
    <w:p w:rsidR="0085572E" w:rsidRPr="007E03A4" w:rsidRDefault="007E03A4" w:rsidP="00D83D3F">
      <w:pPr>
        <w:pStyle w:val="Odsekzoznamu"/>
        <w:numPr>
          <w:ilvl w:val="0"/>
          <w:numId w:val="17"/>
        </w:numPr>
        <w:spacing w:after="0" w:line="264" w:lineRule="auto"/>
        <w:jc w:val="both"/>
        <w:rPr>
          <w:rFonts w:ascii="Times New Roman" w:hAnsi="Times New Roman" w:cs="Times New Roman"/>
          <w:sz w:val="24"/>
          <w:szCs w:val="24"/>
          <w:lang w:val="sk-SK"/>
        </w:rPr>
      </w:pPr>
      <w:bookmarkStart w:id="127" w:name="paragraf-11.odsek-1.text"/>
      <w:bookmarkStart w:id="128" w:name="paragraf-11.odsek-1"/>
      <w:bookmarkEnd w:id="125"/>
      <w:r w:rsidRPr="007E03A4">
        <w:rPr>
          <w:rFonts w:ascii="Times New Roman" w:hAnsi="Times New Roman" w:cs="Times New Roman"/>
          <w:sz w:val="24"/>
          <w:szCs w:val="24"/>
          <w:lang w:val="sk-SK"/>
        </w:rPr>
        <w:t xml:space="preserve">Lekárska posudková činnosť na účely tohto zákona je </w:t>
      </w:r>
      <w:bookmarkEnd w:id="127"/>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29" w:name="paragraf-11.odsek-1.pismeno-a.text"/>
      <w:bookmarkStart w:id="130" w:name="paragraf-11.odsek-1.pismeno-a"/>
      <w:r w:rsidRPr="00F208CA">
        <w:rPr>
          <w:rFonts w:ascii="Times New Roman" w:hAnsi="Times New Roman" w:cs="Times New Roman"/>
          <w:sz w:val="24"/>
          <w:szCs w:val="24"/>
          <w:lang w:val="sk-SK"/>
        </w:rPr>
        <w:t xml:space="preserve">hodnotenie a posudzovanie zdravotného stavu, jeho zmien a porúch, ktoré podmieňujú zdravotné postihnutie fyzickej osoby, </w:t>
      </w:r>
      <w:bookmarkEnd w:id="129"/>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31" w:name="paragraf-11.odsek-1.pismeno-b.text"/>
      <w:bookmarkStart w:id="132" w:name="paragraf-11.odsek-1.pismeno-b"/>
      <w:bookmarkEnd w:id="130"/>
      <w:r w:rsidRPr="00F208CA">
        <w:rPr>
          <w:rFonts w:ascii="Times New Roman" w:hAnsi="Times New Roman" w:cs="Times New Roman"/>
          <w:sz w:val="24"/>
          <w:szCs w:val="24"/>
          <w:lang w:val="sk-SK"/>
        </w:rPr>
        <w:t xml:space="preserve">určovanie miery funkčnej poruchy, </w:t>
      </w:r>
      <w:bookmarkEnd w:id="131"/>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33" w:name="paragraf-11.odsek-1.pismeno-c.text"/>
      <w:bookmarkStart w:id="134" w:name="paragraf-11.odsek-1.pismeno-c"/>
      <w:bookmarkEnd w:id="132"/>
      <w:r w:rsidRPr="00F208CA">
        <w:rPr>
          <w:rFonts w:ascii="Times New Roman" w:hAnsi="Times New Roman" w:cs="Times New Roman"/>
          <w:sz w:val="24"/>
          <w:szCs w:val="24"/>
          <w:lang w:val="sk-SK"/>
        </w:rPr>
        <w:t xml:space="preserve">posudzovanie sociálnych dôsledkov v oblastiach kompenzácií, ktoré má fyzická osoba v dôsledku ťažkého zdravotného postihnutia v porovnaní s fyzickou osobou bez zdravotného postihnutia, </w:t>
      </w:r>
      <w:bookmarkEnd w:id="133"/>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35" w:name="paragraf-11.odsek-1.pismeno-d.text"/>
      <w:bookmarkStart w:id="136" w:name="paragraf-11.odsek-1.pismeno-d"/>
      <w:bookmarkEnd w:id="134"/>
      <w:r w:rsidRPr="00F208CA">
        <w:rPr>
          <w:rFonts w:ascii="Times New Roman" w:hAnsi="Times New Roman" w:cs="Times New Roman"/>
          <w:sz w:val="24"/>
          <w:szCs w:val="24"/>
          <w:lang w:val="sk-SK"/>
        </w:rPr>
        <w:lastRenderedPageBreak/>
        <w:t xml:space="preserve">posudzovanie jednotlivých druhov odkázanosti fyzickej osoby s ťažkým zdravotným postihnutím, </w:t>
      </w:r>
      <w:bookmarkEnd w:id="135"/>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37" w:name="paragraf-11.odsek-1.pismeno-e.text"/>
      <w:bookmarkStart w:id="138" w:name="paragraf-11.odsek-1.pismeno-e"/>
      <w:bookmarkEnd w:id="136"/>
      <w:r w:rsidRPr="00F208CA">
        <w:rPr>
          <w:rFonts w:ascii="Times New Roman" w:hAnsi="Times New Roman" w:cs="Times New Roman"/>
          <w:sz w:val="24"/>
          <w:szCs w:val="24"/>
          <w:lang w:val="sk-SK"/>
        </w:rPr>
        <w:t xml:space="preserve">posudzovanie fyzickej schopnosti a psychickej schopnosti fyzickej osoby vykonávať opatrovanie, </w:t>
      </w:r>
      <w:bookmarkEnd w:id="137"/>
    </w:p>
    <w:p w:rsidR="0085572E" w:rsidRPr="00F208CA"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39" w:name="paragraf-11.odsek-1.pismeno-f"/>
      <w:bookmarkEnd w:id="138"/>
      <w:r w:rsidRPr="00F208CA">
        <w:rPr>
          <w:rFonts w:ascii="Times New Roman" w:hAnsi="Times New Roman" w:cs="Times New Roman"/>
          <w:sz w:val="24"/>
          <w:szCs w:val="24"/>
          <w:lang w:val="sk-SK"/>
        </w:rPr>
        <w:t xml:space="preserve">posudzovanie fyzickej schopnosti a psychickej schopnosti fyzickej osoby s ťažkým zdravotným postihnutím udeliť písomný súhlas podľa </w:t>
      </w:r>
      <w:hyperlink w:anchor="paragraf-40.odsek-7">
        <w:r w:rsidRPr="00F208CA">
          <w:rPr>
            <w:rFonts w:ascii="Times New Roman" w:hAnsi="Times New Roman" w:cs="Times New Roman"/>
            <w:sz w:val="24"/>
            <w:szCs w:val="24"/>
            <w:lang w:val="sk-SK"/>
          </w:rPr>
          <w:t>§ 40 ods. 7</w:t>
        </w:r>
      </w:hyperlink>
      <w:bookmarkStart w:id="140" w:name="paragraf-11.odsek-1.pismeno-f.text"/>
      <w:r w:rsidRPr="00F208CA">
        <w:rPr>
          <w:rFonts w:ascii="Times New Roman" w:hAnsi="Times New Roman" w:cs="Times New Roman"/>
          <w:sz w:val="24"/>
          <w:szCs w:val="24"/>
          <w:lang w:val="sk-SK"/>
        </w:rPr>
        <w:t xml:space="preserve">, </w:t>
      </w:r>
      <w:bookmarkEnd w:id="140"/>
    </w:p>
    <w:p w:rsidR="0085572E" w:rsidRDefault="007E03A4" w:rsidP="00D83D3F">
      <w:pPr>
        <w:pStyle w:val="Odsekzoznamu"/>
        <w:numPr>
          <w:ilvl w:val="0"/>
          <w:numId w:val="18"/>
        </w:numPr>
        <w:spacing w:before="225" w:after="225" w:line="264" w:lineRule="auto"/>
        <w:jc w:val="both"/>
        <w:rPr>
          <w:rFonts w:ascii="Times New Roman" w:hAnsi="Times New Roman" w:cs="Times New Roman"/>
          <w:sz w:val="24"/>
          <w:szCs w:val="24"/>
          <w:lang w:val="sk-SK"/>
        </w:rPr>
      </w:pPr>
      <w:bookmarkStart w:id="141" w:name="paragraf-11.odsek-1.pismeno-g"/>
      <w:bookmarkEnd w:id="139"/>
      <w:r w:rsidRPr="00F208CA">
        <w:rPr>
          <w:rFonts w:ascii="Times New Roman" w:hAnsi="Times New Roman" w:cs="Times New Roman"/>
          <w:sz w:val="24"/>
          <w:szCs w:val="24"/>
          <w:lang w:val="sk-SK"/>
        </w:rPr>
        <w:t>posúdenie potreby osobitnej starostlivosti podľa osobitného predpisu.</w:t>
      </w:r>
      <w:r w:rsidRPr="00F208CA">
        <w:rPr>
          <w:rFonts w:ascii="Times New Roman" w:hAnsi="Times New Roman" w:cs="Times New Roman"/>
          <w:sz w:val="24"/>
          <w:szCs w:val="24"/>
          <w:vertAlign w:val="superscript"/>
          <w:lang w:val="sk-SK"/>
        </w:rPr>
        <w:t>1</w:t>
      </w:r>
      <w:r w:rsidRPr="00F208CA">
        <w:rPr>
          <w:rFonts w:ascii="Times New Roman" w:hAnsi="Times New Roman" w:cs="Times New Roman"/>
          <w:sz w:val="24"/>
          <w:szCs w:val="24"/>
          <w:lang w:val="sk-SK"/>
        </w:rPr>
        <w:t>)</w:t>
      </w:r>
      <w:bookmarkStart w:id="142" w:name="paragraf-11.odsek-1.pismeno-g.text"/>
      <w:r w:rsidRPr="00F208CA">
        <w:rPr>
          <w:rFonts w:ascii="Times New Roman" w:hAnsi="Times New Roman" w:cs="Times New Roman"/>
          <w:sz w:val="24"/>
          <w:szCs w:val="24"/>
          <w:lang w:val="sk-SK"/>
        </w:rPr>
        <w:t xml:space="preserve"> </w:t>
      </w:r>
      <w:bookmarkEnd w:id="142"/>
    </w:p>
    <w:p w:rsidR="00F208CA" w:rsidRPr="00F208CA" w:rsidRDefault="00F208CA" w:rsidP="00F208CA">
      <w:pPr>
        <w:pStyle w:val="Odsekzoznamu"/>
        <w:spacing w:before="225" w:after="225" w:line="264" w:lineRule="auto"/>
        <w:ind w:left="795"/>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43" w:name="paragraf-11.odsek-2.text"/>
      <w:bookmarkStart w:id="144" w:name="paragraf-11.odsek-2"/>
      <w:bookmarkEnd w:id="128"/>
      <w:bookmarkEnd w:id="141"/>
      <w:r w:rsidRPr="00F208CA">
        <w:rPr>
          <w:rFonts w:ascii="Times New Roman" w:hAnsi="Times New Roman" w:cs="Times New Roman"/>
          <w:sz w:val="24"/>
          <w:szCs w:val="24"/>
          <w:lang w:val="sk-SK"/>
        </w:rPr>
        <w:t xml:space="preserve">Lekársku posudkovú činnosť vykonáva posudkový lekár príslušného orgánu. Posudkový lekár pri vykonávaní lekárskej posudkovej činnosti spolupracuje najmä s lekárom so špecializáciou v špecializačnom odbore všeobecné lekárstvo a s lekárom so špecializáciou v špecializačnom odbore pediatria, ktorý poskytuje všeobecnú ambulantnú starostlivosť pre deti a dorast, alebo s lekárom so špecializáciou v príslušnom špecializačnom odbore a sociálnym pracovníkom príslušného orgánu. </w:t>
      </w:r>
      <w:bookmarkEnd w:id="14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45" w:name="paragraf-11.odsek-3"/>
      <w:bookmarkEnd w:id="144"/>
      <w:r w:rsidRPr="00F208CA">
        <w:rPr>
          <w:rFonts w:ascii="Times New Roman" w:hAnsi="Times New Roman" w:cs="Times New Roman"/>
          <w:sz w:val="24"/>
          <w:szCs w:val="24"/>
          <w:lang w:val="sk-SK"/>
        </w:rPr>
        <w:t xml:space="preserve">Pri výkone lekárskej posudkovej činnosti posudkový lekár vychádza z aktuálneho lekárskeho nálezu na účely kompenzácie, na účely preukazu, na účely parkovacieho preukazu, na účely posudzovania fyzickej schopnosti a psychickej schopnosti fyzickej osoby vykonávať opatrovanie a posudzovania fyzickej schopnosti a psychickej schopnosti fyzickej osoby s ťažkým zdravotným postihnutím udeliť písomný súhlas podľa </w:t>
      </w:r>
      <w:hyperlink w:anchor="paragraf-40.odsek-7">
        <w:r w:rsidRPr="00F208CA">
          <w:rPr>
            <w:rFonts w:ascii="Times New Roman" w:hAnsi="Times New Roman" w:cs="Times New Roman"/>
            <w:sz w:val="24"/>
            <w:szCs w:val="24"/>
            <w:lang w:val="sk-SK"/>
          </w:rPr>
          <w:t>§ 40 ods. 7</w:t>
        </w:r>
      </w:hyperlink>
      <w:r w:rsidRPr="00F208CA">
        <w:rPr>
          <w:rFonts w:ascii="Times New Roman" w:hAnsi="Times New Roman" w:cs="Times New Roman"/>
          <w:sz w:val="24"/>
          <w:szCs w:val="24"/>
          <w:lang w:val="sk-SK"/>
        </w:rPr>
        <w:t xml:space="preserve"> (ďalej len „lekársky nález“), ak tento zákon neustanovuje inak. Vzor lekárskeho nálezu je uvedený v </w:t>
      </w:r>
      <w:hyperlink w:anchor="prilohy.priloha-priloha_c_1_k_zakonu_c_447_2008_z_z.oznacenie">
        <w:r w:rsidRPr="00F208CA">
          <w:rPr>
            <w:rFonts w:ascii="Times New Roman" w:hAnsi="Times New Roman" w:cs="Times New Roman"/>
            <w:sz w:val="24"/>
            <w:szCs w:val="24"/>
            <w:lang w:val="sk-SK"/>
          </w:rPr>
          <w:t>prílohe č. 1</w:t>
        </w:r>
      </w:hyperlink>
      <w:r w:rsidRPr="00F208CA">
        <w:rPr>
          <w:rFonts w:ascii="Times New Roman" w:hAnsi="Times New Roman" w:cs="Times New Roman"/>
          <w:sz w:val="24"/>
          <w:szCs w:val="24"/>
          <w:lang w:val="sk-SK"/>
        </w:rPr>
        <w:t>. Pri výkone lekárskej posudkovej činnosti posudkový lekár vychádza aj z elektronických zdravotných záznamov v elektronickej zdravotnej knižke</w:t>
      </w:r>
      <w:r w:rsidRPr="00F208CA">
        <w:rPr>
          <w:rFonts w:ascii="Times New Roman" w:hAnsi="Times New Roman" w:cs="Times New Roman"/>
          <w:sz w:val="24"/>
          <w:szCs w:val="24"/>
          <w:vertAlign w:val="superscript"/>
          <w:lang w:val="sk-SK"/>
        </w:rPr>
        <w:t>9aa</w:t>
      </w:r>
      <w:r w:rsidRPr="00F208CA">
        <w:rPr>
          <w:rFonts w:ascii="Times New Roman" w:hAnsi="Times New Roman" w:cs="Times New Roman"/>
          <w:sz w:val="24"/>
          <w:szCs w:val="24"/>
          <w:lang w:val="sk-SK"/>
        </w:rPr>
        <w:t>)</w:t>
      </w:r>
      <w:bookmarkStart w:id="146" w:name="paragraf-11.odsek-3.text"/>
      <w:r w:rsidRPr="00F208CA">
        <w:rPr>
          <w:rFonts w:ascii="Times New Roman" w:hAnsi="Times New Roman" w:cs="Times New Roman"/>
          <w:sz w:val="24"/>
          <w:szCs w:val="24"/>
          <w:lang w:val="sk-SK"/>
        </w:rPr>
        <w:t xml:space="preserve"> fyzickej osoby. </w:t>
      </w:r>
      <w:bookmarkEnd w:id="146"/>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47" w:name="paragraf-11.odsek-4.text"/>
      <w:bookmarkStart w:id="148" w:name="paragraf-11.odsek-4"/>
      <w:bookmarkEnd w:id="145"/>
      <w:r w:rsidRPr="00F208CA">
        <w:rPr>
          <w:rFonts w:ascii="Times New Roman" w:hAnsi="Times New Roman" w:cs="Times New Roman"/>
          <w:sz w:val="24"/>
          <w:szCs w:val="24"/>
          <w:lang w:val="sk-SK"/>
        </w:rPr>
        <w:t xml:space="preserve">Ak fyzická osoba v priebehu konania vo veciach kompenzácie, preukazu alebo parkovacieho preukazu predloží ďalšiu zdravotnú dokumentáciu, ktorá nie je obsahom lekárskeho nálezu alebo ktorá nie je zaznamenaná v elektronickej zdravotnej knižke, posudkový lekár túto zdravotnú dokumentáciu posúdi a zohľadní ju v lekárskom posudku. </w:t>
      </w:r>
      <w:bookmarkEnd w:id="147"/>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49" w:name="paragraf-11.odsek-5.text"/>
      <w:bookmarkStart w:id="150" w:name="paragraf-11.odsek-5"/>
      <w:bookmarkEnd w:id="148"/>
      <w:r w:rsidRPr="00F208CA">
        <w:rPr>
          <w:rFonts w:ascii="Times New Roman" w:hAnsi="Times New Roman" w:cs="Times New Roman"/>
          <w:sz w:val="24"/>
          <w:szCs w:val="24"/>
          <w:lang w:val="sk-SK"/>
        </w:rPr>
        <w:t xml:space="preserve">Posudkový lekár požiada poskytovateľa zdravotnej starostlivosti o kompletizáciu lekárskeho nálezu, ak je lekársky nález neúplný. </w:t>
      </w:r>
      <w:bookmarkEnd w:id="14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51" w:name="paragraf-11.odsek-6.text"/>
      <w:bookmarkStart w:id="152" w:name="paragraf-11.odsek-6"/>
      <w:bookmarkEnd w:id="150"/>
      <w:r w:rsidRPr="00F208CA">
        <w:rPr>
          <w:rFonts w:ascii="Times New Roman" w:hAnsi="Times New Roman" w:cs="Times New Roman"/>
          <w:sz w:val="24"/>
          <w:szCs w:val="24"/>
          <w:lang w:val="sk-SK"/>
        </w:rPr>
        <w:t xml:space="preserve">Lekársky nález je na účely tohto zákona aktuálny, ak nie je starší ako šesť mesiacov. </w:t>
      </w:r>
      <w:bookmarkEnd w:id="151"/>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17"/>
        </w:numPr>
        <w:spacing w:after="0" w:line="264" w:lineRule="auto"/>
        <w:ind w:left="285"/>
        <w:jc w:val="both"/>
        <w:rPr>
          <w:rFonts w:ascii="Times New Roman" w:hAnsi="Times New Roman" w:cs="Times New Roman"/>
          <w:sz w:val="24"/>
          <w:szCs w:val="24"/>
          <w:lang w:val="sk-SK"/>
        </w:rPr>
      </w:pPr>
      <w:bookmarkStart w:id="153" w:name="paragraf-11.odsek-7.text"/>
      <w:bookmarkStart w:id="154" w:name="paragraf-11.odsek-7"/>
      <w:bookmarkEnd w:id="152"/>
      <w:r w:rsidRPr="00F208CA">
        <w:rPr>
          <w:rFonts w:ascii="Times New Roman" w:hAnsi="Times New Roman" w:cs="Times New Roman"/>
          <w:sz w:val="24"/>
          <w:szCs w:val="24"/>
          <w:lang w:val="sk-SK"/>
        </w:rPr>
        <w:t xml:space="preserve">Posudkový lekár vychádza pri ďalšom posúdení zdravotného stavu z </w:t>
      </w:r>
      <w:bookmarkEnd w:id="153"/>
    </w:p>
    <w:p w:rsidR="0085572E" w:rsidRPr="00F208CA" w:rsidRDefault="007E03A4" w:rsidP="00D83D3F">
      <w:pPr>
        <w:pStyle w:val="Odsekzoznamu"/>
        <w:numPr>
          <w:ilvl w:val="0"/>
          <w:numId w:val="19"/>
        </w:numPr>
        <w:spacing w:after="0" w:line="264" w:lineRule="auto"/>
        <w:ind w:left="645"/>
        <w:jc w:val="both"/>
        <w:rPr>
          <w:rFonts w:ascii="Times New Roman" w:hAnsi="Times New Roman" w:cs="Times New Roman"/>
          <w:sz w:val="24"/>
          <w:szCs w:val="24"/>
          <w:lang w:val="sk-SK"/>
        </w:rPr>
      </w:pPr>
      <w:bookmarkStart w:id="155" w:name="paragraf-11.odsek-7.pismeno-a.text"/>
      <w:bookmarkStart w:id="156" w:name="paragraf-11.odsek-7.pismeno-a"/>
      <w:r w:rsidRPr="00F208CA">
        <w:rPr>
          <w:rFonts w:ascii="Times New Roman" w:hAnsi="Times New Roman" w:cs="Times New Roman"/>
          <w:sz w:val="24"/>
          <w:szCs w:val="24"/>
          <w:lang w:val="sk-SK"/>
        </w:rPr>
        <w:t xml:space="preserve">lekárskeho nálezu alebo z elektronických zdravotných záznamov v elektronickej zdravotnej knižke fyzickej osoby, ktoré boli podkladom posledného posúdenia zdravotného stavu, ak od tohto posúdenia neuplynulo viac ako šesť mesiacov a nie sú známe nové skutočnosti o zdravotnom stave, ktoré podmieňujú zmenu </w:t>
      </w:r>
      <w:bookmarkEnd w:id="155"/>
    </w:p>
    <w:p w:rsidR="0085572E" w:rsidRPr="00F208CA" w:rsidRDefault="007E03A4" w:rsidP="00D83D3F">
      <w:pPr>
        <w:pStyle w:val="Odsekzoznamu"/>
        <w:numPr>
          <w:ilvl w:val="0"/>
          <w:numId w:val="20"/>
        </w:numPr>
        <w:spacing w:after="0" w:line="264" w:lineRule="auto"/>
        <w:ind w:left="993"/>
        <w:jc w:val="both"/>
        <w:rPr>
          <w:rFonts w:ascii="Times New Roman" w:hAnsi="Times New Roman" w:cs="Times New Roman"/>
          <w:sz w:val="24"/>
          <w:szCs w:val="24"/>
          <w:lang w:val="sk-SK"/>
        </w:rPr>
      </w:pPr>
      <w:bookmarkStart w:id="157" w:name="paragraf-11.odsek-7.pismeno-a.bod-1.text"/>
      <w:bookmarkStart w:id="158" w:name="paragraf-11.odsek-7.pismeno-a.bod-1"/>
      <w:r w:rsidRPr="00F208CA">
        <w:rPr>
          <w:rFonts w:ascii="Times New Roman" w:hAnsi="Times New Roman" w:cs="Times New Roman"/>
          <w:sz w:val="24"/>
          <w:szCs w:val="24"/>
          <w:lang w:val="sk-SK"/>
        </w:rPr>
        <w:t xml:space="preserve">určenej miery funkčnej poruchy, </w:t>
      </w:r>
      <w:bookmarkEnd w:id="157"/>
    </w:p>
    <w:p w:rsidR="0085572E" w:rsidRPr="00F208CA" w:rsidRDefault="007E03A4" w:rsidP="00D83D3F">
      <w:pPr>
        <w:pStyle w:val="Odsekzoznamu"/>
        <w:numPr>
          <w:ilvl w:val="0"/>
          <w:numId w:val="20"/>
        </w:numPr>
        <w:spacing w:after="0" w:line="264" w:lineRule="auto"/>
        <w:ind w:left="993"/>
        <w:jc w:val="both"/>
        <w:rPr>
          <w:rFonts w:ascii="Times New Roman" w:hAnsi="Times New Roman" w:cs="Times New Roman"/>
          <w:sz w:val="24"/>
          <w:szCs w:val="24"/>
          <w:lang w:val="sk-SK"/>
        </w:rPr>
      </w:pPr>
      <w:bookmarkStart w:id="159" w:name="paragraf-11.odsek-7.pismeno-a.bod-2.text"/>
      <w:bookmarkStart w:id="160" w:name="paragraf-11.odsek-7.pismeno-a.bod-2"/>
      <w:bookmarkEnd w:id="158"/>
      <w:r w:rsidRPr="00F208CA">
        <w:rPr>
          <w:rFonts w:ascii="Times New Roman" w:hAnsi="Times New Roman" w:cs="Times New Roman"/>
          <w:sz w:val="24"/>
          <w:szCs w:val="24"/>
          <w:lang w:val="sk-SK"/>
        </w:rPr>
        <w:t xml:space="preserve">odkázanosti na kompenzáciu alebo </w:t>
      </w:r>
      <w:bookmarkEnd w:id="159"/>
    </w:p>
    <w:p w:rsidR="0085572E" w:rsidRPr="00F208CA" w:rsidRDefault="007E03A4" w:rsidP="00D83D3F">
      <w:pPr>
        <w:pStyle w:val="Odsekzoznamu"/>
        <w:numPr>
          <w:ilvl w:val="0"/>
          <w:numId w:val="20"/>
        </w:numPr>
        <w:spacing w:before="225" w:after="225" w:line="264" w:lineRule="auto"/>
        <w:ind w:left="993"/>
        <w:jc w:val="both"/>
        <w:rPr>
          <w:rFonts w:ascii="Times New Roman" w:hAnsi="Times New Roman" w:cs="Times New Roman"/>
          <w:sz w:val="24"/>
          <w:szCs w:val="24"/>
          <w:lang w:val="sk-SK"/>
        </w:rPr>
      </w:pPr>
      <w:bookmarkStart w:id="161" w:name="paragraf-11.odsek-7.pismeno-a.bod-3"/>
      <w:bookmarkEnd w:id="160"/>
      <w:r w:rsidRPr="00F208CA">
        <w:rPr>
          <w:rFonts w:ascii="Times New Roman" w:hAnsi="Times New Roman" w:cs="Times New Roman"/>
          <w:sz w:val="24"/>
          <w:szCs w:val="24"/>
          <w:lang w:val="sk-SK"/>
        </w:rPr>
        <w:t xml:space="preserve">zdravotného postihnutia uvedeného v </w:t>
      </w:r>
      <w:hyperlink w:anchor="prilohy.priloha-priloha_c_18_k_zakonu_c_447_2008_z_z">
        <w:r w:rsidRPr="00F208CA">
          <w:rPr>
            <w:rFonts w:ascii="Times New Roman" w:hAnsi="Times New Roman" w:cs="Times New Roman"/>
            <w:sz w:val="24"/>
            <w:szCs w:val="24"/>
            <w:lang w:val="sk-SK"/>
          </w:rPr>
          <w:t>prílohe č. 18</w:t>
        </w:r>
      </w:hyperlink>
      <w:bookmarkStart w:id="162" w:name="paragraf-11.odsek-7.pismeno-a.bod-3.text"/>
      <w:r w:rsidRPr="00F208CA">
        <w:rPr>
          <w:rFonts w:ascii="Times New Roman" w:hAnsi="Times New Roman" w:cs="Times New Roman"/>
          <w:sz w:val="24"/>
          <w:szCs w:val="24"/>
          <w:lang w:val="sk-SK"/>
        </w:rPr>
        <w:t xml:space="preserve">, </w:t>
      </w:r>
      <w:bookmarkEnd w:id="162"/>
    </w:p>
    <w:p w:rsidR="0085572E" w:rsidRDefault="007E03A4" w:rsidP="00D83D3F">
      <w:pPr>
        <w:pStyle w:val="Odsekzoznamu"/>
        <w:numPr>
          <w:ilvl w:val="0"/>
          <w:numId w:val="19"/>
        </w:numPr>
        <w:spacing w:before="225" w:after="225" w:line="264" w:lineRule="auto"/>
        <w:ind w:left="645"/>
        <w:jc w:val="both"/>
        <w:rPr>
          <w:rFonts w:ascii="Times New Roman" w:hAnsi="Times New Roman" w:cs="Times New Roman"/>
          <w:sz w:val="24"/>
          <w:szCs w:val="24"/>
          <w:lang w:val="sk-SK"/>
        </w:rPr>
      </w:pPr>
      <w:bookmarkStart w:id="163" w:name="paragraf-11.odsek-7.pismeno-b.text"/>
      <w:bookmarkStart w:id="164" w:name="paragraf-11.odsek-7.pismeno-b"/>
      <w:bookmarkEnd w:id="156"/>
      <w:bookmarkEnd w:id="161"/>
      <w:r w:rsidRPr="00F208CA">
        <w:rPr>
          <w:rFonts w:ascii="Times New Roman" w:hAnsi="Times New Roman" w:cs="Times New Roman"/>
          <w:sz w:val="24"/>
          <w:szCs w:val="24"/>
          <w:lang w:val="sk-SK"/>
        </w:rPr>
        <w:t xml:space="preserve">odborného lekárskeho nálezu lekára so špecializáciou v príslušnom špecializačnom odbore alebo z elektronických zdravotných záznamov v elektronickej zdravotnej knižke </w:t>
      </w:r>
      <w:r w:rsidRPr="00F208CA">
        <w:rPr>
          <w:rFonts w:ascii="Times New Roman" w:hAnsi="Times New Roman" w:cs="Times New Roman"/>
          <w:sz w:val="24"/>
          <w:szCs w:val="24"/>
          <w:lang w:val="sk-SK"/>
        </w:rPr>
        <w:lastRenderedPageBreak/>
        <w:t xml:space="preserve">fyzickej osoby, ak pre ďalšie posúdenie zdravotného stavu nie je nevyhnutné vychádzať z lekárskeho nálezu. </w:t>
      </w:r>
      <w:bookmarkEnd w:id="163"/>
    </w:p>
    <w:p w:rsidR="00F208CA" w:rsidRPr="00F208CA" w:rsidRDefault="00F208CA" w:rsidP="00F208CA">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65" w:name="paragraf-11.odsek-8.text"/>
      <w:bookmarkStart w:id="166" w:name="paragraf-11.odsek-8"/>
      <w:bookmarkEnd w:id="154"/>
      <w:bookmarkEnd w:id="164"/>
      <w:r w:rsidRPr="00F208CA">
        <w:rPr>
          <w:rFonts w:ascii="Times New Roman" w:hAnsi="Times New Roman" w:cs="Times New Roman"/>
          <w:sz w:val="24"/>
          <w:szCs w:val="24"/>
          <w:lang w:val="sk-SK"/>
        </w:rPr>
        <w:t xml:space="preserve">Ak posudkový lekár neurčil fyzickej osobe s ťažkým zdravotným postihnutím termín opätovného posúdenia zdravotného stavu podľa odseku 18, vychádza pri ďalšom posúdení zdravotného stavu z lekárskeho nálezu a odborného lekárskeho nálezu lekára so špecializáciou v príslušnom špecializačnom odbore, ktoré boli podkladom predchádzajúceho posúdenia zdravotného stavu. Ak fyzická osoba s ťažkým zdravotným postihnutím predloží nový lekársky nález alebo odborný lekársky nález lekára so špecializáciou v príslušnom špecializačnom odbore, posudkový lekár vychádza aj z tohto lekárskeho nálezu alebo odborného lekárskeho nálezu. </w:t>
      </w:r>
      <w:bookmarkEnd w:id="165"/>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67" w:name="paragraf-11.odsek-9.text"/>
      <w:bookmarkStart w:id="168" w:name="paragraf-11.odsek-9"/>
      <w:bookmarkEnd w:id="166"/>
      <w:r w:rsidRPr="00F208CA">
        <w:rPr>
          <w:rFonts w:ascii="Times New Roman" w:hAnsi="Times New Roman" w:cs="Times New Roman"/>
          <w:sz w:val="24"/>
          <w:szCs w:val="24"/>
          <w:lang w:val="sk-SK"/>
        </w:rPr>
        <w:t xml:space="preserve">Posudkový lekár môže predvolať fyzickú osobu na posúdenie jej zdravotného stavu, ak má pochybnosti o správnosti diagnostického záveru vyplývajúceho z predloženého lekárskeho nálezu, odborného lekárskeho nálezu lekára so špecializáciou v príslušnom špecializačnom odbore alebo z elektronických zdravotných záznamov v elektronickej zdravotnej knižke fyzickej osoby alebo je potrebné overiť objektívnosť alebo úplnosť diagnostického záveru. V ostatných prípadoch posudkový lekár vykoná posúdenie bez prítomnosti posudzovanej fyzickej osoby. </w:t>
      </w:r>
      <w:bookmarkEnd w:id="167"/>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69" w:name="paragraf-11.odsek-10.text"/>
      <w:bookmarkStart w:id="170" w:name="paragraf-11.odsek-10"/>
      <w:bookmarkEnd w:id="168"/>
      <w:r w:rsidRPr="00F208CA">
        <w:rPr>
          <w:rFonts w:ascii="Times New Roman" w:hAnsi="Times New Roman" w:cs="Times New Roman"/>
          <w:sz w:val="24"/>
          <w:szCs w:val="24"/>
          <w:lang w:val="sk-SK"/>
        </w:rPr>
        <w:t xml:space="preserve">Posudkový lekár je povinný pozvať fyzickú osobu na posúdenie jej zdravotného stavu, ak o to táto fyzická osoba písomne požiada alebo požiada podaním žiadosti elektronickými prostriedkami podpísanej zaručeným elektronickým podpisom. </w:t>
      </w:r>
      <w:bookmarkEnd w:id="16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71" w:name="paragraf-11.odsek-11"/>
      <w:bookmarkEnd w:id="170"/>
      <w:r w:rsidRPr="00F208CA">
        <w:rPr>
          <w:rFonts w:ascii="Times New Roman" w:hAnsi="Times New Roman" w:cs="Times New Roman"/>
          <w:sz w:val="24"/>
          <w:szCs w:val="24"/>
          <w:lang w:val="sk-SK"/>
        </w:rPr>
        <w:t xml:space="preserve">Výsledkom lekárskej posudkovej činnosti je lekársky posudok, ktorý obsahuje mieru funkčnej poruchy, vyjadrenie, že ide o fyzickú osobu s ťažkým zdravotným postihnutím, závery k jednotlivým druhom odkázanosti fyzickej osoby s ťažkým zdravotným postihnutím podľa </w:t>
      </w:r>
      <w:hyperlink w:anchor="paragraf-14">
        <w:r w:rsidRPr="00F208CA">
          <w:rPr>
            <w:rFonts w:ascii="Times New Roman" w:hAnsi="Times New Roman" w:cs="Times New Roman"/>
            <w:sz w:val="24"/>
            <w:szCs w:val="24"/>
            <w:lang w:val="sk-SK"/>
          </w:rPr>
          <w:t>§ 14</w:t>
        </w:r>
      </w:hyperlink>
      <w:r w:rsidRPr="00F208CA">
        <w:rPr>
          <w:rFonts w:ascii="Times New Roman" w:hAnsi="Times New Roman" w:cs="Times New Roman"/>
          <w:sz w:val="24"/>
          <w:szCs w:val="24"/>
          <w:lang w:val="sk-SK"/>
        </w:rPr>
        <w:t xml:space="preserve"> a termín opätovného posúdenia zdravotného stavu, ak tento zákon neustanovuje inak. Vzor lekárskeho posudku je uvedený v </w:t>
      </w:r>
      <w:hyperlink w:anchor="prilohy.priloha-priloha_c_2_k_zakonu_c_447_2008_z_z.oznacenie">
        <w:r w:rsidRPr="00F208CA">
          <w:rPr>
            <w:rFonts w:ascii="Times New Roman" w:hAnsi="Times New Roman" w:cs="Times New Roman"/>
            <w:sz w:val="24"/>
            <w:szCs w:val="24"/>
            <w:lang w:val="sk-SK"/>
          </w:rPr>
          <w:t>prílohe č. 2</w:t>
        </w:r>
      </w:hyperlink>
      <w:bookmarkStart w:id="172" w:name="paragraf-11.odsek-11.text"/>
      <w:r w:rsidRPr="00F208CA">
        <w:rPr>
          <w:rFonts w:ascii="Times New Roman" w:hAnsi="Times New Roman" w:cs="Times New Roman"/>
          <w:sz w:val="24"/>
          <w:szCs w:val="24"/>
          <w:lang w:val="sk-SK"/>
        </w:rPr>
        <w:t xml:space="preserve">. </w:t>
      </w:r>
      <w:bookmarkEnd w:id="172"/>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73" w:name="paragraf-11.odsek-12.text"/>
      <w:bookmarkStart w:id="174" w:name="paragraf-11.odsek-12"/>
      <w:bookmarkEnd w:id="171"/>
      <w:r w:rsidRPr="00F208CA">
        <w:rPr>
          <w:rFonts w:ascii="Times New Roman" w:hAnsi="Times New Roman" w:cs="Times New Roman"/>
          <w:sz w:val="24"/>
          <w:szCs w:val="24"/>
          <w:lang w:val="sk-SK"/>
        </w:rPr>
        <w:t xml:space="preserve">Na účely preukazu lekársky posudok obsahuje mieru funkčnej poruchy, vyjadrenie, že ide o fyzickú osobu s ťažkým zdravotným postihnutím, vyjadrenie, či fyzická osoba s ťažkým zdravotným postihnutím je odkázaná na sprievodcu a termín opätovného posúdenia zdravotného stavu. </w:t>
      </w:r>
      <w:bookmarkEnd w:id="17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75" w:name="paragraf-11.odsek-13"/>
      <w:bookmarkEnd w:id="174"/>
      <w:r w:rsidRPr="00F208CA">
        <w:rPr>
          <w:rFonts w:ascii="Times New Roman" w:hAnsi="Times New Roman" w:cs="Times New Roman"/>
          <w:sz w:val="24"/>
          <w:szCs w:val="24"/>
          <w:lang w:val="sk-SK"/>
        </w:rPr>
        <w:t xml:space="preserve">Na účely parkovacieho preukazu lekársky posudok obsahuje mieru funkčnej poruchy, vyjadrenie, že ide o fyzickú osobu s ťažkým zdravotným postihnutím, vyjadrenie, či fyzická osoba s ťažkým zdravotným postihnutím má zdravotné postihnutie uvedené v </w:t>
      </w:r>
      <w:hyperlink w:anchor="prilohy.priloha-priloha_c_18_k_zakonu_c_447_2008_z_z">
        <w:r w:rsidRPr="00F208CA">
          <w:rPr>
            <w:rFonts w:ascii="Times New Roman" w:hAnsi="Times New Roman" w:cs="Times New Roman"/>
            <w:sz w:val="24"/>
            <w:szCs w:val="24"/>
            <w:lang w:val="sk-SK"/>
          </w:rPr>
          <w:t>prílohe č. 18</w:t>
        </w:r>
      </w:hyperlink>
      <w:bookmarkStart w:id="176" w:name="paragraf-11.odsek-13.text"/>
      <w:r w:rsidRPr="00F208CA">
        <w:rPr>
          <w:rFonts w:ascii="Times New Roman" w:hAnsi="Times New Roman" w:cs="Times New Roman"/>
          <w:sz w:val="24"/>
          <w:szCs w:val="24"/>
          <w:lang w:val="sk-SK"/>
        </w:rPr>
        <w:t xml:space="preserve"> a termín opätovného posúdenia zdravotného stavu. </w:t>
      </w:r>
      <w:bookmarkEnd w:id="176"/>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77" w:name="paragraf-11.odsek-14"/>
      <w:bookmarkEnd w:id="175"/>
      <w:r w:rsidRPr="00F208CA">
        <w:rPr>
          <w:rFonts w:ascii="Times New Roman" w:hAnsi="Times New Roman" w:cs="Times New Roman"/>
          <w:sz w:val="24"/>
          <w:szCs w:val="24"/>
          <w:lang w:val="sk-SK"/>
        </w:rPr>
        <w:t xml:space="preserve">Výsledkom lekárskej posudkovej činnosti na účely posudzovania fyzickej schopnosti a psychickej schopnosti fyzickej osoby vykonávať opatrovanie a posudzovania fyzickej schopnosti a psychickej schopnosti fyzickej osoby s ťažkým zdravotným postihnutím udeliť písomný súhlas podľa </w:t>
      </w:r>
      <w:hyperlink w:anchor="paragraf-40.odsek-7">
        <w:r w:rsidRPr="00F208CA">
          <w:rPr>
            <w:rFonts w:ascii="Times New Roman" w:hAnsi="Times New Roman" w:cs="Times New Roman"/>
            <w:sz w:val="24"/>
            <w:szCs w:val="24"/>
            <w:lang w:val="sk-SK"/>
          </w:rPr>
          <w:t>§ 40 ods. 7</w:t>
        </w:r>
      </w:hyperlink>
      <w:bookmarkStart w:id="178" w:name="paragraf-11.odsek-14.text"/>
      <w:r w:rsidRPr="00F208CA">
        <w:rPr>
          <w:rFonts w:ascii="Times New Roman" w:hAnsi="Times New Roman" w:cs="Times New Roman"/>
          <w:sz w:val="24"/>
          <w:szCs w:val="24"/>
          <w:lang w:val="sk-SK"/>
        </w:rPr>
        <w:t xml:space="preserve"> je potvrdenie, ktoré obsahuje vyjadrenie, či fyzická osoba je fyzicky schopná a psychicky schopná vykonávať opatrovanie, alebo či fyzická osoba s ťažkým zdravotným postihnutím je schopná udeliť písomný súhlas a odôvodnenie. </w:t>
      </w:r>
      <w:bookmarkEnd w:id="178"/>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79" w:name="paragraf-11.odsek-15.text"/>
      <w:bookmarkStart w:id="180" w:name="paragraf-11.odsek-15"/>
      <w:bookmarkEnd w:id="177"/>
      <w:r w:rsidRPr="00F208CA">
        <w:rPr>
          <w:rFonts w:ascii="Times New Roman" w:hAnsi="Times New Roman" w:cs="Times New Roman"/>
          <w:sz w:val="24"/>
          <w:szCs w:val="24"/>
          <w:lang w:val="sk-SK"/>
        </w:rPr>
        <w:t xml:space="preserve">Ak je miera funkčnej poruchy fyzickej osoby menej ako 50 %, lekársky posudok obsahuje len mieru funkčnej poruchy, vyjadrenie, že nejde o fyzickú osobu s ťažkým zdravotným postihnutím a odôvodnenie tohto vyjadrenia. </w:t>
      </w:r>
      <w:bookmarkEnd w:id="17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81" w:name="paragraf-11.odsek-16"/>
      <w:bookmarkEnd w:id="180"/>
      <w:r w:rsidRPr="00F208CA">
        <w:rPr>
          <w:rFonts w:ascii="Times New Roman" w:hAnsi="Times New Roman" w:cs="Times New Roman"/>
          <w:sz w:val="24"/>
          <w:szCs w:val="24"/>
          <w:lang w:val="sk-SK"/>
        </w:rPr>
        <w:t>Výsledkom lekárskej posudkovej činnosti podľa odseku 1 písm. g) je vyjadrenie, či zdravotný stav fyzickej osoby vyžaduje osobitnú starostlivosť podľa osobitného predpisu.</w:t>
      </w:r>
      <w:hyperlink w:anchor="poznamky.poznamka-1a">
        <w:r w:rsidRPr="00F208CA">
          <w:rPr>
            <w:rFonts w:ascii="Times New Roman" w:hAnsi="Times New Roman" w:cs="Times New Roman"/>
            <w:sz w:val="24"/>
            <w:szCs w:val="24"/>
            <w:vertAlign w:val="superscript"/>
            <w:lang w:val="sk-SK"/>
          </w:rPr>
          <w:t>1</w:t>
        </w:r>
        <w:r w:rsidRPr="00F208CA">
          <w:rPr>
            <w:rFonts w:ascii="Times New Roman" w:hAnsi="Times New Roman" w:cs="Times New Roman"/>
            <w:sz w:val="24"/>
            <w:szCs w:val="24"/>
            <w:lang w:val="sk-SK"/>
          </w:rPr>
          <w:t>)</w:t>
        </w:r>
      </w:hyperlink>
      <w:r w:rsidRPr="00F208CA">
        <w:rPr>
          <w:rFonts w:ascii="Times New Roman" w:hAnsi="Times New Roman" w:cs="Times New Roman"/>
          <w:sz w:val="24"/>
          <w:szCs w:val="24"/>
          <w:lang w:val="sk-SK"/>
        </w:rPr>
        <w:t xml:space="preserve"> Na účely posúdenia potreby osobitnej starostlivosti podľa prvej vety sa miera funkčnej poruchy podľa tohto zákona neposudzuje. Na posúdenie potreby osobitnej starostlivosti podľa osobitného predpisu</w:t>
      </w:r>
      <w:hyperlink w:anchor="poznamky.poznamka-1a">
        <w:r w:rsidRPr="00F208CA">
          <w:rPr>
            <w:rFonts w:ascii="Times New Roman" w:hAnsi="Times New Roman" w:cs="Times New Roman"/>
            <w:sz w:val="24"/>
            <w:szCs w:val="24"/>
            <w:vertAlign w:val="superscript"/>
            <w:lang w:val="sk-SK"/>
          </w:rPr>
          <w:t>1</w:t>
        </w:r>
        <w:r w:rsidRPr="00F208CA">
          <w:rPr>
            <w:rFonts w:ascii="Times New Roman" w:hAnsi="Times New Roman" w:cs="Times New Roman"/>
            <w:sz w:val="24"/>
            <w:szCs w:val="24"/>
            <w:lang w:val="sk-SK"/>
          </w:rPr>
          <w:t>)</w:t>
        </w:r>
      </w:hyperlink>
      <w:bookmarkStart w:id="182" w:name="paragraf-11.odsek-16.text"/>
      <w:r w:rsidRPr="00F208CA">
        <w:rPr>
          <w:rFonts w:ascii="Times New Roman" w:hAnsi="Times New Roman" w:cs="Times New Roman"/>
          <w:sz w:val="24"/>
          <w:szCs w:val="24"/>
          <w:lang w:val="sk-SK"/>
        </w:rPr>
        <w:t xml:space="preserve"> odseky 1 až 11 platia primerane. </w:t>
      </w:r>
      <w:bookmarkEnd w:id="182"/>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7"/>
        </w:numPr>
        <w:spacing w:before="225" w:after="225" w:line="264" w:lineRule="auto"/>
        <w:ind w:left="285"/>
        <w:jc w:val="both"/>
        <w:rPr>
          <w:rFonts w:ascii="Times New Roman" w:hAnsi="Times New Roman" w:cs="Times New Roman"/>
          <w:sz w:val="24"/>
          <w:szCs w:val="24"/>
          <w:lang w:val="sk-SK"/>
        </w:rPr>
      </w:pPr>
      <w:bookmarkStart w:id="183" w:name="paragraf-11.odsek-17"/>
      <w:bookmarkEnd w:id="181"/>
      <w:r w:rsidRPr="00F208CA">
        <w:rPr>
          <w:rFonts w:ascii="Times New Roman" w:hAnsi="Times New Roman" w:cs="Times New Roman"/>
          <w:sz w:val="24"/>
          <w:szCs w:val="24"/>
          <w:lang w:val="sk-SK"/>
        </w:rPr>
        <w:t xml:space="preserve">Ak je pri opätovnom posúdení zdravotného stavu preukázané, že nedošlo k zmene určenej miery funkčnej poruchy, odkázanosti na kompenzáciu a zdravotného postihnutia uvedeného v </w:t>
      </w:r>
      <w:hyperlink w:anchor="prilohy.priloha-priloha_c_18_k_zakonu_c_447_2008_z_z">
        <w:r w:rsidRPr="00F208CA">
          <w:rPr>
            <w:rFonts w:ascii="Times New Roman" w:hAnsi="Times New Roman" w:cs="Times New Roman"/>
            <w:sz w:val="24"/>
            <w:szCs w:val="24"/>
            <w:lang w:val="sk-SK"/>
          </w:rPr>
          <w:t>prílohe č. 18</w:t>
        </w:r>
      </w:hyperlink>
      <w:bookmarkStart w:id="184" w:name="paragraf-11.odsek-17.text"/>
      <w:r w:rsidRPr="00F208CA">
        <w:rPr>
          <w:rFonts w:ascii="Times New Roman" w:hAnsi="Times New Roman" w:cs="Times New Roman"/>
          <w:sz w:val="24"/>
          <w:szCs w:val="24"/>
          <w:lang w:val="sk-SK"/>
        </w:rPr>
        <w:t xml:space="preserve">, nový lekársky posudok sa nevypracúva a posudkový lekár písomne potvrdí platnosť posledného lekárskeho posudku. </w:t>
      </w:r>
      <w:bookmarkEnd w:id="184"/>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17"/>
        </w:numPr>
        <w:spacing w:after="0" w:line="264" w:lineRule="auto"/>
        <w:jc w:val="both"/>
        <w:rPr>
          <w:rFonts w:ascii="Times New Roman" w:hAnsi="Times New Roman" w:cs="Times New Roman"/>
          <w:sz w:val="24"/>
          <w:szCs w:val="24"/>
          <w:lang w:val="sk-SK"/>
        </w:rPr>
      </w:pPr>
      <w:bookmarkStart w:id="185" w:name="paragraf-11.odsek-18"/>
      <w:bookmarkEnd w:id="183"/>
      <w:r w:rsidRPr="00F208CA">
        <w:rPr>
          <w:rFonts w:ascii="Times New Roman" w:hAnsi="Times New Roman" w:cs="Times New Roman"/>
          <w:sz w:val="24"/>
          <w:szCs w:val="24"/>
          <w:lang w:val="sk-SK"/>
        </w:rPr>
        <w:t xml:space="preserve">Ak je predpoklad, že dôjde k zmene určenej miery funkčnej poruchy, odkázanosti na kompenzáciu alebo zmene zdravotného postihnutia uvedeného v </w:t>
      </w:r>
      <w:hyperlink w:anchor="prilohy.priloha-priloha_c_18_k_zakonu_c_447_2008_z_z">
        <w:r w:rsidRPr="00F208CA">
          <w:rPr>
            <w:rFonts w:ascii="Times New Roman" w:hAnsi="Times New Roman" w:cs="Times New Roman"/>
            <w:sz w:val="24"/>
            <w:szCs w:val="24"/>
            <w:lang w:val="sk-SK"/>
          </w:rPr>
          <w:t>prílohe č. 18</w:t>
        </w:r>
      </w:hyperlink>
      <w:bookmarkStart w:id="186" w:name="paragraf-11.odsek-18.text"/>
      <w:r w:rsidRPr="00F208CA">
        <w:rPr>
          <w:rFonts w:ascii="Times New Roman" w:hAnsi="Times New Roman" w:cs="Times New Roman"/>
          <w:sz w:val="24"/>
          <w:szCs w:val="24"/>
          <w:lang w:val="sk-SK"/>
        </w:rPr>
        <w:t xml:space="preserve">, posudkový lekár určí termín opätovného posúdenia zdravotného stavu a príslušný orgán vyzve fyzickú osobu s ťažkým zdravotným postihnutím na opätovné posúdenie zdravotného stavu. Posudkový lekár neurčí fyzickej osobe s ťažkým zdravotným postihnutím termín opätovného posúdenia zdravotného stavu, ak </w:t>
      </w:r>
      <w:bookmarkEnd w:id="186"/>
    </w:p>
    <w:p w:rsidR="0085572E" w:rsidRPr="00F208CA" w:rsidRDefault="007E03A4" w:rsidP="00D83D3F">
      <w:pPr>
        <w:pStyle w:val="Odsekzoznamu"/>
        <w:numPr>
          <w:ilvl w:val="0"/>
          <w:numId w:val="21"/>
        </w:numPr>
        <w:spacing w:before="225" w:after="225" w:line="264" w:lineRule="auto"/>
        <w:jc w:val="both"/>
        <w:rPr>
          <w:rFonts w:ascii="Times New Roman" w:hAnsi="Times New Roman" w:cs="Times New Roman"/>
          <w:sz w:val="24"/>
          <w:szCs w:val="24"/>
          <w:lang w:val="sk-SK"/>
        </w:rPr>
      </w:pPr>
      <w:bookmarkStart w:id="187" w:name="paragraf-11.odsek-18.pismeno-a.text"/>
      <w:bookmarkStart w:id="188" w:name="paragraf-11.odsek-18.pismeno-a"/>
      <w:r w:rsidRPr="00F208CA">
        <w:rPr>
          <w:rFonts w:ascii="Times New Roman" w:hAnsi="Times New Roman" w:cs="Times New Roman"/>
          <w:sz w:val="24"/>
          <w:szCs w:val="24"/>
          <w:lang w:val="sk-SK"/>
        </w:rPr>
        <w:t xml:space="preserve">jej zdravotný stav je chronický s trvalým poškodením, </w:t>
      </w:r>
      <w:bookmarkEnd w:id="187"/>
    </w:p>
    <w:p w:rsidR="0085572E" w:rsidRPr="00F208CA" w:rsidRDefault="007E03A4" w:rsidP="00D83D3F">
      <w:pPr>
        <w:pStyle w:val="Odsekzoznamu"/>
        <w:numPr>
          <w:ilvl w:val="0"/>
          <w:numId w:val="21"/>
        </w:numPr>
        <w:spacing w:before="225" w:after="225" w:line="264" w:lineRule="auto"/>
        <w:jc w:val="both"/>
        <w:rPr>
          <w:rFonts w:ascii="Times New Roman" w:hAnsi="Times New Roman" w:cs="Times New Roman"/>
          <w:sz w:val="24"/>
          <w:szCs w:val="24"/>
          <w:lang w:val="sk-SK"/>
        </w:rPr>
      </w:pPr>
      <w:bookmarkStart w:id="189" w:name="paragraf-11.odsek-18.pismeno-b.text"/>
      <w:bookmarkStart w:id="190" w:name="paragraf-11.odsek-18.pismeno-b"/>
      <w:bookmarkEnd w:id="188"/>
      <w:r w:rsidRPr="00F208CA">
        <w:rPr>
          <w:rFonts w:ascii="Times New Roman" w:hAnsi="Times New Roman" w:cs="Times New Roman"/>
          <w:sz w:val="24"/>
          <w:szCs w:val="24"/>
          <w:lang w:val="sk-SK"/>
        </w:rPr>
        <w:t xml:space="preserve">miera jej funkčnej poruchy je definitívna, </w:t>
      </w:r>
      <w:bookmarkEnd w:id="189"/>
    </w:p>
    <w:p w:rsidR="0085572E" w:rsidRPr="00F208CA" w:rsidRDefault="007E03A4" w:rsidP="00D83D3F">
      <w:pPr>
        <w:pStyle w:val="Odsekzoznamu"/>
        <w:numPr>
          <w:ilvl w:val="0"/>
          <w:numId w:val="21"/>
        </w:numPr>
        <w:spacing w:before="225" w:after="225" w:line="264" w:lineRule="auto"/>
        <w:jc w:val="both"/>
        <w:rPr>
          <w:rFonts w:ascii="Times New Roman" w:hAnsi="Times New Roman" w:cs="Times New Roman"/>
          <w:sz w:val="24"/>
          <w:szCs w:val="24"/>
          <w:lang w:val="sk-SK"/>
        </w:rPr>
      </w:pPr>
      <w:bookmarkStart w:id="191" w:name="paragraf-11.odsek-18.pismeno-c.text"/>
      <w:bookmarkStart w:id="192" w:name="paragraf-11.odsek-18.pismeno-c"/>
      <w:bookmarkEnd w:id="190"/>
      <w:r w:rsidRPr="00F208CA">
        <w:rPr>
          <w:rFonts w:ascii="Times New Roman" w:hAnsi="Times New Roman" w:cs="Times New Roman"/>
          <w:sz w:val="24"/>
          <w:szCs w:val="24"/>
          <w:lang w:val="sk-SK"/>
        </w:rPr>
        <w:t xml:space="preserve">od jej ďalšej liečby nemožno očakávať zlepšenie a </w:t>
      </w:r>
      <w:bookmarkEnd w:id="191"/>
    </w:p>
    <w:p w:rsidR="0085572E" w:rsidRPr="00F208CA" w:rsidRDefault="007E03A4" w:rsidP="00D83D3F">
      <w:pPr>
        <w:pStyle w:val="Odsekzoznamu"/>
        <w:numPr>
          <w:ilvl w:val="0"/>
          <w:numId w:val="21"/>
        </w:numPr>
        <w:spacing w:before="225" w:after="225" w:line="264" w:lineRule="auto"/>
        <w:jc w:val="both"/>
        <w:rPr>
          <w:rFonts w:ascii="Times New Roman" w:hAnsi="Times New Roman" w:cs="Times New Roman"/>
          <w:sz w:val="24"/>
          <w:szCs w:val="24"/>
          <w:lang w:val="sk-SK"/>
        </w:rPr>
      </w:pPr>
      <w:bookmarkStart w:id="193" w:name="paragraf-11.odsek-18.pismeno-d.text"/>
      <w:bookmarkStart w:id="194" w:name="paragraf-11.odsek-18.pismeno-d"/>
      <w:bookmarkEnd w:id="192"/>
      <w:r w:rsidRPr="00F208CA">
        <w:rPr>
          <w:rFonts w:ascii="Times New Roman" w:hAnsi="Times New Roman" w:cs="Times New Roman"/>
          <w:sz w:val="24"/>
          <w:szCs w:val="24"/>
          <w:lang w:val="sk-SK"/>
        </w:rPr>
        <w:t xml:space="preserve">je predpoklad, že nedôjde k zmene jej odkázanosti na kompenzáciu. </w:t>
      </w:r>
      <w:bookmarkEnd w:id="193"/>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195" w:name="paragraf-12.oznacenie"/>
      <w:bookmarkStart w:id="196" w:name="paragraf-12"/>
      <w:bookmarkEnd w:id="126"/>
      <w:bookmarkEnd w:id="185"/>
      <w:bookmarkEnd w:id="194"/>
      <w:r w:rsidRPr="007E03A4">
        <w:rPr>
          <w:rFonts w:ascii="Times New Roman" w:hAnsi="Times New Roman" w:cs="Times New Roman"/>
          <w:b/>
          <w:sz w:val="24"/>
          <w:szCs w:val="24"/>
          <w:lang w:val="sk-SK"/>
        </w:rPr>
        <w:t>§ 12</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197" w:name="paragraf-12.nadpis"/>
      <w:bookmarkEnd w:id="195"/>
      <w:r w:rsidRPr="007E03A4">
        <w:rPr>
          <w:rFonts w:ascii="Times New Roman" w:hAnsi="Times New Roman" w:cs="Times New Roman"/>
          <w:b/>
          <w:sz w:val="24"/>
          <w:szCs w:val="24"/>
          <w:lang w:val="sk-SK"/>
        </w:rPr>
        <w:t>Miera funkčnej poruchy</w:t>
      </w:r>
    </w:p>
    <w:p w:rsidR="0085572E" w:rsidRDefault="007E03A4" w:rsidP="00D83D3F">
      <w:pPr>
        <w:pStyle w:val="Odsekzoznamu"/>
        <w:numPr>
          <w:ilvl w:val="0"/>
          <w:numId w:val="22"/>
        </w:numPr>
        <w:spacing w:before="225" w:after="225" w:line="264" w:lineRule="auto"/>
        <w:jc w:val="both"/>
        <w:rPr>
          <w:rFonts w:ascii="Times New Roman" w:hAnsi="Times New Roman" w:cs="Times New Roman"/>
          <w:sz w:val="24"/>
          <w:szCs w:val="24"/>
          <w:lang w:val="sk-SK"/>
        </w:rPr>
      </w:pPr>
      <w:bookmarkStart w:id="198" w:name="paragraf-12.odsek-1"/>
      <w:bookmarkEnd w:id="197"/>
      <w:r w:rsidRPr="00F208CA">
        <w:rPr>
          <w:rFonts w:ascii="Times New Roman" w:hAnsi="Times New Roman" w:cs="Times New Roman"/>
          <w:sz w:val="24"/>
          <w:szCs w:val="24"/>
          <w:lang w:val="sk-SK"/>
        </w:rPr>
        <w:t xml:space="preserve">Na účely kompenzácie, preukazu a parkovacieho preukazu posudkový lekár určuje mieru funkčnej poruchy v desiatkach percent podľa druhu zdravotného postihnutia uvedeného v </w:t>
      </w:r>
      <w:hyperlink w:anchor="prilohy.priloha-priloha_c_3_k_zakonu_c_447_2008_z_z.oznacenie">
        <w:r w:rsidRPr="00F208CA">
          <w:rPr>
            <w:rFonts w:ascii="Times New Roman" w:hAnsi="Times New Roman" w:cs="Times New Roman"/>
            <w:sz w:val="24"/>
            <w:szCs w:val="24"/>
            <w:lang w:val="sk-SK"/>
          </w:rPr>
          <w:t>prílohe č. 3</w:t>
        </w:r>
      </w:hyperlink>
      <w:bookmarkStart w:id="199" w:name="paragraf-12.odsek-1.text"/>
      <w:r w:rsidRPr="00F208CA">
        <w:rPr>
          <w:rFonts w:ascii="Times New Roman" w:hAnsi="Times New Roman" w:cs="Times New Roman"/>
          <w:sz w:val="24"/>
          <w:szCs w:val="24"/>
          <w:lang w:val="sk-SK"/>
        </w:rPr>
        <w:t xml:space="preserve">. </w:t>
      </w:r>
      <w:bookmarkEnd w:id="19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2"/>
        </w:numPr>
        <w:spacing w:before="225" w:after="225" w:line="264" w:lineRule="auto"/>
        <w:jc w:val="both"/>
        <w:rPr>
          <w:rFonts w:ascii="Times New Roman" w:hAnsi="Times New Roman" w:cs="Times New Roman"/>
          <w:sz w:val="24"/>
          <w:szCs w:val="24"/>
          <w:lang w:val="sk-SK"/>
        </w:rPr>
      </w:pPr>
      <w:bookmarkStart w:id="200" w:name="paragraf-12.odsek-2.text"/>
      <w:bookmarkStart w:id="201" w:name="paragraf-12.odsek-2"/>
      <w:bookmarkEnd w:id="198"/>
      <w:r w:rsidRPr="00F208CA">
        <w:rPr>
          <w:rFonts w:ascii="Times New Roman" w:hAnsi="Times New Roman" w:cs="Times New Roman"/>
          <w:sz w:val="24"/>
          <w:szCs w:val="24"/>
          <w:lang w:val="sk-SK"/>
        </w:rPr>
        <w:t xml:space="preserve">Ak má fyzická osoba viac funkčných porúch, miera funkčnej poruchy sa určí podľa miery funkčnej poruchy zodpovedajúcej druhu zdravotného postihnutia s najvyšším percentuálnym ohodnotením. </w:t>
      </w:r>
      <w:bookmarkEnd w:id="200"/>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2"/>
        </w:numPr>
        <w:spacing w:before="225" w:after="225" w:line="264" w:lineRule="auto"/>
        <w:jc w:val="both"/>
        <w:rPr>
          <w:rFonts w:ascii="Times New Roman" w:hAnsi="Times New Roman" w:cs="Times New Roman"/>
          <w:sz w:val="24"/>
          <w:szCs w:val="24"/>
          <w:lang w:val="sk-SK"/>
        </w:rPr>
      </w:pPr>
      <w:bookmarkStart w:id="202" w:name="paragraf-12.odsek-3.text"/>
      <w:bookmarkStart w:id="203" w:name="paragraf-12.odsek-3"/>
      <w:bookmarkEnd w:id="201"/>
      <w:r w:rsidRPr="00F208CA">
        <w:rPr>
          <w:rFonts w:ascii="Times New Roman" w:hAnsi="Times New Roman" w:cs="Times New Roman"/>
          <w:sz w:val="24"/>
          <w:szCs w:val="24"/>
          <w:lang w:val="sk-SK"/>
        </w:rPr>
        <w:t xml:space="preserve">Mieru funkčnej poruchy určenej podľa odsekov 1 a 2 možno zvýšiť o 10 % s prihliadnutím na ďalšie funkčné poruchy, ktoré ovplyvňujú zdravotné postihnutie s najvyšším percentuálnym ohodnotením tak, že spôsobujú znevýhodnenie. </w:t>
      </w:r>
      <w:bookmarkEnd w:id="202"/>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22"/>
        </w:numPr>
        <w:spacing w:before="225" w:after="225" w:line="264" w:lineRule="auto"/>
        <w:jc w:val="both"/>
        <w:rPr>
          <w:rFonts w:ascii="Times New Roman" w:hAnsi="Times New Roman" w:cs="Times New Roman"/>
          <w:sz w:val="24"/>
          <w:szCs w:val="24"/>
          <w:lang w:val="sk-SK"/>
        </w:rPr>
      </w:pPr>
      <w:bookmarkStart w:id="204" w:name="paragraf-12.odsek-4"/>
      <w:bookmarkEnd w:id="203"/>
      <w:r w:rsidRPr="00F208CA">
        <w:rPr>
          <w:rFonts w:ascii="Times New Roman" w:hAnsi="Times New Roman" w:cs="Times New Roman"/>
          <w:sz w:val="24"/>
          <w:szCs w:val="24"/>
          <w:lang w:val="sk-SK"/>
        </w:rPr>
        <w:t xml:space="preserve">Miera funkčnej poruchy, ktorá nie je uvedená v </w:t>
      </w:r>
      <w:hyperlink w:anchor="prilohy.priloha-priloha_c_3_k_zakonu_c_447_2008_z_z.oznacenie">
        <w:r w:rsidRPr="00F208CA">
          <w:rPr>
            <w:rFonts w:ascii="Times New Roman" w:hAnsi="Times New Roman" w:cs="Times New Roman"/>
            <w:sz w:val="24"/>
            <w:szCs w:val="24"/>
            <w:lang w:val="sk-SK"/>
          </w:rPr>
          <w:t>prílohe č. 3</w:t>
        </w:r>
      </w:hyperlink>
      <w:r w:rsidRPr="00F208CA">
        <w:rPr>
          <w:rFonts w:ascii="Times New Roman" w:hAnsi="Times New Roman" w:cs="Times New Roman"/>
          <w:sz w:val="24"/>
          <w:szCs w:val="24"/>
          <w:lang w:val="sk-SK"/>
        </w:rPr>
        <w:t xml:space="preserve">, sa určí podľa miery funkčnej poruchy, ktorá je svojím charakterom a rozsahom najviac porovnateľná s mierou funkčnej poruchy uvedenou v </w:t>
      </w:r>
      <w:hyperlink w:anchor="prilohy.priloha-priloha_c_3_k_zakonu_c_447_2008_z_z.oznacenie">
        <w:r w:rsidRPr="00F208CA">
          <w:rPr>
            <w:rFonts w:ascii="Times New Roman" w:hAnsi="Times New Roman" w:cs="Times New Roman"/>
            <w:sz w:val="24"/>
            <w:szCs w:val="24"/>
            <w:lang w:val="sk-SK"/>
          </w:rPr>
          <w:t>prílohe č. 3</w:t>
        </w:r>
      </w:hyperlink>
      <w:bookmarkStart w:id="205" w:name="paragraf-12.odsek-4.text"/>
      <w:r w:rsidRPr="00F208CA">
        <w:rPr>
          <w:rFonts w:ascii="Times New Roman" w:hAnsi="Times New Roman" w:cs="Times New Roman"/>
          <w:sz w:val="24"/>
          <w:szCs w:val="24"/>
          <w:lang w:val="sk-SK"/>
        </w:rPr>
        <w:t xml:space="preserve">. </w:t>
      </w:r>
      <w:bookmarkEnd w:id="205"/>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06" w:name="paragraf-13.oznacenie"/>
      <w:bookmarkStart w:id="207" w:name="paragraf-13"/>
      <w:bookmarkEnd w:id="196"/>
      <w:bookmarkEnd w:id="204"/>
      <w:r w:rsidRPr="007E03A4">
        <w:rPr>
          <w:rFonts w:ascii="Times New Roman" w:hAnsi="Times New Roman" w:cs="Times New Roman"/>
          <w:b/>
          <w:sz w:val="24"/>
          <w:szCs w:val="24"/>
          <w:lang w:val="sk-SK"/>
        </w:rPr>
        <w:lastRenderedPageBreak/>
        <w:t>§ 13</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08" w:name="paragraf-13.nadpis"/>
      <w:bookmarkEnd w:id="206"/>
      <w:r w:rsidRPr="007E03A4">
        <w:rPr>
          <w:rFonts w:ascii="Times New Roman" w:hAnsi="Times New Roman" w:cs="Times New Roman"/>
          <w:b/>
          <w:sz w:val="24"/>
          <w:szCs w:val="24"/>
          <w:lang w:val="sk-SK"/>
        </w:rPr>
        <w:t>Sociálna posudková činnosť</w:t>
      </w:r>
    </w:p>
    <w:p w:rsidR="0085572E" w:rsidRPr="00F208CA" w:rsidRDefault="007E03A4" w:rsidP="00D83D3F">
      <w:pPr>
        <w:pStyle w:val="Odsekzoznamu"/>
        <w:numPr>
          <w:ilvl w:val="0"/>
          <w:numId w:val="23"/>
        </w:numPr>
        <w:spacing w:after="0" w:line="264" w:lineRule="auto"/>
        <w:jc w:val="both"/>
        <w:rPr>
          <w:rFonts w:ascii="Times New Roman" w:hAnsi="Times New Roman" w:cs="Times New Roman"/>
          <w:sz w:val="24"/>
          <w:szCs w:val="24"/>
          <w:lang w:val="sk-SK"/>
        </w:rPr>
      </w:pPr>
      <w:bookmarkStart w:id="209" w:name="paragraf-13.odsek-1.text"/>
      <w:bookmarkStart w:id="210" w:name="paragraf-13.odsek-1"/>
      <w:bookmarkEnd w:id="208"/>
      <w:r w:rsidRPr="00F208CA">
        <w:rPr>
          <w:rFonts w:ascii="Times New Roman" w:hAnsi="Times New Roman" w:cs="Times New Roman"/>
          <w:sz w:val="24"/>
          <w:szCs w:val="24"/>
          <w:lang w:val="sk-SK"/>
        </w:rPr>
        <w:t xml:space="preserve">Sociálna posudková činnosť na účely tohto zákona je </w:t>
      </w:r>
      <w:bookmarkEnd w:id="209"/>
    </w:p>
    <w:p w:rsidR="0085572E" w:rsidRPr="00F208CA" w:rsidRDefault="007E03A4" w:rsidP="00D83D3F">
      <w:pPr>
        <w:pStyle w:val="Odsekzoznamu"/>
        <w:numPr>
          <w:ilvl w:val="0"/>
          <w:numId w:val="24"/>
        </w:numPr>
        <w:spacing w:before="225" w:after="225" w:line="264" w:lineRule="auto"/>
        <w:jc w:val="both"/>
        <w:rPr>
          <w:rFonts w:ascii="Times New Roman" w:hAnsi="Times New Roman" w:cs="Times New Roman"/>
          <w:sz w:val="24"/>
          <w:szCs w:val="24"/>
          <w:lang w:val="sk-SK"/>
        </w:rPr>
      </w:pPr>
      <w:bookmarkStart w:id="211" w:name="paragraf-13.odsek-1.pismeno-a.text"/>
      <w:bookmarkStart w:id="212" w:name="paragraf-13.odsek-1.pismeno-a"/>
      <w:r w:rsidRPr="00F208CA">
        <w:rPr>
          <w:rFonts w:ascii="Times New Roman" w:hAnsi="Times New Roman" w:cs="Times New Roman"/>
          <w:sz w:val="24"/>
          <w:szCs w:val="24"/>
          <w:lang w:val="sk-SK"/>
        </w:rPr>
        <w:t xml:space="preserve">posudzovanie individuálnych predpokladov fyzickej osoby s ťažkým zdravotným postihnutím, </w:t>
      </w:r>
      <w:bookmarkEnd w:id="211"/>
    </w:p>
    <w:p w:rsidR="0085572E" w:rsidRPr="00F208CA" w:rsidRDefault="007E03A4" w:rsidP="00D83D3F">
      <w:pPr>
        <w:pStyle w:val="Odsekzoznamu"/>
        <w:numPr>
          <w:ilvl w:val="0"/>
          <w:numId w:val="24"/>
        </w:numPr>
        <w:spacing w:before="225" w:after="225" w:line="264" w:lineRule="auto"/>
        <w:jc w:val="both"/>
        <w:rPr>
          <w:rFonts w:ascii="Times New Roman" w:hAnsi="Times New Roman" w:cs="Times New Roman"/>
          <w:sz w:val="24"/>
          <w:szCs w:val="24"/>
          <w:lang w:val="sk-SK"/>
        </w:rPr>
      </w:pPr>
      <w:bookmarkStart w:id="213" w:name="paragraf-13.odsek-1.pismeno-b.text"/>
      <w:bookmarkStart w:id="214" w:name="paragraf-13.odsek-1.pismeno-b"/>
      <w:bookmarkEnd w:id="212"/>
      <w:r w:rsidRPr="00F208CA">
        <w:rPr>
          <w:rFonts w:ascii="Times New Roman" w:hAnsi="Times New Roman" w:cs="Times New Roman"/>
          <w:sz w:val="24"/>
          <w:szCs w:val="24"/>
          <w:lang w:val="sk-SK"/>
        </w:rPr>
        <w:t xml:space="preserve">posudzovanie rodinného prostredia fyzickej osoby s ťažkým zdravotným postihnutím, </w:t>
      </w:r>
      <w:bookmarkEnd w:id="213"/>
    </w:p>
    <w:p w:rsidR="0085572E" w:rsidRPr="00F208CA" w:rsidRDefault="007E03A4" w:rsidP="00D83D3F">
      <w:pPr>
        <w:pStyle w:val="Odsekzoznamu"/>
        <w:numPr>
          <w:ilvl w:val="0"/>
          <w:numId w:val="24"/>
        </w:numPr>
        <w:spacing w:before="225" w:after="225" w:line="264" w:lineRule="auto"/>
        <w:jc w:val="both"/>
        <w:rPr>
          <w:rFonts w:ascii="Times New Roman" w:hAnsi="Times New Roman" w:cs="Times New Roman"/>
          <w:sz w:val="24"/>
          <w:szCs w:val="24"/>
          <w:lang w:val="sk-SK"/>
        </w:rPr>
      </w:pPr>
      <w:bookmarkStart w:id="215" w:name="paragraf-13.odsek-1.pismeno-c.text"/>
      <w:bookmarkStart w:id="216" w:name="paragraf-13.odsek-1.pismeno-c"/>
      <w:bookmarkEnd w:id="214"/>
      <w:r w:rsidRPr="00F208CA">
        <w:rPr>
          <w:rFonts w:ascii="Times New Roman" w:hAnsi="Times New Roman" w:cs="Times New Roman"/>
          <w:sz w:val="24"/>
          <w:szCs w:val="24"/>
          <w:lang w:val="sk-SK"/>
        </w:rPr>
        <w:t xml:space="preserve">posudzovanie prostredia, ktoré ovplyvňuje začlenenie fyzickej osoby s ťažkým zdravotným postihnutím do spoločnosti, </w:t>
      </w:r>
      <w:bookmarkEnd w:id="215"/>
    </w:p>
    <w:p w:rsidR="0085572E" w:rsidRPr="00F208CA" w:rsidRDefault="007E03A4" w:rsidP="00D83D3F">
      <w:pPr>
        <w:pStyle w:val="Odsekzoznamu"/>
        <w:numPr>
          <w:ilvl w:val="0"/>
          <w:numId w:val="24"/>
        </w:numPr>
        <w:spacing w:before="225" w:after="225" w:line="264" w:lineRule="auto"/>
        <w:jc w:val="both"/>
        <w:rPr>
          <w:rFonts w:ascii="Times New Roman" w:hAnsi="Times New Roman" w:cs="Times New Roman"/>
          <w:sz w:val="24"/>
          <w:szCs w:val="24"/>
          <w:lang w:val="sk-SK"/>
        </w:rPr>
      </w:pPr>
      <w:bookmarkStart w:id="217" w:name="paragraf-13.odsek-1.pismeno-d"/>
      <w:bookmarkEnd w:id="216"/>
      <w:r w:rsidRPr="00F208CA">
        <w:rPr>
          <w:rFonts w:ascii="Times New Roman" w:hAnsi="Times New Roman" w:cs="Times New Roman"/>
          <w:sz w:val="24"/>
          <w:szCs w:val="24"/>
          <w:lang w:val="sk-SK"/>
        </w:rPr>
        <w:t xml:space="preserve">posudzovanie všetkých druhov odkázanosti fyzickej osoby s ťažkým zdravotným postihnutím podľa </w:t>
      </w:r>
      <w:hyperlink w:anchor="paragraf-14">
        <w:r w:rsidRPr="00F208CA">
          <w:rPr>
            <w:rFonts w:ascii="Times New Roman" w:hAnsi="Times New Roman" w:cs="Times New Roman"/>
            <w:sz w:val="24"/>
            <w:szCs w:val="24"/>
            <w:lang w:val="sk-SK"/>
          </w:rPr>
          <w:t>§ 14</w:t>
        </w:r>
      </w:hyperlink>
      <w:bookmarkStart w:id="218" w:name="paragraf-13.odsek-1.pismeno-d.text"/>
      <w:r w:rsidRPr="00F208CA">
        <w:rPr>
          <w:rFonts w:ascii="Times New Roman" w:hAnsi="Times New Roman" w:cs="Times New Roman"/>
          <w:sz w:val="24"/>
          <w:szCs w:val="24"/>
          <w:lang w:val="sk-SK"/>
        </w:rPr>
        <w:t xml:space="preserve"> a </w:t>
      </w:r>
      <w:bookmarkEnd w:id="218"/>
    </w:p>
    <w:p w:rsidR="0085572E" w:rsidRPr="00F208CA" w:rsidRDefault="007E03A4" w:rsidP="00D83D3F">
      <w:pPr>
        <w:pStyle w:val="Odsekzoznamu"/>
        <w:numPr>
          <w:ilvl w:val="0"/>
          <w:numId w:val="24"/>
        </w:numPr>
        <w:spacing w:before="225" w:after="225" w:line="264" w:lineRule="auto"/>
        <w:jc w:val="both"/>
        <w:rPr>
          <w:rFonts w:ascii="Times New Roman" w:hAnsi="Times New Roman" w:cs="Times New Roman"/>
          <w:sz w:val="24"/>
          <w:szCs w:val="24"/>
          <w:lang w:val="sk-SK"/>
        </w:rPr>
      </w:pPr>
      <w:bookmarkStart w:id="219" w:name="paragraf-13.odsek-1.pismeno-e.text"/>
      <w:bookmarkStart w:id="220" w:name="paragraf-13.odsek-1.pismeno-e"/>
      <w:bookmarkEnd w:id="217"/>
      <w:r w:rsidRPr="00F208CA">
        <w:rPr>
          <w:rFonts w:ascii="Times New Roman" w:hAnsi="Times New Roman" w:cs="Times New Roman"/>
          <w:sz w:val="24"/>
          <w:szCs w:val="24"/>
          <w:lang w:val="sk-SK"/>
        </w:rPr>
        <w:t xml:space="preserve">navrhovanie kompenzácií v jednotlivých oblastiach. </w:t>
      </w:r>
      <w:bookmarkEnd w:id="219"/>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21" w:name="paragraf-13.odsek-2.text"/>
      <w:bookmarkStart w:id="222" w:name="paragraf-13.odsek-2"/>
      <w:bookmarkEnd w:id="210"/>
      <w:bookmarkEnd w:id="220"/>
      <w:r w:rsidRPr="00F208CA">
        <w:rPr>
          <w:rFonts w:ascii="Times New Roman" w:hAnsi="Times New Roman" w:cs="Times New Roman"/>
          <w:sz w:val="24"/>
          <w:szCs w:val="24"/>
          <w:lang w:val="sk-SK"/>
        </w:rPr>
        <w:t xml:space="preserve">Sociálna posudková činnosť sa vykonáva, ak je fyzická osoba posúdená ako fyzická osoba s ťažkým zdravotným postihnutím. </w:t>
      </w:r>
      <w:bookmarkEnd w:id="221"/>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23" w:name="paragraf-13.odsek-3.text"/>
      <w:bookmarkStart w:id="224" w:name="paragraf-13.odsek-3"/>
      <w:bookmarkEnd w:id="222"/>
      <w:r w:rsidRPr="00F208CA">
        <w:rPr>
          <w:rFonts w:ascii="Times New Roman" w:hAnsi="Times New Roman" w:cs="Times New Roman"/>
          <w:sz w:val="24"/>
          <w:szCs w:val="24"/>
          <w:lang w:val="sk-SK"/>
        </w:rPr>
        <w:t xml:space="preserve">Sociálnu posudkovú činnosť vykonáva sociálny pracovník príslušného orgánu. </w:t>
      </w:r>
      <w:bookmarkEnd w:id="22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25" w:name="paragraf-13.odsek-4.text"/>
      <w:bookmarkStart w:id="226" w:name="paragraf-13.odsek-4"/>
      <w:bookmarkEnd w:id="224"/>
      <w:r w:rsidRPr="00F208CA">
        <w:rPr>
          <w:rFonts w:ascii="Times New Roman" w:hAnsi="Times New Roman" w:cs="Times New Roman"/>
          <w:sz w:val="24"/>
          <w:szCs w:val="24"/>
          <w:lang w:val="sk-SK"/>
        </w:rPr>
        <w:t xml:space="preserve">Sociálny pracovník pri vykonávaní sociálnej posudkovej činnosti spolupracuje najmä s posudkovým lekárom, s odborníkmi z oblasti stavebníctva, architektúry, </w:t>
      </w:r>
      <w:proofErr w:type="spellStart"/>
      <w:r w:rsidRPr="00F208CA">
        <w:rPr>
          <w:rFonts w:ascii="Times New Roman" w:hAnsi="Times New Roman" w:cs="Times New Roman"/>
          <w:sz w:val="24"/>
          <w:szCs w:val="24"/>
          <w:lang w:val="sk-SK"/>
        </w:rPr>
        <w:t>ergoterapie</w:t>
      </w:r>
      <w:proofErr w:type="spellEnd"/>
      <w:r w:rsidRPr="00F208CA">
        <w:rPr>
          <w:rFonts w:ascii="Times New Roman" w:hAnsi="Times New Roman" w:cs="Times New Roman"/>
          <w:sz w:val="24"/>
          <w:szCs w:val="24"/>
          <w:lang w:val="sk-SK"/>
        </w:rPr>
        <w:t xml:space="preserve"> a pomôcok. </w:t>
      </w:r>
      <w:bookmarkEnd w:id="225"/>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27" w:name="paragraf-13.odsek-5.text"/>
      <w:bookmarkStart w:id="228" w:name="paragraf-13.odsek-5"/>
      <w:bookmarkEnd w:id="226"/>
      <w:r w:rsidRPr="00F208CA">
        <w:rPr>
          <w:rFonts w:ascii="Times New Roman" w:hAnsi="Times New Roman" w:cs="Times New Roman"/>
          <w:sz w:val="24"/>
          <w:szCs w:val="24"/>
          <w:lang w:val="sk-SK"/>
        </w:rPr>
        <w:t xml:space="preserve">Sociálna posudková činnosť sa vykonáva za účasti fyzickej osoby s ťažkým zdravotným postihnutím, ktorá má právo vyjadrovať svoje potreby a návrhy na riešenie svojej sociálnej situácie. Sociálna posudková činnosť sa môže vykonávať aj za účasti fyzickej osoby, ktorú fyzická osoba s ťažkým zdravotným postihnutím určí a aj v prostredí, v ktorom sa fyzická osoba s ťažkým zdravotným postihnutím obvykle zdržiava. Sociálna posudková činnosť sa môže vykonať aj bez účasti fyzickej osoby s ťažkým zdravotným postihnutím, ak by ju nebolo možné z dôvodu jej hospitalizácie alebo z iného vážneho dôvodu vykonať v zákonnej lehote. </w:t>
      </w:r>
      <w:bookmarkEnd w:id="227"/>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29" w:name="paragraf-13.odsek-6.text"/>
      <w:bookmarkStart w:id="230" w:name="paragraf-13.odsek-6"/>
      <w:bookmarkEnd w:id="228"/>
      <w:r w:rsidRPr="00F208CA">
        <w:rPr>
          <w:rFonts w:ascii="Times New Roman" w:hAnsi="Times New Roman" w:cs="Times New Roman"/>
          <w:sz w:val="24"/>
          <w:szCs w:val="24"/>
          <w:lang w:val="sk-SK"/>
        </w:rPr>
        <w:t xml:space="preserve">Posudzovanie individuálnych predpokladov fyzickej osoby s ťažkým zdravotným postihnutím zahŕňa najmä hodnotenie jej schopností a úsilia riešiť svoju nepriaznivú životnú situáciu vlastným pričinením. </w:t>
      </w:r>
      <w:bookmarkEnd w:id="22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31" w:name="paragraf-13.odsek-7.text"/>
      <w:bookmarkStart w:id="232" w:name="paragraf-13.odsek-7"/>
      <w:bookmarkEnd w:id="230"/>
      <w:r w:rsidRPr="00F208CA">
        <w:rPr>
          <w:rFonts w:ascii="Times New Roman" w:hAnsi="Times New Roman" w:cs="Times New Roman"/>
          <w:sz w:val="24"/>
          <w:szCs w:val="24"/>
          <w:lang w:val="sk-SK"/>
        </w:rPr>
        <w:t xml:space="preserve">Posudzovanie rodinného prostredia fyzickej osoby s ťažkým zdravotným postihnutím zahŕňa najmä hodnotenie schopnosti a rozsahu pomoci, ktorú jej poskytuje rodina. Za rodinu na účely posudzovania rodinného prostredia fyzickej osoby s ťažkým zdravotným postihnutím sa považuje jej manžel alebo manželka, rodičia a deti. </w:t>
      </w:r>
      <w:bookmarkEnd w:id="231"/>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33" w:name="paragraf-13.odsek-8"/>
      <w:bookmarkEnd w:id="232"/>
      <w:r w:rsidRPr="00F208CA">
        <w:rPr>
          <w:rFonts w:ascii="Times New Roman" w:hAnsi="Times New Roman" w:cs="Times New Roman"/>
          <w:sz w:val="24"/>
          <w:szCs w:val="24"/>
          <w:lang w:val="sk-SK"/>
        </w:rPr>
        <w:t>Posudzovanie prostredia, ktoré ovplyvňuje začlenenie fyzickej osoby s ťažkým zdravotným postihnutím do spoločnosti, zahŕňa najmä hodnotenie dopravných systémov a podmienok bývania vrátane prístupnosti stavieb občianskeho vybavenia podľa osobitného predpisu.</w:t>
      </w:r>
      <w:hyperlink w:anchor="poznamky.poznamka-9">
        <w:r w:rsidRPr="00F208CA">
          <w:rPr>
            <w:rFonts w:ascii="Times New Roman" w:hAnsi="Times New Roman" w:cs="Times New Roman"/>
            <w:sz w:val="24"/>
            <w:szCs w:val="24"/>
            <w:vertAlign w:val="superscript"/>
            <w:lang w:val="sk-SK"/>
          </w:rPr>
          <w:t>9</w:t>
        </w:r>
        <w:r w:rsidRPr="00F208CA">
          <w:rPr>
            <w:rFonts w:ascii="Times New Roman" w:hAnsi="Times New Roman" w:cs="Times New Roman"/>
            <w:sz w:val="24"/>
            <w:szCs w:val="24"/>
            <w:lang w:val="sk-SK"/>
          </w:rPr>
          <w:t>)</w:t>
        </w:r>
      </w:hyperlink>
      <w:bookmarkStart w:id="234" w:name="paragraf-13.odsek-8.text"/>
      <w:r w:rsidRPr="00F208CA">
        <w:rPr>
          <w:rFonts w:ascii="Times New Roman" w:hAnsi="Times New Roman" w:cs="Times New Roman"/>
          <w:sz w:val="24"/>
          <w:szCs w:val="24"/>
          <w:lang w:val="sk-SK"/>
        </w:rPr>
        <w:t xml:space="preserve"> </w:t>
      </w:r>
      <w:bookmarkEnd w:id="234"/>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23"/>
        </w:numPr>
        <w:spacing w:before="225" w:after="225" w:line="264" w:lineRule="auto"/>
        <w:jc w:val="both"/>
        <w:rPr>
          <w:rFonts w:ascii="Times New Roman" w:hAnsi="Times New Roman" w:cs="Times New Roman"/>
          <w:sz w:val="24"/>
          <w:szCs w:val="24"/>
          <w:lang w:val="sk-SK"/>
        </w:rPr>
      </w:pPr>
      <w:bookmarkStart w:id="235" w:name="paragraf-13.odsek-9.text"/>
      <w:bookmarkStart w:id="236" w:name="paragraf-13.odsek-9"/>
      <w:bookmarkEnd w:id="233"/>
      <w:r w:rsidRPr="00F208CA">
        <w:rPr>
          <w:rFonts w:ascii="Times New Roman" w:hAnsi="Times New Roman" w:cs="Times New Roman"/>
          <w:sz w:val="24"/>
          <w:szCs w:val="24"/>
          <w:lang w:val="sk-SK"/>
        </w:rPr>
        <w:lastRenderedPageBreak/>
        <w:t xml:space="preserve">Výsledkom sociálnej posudkovej činnosti je posudkový záver, ktorého obsahom sú sociálne dôsledky ťažkého zdravotného postihnutia vo všetkých oblastiach kompenzácie, ktoré má fyzická osoba v dôsledku ťažkého zdravotného postihnutia v porovnaní s fyzickou osobou bez zdravotného postihnutia a návrh kompenzácie vo všetkých jej oblastiach. </w:t>
      </w:r>
      <w:bookmarkEnd w:id="235"/>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37" w:name="paragraf-14.oznacenie"/>
      <w:bookmarkStart w:id="238" w:name="paragraf-14"/>
      <w:bookmarkEnd w:id="207"/>
      <w:bookmarkEnd w:id="236"/>
      <w:r w:rsidRPr="007E03A4">
        <w:rPr>
          <w:rFonts w:ascii="Times New Roman" w:hAnsi="Times New Roman" w:cs="Times New Roman"/>
          <w:b/>
          <w:sz w:val="24"/>
          <w:szCs w:val="24"/>
          <w:lang w:val="sk-SK"/>
        </w:rPr>
        <w:t>§ 14</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39" w:name="paragraf-14.nadpis"/>
      <w:bookmarkEnd w:id="237"/>
      <w:r w:rsidRPr="007E03A4">
        <w:rPr>
          <w:rFonts w:ascii="Times New Roman" w:hAnsi="Times New Roman" w:cs="Times New Roman"/>
          <w:b/>
          <w:sz w:val="24"/>
          <w:szCs w:val="24"/>
          <w:lang w:val="sk-SK"/>
        </w:rPr>
        <w:t>Druhy odkázanosti fyzickej osoby s ťažkým zdravotným postihnutím na kompenzáciu</w:t>
      </w: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40" w:name="paragraf-14.odsek-1"/>
      <w:bookmarkEnd w:id="239"/>
      <w:r w:rsidRPr="00F208CA">
        <w:rPr>
          <w:rFonts w:ascii="Times New Roman" w:hAnsi="Times New Roman" w:cs="Times New Roman"/>
          <w:sz w:val="24"/>
          <w:szCs w:val="24"/>
          <w:lang w:val="sk-SK"/>
        </w:rPr>
        <w:t>Fyzická osoba s ťažkým zdravotným postihnutím je odkázaná na pomoc inej fyzickej osoby na účely tohto zákona, ak je odkázaná na osobnú asistenciu, opatrovanie alebo sociálnu službu podľa osobitného predpisu.</w:t>
      </w:r>
      <w:r w:rsidRPr="00F208CA">
        <w:rPr>
          <w:rFonts w:ascii="Times New Roman" w:hAnsi="Times New Roman" w:cs="Times New Roman"/>
          <w:sz w:val="24"/>
          <w:szCs w:val="24"/>
          <w:vertAlign w:val="superscript"/>
          <w:lang w:val="sk-SK"/>
        </w:rPr>
        <w:t>9a</w:t>
      </w:r>
      <w:r w:rsidRPr="00F208CA">
        <w:rPr>
          <w:rFonts w:ascii="Times New Roman" w:hAnsi="Times New Roman" w:cs="Times New Roman"/>
          <w:sz w:val="24"/>
          <w:szCs w:val="24"/>
          <w:lang w:val="sk-SK"/>
        </w:rPr>
        <w:t>)</w:t>
      </w:r>
      <w:bookmarkStart w:id="241" w:name="paragraf-14.odsek-1.text"/>
      <w:r w:rsidRPr="00F208CA">
        <w:rPr>
          <w:rFonts w:ascii="Times New Roman" w:hAnsi="Times New Roman" w:cs="Times New Roman"/>
          <w:sz w:val="24"/>
          <w:szCs w:val="24"/>
          <w:lang w:val="sk-SK"/>
        </w:rPr>
        <w:t xml:space="preserve"> </w:t>
      </w:r>
      <w:bookmarkEnd w:id="241"/>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42" w:name="paragraf-14.odsek-2.text"/>
      <w:bookmarkStart w:id="243" w:name="paragraf-14.odsek-2"/>
      <w:bookmarkEnd w:id="240"/>
      <w:r w:rsidRPr="00F208CA">
        <w:rPr>
          <w:rFonts w:ascii="Times New Roman" w:hAnsi="Times New Roman" w:cs="Times New Roman"/>
          <w:sz w:val="24"/>
          <w:szCs w:val="24"/>
          <w:lang w:val="sk-SK"/>
        </w:rPr>
        <w:t xml:space="preserve">Pri posudzovaní odkázanosti neplnoletej fyzickej osoby s ťažkým zdravotným postihnutím na pomoc inej fyzickej osoby sa neprihliada na potrebu pomoci pri zabezpečovaní starostlivosti o seba, starostlivosti o domácnosť alebo pri realizovaní základných sociálnych aktivít, ktoré vyplývajú z rodičovskej starostlivosti poskytovanej neplnoletej fyzickej osobe rovnakého veku. </w:t>
      </w:r>
      <w:bookmarkEnd w:id="242"/>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44" w:name="paragraf-14.odsek-3"/>
      <w:bookmarkEnd w:id="243"/>
      <w:r w:rsidRPr="00F208CA">
        <w:rPr>
          <w:rFonts w:ascii="Times New Roman" w:hAnsi="Times New Roman" w:cs="Times New Roman"/>
          <w:sz w:val="24"/>
          <w:szCs w:val="24"/>
          <w:lang w:val="sk-SK"/>
        </w:rPr>
        <w:t xml:space="preserve">Fyzická osoba s ťažkým zdravotným postihnutím je odkázaná na osobnú asistenciu, ak je odkázaná na pomoc inej fyzickej osoby pri činnostiach uvedených v </w:t>
      </w:r>
      <w:hyperlink w:anchor="prilohy.priloha-priloha_c_4_k_zakonu_c_447_2008_z_z.oznacenie">
        <w:r w:rsidRPr="00F208CA">
          <w:rPr>
            <w:rFonts w:ascii="Times New Roman" w:hAnsi="Times New Roman" w:cs="Times New Roman"/>
            <w:sz w:val="24"/>
            <w:szCs w:val="24"/>
            <w:lang w:val="sk-SK"/>
          </w:rPr>
          <w:t>prílohe č. 4</w:t>
        </w:r>
      </w:hyperlink>
      <w:r w:rsidRPr="00F208CA">
        <w:rPr>
          <w:rFonts w:ascii="Times New Roman" w:hAnsi="Times New Roman" w:cs="Times New Roman"/>
          <w:sz w:val="24"/>
          <w:szCs w:val="24"/>
          <w:lang w:val="sk-SK"/>
        </w:rPr>
        <w:t xml:space="preserve"> a osobnou asistenciou sa dosiahne účel ustanovený v </w:t>
      </w:r>
      <w:hyperlink w:anchor="paragraf-20.odsek-2">
        <w:r w:rsidRPr="00F208CA">
          <w:rPr>
            <w:rFonts w:ascii="Times New Roman" w:hAnsi="Times New Roman" w:cs="Times New Roman"/>
            <w:sz w:val="24"/>
            <w:szCs w:val="24"/>
            <w:lang w:val="sk-SK"/>
          </w:rPr>
          <w:t>§ 20 ods. 2</w:t>
        </w:r>
      </w:hyperlink>
      <w:bookmarkStart w:id="245" w:name="paragraf-14.odsek-3.text"/>
      <w:r w:rsidRPr="00F208CA">
        <w:rPr>
          <w:rFonts w:ascii="Times New Roman" w:hAnsi="Times New Roman" w:cs="Times New Roman"/>
          <w:sz w:val="24"/>
          <w:szCs w:val="24"/>
          <w:lang w:val="sk-SK"/>
        </w:rPr>
        <w:t xml:space="preserve">. </w:t>
      </w:r>
      <w:bookmarkEnd w:id="245"/>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46" w:name="paragraf-14.odsek-4"/>
      <w:bookmarkEnd w:id="244"/>
      <w:r w:rsidRPr="00F208CA">
        <w:rPr>
          <w:rFonts w:ascii="Times New Roman" w:hAnsi="Times New Roman" w:cs="Times New Roman"/>
          <w:sz w:val="24"/>
          <w:szCs w:val="24"/>
          <w:lang w:val="sk-SK"/>
        </w:rPr>
        <w:t>Fyzická osoba s ťažkým zdravotným postihnutím je odkázaná na opatrovanie, ak stupeň jej odkázanosti na pomoc inej fyzickej osoby je V alebo VI podľa osobitného predpisu.</w:t>
      </w:r>
      <w:r w:rsidRPr="00F208CA">
        <w:rPr>
          <w:rFonts w:ascii="Times New Roman" w:hAnsi="Times New Roman" w:cs="Times New Roman"/>
          <w:sz w:val="24"/>
          <w:szCs w:val="24"/>
          <w:vertAlign w:val="superscript"/>
          <w:lang w:val="sk-SK"/>
        </w:rPr>
        <w:t>10</w:t>
      </w:r>
      <w:r w:rsidRPr="00F208CA">
        <w:rPr>
          <w:rFonts w:ascii="Times New Roman" w:hAnsi="Times New Roman" w:cs="Times New Roman"/>
          <w:sz w:val="24"/>
          <w:szCs w:val="24"/>
          <w:lang w:val="sk-SK"/>
        </w:rPr>
        <w:t>)</w:t>
      </w:r>
      <w:bookmarkStart w:id="247" w:name="paragraf-14.odsek-4.text"/>
      <w:r w:rsidRPr="00F208CA">
        <w:rPr>
          <w:rFonts w:ascii="Times New Roman" w:hAnsi="Times New Roman" w:cs="Times New Roman"/>
          <w:sz w:val="24"/>
          <w:szCs w:val="24"/>
          <w:lang w:val="sk-SK"/>
        </w:rPr>
        <w:t xml:space="preserve"> </w:t>
      </w:r>
      <w:bookmarkEnd w:id="247"/>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48" w:name="paragraf-14.odsek-5"/>
      <w:bookmarkEnd w:id="246"/>
      <w:r w:rsidRPr="00F208CA">
        <w:rPr>
          <w:rFonts w:ascii="Times New Roman" w:hAnsi="Times New Roman" w:cs="Times New Roman"/>
          <w:sz w:val="24"/>
          <w:szCs w:val="24"/>
          <w:lang w:val="sk-SK"/>
        </w:rPr>
        <w:t xml:space="preserve">Fyzická osoba s ťažkým zdravotným postihnutím odkázaná na opatrovanie je aj fyzická osoba, ktorou je maloletý pacient s onkologickým ochorením, maloletý pacient s </w:t>
      </w:r>
      <w:proofErr w:type="spellStart"/>
      <w:r w:rsidRPr="00F208CA">
        <w:rPr>
          <w:rFonts w:ascii="Times New Roman" w:hAnsi="Times New Roman" w:cs="Times New Roman"/>
          <w:sz w:val="24"/>
          <w:szCs w:val="24"/>
          <w:lang w:val="sk-SK"/>
        </w:rPr>
        <w:t>hematoonkologickým</w:t>
      </w:r>
      <w:proofErr w:type="spellEnd"/>
      <w:r w:rsidRPr="00F208CA">
        <w:rPr>
          <w:rFonts w:ascii="Times New Roman" w:hAnsi="Times New Roman" w:cs="Times New Roman"/>
          <w:sz w:val="24"/>
          <w:szCs w:val="24"/>
          <w:lang w:val="sk-SK"/>
        </w:rPr>
        <w:t xml:space="preserve"> ochorením alebo maloletý pacient zaradený do transplantačného programu. Dĺžku odkázanosti na opatrovanie určí posudkový lekár v rozmedzí od 1 mesiaca do 12 mesiacov od ukončenia aktívnej liečby tejto fyzickej osoby. Aktívnou liečbou sa rozumie podávanie onkologickej alebo </w:t>
      </w:r>
      <w:proofErr w:type="spellStart"/>
      <w:r w:rsidRPr="00F208CA">
        <w:rPr>
          <w:rFonts w:ascii="Times New Roman" w:hAnsi="Times New Roman" w:cs="Times New Roman"/>
          <w:sz w:val="24"/>
          <w:szCs w:val="24"/>
          <w:lang w:val="sk-SK"/>
        </w:rPr>
        <w:t>hematoonkologickej</w:t>
      </w:r>
      <w:proofErr w:type="spellEnd"/>
      <w:r w:rsidRPr="00F208CA">
        <w:rPr>
          <w:rFonts w:ascii="Times New Roman" w:hAnsi="Times New Roman" w:cs="Times New Roman"/>
          <w:sz w:val="24"/>
          <w:szCs w:val="24"/>
          <w:lang w:val="sk-SK"/>
        </w:rPr>
        <w:t xml:space="preserve"> liečby. Posudkový lekár je viazaný odborným názorom ošetrujúceho lekára danej fyzickej osoby. Ustanovenia osobitného predpisu</w:t>
      </w:r>
      <w:r w:rsidRPr="00F208CA">
        <w:rPr>
          <w:rFonts w:ascii="Times New Roman" w:hAnsi="Times New Roman" w:cs="Times New Roman"/>
          <w:sz w:val="24"/>
          <w:szCs w:val="24"/>
          <w:vertAlign w:val="superscript"/>
          <w:lang w:val="sk-SK"/>
        </w:rPr>
        <w:t>10</w:t>
      </w:r>
      <w:r w:rsidRPr="00F208CA">
        <w:rPr>
          <w:rFonts w:ascii="Times New Roman" w:hAnsi="Times New Roman" w:cs="Times New Roman"/>
          <w:sz w:val="24"/>
          <w:szCs w:val="24"/>
          <w:lang w:val="sk-SK"/>
        </w:rPr>
        <w:t>)</w:t>
      </w:r>
      <w:bookmarkStart w:id="249" w:name="paragraf-14.odsek-5.text"/>
      <w:r w:rsidRPr="00F208CA">
        <w:rPr>
          <w:rFonts w:ascii="Times New Roman" w:hAnsi="Times New Roman" w:cs="Times New Roman"/>
          <w:sz w:val="24"/>
          <w:szCs w:val="24"/>
          <w:lang w:val="sk-SK"/>
        </w:rPr>
        <w:t xml:space="preserve"> sa nepoužijú. </w:t>
      </w:r>
      <w:bookmarkEnd w:id="24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50" w:name="paragraf-14.odsek-6.text"/>
      <w:bookmarkStart w:id="251" w:name="paragraf-14.odsek-6"/>
      <w:bookmarkEnd w:id="248"/>
      <w:r w:rsidRPr="00F208CA">
        <w:rPr>
          <w:rFonts w:ascii="Times New Roman" w:hAnsi="Times New Roman" w:cs="Times New Roman"/>
          <w:sz w:val="24"/>
          <w:szCs w:val="24"/>
          <w:lang w:val="sk-SK"/>
        </w:rPr>
        <w:t xml:space="preserve">Fyzická osoba s ťažkým zdravotným postihnutím je odkázaná na pomôcku, na úpravu pomôcky, na zdvíhacie zariadenie, na úpravu osobného motorového vozidla, na úpravu bytu, na úpravu rodinného domu alebo na úpravu garáže, ak sociálne dôsledky jej ťažkého zdravotného postihnutia možno prekonať alebo zmierniť pomôckou, úpravou pomôcky, zdvíhacím zariadením, úpravou osobného motorového vozidla alebo úpravou bytu, rodinného domu alebo garáže. </w:t>
      </w:r>
      <w:bookmarkEnd w:id="250"/>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25"/>
        </w:numPr>
        <w:spacing w:after="0" w:line="264" w:lineRule="auto"/>
        <w:jc w:val="both"/>
        <w:rPr>
          <w:rFonts w:ascii="Times New Roman" w:hAnsi="Times New Roman" w:cs="Times New Roman"/>
          <w:sz w:val="24"/>
          <w:szCs w:val="24"/>
          <w:lang w:val="sk-SK"/>
        </w:rPr>
      </w:pPr>
      <w:bookmarkStart w:id="252" w:name="paragraf-14.odsek-7.text"/>
      <w:bookmarkStart w:id="253" w:name="paragraf-14.odsek-7"/>
      <w:bookmarkEnd w:id="251"/>
      <w:r w:rsidRPr="00F208CA">
        <w:rPr>
          <w:rFonts w:ascii="Times New Roman" w:hAnsi="Times New Roman" w:cs="Times New Roman"/>
          <w:sz w:val="24"/>
          <w:szCs w:val="24"/>
          <w:lang w:val="sk-SK"/>
        </w:rPr>
        <w:t xml:space="preserve">Fyzická osoba s ťažkým zdravotným postihnutím je odkázaná na individuálnu prepravu osobným motorovým vozidlom, ak nie je schopná na rovnakom základe s ostatnými fyzickými osobami a pri rešpektovaní jej prirodzenej dôstojnosti z dôvodu </w:t>
      </w:r>
      <w:bookmarkEnd w:id="252"/>
    </w:p>
    <w:p w:rsidR="0085572E" w:rsidRPr="00F208CA" w:rsidRDefault="007E03A4" w:rsidP="00D83D3F">
      <w:pPr>
        <w:pStyle w:val="Odsekzoznamu"/>
        <w:numPr>
          <w:ilvl w:val="0"/>
          <w:numId w:val="26"/>
        </w:numPr>
        <w:spacing w:before="225" w:after="225" w:line="264" w:lineRule="auto"/>
        <w:jc w:val="both"/>
        <w:rPr>
          <w:rFonts w:ascii="Times New Roman" w:hAnsi="Times New Roman" w:cs="Times New Roman"/>
          <w:sz w:val="24"/>
          <w:szCs w:val="24"/>
          <w:lang w:val="sk-SK"/>
        </w:rPr>
      </w:pPr>
      <w:bookmarkStart w:id="254" w:name="paragraf-14.odsek-7.pismeno-a.text"/>
      <w:bookmarkStart w:id="255" w:name="paragraf-14.odsek-7.pismeno-a"/>
      <w:r w:rsidRPr="00F208CA">
        <w:rPr>
          <w:rFonts w:ascii="Times New Roman" w:hAnsi="Times New Roman" w:cs="Times New Roman"/>
          <w:sz w:val="24"/>
          <w:szCs w:val="24"/>
          <w:lang w:val="sk-SK"/>
        </w:rPr>
        <w:lastRenderedPageBreak/>
        <w:t xml:space="preserve">ťažkej poruchy mobility premiestniť sa k vozidlu verejnej hromadnej dopravy osôb a späť, nastupovať do vozidla verejnej hromadnej dopravy osôb, udržať sa v ňom počas jazdy a vystupovať z vozidla verejnej hromadnej dopravy osôb, </w:t>
      </w:r>
      <w:bookmarkEnd w:id="254"/>
    </w:p>
    <w:p w:rsidR="0085572E" w:rsidRPr="00F208CA" w:rsidRDefault="007E03A4" w:rsidP="00D83D3F">
      <w:pPr>
        <w:pStyle w:val="Odsekzoznamu"/>
        <w:numPr>
          <w:ilvl w:val="0"/>
          <w:numId w:val="26"/>
        </w:numPr>
        <w:spacing w:before="225" w:after="225" w:line="264" w:lineRule="auto"/>
        <w:jc w:val="both"/>
        <w:rPr>
          <w:rFonts w:ascii="Times New Roman" w:hAnsi="Times New Roman" w:cs="Times New Roman"/>
          <w:sz w:val="24"/>
          <w:szCs w:val="24"/>
          <w:lang w:val="sk-SK"/>
        </w:rPr>
      </w:pPr>
      <w:bookmarkStart w:id="256" w:name="paragraf-14.odsek-7.pismeno-b.text"/>
      <w:bookmarkStart w:id="257" w:name="paragraf-14.odsek-7.pismeno-b"/>
      <w:bookmarkEnd w:id="255"/>
      <w:r w:rsidRPr="00F208CA">
        <w:rPr>
          <w:rFonts w:ascii="Times New Roman" w:hAnsi="Times New Roman" w:cs="Times New Roman"/>
          <w:sz w:val="24"/>
          <w:szCs w:val="24"/>
          <w:lang w:val="sk-SK"/>
        </w:rPr>
        <w:t xml:space="preserve">duševnej poruchy s často sa opakujúcimi prejavmi agresivity, neovládateľného alebo nepredvídateľného správania prepravovať sa vozidlom verejnej hromadnej dopravy osôb alebo </w:t>
      </w:r>
      <w:bookmarkEnd w:id="256"/>
    </w:p>
    <w:p w:rsidR="0085572E" w:rsidRDefault="007E03A4" w:rsidP="00D83D3F">
      <w:pPr>
        <w:pStyle w:val="Odsekzoznamu"/>
        <w:numPr>
          <w:ilvl w:val="0"/>
          <w:numId w:val="26"/>
        </w:numPr>
        <w:spacing w:before="225" w:after="225" w:line="264" w:lineRule="auto"/>
        <w:jc w:val="both"/>
        <w:rPr>
          <w:rFonts w:ascii="Times New Roman" w:hAnsi="Times New Roman" w:cs="Times New Roman"/>
          <w:sz w:val="24"/>
          <w:szCs w:val="24"/>
          <w:lang w:val="sk-SK"/>
        </w:rPr>
      </w:pPr>
      <w:bookmarkStart w:id="258" w:name="paragraf-14.odsek-7.pismeno-c.text"/>
      <w:bookmarkStart w:id="259" w:name="paragraf-14.odsek-7.pismeno-c"/>
      <w:bookmarkEnd w:id="257"/>
      <w:r w:rsidRPr="00F208CA">
        <w:rPr>
          <w:rFonts w:ascii="Times New Roman" w:hAnsi="Times New Roman" w:cs="Times New Roman"/>
          <w:sz w:val="24"/>
          <w:szCs w:val="24"/>
          <w:lang w:val="sk-SK"/>
        </w:rPr>
        <w:t xml:space="preserve">ťažkej poruchy zvieračov prepravovať sa vozidlom verejnej hromadnej dopravy osôb. </w:t>
      </w:r>
      <w:bookmarkEnd w:id="258"/>
    </w:p>
    <w:p w:rsidR="00F208CA" w:rsidRPr="00F208CA" w:rsidRDefault="00F208CA" w:rsidP="00F208CA">
      <w:pPr>
        <w:pStyle w:val="Odsekzoznamu"/>
        <w:spacing w:before="225" w:after="225" w:line="264" w:lineRule="auto"/>
        <w:jc w:val="both"/>
        <w:rPr>
          <w:rFonts w:ascii="Times New Roman" w:hAnsi="Times New Roman" w:cs="Times New Roman"/>
          <w:sz w:val="24"/>
          <w:szCs w:val="24"/>
          <w:lang w:val="sk-SK"/>
        </w:rPr>
      </w:pPr>
    </w:p>
    <w:p w:rsidR="00F208CA"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60" w:name="paragraf-14.odsek-8"/>
      <w:bookmarkEnd w:id="253"/>
      <w:bookmarkEnd w:id="259"/>
      <w:r w:rsidRPr="00F208CA">
        <w:rPr>
          <w:rFonts w:ascii="Times New Roman" w:hAnsi="Times New Roman" w:cs="Times New Roman"/>
          <w:sz w:val="24"/>
          <w:szCs w:val="24"/>
          <w:lang w:val="sk-SK"/>
        </w:rPr>
        <w:t xml:space="preserve">Fyzická osoba s ťažkým zdravotným postihnutím je odkázaná na kompenzáciu zvýšených výdavkov na diétne stravovanie, ak má chorobu alebo poruchu uvedenú v </w:t>
      </w:r>
      <w:hyperlink w:anchor="prilohy.priloha-priloha_c_5_k_zakonu_c_447_2008_z_z.oznacenie">
        <w:r w:rsidRPr="00F208CA">
          <w:rPr>
            <w:rFonts w:ascii="Times New Roman" w:hAnsi="Times New Roman" w:cs="Times New Roman"/>
            <w:sz w:val="24"/>
            <w:szCs w:val="24"/>
            <w:lang w:val="sk-SK"/>
          </w:rPr>
          <w:t>prílohe č. 5</w:t>
        </w:r>
      </w:hyperlink>
      <w:bookmarkStart w:id="261" w:name="paragraf-14.odsek-8.text"/>
      <w:r w:rsidRPr="00F208CA">
        <w:rPr>
          <w:rFonts w:ascii="Times New Roman" w:hAnsi="Times New Roman" w:cs="Times New Roman"/>
          <w:sz w:val="24"/>
          <w:szCs w:val="24"/>
          <w:lang w:val="sk-SK"/>
        </w:rPr>
        <w:t>.</w:t>
      </w:r>
    </w:p>
    <w:p w:rsidR="0085572E" w:rsidRPr="00F208CA" w:rsidRDefault="007E03A4" w:rsidP="00F208CA">
      <w:pPr>
        <w:pStyle w:val="Odsekzoznamu"/>
        <w:spacing w:before="225" w:after="225" w:line="264" w:lineRule="auto"/>
        <w:ind w:left="360"/>
        <w:jc w:val="both"/>
        <w:rPr>
          <w:rFonts w:ascii="Times New Roman" w:hAnsi="Times New Roman" w:cs="Times New Roman"/>
          <w:sz w:val="24"/>
          <w:szCs w:val="24"/>
          <w:lang w:val="sk-SK"/>
        </w:rPr>
      </w:pPr>
      <w:r w:rsidRPr="00F208CA">
        <w:rPr>
          <w:rFonts w:ascii="Times New Roman" w:hAnsi="Times New Roman" w:cs="Times New Roman"/>
          <w:sz w:val="24"/>
          <w:szCs w:val="24"/>
          <w:lang w:val="sk-SK"/>
        </w:rPr>
        <w:t xml:space="preserve"> </w:t>
      </w:r>
      <w:bookmarkEnd w:id="261"/>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62" w:name="paragraf-14.odsek-9"/>
      <w:bookmarkEnd w:id="260"/>
      <w:r w:rsidRPr="00F208CA">
        <w:rPr>
          <w:rFonts w:ascii="Times New Roman" w:hAnsi="Times New Roman" w:cs="Times New Roman"/>
          <w:sz w:val="24"/>
          <w:szCs w:val="24"/>
          <w:lang w:val="sk-SK"/>
        </w:rPr>
        <w:t xml:space="preserve">Fyzická osoba s ťažkým zdravotným postihnutím je odkázaná na kompenzáciu zvýšených výdavkov súvisiacich s hygienou, ak má zdravotné postihnutie uvedené v </w:t>
      </w:r>
      <w:hyperlink w:anchor="prilohy.priloha-priloha_c_6_k_zakonu_c_447_2008_z_z.oznacenie">
        <w:r w:rsidRPr="00F208CA">
          <w:rPr>
            <w:rFonts w:ascii="Times New Roman" w:hAnsi="Times New Roman" w:cs="Times New Roman"/>
            <w:sz w:val="24"/>
            <w:szCs w:val="24"/>
            <w:lang w:val="sk-SK"/>
          </w:rPr>
          <w:t>prílohe č. 6</w:t>
        </w:r>
      </w:hyperlink>
      <w:bookmarkStart w:id="263" w:name="paragraf-14.odsek-9.text"/>
      <w:r w:rsidRPr="00F208CA">
        <w:rPr>
          <w:rFonts w:ascii="Times New Roman" w:hAnsi="Times New Roman" w:cs="Times New Roman"/>
          <w:sz w:val="24"/>
          <w:szCs w:val="24"/>
          <w:lang w:val="sk-SK"/>
        </w:rPr>
        <w:t xml:space="preserve">. </w:t>
      </w:r>
      <w:bookmarkEnd w:id="26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64" w:name="paragraf-14.odsek-10"/>
      <w:bookmarkEnd w:id="262"/>
      <w:r w:rsidRPr="00F208CA">
        <w:rPr>
          <w:rFonts w:ascii="Times New Roman" w:hAnsi="Times New Roman" w:cs="Times New Roman"/>
          <w:sz w:val="24"/>
          <w:szCs w:val="24"/>
          <w:lang w:val="sk-SK"/>
        </w:rPr>
        <w:t xml:space="preserve">Fyzická osoba s ťažkým zdravotným postihnutím je odkázaná na kompenzáciu zvýšených výdavkov súvisiacich s opotrebovaním šatstva, bielizne a obuvi a bytového zariadenia, ak má chronický stav alebo používa technicky náročnú pomôcku uvedené v </w:t>
      </w:r>
      <w:hyperlink w:anchor="prilohy.priloha-priloha_c_7_k_zakonu_c_447_2008_z_z.oznacenie">
        <w:r w:rsidRPr="00F208CA">
          <w:rPr>
            <w:rFonts w:ascii="Times New Roman" w:hAnsi="Times New Roman" w:cs="Times New Roman"/>
            <w:sz w:val="24"/>
            <w:szCs w:val="24"/>
            <w:lang w:val="sk-SK"/>
          </w:rPr>
          <w:t>prílohe č. 7</w:t>
        </w:r>
      </w:hyperlink>
      <w:bookmarkStart w:id="265" w:name="paragraf-14.odsek-10.text"/>
      <w:r w:rsidRPr="00F208CA">
        <w:rPr>
          <w:rFonts w:ascii="Times New Roman" w:hAnsi="Times New Roman" w:cs="Times New Roman"/>
          <w:sz w:val="24"/>
          <w:szCs w:val="24"/>
          <w:lang w:val="sk-SK"/>
        </w:rPr>
        <w:t xml:space="preserve">. </w:t>
      </w:r>
      <w:bookmarkEnd w:id="265"/>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25"/>
        </w:numPr>
        <w:spacing w:after="0" w:line="264" w:lineRule="auto"/>
        <w:jc w:val="both"/>
        <w:rPr>
          <w:rFonts w:ascii="Times New Roman" w:hAnsi="Times New Roman" w:cs="Times New Roman"/>
          <w:sz w:val="24"/>
          <w:szCs w:val="24"/>
          <w:lang w:val="sk-SK"/>
        </w:rPr>
      </w:pPr>
      <w:bookmarkStart w:id="266" w:name="paragraf-14.odsek-11.text"/>
      <w:bookmarkStart w:id="267" w:name="paragraf-14.odsek-11"/>
      <w:bookmarkEnd w:id="264"/>
      <w:r w:rsidRPr="00F208CA">
        <w:rPr>
          <w:rFonts w:ascii="Times New Roman" w:hAnsi="Times New Roman" w:cs="Times New Roman"/>
          <w:sz w:val="24"/>
          <w:szCs w:val="24"/>
          <w:lang w:val="sk-SK"/>
        </w:rPr>
        <w:t xml:space="preserve">Fyzická osoba s ťažkým zdravotným postihnutím je odkázaná na kompenzáciu zvýšených výdavkov súvisiacich so zabezpečením prevádzky osobného motorového vozidla, ak je </w:t>
      </w:r>
      <w:bookmarkEnd w:id="266"/>
    </w:p>
    <w:p w:rsidR="0085572E" w:rsidRPr="00F208CA" w:rsidRDefault="007E03A4" w:rsidP="00D83D3F">
      <w:pPr>
        <w:pStyle w:val="Odsekzoznamu"/>
        <w:numPr>
          <w:ilvl w:val="0"/>
          <w:numId w:val="27"/>
        </w:numPr>
        <w:spacing w:before="225" w:after="225" w:line="264" w:lineRule="auto"/>
        <w:jc w:val="both"/>
        <w:rPr>
          <w:rFonts w:ascii="Times New Roman" w:hAnsi="Times New Roman" w:cs="Times New Roman"/>
          <w:sz w:val="24"/>
          <w:szCs w:val="24"/>
          <w:lang w:val="sk-SK"/>
        </w:rPr>
      </w:pPr>
      <w:bookmarkStart w:id="268" w:name="paragraf-14.odsek-11.pismeno-a"/>
      <w:r w:rsidRPr="00F208CA">
        <w:rPr>
          <w:rFonts w:ascii="Times New Roman" w:hAnsi="Times New Roman" w:cs="Times New Roman"/>
          <w:sz w:val="24"/>
          <w:szCs w:val="24"/>
          <w:lang w:val="sk-SK"/>
        </w:rPr>
        <w:t xml:space="preserve">odkázaná na individuálnu prepravu osobným motorovým vozidlom a využíva ho na aktivity podľa </w:t>
      </w:r>
      <w:hyperlink w:anchor="paragraf-38.odsek-9.pismeno-a">
        <w:r w:rsidRPr="00F208CA">
          <w:rPr>
            <w:rFonts w:ascii="Times New Roman" w:hAnsi="Times New Roman" w:cs="Times New Roman"/>
            <w:sz w:val="24"/>
            <w:szCs w:val="24"/>
            <w:lang w:val="sk-SK"/>
          </w:rPr>
          <w:t>§ 38 ods. 9 písm. a)</w:t>
        </w:r>
      </w:hyperlink>
      <w:bookmarkStart w:id="269" w:name="paragraf-14.odsek-11.pismeno-a.text"/>
      <w:r w:rsidRPr="00F208CA">
        <w:rPr>
          <w:rFonts w:ascii="Times New Roman" w:hAnsi="Times New Roman" w:cs="Times New Roman"/>
          <w:sz w:val="24"/>
          <w:szCs w:val="24"/>
          <w:lang w:val="sk-SK"/>
        </w:rPr>
        <w:t xml:space="preserve"> alebo </w:t>
      </w:r>
      <w:bookmarkEnd w:id="269"/>
    </w:p>
    <w:p w:rsidR="0085572E" w:rsidRDefault="007E03A4" w:rsidP="00D83D3F">
      <w:pPr>
        <w:pStyle w:val="Odsekzoznamu"/>
        <w:numPr>
          <w:ilvl w:val="0"/>
          <w:numId w:val="27"/>
        </w:numPr>
        <w:spacing w:before="225" w:after="225" w:line="264" w:lineRule="auto"/>
        <w:jc w:val="both"/>
        <w:rPr>
          <w:rFonts w:ascii="Times New Roman" w:hAnsi="Times New Roman" w:cs="Times New Roman"/>
          <w:sz w:val="24"/>
          <w:szCs w:val="24"/>
          <w:lang w:val="sk-SK"/>
        </w:rPr>
      </w:pPr>
      <w:bookmarkStart w:id="270" w:name="paragraf-14.odsek-11.pismeno-b"/>
      <w:bookmarkEnd w:id="268"/>
      <w:r w:rsidRPr="00F208CA">
        <w:rPr>
          <w:rFonts w:ascii="Times New Roman" w:hAnsi="Times New Roman" w:cs="Times New Roman"/>
          <w:sz w:val="24"/>
          <w:szCs w:val="24"/>
          <w:lang w:val="sk-SK"/>
        </w:rPr>
        <w:t xml:space="preserve">fyzickou osobou s ťažkým zdravotným postihnutím podľa </w:t>
      </w:r>
      <w:hyperlink w:anchor="paragraf-38.odsek-9.pismeno-b">
        <w:r w:rsidRPr="00F208CA">
          <w:rPr>
            <w:rFonts w:ascii="Times New Roman" w:hAnsi="Times New Roman" w:cs="Times New Roman"/>
            <w:sz w:val="24"/>
            <w:szCs w:val="24"/>
            <w:lang w:val="sk-SK"/>
          </w:rPr>
          <w:t>§ 38 ods. 9 písm. b)</w:t>
        </w:r>
      </w:hyperlink>
      <w:bookmarkStart w:id="271" w:name="paragraf-14.odsek-11.pismeno-b.text"/>
      <w:r w:rsidRPr="00F208CA">
        <w:rPr>
          <w:rFonts w:ascii="Times New Roman" w:hAnsi="Times New Roman" w:cs="Times New Roman"/>
          <w:sz w:val="24"/>
          <w:szCs w:val="24"/>
          <w:lang w:val="sk-SK"/>
        </w:rPr>
        <w:t xml:space="preserve">. </w:t>
      </w:r>
      <w:bookmarkEnd w:id="271"/>
    </w:p>
    <w:p w:rsidR="00F208CA" w:rsidRPr="00F208CA" w:rsidRDefault="00F208CA" w:rsidP="00F208CA">
      <w:pPr>
        <w:pStyle w:val="Odsekzoznamu"/>
        <w:spacing w:before="225" w:after="225" w:line="264" w:lineRule="auto"/>
        <w:jc w:val="both"/>
        <w:rPr>
          <w:rFonts w:ascii="Times New Roman" w:hAnsi="Times New Roman" w:cs="Times New Roman"/>
          <w:sz w:val="24"/>
          <w:szCs w:val="24"/>
          <w:lang w:val="sk-SK"/>
        </w:rPr>
      </w:pPr>
    </w:p>
    <w:p w:rsidR="0085572E" w:rsidRPr="00F208CA" w:rsidRDefault="007E03A4" w:rsidP="00D83D3F">
      <w:pPr>
        <w:pStyle w:val="Odsekzoznamu"/>
        <w:numPr>
          <w:ilvl w:val="0"/>
          <w:numId w:val="25"/>
        </w:numPr>
        <w:spacing w:before="225" w:after="225" w:line="264" w:lineRule="auto"/>
        <w:jc w:val="both"/>
        <w:rPr>
          <w:rFonts w:ascii="Times New Roman" w:hAnsi="Times New Roman" w:cs="Times New Roman"/>
          <w:sz w:val="24"/>
          <w:szCs w:val="24"/>
          <w:lang w:val="sk-SK"/>
        </w:rPr>
      </w:pPr>
      <w:bookmarkStart w:id="272" w:name="paragraf-14.odsek-12.text"/>
      <w:bookmarkStart w:id="273" w:name="paragraf-14.odsek-12"/>
      <w:bookmarkEnd w:id="267"/>
      <w:bookmarkEnd w:id="270"/>
      <w:r w:rsidRPr="00F208CA">
        <w:rPr>
          <w:rFonts w:ascii="Times New Roman" w:hAnsi="Times New Roman" w:cs="Times New Roman"/>
          <w:sz w:val="24"/>
          <w:szCs w:val="24"/>
          <w:lang w:val="sk-SK"/>
        </w:rPr>
        <w:t xml:space="preserve">Fyzická osoba s ťažkým zdravotným postihnutím je odkázaná na sprievodcu, ak je odkázaná na pomoc inej fyzickej osoby alebo na pomoc psa so špeciálnym výcvikom pri zabezpečovaní pohybu, orientácie a komunikácie so spoločenským prostredím. </w:t>
      </w:r>
      <w:bookmarkEnd w:id="272"/>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74" w:name="paragraf-15.oznacenie"/>
      <w:bookmarkStart w:id="275" w:name="paragraf-15"/>
      <w:bookmarkEnd w:id="238"/>
      <w:bookmarkEnd w:id="273"/>
      <w:r w:rsidRPr="007E03A4">
        <w:rPr>
          <w:rFonts w:ascii="Times New Roman" w:hAnsi="Times New Roman" w:cs="Times New Roman"/>
          <w:b/>
          <w:sz w:val="24"/>
          <w:szCs w:val="24"/>
          <w:lang w:val="sk-SK"/>
        </w:rPr>
        <w:t>§ 15</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276" w:name="paragraf-15.nadpis"/>
      <w:bookmarkEnd w:id="274"/>
      <w:r w:rsidRPr="007E03A4">
        <w:rPr>
          <w:rFonts w:ascii="Times New Roman" w:hAnsi="Times New Roman" w:cs="Times New Roman"/>
          <w:b/>
          <w:sz w:val="24"/>
          <w:szCs w:val="24"/>
          <w:lang w:val="sk-SK"/>
        </w:rPr>
        <w:t>Komplexný posudok</w:t>
      </w:r>
    </w:p>
    <w:p w:rsidR="0085572E" w:rsidRPr="00F208CA" w:rsidRDefault="007E03A4" w:rsidP="00D83D3F">
      <w:pPr>
        <w:pStyle w:val="Odsekzoznamu"/>
        <w:numPr>
          <w:ilvl w:val="0"/>
          <w:numId w:val="28"/>
        </w:numPr>
        <w:spacing w:after="0" w:line="264" w:lineRule="auto"/>
        <w:jc w:val="both"/>
        <w:rPr>
          <w:rFonts w:ascii="Times New Roman" w:hAnsi="Times New Roman" w:cs="Times New Roman"/>
          <w:sz w:val="24"/>
          <w:szCs w:val="24"/>
          <w:lang w:val="sk-SK"/>
        </w:rPr>
      </w:pPr>
      <w:bookmarkStart w:id="277" w:name="paragraf-15.odsek-1"/>
      <w:bookmarkEnd w:id="276"/>
      <w:r w:rsidRPr="00F208CA">
        <w:rPr>
          <w:rFonts w:ascii="Times New Roman" w:hAnsi="Times New Roman" w:cs="Times New Roman"/>
          <w:sz w:val="24"/>
          <w:szCs w:val="24"/>
          <w:lang w:val="sk-SK"/>
        </w:rPr>
        <w:t xml:space="preserve">Na základe lekárskeho posudku podľa </w:t>
      </w:r>
      <w:hyperlink w:anchor="paragraf-11.odsek-11">
        <w:r w:rsidRPr="00F208CA">
          <w:rPr>
            <w:rFonts w:ascii="Times New Roman" w:hAnsi="Times New Roman" w:cs="Times New Roman"/>
            <w:sz w:val="24"/>
            <w:szCs w:val="24"/>
            <w:lang w:val="sk-SK"/>
          </w:rPr>
          <w:t>§ 11 ods. 11</w:t>
        </w:r>
      </w:hyperlink>
      <w:r w:rsidRPr="00F208CA">
        <w:rPr>
          <w:rFonts w:ascii="Times New Roman" w:hAnsi="Times New Roman" w:cs="Times New Roman"/>
          <w:sz w:val="24"/>
          <w:szCs w:val="24"/>
          <w:lang w:val="sk-SK"/>
        </w:rPr>
        <w:t xml:space="preserve"> a na základe posudkového záveru podľa </w:t>
      </w:r>
      <w:hyperlink w:anchor="paragraf-13.odsek-9">
        <w:r w:rsidRPr="00F208CA">
          <w:rPr>
            <w:rFonts w:ascii="Times New Roman" w:hAnsi="Times New Roman" w:cs="Times New Roman"/>
            <w:sz w:val="24"/>
            <w:szCs w:val="24"/>
            <w:lang w:val="sk-SK"/>
          </w:rPr>
          <w:t>§ 13 ods. 9</w:t>
        </w:r>
      </w:hyperlink>
      <w:bookmarkStart w:id="278" w:name="paragraf-15.odsek-1.text"/>
      <w:r w:rsidRPr="00F208CA">
        <w:rPr>
          <w:rFonts w:ascii="Times New Roman" w:hAnsi="Times New Roman" w:cs="Times New Roman"/>
          <w:sz w:val="24"/>
          <w:szCs w:val="24"/>
          <w:lang w:val="sk-SK"/>
        </w:rPr>
        <w:t xml:space="preserve"> príslušný orgán vypracúva komplexný posudok na účely kompenzácie, ktorý obsahuje </w:t>
      </w:r>
      <w:bookmarkEnd w:id="278"/>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79" w:name="paragraf-15.odsek-1.pismeno-a.text"/>
      <w:bookmarkStart w:id="280" w:name="paragraf-15.odsek-1.pismeno-a"/>
      <w:r w:rsidRPr="00F208CA">
        <w:rPr>
          <w:rFonts w:ascii="Times New Roman" w:hAnsi="Times New Roman" w:cs="Times New Roman"/>
          <w:sz w:val="24"/>
          <w:szCs w:val="24"/>
          <w:lang w:val="sk-SK"/>
        </w:rPr>
        <w:t xml:space="preserve">mieru funkčnej poruchy, </w:t>
      </w:r>
      <w:bookmarkEnd w:id="279"/>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81" w:name="paragraf-15.odsek-1.pismeno-b.text"/>
      <w:bookmarkStart w:id="282" w:name="paragraf-15.odsek-1.pismeno-b"/>
      <w:bookmarkEnd w:id="280"/>
      <w:r w:rsidRPr="00F208CA">
        <w:rPr>
          <w:rFonts w:ascii="Times New Roman" w:hAnsi="Times New Roman" w:cs="Times New Roman"/>
          <w:sz w:val="24"/>
          <w:szCs w:val="24"/>
          <w:lang w:val="sk-SK"/>
        </w:rPr>
        <w:t xml:space="preserve">vyjadrenie, že ide o fyzickú osobu s ťažkým zdravotným postihnutím, </w:t>
      </w:r>
      <w:bookmarkEnd w:id="281"/>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83" w:name="paragraf-15.odsek-1.pismeno-c.text"/>
      <w:bookmarkStart w:id="284" w:name="paragraf-15.odsek-1.pismeno-c"/>
      <w:bookmarkEnd w:id="282"/>
      <w:r w:rsidRPr="00F208CA">
        <w:rPr>
          <w:rFonts w:ascii="Times New Roman" w:hAnsi="Times New Roman" w:cs="Times New Roman"/>
          <w:sz w:val="24"/>
          <w:szCs w:val="24"/>
          <w:lang w:val="sk-SK"/>
        </w:rPr>
        <w:t xml:space="preserve">sociálne dôsledky ťažkého zdravotného postihnutia vo všetkých oblastiach kompenzácie, </w:t>
      </w:r>
      <w:bookmarkEnd w:id="283"/>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85" w:name="paragraf-15.odsek-1.pismeno-d.text"/>
      <w:bookmarkStart w:id="286" w:name="paragraf-15.odsek-1.pismeno-d"/>
      <w:bookmarkEnd w:id="284"/>
      <w:r w:rsidRPr="00F208CA">
        <w:rPr>
          <w:rFonts w:ascii="Times New Roman" w:hAnsi="Times New Roman" w:cs="Times New Roman"/>
          <w:sz w:val="24"/>
          <w:szCs w:val="24"/>
          <w:lang w:val="sk-SK"/>
        </w:rPr>
        <w:t xml:space="preserve">návrh druhu peňažného príspevku na kompenzáciu, </w:t>
      </w:r>
      <w:bookmarkEnd w:id="285"/>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87" w:name="paragraf-15.odsek-1.pismeno-e.text"/>
      <w:bookmarkStart w:id="288" w:name="paragraf-15.odsek-1.pismeno-e"/>
      <w:bookmarkEnd w:id="286"/>
      <w:r w:rsidRPr="00F208CA">
        <w:rPr>
          <w:rFonts w:ascii="Times New Roman" w:hAnsi="Times New Roman" w:cs="Times New Roman"/>
          <w:sz w:val="24"/>
          <w:szCs w:val="24"/>
          <w:lang w:val="sk-SK"/>
        </w:rPr>
        <w:t xml:space="preserve">vyjadrenie, či fyzická osoba s ťažkým zdravotným postihnutím je odkázaná na sprievodcu, </w:t>
      </w:r>
      <w:bookmarkEnd w:id="287"/>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89" w:name="paragraf-15.odsek-1.pismeno-f.text"/>
      <w:bookmarkStart w:id="290" w:name="paragraf-15.odsek-1.pismeno-f"/>
      <w:bookmarkEnd w:id="288"/>
      <w:r w:rsidRPr="00F208CA">
        <w:rPr>
          <w:rFonts w:ascii="Times New Roman" w:hAnsi="Times New Roman" w:cs="Times New Roman"/>
          <w:sz w:val="24"/>
          <w:szCs w:val="24"/>
          <w:lang w:val="sk-SK"/>
        </w:rPr>
        <w:t xml:space="preserve">vyjadrenie, či fyzická osoba s ťažkým zdravotným postihnutím je odkázaná na individuálnu prepravu osobným motorovým vozidlom, </w:t>
      </w:r>
      <w:bookmarkEnd w:id="289"/>
    </w:p>
    <w:p w:rsidR="0085572E" w:rsidRP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91" w:name="paragraf-15.odsek-1.pismeno-g.text"/>
      <w:bookmarkStart w:id="292" w:name="paragraf-15.odsek-1.pismeno-g"/>
      <w:bookmarkEnd w:id="290"/>
      <w:r w:rsidRPr="00F208CA">
        <w:rPr>
          <w:rFonts w:ascii="Times New Roman" w:hAnsi="Times New Roman" w:cs="Times New Roman"/>
          <w:sz w:val="24"/>
          <w:szCs w:val="24"/>
          <w:lang w:val="sk-SK"/>
        </w:rPr>
        <w:lastRenderedPageBreak/>
        <w:t xml:space="preserve">termín opätovného posúdenia zdravotného stavu, ak ho určí posudkový lekár, </w:t>
      </w:r>
      <w:bookmarkEnd w:id="291"/>
    </w:p>
    <w:p w:rsidR="00F208CA" w:rsidRDefault="007E03A4" w:rsidP="00D83D3F">
      <w:pPr>
        <w:pStyle w:val="Odsekzoznamu"/>
        <w:numPr>
          <w:ilvl w:val="0"/>
          <w:numId w:val="29"/>
        </w:numPr>
        <w:spacing w:before="225" w:after="225" w:line="264" w:lineRule="auto"/>
        <w:jc w:val="both"/>
        <w:rPr>
          <w:rFonts w:ascii="Times New Roman" w:hAnsi="Times New Roman" w:cs="Times New Roman"/>
          <w:sz w:val="24"/>
          <w:szCs w:val="24"/>
          <w:lang w:val="sk-SK"/>
        </w:rPr>
      </w:pPr>
      <w:bookmarkStart w:id="293" w:name="paragraf-15.odsek-1.pismeno-h.text"/>
      <w:bookmarkStart w:id="294" w:name="paragraf-15.odsek-1.pismeno-h"/>
      <w:bookmarkEnd w:id="292"/>
      <w:r w:rsidRPr="00F208CA">
        <w:rPr>
          <w:rFonts w:ascii="Times New Roman" w:hAnsi="Times New Roman" w:cs="Times New Roman"/>
          <w:sz w:val="24"/>
          <w:szCs w:val="24"/>
          <w:lang w:val="sk-SK"/>
        </w:rPr>
        <w:t>odôvodnenie komplexného posudku.</w:t>
      </w:r>
    </w:p>
    <w:p w:rsidR="0085572E" w:rsidRPr="00F208CA" w:rsidRDefault="007E03A4" w:rsidP="00F208CA">
      <w:pPr>
        <w:pStyle w:val="Odsekzoznamu"/>
        <w:spacing w:before="225" w:after="225" w:line="264" w:lineRule="auto"/>
        <w:jc w:val="both"/>
        <w:rPr>
          <w:rFonts w:ascii="Times New Roman" w:hAnsi="Times New Roman" w:cs="Times New Roman"/>
          <w:sz w:val="24"/>
          <w:szCs w:val="24"/>
          <w:lang w:val="sk-SK"/>
        </w:rPr>
      </w:pPr>
      <w:r w:rsidRPr="00F208CA">
        <w:rPr>
          <w:rFonts w:ascii="Times New Roman" w:hAnsi="Times New Roman" w:cs="Times New Roman"/>
          <w:sz w:val="24"/>
          <w:szCs w:val="24"/>
          <w:lang w:val="sk-SK"/>
        </w:rPr>
        <w:t xml:space="preserve"> </w:t>
      </w:r>
      <w:bookmarkEnd w:id="293"/>
    </w:p>
    <w:p w:rsidR="0085572E"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295" w:name="paragraf-15.odsek-2"/>
      <w:bookmarkEnd w:id="277"/>
      <w:bookmarkEnd w:id="294"/>
      <w:r w:rsidRPr="00F208CA">
        <w:rPr>
          <w:rFonts w:ascii="Times New Roman" w:hAnsi="Times New Roman" w:cs="Times New Roman"/>
          <w:sz w:val="24"/>
          <w:szCs w:val="24"/>
          <w:lang w:val="sk-SK"/>
        </w:rPr>
        <w:t xml:space="preserve">Ak fyzická osoba s ťažkým zdravotným postihnutím je odkázaná na pomoc inej fyzickej osoby osobnou asistenciou, v komplexnom posudku sa uvedie aj ročný rozsah osobnej asistencie v hodinách podľa jednotlivých činností uvedených v </w:t>
      </w:r>
      <w:hyperlink w:anchor="prilohy.priloha-priloha_c_4_k_zakonu_c_447_2008_z_z.oznacenie">
        <w:r w:rsidRPr="00F208CA">
          <w:rPr>
            <w:rFonts w:ascii="Times New Roman" w:hAnsi="Times New Roman" w:cs="Times New Roman"/>
            <w:sz w:val="24"/>
            <w:szCs w:val="24"/>
            <w:lang w:val="sk-SK"/>
          </w:rPr>
          <w:t>prílohe č. 4</w:t>
        </w:r>
      </w:hyperlink>
      <w:bookmarkStart w:id="296" w:name="paragraf-15.odsek-2.text"/>
      <w:r w:rsidRPr="00F208CA">
        <w:rPr>
          <w:rFonts w:ascii="Times New Roman" w:hAnsi="Times New Roman" w:cs="Times New Roman"/>
          <w:sz w:val="24"/>
          <w:szCs w:val="24"/>
          <w:lang w:val="sk-SK"/>
        </w:rPr>
        <w:t xml:space="preserve">, na ktoré je fyzická osoba s ťažkým zdravotným postihnutím odkázaná. </w:t>
      </w:r>
      <w:bookmarkEnd w:id="296"/>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297" w:name="paragraf-15.odsek-3"/>
      <w:bookmarkEnd w:id="295"/>
      <w:r w:rsidRPr="00F208CA">
        <w:rPr>
          <w:rFonts w:ascii="Times New Roman" w:hAnsi="Times New Roman" w:cs="Times New Roman"/>
          <w:sz w:val="24"/>
          <w:szCs w:val="24"/>
          <w:lang w:val="sk-SK"/>
        </w:rPr>
        <w:t xml:space="preserve">Na účely parkovacieho preukazu pre fyzickú osobu so zdravotným postihnutím sa vypracúva len lekársky posudok podľa </w:t>
      </w:r>
      <w:hyperlink w:anchor="paragraf-11.odsek-13">
        <w:r w:rsidRPr="00F208CA">
          <w:rPr>
            <w:rFonts w:ascii="Times New Roman" w:hAnsi="Times New Roman" w:cs="Times New Roman"/>
            <w:sz w:val="24"/>
            <w:szCs w:val="24"/>
            <w:lang w:val="sk-SK"/>
          </w:rPr>
          <w:t>§ 11 ods. 13</w:t>
        </w:r>
      </w:hyperlink>
      <w:r w:rsidRPr="00F208CA">
        <w:rPr>
          <w:rFonts w:ascii="Times New Roman" w:hAnsi="Times New Roman" w:cs="Times New Roman"/>
          <w:sz w:val="24"/>
          <w:szCs w:val="24"/>
          <w:lang w:val="sk-SK"/>
        </w:rPr>
        <w:t xml:space="preserve"> alebo </w:t>
      </w:r>
      <w:hyperlink w:anchor="paragraf-11.odsek-15">
        <w:r w:rsidRPr="00F208CA">
          <w:rPr>
            <w:rFonts w:ascii="Times New Roman" w:hAnsi="Times New Roman" w:cs="Times New Roman"/>
            <w:sz w:val="24"/>
            <w:szCs w:val="24"/>
            <w:lang w:val="sk-SK"/>
          </w:rPr>
          <w:t>§ 11 ods. 15</w:t>
        </w:r>
      </w:hyperlink>
      <w:bookmarkStart w:id="298" w:name="paragraf-15.odsek-3.text"/>
      <w:r w:rsidRPr="00F208CA">
        <w:rPr>
          <w:rFonts w:ascii="Times New Roman" w:hAnsi="Times New Roman" w:cs="Times New Roman"/>
          <w:sz w:val="24"/>
          <w:szCs w:val="24"/>
          <w:lang w:val="sk-SK"/>
        </w:rPr>
        <w:t xml:space="preserve">. </w:t>
      </w:r>
      <w:bookmarkEnd w:id="298"/>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299" w:name="paragraf-15.odsek-4.text"/>
      <w:bookmarkStart w:id="300" w:name="paragraf-15.odsek-4"/>
      <w:bookmarkEnd w:id="297"/>
      <w:r w:rsidRPr="00F208CA">
        <w:rPr>
          <w:rFonts w:ascii="Times New Roman" w:hAnsi="Times New Roman" w:cs="Times New Roman"/>
          <w:sz w:val="24"/>
          <w:szCs w:val="24"/>
          <w:lang w:val="sk-SK"/>
        </w:rPr>
        <w:t xml:space="preserve">Posudok podľa odseku 1 príslušný orgán nevypracúva, ak miera funkčnej poruchy fyzickej osoby na základe lekárskeho posudku je menej ako 50 %. </w:t>
      </w:r>
      <w:bookmarkEnd w:id="29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301" w:name="paragraf-15.odsek-5"/>
      <w:bookmarkEnd w:id="300"/>
      <w:r w:rsidRPr="00F208CA">
        <w:rPr>
          <w:rFonts w:ascii="Times New Roman" w:hAnsi="Times New Roman" w:cs="Times New Roman"/>
          <w:sz w:val="24"/>
          <w:szCs w:val="24"/>
          <w:lang w:val="sk-SK"/>
        </w:rPr>
        <w:t xml:space="preserve">Na účely rozhodovania o preukaze sa komplexný posudok nevypracúva a vypracúva sa lekársky posudok podľa </w:t>
      </w:r>
      <w:hyperlink w:anchor="paragraf-11.odsek-12">
        <w:r w:rsidRPr="00F208CA">
          <w:rPr>
            <w:rFonts w:ascii="Times New Roman" w:hAnsi="Times New Roman" w:cs="Times New Roman"/>
            <w:sz w:val="24"/>
            <w:szCs w:val="24"/>
            <w:lang w:val="sk-SK"/>
          </w:rPr>
          <w:t>§ 11 ods. 12</w:t>
        </w:r>
      </w:hyperlink>
      <w:r w:rsidRPr="00F208CA">
        <w:rPr>
          <w:rFonts w:ascii="Times New Roman" w:hAnsi="Times New Roman" w:cs="Times New Roman"/>
          <w:sz w:val="24"/>
          <w:szCs w:val="24"/>
          <w:lang w:val="sk-SK"/>
        </w:rPr>
        <w:t xml:space="preserve"> alebo podľa </w:t>
      </w:r>
      <w:hyperlink w:anchor="paragraf-11.odsek-15">
        <w:r w:rsidRPr="00F208CA">
          <w:rPr>
            <w:rFonts w:ascii="Times New Roman" w:hAnsi="Times New Roman" w:cs="Times New Roman"/>
            <w:sz w:val="24"/>
            <w:szCs w:val="24"/>
            <w:lang w:val="sk-SK"/>
          </w:rPr>
          <w:t>§ 11 ods. 15</w:t>
        </w:r>
      </w:hyperlink>
      <w:bookmarkStart w:id="302" w:name="paragraf-15.odsek-5.text"/>
      <w:r w:rsidRPr="00F208CA">
        <w:rPr>
          <w:rFonts w:ascii="Times New Roman" w:hAnsi="Times New Roman" w:cs="Times New Roman"/>
          <w:sz w:val="24"/>
          <w:szCs w:val="24"/>
          <w:lang w:val="sk-SK"/>
        </w:rPr>
        <w:t xml:space="preserve">. </w:t>
      </w:r>
      <w:bookmarkEnd w:id="302"/>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303" w:name="paragraf-15.odsek-6.text"/>
      <w:bookmarkStart w:id="304" w:name="paragraf-15.odsek-6"/>
      <w:bookmarkEnd w:id="301"/>
      <w:r w:rsidRPr="00F208CA">
        <w:rPr>
          <w:rFonts w:ascii="Times New Roman" w:hAnsi="Times New Roman" w:cs="Times New Roman"/>
          <w:sz w:val="24"/>
          <w:szCs w:val="24"/>
          <w:lang w:val="sk-SK"/>
        </w:rPr>
        <w:t xml:space="preserve">Nový posudok podľa odseku 1 sa z dôvodu určenia miery funkčnej poruchy nevypracúva, ak sa na základe opätovného posúdenia zdravotného stavu zistí, že miera funkčnej poruchy fyzickej osoby s ťažkým zdravotným postihnutím je vyššia, nižšia alebo rovnaká ako v komplexnom posudku z posledného posúdenia a je naďalej najmenej 50 %. </w:t>
      </w:r>
      <w:bookmarkEnd w:id="30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28"/>
        </w:numPr>
        <w:spacing w:before="225" w:after="225" w:line="264" w:lineRule="auto"/>
        <w:jc w:val="both"/>
        <w:rPr>
          <w:rFonts w:ascii="Times New Roman" w:hAnsi="Times New Roman" w:cs="Times New Roman"/>
          <w:sz w:val="24"/>
          <w:szCs w:val="24"/>
          <w:lang w:val="sk-SK"/>
        </w:rPr>
      </w:pPr>
      <w:bookmarkStart w:id="305" w:name="paragraf-15.odsek-7.text"/>
      <w:bookmarkStart w:id="306" w:name="paragraf-15.odsek-7"/>
      <w:bookmarkEnd w:id="304"/>
      <w:r w:rsidRPr="00F208CA">
        <w:rPr>
          <w:rFonts w:ascii="Times New Roman" w:hAnsi="Times New Roman" w:cs="Times New Roman"/>
          <w:sz w:val="24"/>
          <w:szCs w:val="24"/>
          <w:lang w:val="sk-SK"/>
        </w:rPr>
        <w:t xml:space="preserve">Komplexný posudok stráca platnosť, ak sa vypracoval nový komplexný posudok alebo nový lekársky posudok ako podklad na rozhodnutie o peňažnom príspevku na kompenzáciu a toto rozhodnutie nadobudlo právoplatnosť; príslušný orgán uvedie túto skutočnosť v novom komplexnom posudku alebo v novom lekárskom posudku. </w:t>
      </w:r>
      <w:bookmarkEnd w:id="305"/>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307" w:name="paragraf-16.oznacenie"/>
      <w:bookmarkStart w:id="308" w:name="paragraf-16"/>
      <w:bookmarkEnd w:id="275"/>
      <w:bookmarkEnd w:id="306"/>
      <w:r w:rsidRPr="007E03A4">
        <w:rPr>
          <w:rFonts w:ascii="Times New Roman" w:hAnsi="Times New Roman" w:cs="Times New Roman"/>
          <w:b/>
          <w:sz w:val="24"/>
          <w:szCs w:val="24"/>
          <w:lang w:val="sk-SK"/>
        </w:rPr>
        <w:t>§ 16</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309" w:name="paragraf-16.nadpis"/>
      <w:bookmarkEnd w:id="307"/>
      <w:r w:rsidRPr="007E03A4">
        <w:rPr>
          <w:rFonts w:ascii="Times New Roman" w:hAnsi="Times New Roman" w:cs="Times New Roman"/>
          <w:b/>
          <w:sz w:val="24"/>
          <w:szCs w:val="24"/>
          <w:lang w:val="sk-SK"/>
        </w:rPr>
        <w:t>Preukaz</w:t>
      </w:r>
    </w:p>
    <w:p w:rsidR="0085572E" w:rsidRDefault="007E03A4" w:rsidP="00D83D3F">
      <w:pPr>
        <w:pStyle w:val="Odsekzoznamu"/>
        <w:numPr>
          <w:ilvl w:val="0"/>
          <w:numId w:val="30"/>
        </w:numPr>
        <w:spacing w:before="225" w:after="225" w:line="264" w:lineRule="auto"/>
        <w:jc w:val="both"/>
        <w:rPr>
          <w:rFonts w:ascii="Times New Roman" w:hAnsi="Times New Roman" w:cs="Times New Roman"/>
          <w:sz w:val="24"/>
          <w:szCs w:val="24"/>
          <w:lang w:val="sk-SK"/>
        </w:rPr>
      </w:pPr>
      <w:bookmarkStart w:id="310" w:name="paragraf-16.odsek-1.text"/>
      <w:bookmarkStart w:id="311" w:name="paragraf-16.odsek-1"/>
      <w:bookmarkEnd w:id="309"/>
      <w:r w:rsidRPr="00F208CA">
        <w:rPr>
          <w:rFonts w:ascii="Times New Roman" w:hAnsi="Times New Roman" w:cs="Times New Roman"/>
          <w:sz w:val="24"/>
          <w:szCs w:val="24"/>
          <w:lang w:val="sk-SK"/>
        </w:rPr>
        <w:t xml:space="preserve">Fyzickej osobe s ťažkým zdravotným postihnutím príslušný orgán vyhotoví preukaz, ak z právoplatného rozhodnutia o peňažnom príspevku na kompenzáciu alebo z právoplatného rozhodnutia o preukaze vyplýva, že ide o fyzickú osobu s ťažkým zdravotným postihnutím. </w:t>
      </w:r>
      <w:bookmarkEnd w:id="310"/>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0"/>
        </w:numPr>
        <w:spacing w:before="225" w:after="225" w:line="264" w:lineRule="auto"/>
        <w:jc w:val="both"/>
        <w:rPr>
          <w:rFonts w:ascii="Times New Roman" w:hAnsi="Times New Roman" w:cs="Times New Roman"/>
          <w:sz w:val="24"/>
          <w:szCs w:val="24"/>
          <w:lang w:val="sk-SK"/>
        </w:rPr>
      </w:pPr>
      <w:bookmarkStart w:id="312" w:name="paragraf-16.odsek-2"/>
      <w:bookmarkEnd w:id="311"/>
      <w:r w:rsidRPr="00F208CA">
        <w:rPr>
          <w:rFonts w:ascii="Times New Roman" w:hAnsi="Times New Roman" w:cs="Times New Roman"/>
          <w:sz w:val="24"/>
          <w:szCs w:val="24"/>
          <w:lang w:val="sk-SK"/>
        </w:rPr>
        <w:t xml:space="preserve">Preukaz fyzickej osoby s ťažkým zdravotným postihnutím so sprievodcom sa vyhotovuje fyzickej osobe s ťažkým zdravotným postihnutím, ak je odkázaná na sprievodcu podľa </w:t>
      </w:r>
      <w:hyperlink w:anchor="paragraf-14.odsek-12">
        <w:r w:rsidRPr="00F208CA">
          <w:rPr>
            <w:rFonts w:ascii="Times New Roman" w:hAnsi="Times New Roman" w:cs="Times New Roman"/>
            <w:sz w:val="24"/>
            <w:szCs w:val="24"/>
            <w:lang w:val="sk-SK"/>
          </w:rPr>
          <w:t>§ 14 ods. 12.</w:t>
        </w:r>
      </w:hyperlink>
      <w:bookmarkStart w:id="313" w:name="paragraf-16.odsek-2.text"/>
      <w:r w:rsidRPr="00F208CA">
        <w:rPr>
          <w:rFonts w:ascii="Times New Roman" w:hAnsi="Times New Roman" w:cs="Times New Roman"/>
          <w:sz w:val="24"/>
          <w:szCs w:val="24"/>
          <w:lang w:val="sk-SK"/>
        </w:rPr>
        <w:t xml:space="preserve"> </w:t>
      </w:r>
      <w:bookmarkEnd w:id="313"/>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0"/>
        </w:numPr>
        <w:spacing w:before="225" w:after="225" w:line="264" w:lineRule="auto"/>
        <w:jc w:val="both"/>
        <w:rPr>
          <w:rFonts w:ascii="Times New Roman" w:hAnsi="Times New Roman" w:cs="Times New Roman"/>
          <w:sz w:val="24"/>
          <w:szCs w:val="24"/>
          <w:lang w:val="sk-SK"/>
        </w:rPr>
      </w:pPr>
      <w:bookmarkStart w:id="314" w:name="paragraf-16.odsek-3"/>
      <w:bookmarkEnd w:id="312"/>
      <w:r w:rsidRPr="00F208CA">
        <w:rPr>
          <w:rFonts w:ascii="Times New Roman" w:hAnsi="Times New Roman" w:cs="Times New Roman"/>
          <w:sz w:val="24"/>
          <w:szCs w:val="24"/>
          <w:lang w:val="sk-SK"/>
        </w:rPr>
        <w:t xml:space="preserve">Preukaz, ktorého vzor je uvedený v </w:t>
      </w:r>
      <w:hyperlink w:anchor="prilohy.priloha-priloha_c_8_k_zakonu_c_447_2008_z_z.oznacenie">
        <w:r w:rsidRPr="00F208CA">
          <w:rPr>
            <w:rFonts w:ascii="Times New Roman" w:hAnsi="Times New Roman" w:cs="Times New Roman"/>
            <w:sz w:val="24"/>
            <w:szCs w:val="24"/>
            <w:lang w:val="sk-SK"/>
          </w:rPr>
          <w:t>prílohe č. 8</w:t>
        </w:r>
      </w:hyperlink>
      <w:r w:rsidRPr="00F208CA">
        <w:rPr>
          <w:rFonts w:ascii="Times New Roman" w:hAnsi="Times New Roman" w:cs="Times New Roman"/>
          <w:sz w:val="24"/>
          <w:szCs w:val="24"/>
          <w:lang w:val="sk-SK"/>
        </w:rPr>
        <w:t>, je určený na uplatnenie zliav a výhod podľa osobitných predpisov.</w:t>
      </w:r>
      <w:r w:rsidRPr="00F208CA">
        <w:rPr>
          <w:rFonts w:ascii="Times New Roman" w:hAnsi="Times New Roman" w:cs="Times New Roman"/>
          <w:sz w:val="24"/>
          <w:szCs w:val="24"/>
          <w:vertAlign w:val="superscript"/>
          <w:lang w:val="sk-SK"/>
        </w:rPr>
        <w:t>11</w:t>
      </w:r>
      <w:r w:rsidRPr="00F208CA">
        <w:rPr>
          <w:rFonts w:ascii="Times New Roman" w:hAnsi="Times New Roman" w:cs="Times New Roman"/>
          <w:sz w:val="24"/>
          <w:szCs w:val="24"/>
          <w:lang w:val="sk-SK"/>
        </w:rPr>
        <w:t>)</w:t>
      </w:r>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30"/>
        </w:numPr>
        <w:spacing w:after="0" w:line="264" w:lineRule="auto"/>
        <w:jc w:val="both"/>
        <w:rPr>
          <w:rFonts w:ascii="Times New Roman" w:hAnsi="Times New Roman" w:cs="Times New Roman"/>
          <w:sz w:val="24"/>
          <w:szCs w:val="24"/>
          <w:lang w:val="sk-SK"/>
        </w:rPr>
      </w:pPr>
      <w:bookmarkStart w:id="315" w:name="paragraf-16.odsek-4.text"/>
      <w:bookmarkStart w:id="316" w:name="paragraf-16.odsek-4"/>
      <w:bookmarkEnd w:id="314"/>
      <w:r w:rsidRPr="00F208CA">
        <w:rPr>
          <w:rFonts w:ascii="Times New Roman" w:hAnsi="Times New Roman" w:cs="Times New Roman"/>
          <w:sz w:val="24"/>
          <w:szCs w:val="24"/>
          <w:lang w:val="sk-SK"/>
        </w:rPr>
        <w:t xml:space="preserve">Preukaz obsahuje </w:t>
      </w:r>
      <w:bookmarkEnd w:id="315"/>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17" w:name="paragraf-16.odsek-4.pismeno-a.text"/>
      <w:bookmarkStart w:id="318" w:name="paragraf-16.odsek-4.pismeno-a"/>
      <w:r w:rsidRPr="00F208CA">
        <w:rPr>
          <w:rFonts w:ascii="Times New Roman" w:hAnsi="Times New Roman" w:cs="Times New Roman"/>
          <w:sz w:val="24"/>
          <w:szCs w:val="24"/>
          <w:lang w:val="sk-SK"/>
        </w:rPr>
        <w:t xml:space="preserve">názov príslušného orgánu, ktorý preukaz vyhotovil, </w:t>
      </w:r>
      <w:bookmarkEnd w:id="317"/>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19" w:name="paragraf-16.odsek-4.pismeno-b.text"/>
      <w:bookmarkStart w:id="320" w:name="paragraf-16.odsek-4.pismeno-b"/>
      <w:bookmarkEnd w:id="318"/>
      <w:r w:rsidRPr="00F208CA">
        <w:rPr>
          <w:rFonts w:ascii="Times New Roman" w:hAnsi="Times New Roman" w:cs="Times New Roman"/>
          <w:sz w:val="24"/>
          <w:szCs w:val="24"/>
          <w:lang w:val="sk-SK"/>
        </w:rPr>
        <w:t xml:space="preserve">evidenčné číslo preukazu, </w:t>
      </w:r>
      <w:bookmarkEnd w:id="319"/>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21" w:name="paragraf-16.odsek-4.pismeno-c.text"/>
      <w:bookmarkStart w:id="322" w:name="paragraf-16.odsek-4.pismeno-c"/>
      <w:bookmarkEnd w:id="320"/>
      <w:r w:rsidRPr="00F208CA">
        <w:rPr>
          <w:rFonts w:ascii="Times New Roman" w:hAnsi="Times New Roman" w:cs="Times New Roman"/>
          <w:sz w:val="24"/>
          <w:szCs w:val="24"/>
          <w:lang w:val="sk-SK"/>
        </w:rPr>
        <w:t xml:space="preserve">fotografiu držiteľa preukazu, </w:t>
      </w:r>
      <w:bookmarkEnd w:id="321"/>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23" w:name="paragraf-16.odsek-4.pismeno-d.text"/>
      <w:bookmarkStart w:id="324" w:name="paragraf-16.odsek-4.pismeno-d"/>
      <w:bookmarkEnd w:id="322"/>
      <w:r w:rsidRPr="00F208CA">
        <w:rPr>
          <w:rFonts w:ascii="Times New Roman" w:hAnsi="Times New Roman" w:cs="Times New Roman"/>
          <w:sz w:val="24"/>
          <w:szCs w:val="24"/>
          <w:lang w:val="sk-SK"/>
        </w:rPr>
        <w:lastRenderedPageBreak/>
        <w:t xml:space="preserve">meno, priezvisko, titul, dátum narodenia držiteľa preukazu a adresu jeho trvalého pobytu alebo prechodného pobytu, </w:t>
      </w:r>
      <w:bookmarkEnd w:id="323"/>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25" w:name="paragraf-16.odsek-4.pismeno-e.text"/>
      <w:bookmarkStart w:id="326" w:name="paragraf-16.odsek-4.pismeno-e"/>
      <w:bookmarkEnd w:id="324"/>
      <w:r w:rsidRPr="00F208CA">
        <w:rPr>
          <w:rFonts w:ascii="Times New Roman" w:hAnsi="Times New Roman" w:cs="Times New Roman"/>
          <w:sz w:val="24"/>
          <w:szCs w:val="24"/>
          <w:lang w:val="sk-SK"/>
        </w:rPr>
        <w:t xml:space="preserve">podpis držiteľa preukazu, ak je schopný sa podpísať, </w:t>
      </w:r>
      <w:bookmarkEnd w:id="325"/>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27" w:name="paragraf-16.odsek-4.pismeno-f.text"/>
      <w:bookmarkStart w:id="328" w:name="paragraf-16.odsek-4.pismeno-f"/>
      <w:bookmarkEnd w:id="326"/>
      <w:r w:rsidRPr="00F208CA">
        <w:rPr>
          <w:rFonts w:ascii="Times New Roman" w:hAnsi="Times New Roman" w:cs="Times New Roman"/>
          <w:sz w:val="24"/>
          <w:szCs w:val="24"/>
          <w:lang w:val="sk-SK"/>
        </w:rPr>
        <w:t xml:space="preserve">miesto a dátum vyhotovenia preukazu, </w:t>
      </w:r>
      <w:bookmarkEnd w:id="327"/>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29" w:name="paragraf-16.odsek-4.pismeno-g.text"/>
      <w:bookmarkStart w:id="330" w:name="paragraf-16.odsek-4.pismeno-g"/>
      <w:bookmarkEnd w:id="328"/>
      <w:r w:rsidRPr="00F208CA">
        <w:rPr>
          <w:rFonts w:ascii="Times New Roman" w:hAnsi="Times New Roman" w:cs="Times New Roman"/>
          <w:sz w:val="24"/>
          <w:szCs w:val="24"/>
          <w:lang w:val="sk-SK"/>
        </w:rPr>
        <w:t xml:space="preserve">odtlačok úradnej pečiatky orgánu príslušného na vyhotovenie preukazu a podpis oprávneného zamestnanca tohto orgánu, </w:t>
      </w:r>
      <w:bookmarkEnd w:id="329"/>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31" w:name="paragraf-16.odsek-4.pismeno-h.text"/>
      <w:bookmarkStart w:id="332" w:name="paragraf-16.odsek-4.pismeno-h"/>
      <w:bookmarkEnd w:id="330"/>
      <w:r w:rsidRPr="00F208CA">
        <w:rPr>
          <w:rFonts w:ascii="Times New Roman" w:hAnsi="Times New Roman" w:cs="Times New Roman"/>
          <w:sz w:val="24"/>
          <w:szCs w:val="24"/>
          <w:lang w:val="sk-SK"/>
        </w:rPr>
        <w:t xml:space="preserve">poznámku, v ktorej sa uvedie názov preukazu v anglickom jazyku slovami „CARD OF PERSON WITH DISABILITIES“; pri fyzickej osobe s ťažkým zdravotným postihnutím s praktickou slepotou alebo úplnou slepotou sa uvedú aj slová „nevidiaci – </w:t>
      </w:r>
      <w:proofErr w:type="spellStart"/>
      <w:r w:rsidRPr="00F208CA">
        <w:rPr>
          <w:rFonts w:ascii="Times New Roman" w:hAnsi="Times New Roman" w:cs="Times New Roman"/>
          <w:sz w:val="24"/>
          <w:szCs w:val="24"/>
          <w:lang w:val="sk-SK"/>
        </w:rPr>
        <w:t>blind</w:t>
      </w:r>
      <w:proofErr w:type="spellEnd"/>
      <w:r w:rsidRPr="00F208CA">
        <w:rPr>
          <w:rFonts w:ascii="Times New Roman" w:hAnsi="Times New Roman" w:cs="Times New Roman"/>
          <w:sz w:val="24"/>
          <w:szCs w:val="24"/>
          <w:lang w:val="sk-SK"/>
        </w:rPr>
        <w:t xml:space="preserve">“ a pri nepočujúcej fyzickej osobe s ťažkým zdravotným postihnutím sa uvedú aj slová „nepočujúci – </w:t>
      </w:r>
      <w:proofErr w:type="spellStart"/>
      <w:r w:rsidRPr="00F208CA">
        <w:rPr>
          <w:rFonts w:ascii="Times New Roman" w:hAnsi="Times New Roman" w:cs="Times New Roman"/>
          <w:sz w:val="24"/>
          <w:szCs w:val="24"/>
          <w:lang w:val="sk-SK"/>
        </w:rPr>
        <w:t>deaf</w:t>
      </w:r>
      <w:proofErr w:type="spellEnd"/>
      <w:r w:rsidRPr="00F208CA">
        <w:rPr>
          <w:rFonts w:ascii="Times New Roman" w:hAnsi="Times New Roman" w:cs="Times New Roman"/>
          <w:sz w:val="24"/>
          <w:szCs w:val="24"/>
          <w:lang w:val="sk-SK"/>
        </w:rPr>
        <w:t xml:space="preserve">“, </w:t>
      </w:r>
      <w:bookmarkEnd w:id="331"/>
    </w:p>
    <w:p w:rsidR="0085572E" w:rsidRPr="00F208CA"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33" w:name="paragraf-16.odsek-4.pismeno-i.text"/>
      <w:bookmarkStart w:id="334" w:name="paragraf-16.odsek-4.pismeno-i"/>
      <w:bookmarkEnd w:id="332"/>
      <w:r w:rsidRPr="00F208CA">
        <w:rPr>
          <w:rFonts w:ascii="Times New Roman" w:hAnsi="Times New Roman" w:cs="Times New Roman"/>
          <w:sz w:val="24"/>
          <w:szCs w:val="24"/>
          <w:lang w:val="sk-SK"/>
        </w:rPr>
        <w:t xml:space="preserve">ochranné prvky, ktorými sú vodotlač, hologram a zaliatie preukazu do fólie, </w:t>
      </w:r>
      <w:bookmarkEnd w:id="333"/>
    </w:p>
    <w:p w:rsidR="0085572E" w:rsidRDefault="007E03A4" w:rsidP="00D83D3F">
      <w:pPr>
        <w:pStyle w:val="Odsekzoznamu"/>
        <w:numPr>
          <w:ilvl w:val="0"/>
          <w:numId w:val="31"/>
        </w:numPr>
        <w:spacing w:before="225" w:after="225" w:line="264" w:lineRule="auto"/>
        <w:jc w:val="both"/>
        <w:rPr>
          <w:rFonts w:ascii="Times New Roman" w:hAnsi="Times New Roman" w:cs="Times New Roman"/>
          <w:sz w:val="24"/>
          <w:szCs w:val="24"/>
          <w:lang w:val="sk-SK"/>
        </w:rPr>
      </w:pPr>
      <w:bookmarkStart w:id="335" w:name="paragraf-16.odsek-4.pismeno-j.text"/>
      <w:bookmarkStart w:id="336" w:name="paragraf-16.odsek-4.pismeno-j"/>
      <w:bookmarkEnd w:id="334"/>
      <w:r w:rsidRPr="00F208CA">
        <w:rPr>
          <w:rFonts w:ascii="Times New Roman" w:hAnsi="Times New Roman" w:cs="Times New Roman"/>
          <w:sz w:val="24"/>
          <w:szCs w:val="24"/>
          <w:lang w:val="sk-SK"/>
        </w:rPr>
        <w:t xml:space="preserve">poučenie. </w:t>
      </w:r>
      <w:bookmarkEnd w:id="335"/>
    </w:p>
    <w:p w:rsidR="00F208CA" w:rsidRPr="00F208CA" w:rsidRDefault="00F208CA" w:rsidP="00F208CA">
      <w:pPr>
        <w:pStyle w:val="Odsekzoznamu"/>
        <w:spacing w:before="225" w:after="225" w:line="264" w:lineRule="auto"/>
        <w:jc w:val="both"/>
        <w:rPr>
          <w:rFonts w:ascii="Times New Roman" w:hAnsi="Times New Roman" w:cs="Times New Roman"/>
          <w:sz w:val="24"/>
          <w:szCs w:val="24"/>
          <w:lang w:val="sk-SK"/>
        </w:rPr>
      </w:pPr>
    </w:p>
    <w:p w:rsidR="0085572E" w:rsidRPr="007E03A4" w:rsidRDefault="007E03A4" w:rsidP="00D83D3F">
      <w:pPr>
        <w:pStyle w:val="Odsekzoznamu"/>
        <w:numPr>
          <w:ilvl w:val="0"/>
          <w:numId w:val="30"/>
        </w:numPr>
        <w:spacing w:after="0" w:line="264" w:lineRule="auto"/>
        <w:jc w:val="both"/>
        <w:rPr>
          <w:rFonts w:ascii="Times New Roman" w:hAnsi="Times New Roman" w:cs="Times New Roman"/>
          <w:sz w:val="24"/>
          <w:szCs w:val="24"/>
          <w:lang w:val="sk-SK"/>
        </w:rPr>
      </w:pPr>
      <w:bookmarkStart w:id="337" w:name="paragraf-16.odsek-5.text"/>
      <w:bookmarkStart w:id="338" w:name="paragraf-16.odsek-5"/>
      <w:bookmarkEnd w:id="316"/>
      <w:bookmarkEnd w:id="336"/>
      <w:r w:rsidRPr="007E03A4">
        <w:rPr>
          <w:rFonts w:ascii="Times New Roman" w:hAnsi="Times New Roman" w:cs="Times New Roman"/>
          <w:sz w:val="24"/>
          <w:szCs w:val="24"/>
          <w:lang w:val="sk-SK"/>
        </w:rPr>
        <w:t xml:space="preserve">Preukaz fyzickej osoby s ťažkým zdravotným postihnutím so sprievodcom sa označuje červenou čiarou. </w:t>
      </w:r>
      <w:bookmarkEnd w:id="337"/>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339" w:name="paragraf-17.oznacenie"/>
      <w:bookmarkStart w:id="340" w:name="paragraf-17"/>
      <w:bookmarkEnd w:id="308"/>
      <w:bookmarkEnd w:id="338"/>
      <w:r w:rsidRPr="007E03A4">
        <w:rPr>
          <w:rFonts w:ascii="Times New Roman" w:hAnsi="Times New Roman" w:cs="Times New Roman"/>
          <w:b/>
          <w:sz w:val="24"/>
          <w:szCs w:val="24"/>
          <w:lang w:val="sk-SK"/>
        </w:rPr>
        <w:t>§ 17</w:t>
      </w:r>
    </w:p>
    <w:p w:rsidR="0085572E" w:rsidRPr="007E03A4" w:rsidRDefault="007E03A4" w:rsidP="00F208CA">
      <w:pPr>
        <w:spacing w:before="225" w:after="225" w:line="264" w:lineRule="auto"/>
        <w:jc w:val="center"/>
        <w:rPr>
          <w:rFonts w:ascii="Times New Roman" w:hAnsi="Times New Roman" w:cs="Times New Roman"/>
          <w:sz w:val="24"/>
          <w:szCs w:val="24"/>
          <w:lang w:val="sk-SK"/>
        </w:rPr>
      </w:pPr>
      <w:bookmarkStart w:id="341" w:name="paragraf-17.nadpis"/>
      <w:bookmarkEnd w:id="339"/>
      <w:r w:rsidRPr="007E03A4">
        <w:rPr>
          <w:rFonts w:ascii="Times New Roman" w:hAnsi="Times New Roman" w:cs="Times New Roman"/>
          <w:b/>
          <w:sz w:val="24"/>
          <w:szCs w:val="24"/>
          <w:lang w:val="sk-SK"/>
        </w:rPr>
        <w:t>Parkovací preukaz</w:t>
      </w:r>
    </w:p>
    <w:p w:rsidR="0085572E" w:rsidRPr="00F208CA" w:rsidRDefault="007E03A4" w:rsidP="00D83D3F">
      <w:pPr>
        <w:pStyle w:val="Odsekzoznamu"/>
        <w:numPr>
          <w:ilvl w:val="0"/>
          <w:numId w:val="32"/>
        </w:numPr>
        <w:spacing w:after="0" w:line="264" w:lineRule="auto"/>
        <w:jc w:val="both"/>
        <w:rPr>
          <w:rFonts w:ascii="Times New Roman" w:hAnsi="Times New Roman" w:cs="Times New Roman"/>
          <w:sz w:val="24"/>
          <w:szCs w:val="24"/>
          <w:lang w:val="sk-SK"/>
        </w:rPr>
      </w:pPr>
      <w:bookmarkStart w:id="342" w:name="paragraf-17.odsek-1.text"/>
      <w:bookmarkStart w:id="343" w:name="paragraf-17.odsek-1"/>
      <w:bookmarkEnd w:id="341"/>
      <w:r w:rsidRPr="00F208CA">
        <w:rPr>
          <w:rFonts w:ascii="Times New Roman" w:hAnsi="Times New Roman" w:cs="Times New Roman"/>
          <w:sz w:val="24"/>
          <w:szCs w:val="24"/>
          <w:lang w:val="sk-SK"/>
        </w:rPr>
        <w:t xml:space="preserve">Príslušný orgán vyhotoví fyzickej osobe s ťažkým zdravotným postihnutím parkovací preukaz, ak </w:t>
      </w:r>
      <w:bookmarkEnd w:id="342"/>
    </w:p>
    <w:p w:rsidR="0085572E" w:rsidRPr="00F208CA" w:rsidRDefault="007E03A4" w:rsidP="00D83D3F">
      <w:pPr>
        <w:pStyle w:val="Odsekzoznamu"/>
        <w:numPr>
          <w:ilvl w:val="0"/>
          <w:numId w:val="33"/>
        </w:numPr>
        <w:spacing w:before="225" w:after="225" w:line="264" w:lineRule="auto"/>
        <w:jc w:val="both"/>
        <w:rPr>
          <w:rFonts w:ascii="Times New Roman" w:hAnsi="Times New Roman" w:cs="Times New Roman"/>
          <w:sz w:val="24"/>
          <w:szCs w:val="24"/>
          <w:lang w:val="sk-SK"/>
        </w:rPr>
      </w:pPr>
      <w:bookmarkStart w:id="344" w:name="paragraf-17.odsek-1.pismeno-a"/>
      <w:r w:rsidRPr="00F208CA">
        <w:rPr>
          <w:rFonts w:ascii="Times New Roman" w:hAnsi="Times New Roman" w:cs="Times New Roman"/>
          <w:sz w:val="24"/>
          <w:szCs w:val="24"/>
          <w:lang w:val="sk-SK"/>
        </w:rPr>
        <w:t xml:space="preserve">z právoplatného rozhodnutia o parkovacom preukaze vyplýva, že má zdravotné postihnutie uvedené v </w:t>
      </w:r>
      <w:hyperlink w:anchor="prilohy.priloha-priloha_c_18_k_zakonu_c_447_2008_z_z">
        <w:r w:rsidRPr="00F208CA">
          <w:rPr>
            <w:rFonts w:ascii="Times New Roman" w:hAnsi="Times New Roman" w:cs="Times New Roman"/>
            <w:sz w:val="24"/>
            <w:szCs w:val="24"/>
            <w:lang w:val="sk-SK"/>
          </w:rPr>
          <w:t>prílohe č. 18</w:t>
        </w:r>
      </w:hyperlink>
      <w:bookmarkStart w:id="345" w:name="paragraf-17.odsek-1.pismeno-a.text"/>
      <w:r w:rsidRPr="00F208CA">
        <w:rPr>
          <w:rFonts w:ascii="Times New Roman" w:hAnsi="Times New Roman" w:cs="Times New Roman"/>
          <w:sz w:val="24"/>
          <w:szCs w:val="24"/>
          <w:lang w:val="sk-SK"/>
        </w:rPr>
        <w:t xml:space="preserve">, </w:t>
      </w:r>
      <w:bookmarkEnd w:id="345"/>
    </w:p>
    <w:p w:rsidR="0085572E" w:rsidRDefault="007E03A4" w:rsidP="00D83D3F">
      <w:pPr>
        <w:pStyle w:val="Odsekzoznamu"/>
        <w:numPr>
          <w:ilvl w:val="0"/>
          <w:numId w:val="33"/>
        </w:numPr>
        <w:spacing w:before="225" w:after="225" w:line="264" w:lineRule="auto"/>
        <w:jc w:val="both"/>
        <w:rPr>
          <w:rFonts w:ascii="Times New Roman" w:hAnsi="Times New Roman" w:cs="Times New Roman"/>
          <w:sz w:val="24"/>
          <w:szCs w:val="24"/>
          <w:lang w:val="sk-SK"/>
        </w:rPr>
      </w:pPr>
      <w:bookmarkStart w:id="346" w:name="paragraf-17.odsek-1.pismeno-b.text"/>
      <w:bookmarkStart w:id="347" w:name="paragraf-17.odsek-1.pismeno-b"/>
      <w:bookmarkEnd w:id="344"/>
      <w:r w:rsidRPr="00F208CA">
        <w:rPr>
          <w:rFonts w:ascii="Times New Roman" w:hAnsi="Times New Roman" w:cs="Times New Roman"/>
          <w:sz w:val="24"/>
          <w:szCs w:val="24"/>
          <w:lang w:val="sk-SK"/>
        </w:rPr>
        <w:t xml:space="preserve">podľa komplexného posudku, ktorý bol podkladom na právoplatné rozhodnutie o peňažnom príspevku na kompenzáciu, je fyzická osoba s ťažkým zdravotným postihnutím odkázaná na individuálnu prepravu osobným motorovým vozidlom. </w:t>
      </w:r>
      <w:bookmarkEnd w:id="346"/>
    </w:p>
    <w:p w:rsidR="00F208CA" w:rsidRPr="00F208CA" w:rsidRDefault="00F208CA" w:rsidP="00F208CA">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32"/>
        </w:numPr>
        <w:spacing w:before="225" w:after="225" w:line="264" w:lineRule="auto"/>
        <w:jc w:val="both"/>
        <w:rPr>
          <w:rFonts w:ascii="Times New Roman" w:hAnsi="Times New Roman" w:cs="Times New Roman"/>
          <w:sz w:val="24"/>
          <w:szCs w:val="24"/>
          <w:lang w:val="sk-SK"/>
        </w:rPr>
      </w:pPr>
      <w:bookmarkStart w:id="348" w:name="paragraf-17.odsek-2"/>
      <w:bookmarkEnd w:id="343"/>
      <w:bookmarkEnd w:id="347"/>
      <w:r w:rsidRPr="00F208CA">
        <w:rPr>
          <w:rFonts w:ascii="Times New Roman" w:hAnsi="Times New Roman" w:cs="Times New Roman"/>
          <w:sz w:val="24"/>
          <w:szCs w:val="24"/>
          <w:lang w:val="sk-SK"/>
        </w:rPr>
        <w:t xml:space="preserve">Parkovací preukaz, ktorého vzor je uvedený v </w:t>
      </w:r>
      <w:hyperlink w:anchor="prilohy.priloha-priloha_c_9_k_zakonu_c_447_2008_z_z.oznacenie">
        <w:r w:rsidRPr="00F208CA">
          <w:rPr>
            <w:rFonts w:ascii="Times New Roman" w:hAnsi="Times New Roman" w:cs="Times New Roman"/>
            <w:sz w:val="24"/>
            <w:szCs w:val="24"/>
            <w:lang w:val="sk-SK"/>
          </w:rPr>
          <w:t>prílohe č. 9</w:t>
        </w:r>
      </w:hyperlink>
      <w:r w:rsidRPr="00F208CA">
        <w:rPr>
          <w:rFonts w:ascii="Times New Roman" w:hAnsi="Times New Roman" w:cs="Times New Roman"/>
          <w:sz w:val="24"/>
          <w:szCs w:val="24"/>
          <w:lang w:val="sk-SK"/>
        </w:rPr>
        <w:t>, je určený na uplatnenie výhod podľa osobitného predpisu.</w:t>
      </w:r>
      <w:r w:rsidRPr="00F208CA">
        <w:rPr>
          <w:rFonts w:ascii="Times New Roman" w:hAnsi="Times New Roman" w:cs="Times New Roman"/>
          <w:sz w:val="24"/>
          <w:szCs w:val="24"/>
          <w:vertAlign w:val="superscript"/>
          <w:lang w:val="sk-SK"/>
        </w:rPr>
        <w:t>12</w:t>
      </w:r>
      <w:r w:rsidRPr="00F208CA">
        <w:rPr>
          <w:rFonts w:ascii="Times New Roman" w:hAnsi="Times New Roman" w:cs="Times New Roman"/>
          <w:sz w:val="24"/>
          <w:szCs w:val="24"/>
          <w:lang w:val="sk-SK"/>
        </w:rPr>
        <w:t>)</w:t>
      </w:r>
      <w:bookmarkStart w:id="349" w:name="paragraf-17.odsek-2.text"/>
      <w:r w:rsidRPr="00F208CA">
        <w:rPr>
          <w:rFonts w:ascii="Times New Roman" w:hAnsi="Times New Roman" w:cs="Times New Roman"/>
          <w:sz w:val="24"/>
          <w:szCs w:val="24"/>
          <w:lang w:val="sk-SK"/>
        </w:rPr>
        <w:t xml:space="preserve"> </w:t>
      </w:r>
      <w:bookmarkEnd w:id="349"/>
    </w:p>
    <w:p w:rsidR="00F208CA" w:rsidRPr="00F208CA" w:rsidRDefault="00F208CA" w:rsidP="00F208CA">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32"/>
        </w:numPr>
        <w:spacing w:after="0" w:line="264" w:lineRule="auto"/>
        <w:jc w:val="both"/>
        <w:rPr>
          <w:rFonts w:ascii="Times New Roman" w:hAnsi="Times New Roman" w:cs="Times New Roman"/>
          <w:sz w:val="24"/>
          <w:szCs w:val="24"/>
          <w:lang w:val="sk-SK"/>
        </w:rPr>
      </w:pPr>
      <w:bookmarkStart w:id="350" w:name="paragraf-17.odsek-3.text"/>
      <w:bookmarkStart w:id="351" w:name="paragraf-17.odsek-3"/>
      <w:bookmarkEnd w:id="348"/>
      <w:r w:rsidRPr="00F208CA">
        <w:rPr>
          <w:rFonts w:ascii="Times New Roman" w:hAnsi="Times New Roman" w:cs="Times New Roman"/>
          <w:sz w:val="24"/>
          <w:szCs w:val="24"/>
          <w:lang w:val="sk-SK"/>
        </w:rPr>
        <w:t xml:space="preserve">Parkovací preukaz obsahuje </w:t>
      </w:r>
      <w:bookmarkEnd w:id="350"/>
    </w:p>
    <w:p w:rsidR="0085572E" w:rsidRPr="00F208CA" w:rsidRDefault="007E03A4" w:rsidP="00D83D3F">
      <w:pPr>
        <w:pStyle w:val="Odsekzoznamu"/>
        <w:numPr>
          <w:ilvl w:val="0"/>
          <w:numId w:val="34"/>
        </w:numPr>
        <w:spacing w:after="0" w:line="264" w:lineRule="auto"/>
        <w:jc w:val="both"/>
        <w:rPr>
          <w:rFonts w:ascii="Times New Roman" w:hAnsi="Times New Roman" w:cs="Times New Roman"/>
          <w:sz w:val="24"/>
          <w:szCs w:val="24"/>
          <w:lang w:val="sk-SK"/>
        </w:rPr>
      </w:pPr>
      <w:bookmarkStart w:id="352" w:name="paragraf-17.odsek-3.pismeno-a.text"/>
      <w:bookmarkStart w:id="353" w:name="paragraf-17.odsek-3.pismeno-a"/>
      <w:r w:rsidRPr="00F208CA">
        <w:rPr>
          <w:rFonts w:ascii="Times New Roman" w:hAnsi="Times New Roman" w:cs="Times New Roman"/>
          <w:sz w:val="24"/>
          <w:szCs w:val="24"/>
          <w:lang w:val="sk-SK"/>
        </w:rPr>
        <w:t xml:space="preserve">na prednej strane v jej ľavej časti </w:t>
      </w:r>
      <w:bookmarkEnd w:id="352"/>
    </w:p>
    <w:p w:rsidR="0085572E" w:rsidRPr="00F208CA" w:rsidRDefault="007E03A4" w:rsidP="00D83D3F">
      <w:pPr>
        <w:pStyle w:val="Odsekzoznamu"/>
        <w:numPr>
          <w:ilvl w:val="0"/>
          <w:numId w:val="35"/>
        </w:numPr>
        <w:spacing w:before="225" w:after="225" w:line="264" w:lineRule="auto"/>
        <w:jc w:val="both"/>
        <w:rPr>
          <w:rFonts w:ascii="Times New Roman" w:hAnsi="Times New Roman" w:cs="Times New Roman"/>
          <w:sz w:val="24"/>
          <w:szCs w:val="24"/>
          <w:lang w:val="sk-SK"/>
        </w:rPr>
      </w:pPr>
      <w:bookmarkStart w:id="354" w:name="paragraf-17.odsek-3.pismeno-a.bod-1.text"/>
      <w:bookmarkStart w:id="355" w:name="paragraf-17.odsek-3.pismeno-a.bod-1"/>
      <w:r w:rsidRPr="00F208CA">
        <w:rPr>
          <w:rFonts w:ascii="Times New Roman" w:hAnsi="Times New Roman" w:cs="Times New Roman"/>
          <w:sz w:val="24"/>
          <w:szCs w:val="24"/>
          <w:lang w:val="sk-SK"/>
        </w:rPr>
        <w:t xml:space="preserve">biely symbol užívateľa vozíka na tmavomodrom pozadí, </w:t>
      </w:r>
      <w:bookmarkEnd w:id="354"/>
    </w:p>
    <w:p w:rsidR="0085572E" w:rsidRPr="00F208CA" w:rsidRDefault="007E03A4" w:rsidP="00D83D3F">
      <w:pPr>
        <w:pStyle w:val="Odsekzoznamu"/>
        <w:numPr>
          <w:ilvl w:val="0"/>
          <w:numId w:val="35"/>
        </w:numPr>
        <w:spacing w:before="225" w:after="225" w:line="264" w:lineRule="auto"/>
        <w:jc w:val="both"/>
        <w:rPr>
          <w:rFonts w:ascii="Times New Roman" w:hAnsi="Times New Roman" w:cs="Times New Roman"/>
          <w:sz w:val="24"/>
          <w:szCs w:val="24"/>
          <w:lang w:val="sk-SK"/>
        </w:rPr>
      </w:pPr>
      <w:bookmarkStart w:id="356" w:name="paragraf-17.odsek-3.pismeno-a.bod-2.text"/>
      <w:bookmarkStart w:id="357" w:name="paragraf-17.odsek-3.pismeno-a.bod-2"/>
      <w:bookmarkEnd w:id="355"/>
      <w:r w:rsidRPr="00F208CA">
        <w:rPr>
          <w:rFonts w:ascii="Times New Roman" w:hAnsi="Times New Roman" w:cs="Times New Roman"/>
          <w:sz w:val="24"/>
          <w:szCs w:val="24"/>
          <w:lang w:val="sk-SK"/>
        </w:rPr>
        <w:t xml:space="preserve">dátum, ktorým končí platnosť parkovacieho preukazu, </w:t>
      </w:r>
      <w:bookmarkEnd w:id="356"/>
    </w:p>
    <w:p w:rsidR="0085572E" w:rsidRPr="00F208CA" w:rsidRDefault="007E03A4" w:rsidP="00D83D3F">
      <w:pPr>
        <w:pStyle w:val="Odsekzoznamu"/>
        <w:numPr>
          <w:ilvl w:val="0"/>
          <w:numId w:val="35"/>
        </w:numPr>
        <w:spacing w:before="225" w:after="225" w:line="264" w:lineRule="auto"/>
        <w:jc w:val="both"/>
        <w:rPr>
          <w:rFonts w:ascii="Times New Roman" w:hAnsi="Times New Roman" w:cs="Times New Roman"/>
          <w:sz w:val="24"/>
          <w:szCs w:val="24"/>
          <w:lang w:val="sk-SK"/>
        </w:rPr>
      </w:pPr>
      <w:bookmarkStart w:id="358" w:name="paragraf-17.odsek-3.pismeno-a.bod-3.text"/>
      <w:bookmarkStart w:id="359" w:name="paragraf-17.odsek-3.pismeno-a.bod-3"/>
      <w:bookmarkEnd w:id="357"/>
      <w:r w:rsidRPr="00F208CA">
        <w:rPr>
          <w:rFonts w:ascii="Times New Roman" w:hAnsi="Times New Roman" w:cs="Times New Roman"/>
          <w:sz w:val="24"/>
          <w:szCs w:val="24"/>
          <w:lang w:val="sk-SK"/>
        </w:rPr>
        <w:t xml:space="preserve">evidenčné číslo parkovacieho preukazu, </w:t>
      </w:r>
      <w:bookmarkEnd w:id="358"/>
    </w:p>
    <w:p w:rsidR="0085572E" w:rsidRPr="00F208CA" w:rsidRDefault="007E03A4" w:rsidP="00D83D3F">
      <w:pPr>
        <w:pStyle w:val="Odsekzoznamu"/>
        <w:numPr>
          <w:ilvl w:val="0"/>
          <w:numId w:val="35"/>
        </w:numPr>
        <w:spacing w:before="225" w:after="225" w:line="264" w:lineRule="auto"/>
        <w:jc w:val="both"/>
        <w:rPr>
          <w:rFonts w:ascii="Times New Roman" w:hAnsi="Times New Roman" w:cs="Times New Roman"/>
          <w:sz w:val="24"/>
          <w:szCs w:val="24"/>
          <w:lang w:val="sk-SK"/>
        </w:rPr>
      </w:pPr>
      <w:bookmarkStart w:id="360" w:name="paragraf-17.odsek-3.pismeno-a.bod-4.text"/>
      <w:bookmarkStart w:id="361" w:name="paragraf-17.odsek-3.pismeno-a.bod-4"/>
      <w:bookmarkEnd w:id="359"/>
      <w:r w:rsidRPr="00F208CA">
        <w:rPr>
          <w:rFonts w:ascii="Times New Roman" w:hAnsi="Times New Roman" w:cs="Times New Roman"/>
          <w:sz w:val="24"/>
          <w:szCs w:val="24"/>
          <w:lang w:val="sk-SK"/>
        </w:rPr>
        <w:t xml:space="preserve">názov a odtlačok úradnej pečiatky príslušného orgánu, ktorý parkovací preukaz vyhotovil a podpis oprávneného zamestnanca tohto orgánu, </w:t>
      </w:r>
      <w:bookmarkEnd w:id="360"/>
    </w:p>
    <w:p w:rsidR="0085572E" w:rsidRPr="00F208CA" w:rsidRDefault="007E03A4" w:rsidP="00D83D3F">
      <w:pPr>
        <w:pStyle w:val="Odsekzoznamu"/>
        <w:numPr>
          <w:ilvl w:val="0"/>
          <w:numId w:val="34"/>
        </w:numPr>
        <w:spacing w:after="0" w:line="264" w:lineRule="auto"/>
        <w:jc w:val="both"/>
        <w:rPr>
          <w:rFonts w:ascii="Times New Roman" w:hAnsi="Times New Roman" w:cs="Times New Roman"/>
          <w:sz w:val="24"/>
          <w:szCs w:val="24"/>
          <w:lang w:val="sk-SK"/>
        </w:rPr>
      </w:pPr>
      <w:bookmarkStart w:id="362" w:name="paragraf-17.odsek-3.pismeno-b.text"/>
      <w:bookmarkStart w:id="363" w:name="paragraf-17.odsek-3.pismeno-b"/>
      <w:bookmarkEnd w:id="353"/>
      <w:bookmarkEnd w:id="361"/>
      <w:r w:rsidRPr="00F208CA">
        <w:rPr>
          <w:rFonts w:ascii="Times New Roman" w:hAnsi="Times New Roman" w:cs="Times New Roman"/>
          <w:sz w:val="24"/>
          <w:szCs w:val="24"/>
          <w:lang w:val="sk-SK"/>
        </w:rPr>
        <w:t xml:space="preserve">na prednej strane v jej pravej časti </w:t>
      </w:r>
      <w:bookmarkEnd w:id="362"/>
    </w:p>
    <w:p w:rsidR="0085572E" w:rsidRPr="00F208CA" w:rsidRDefault="007E03A4" w:rsidP="00D83D3F">
      <w:pPr>
        <w:pStyle w:val="Odsekzoznamu"/>
        <w:numPr>
          <w:ilvl w:val="0"/>
          <w:numId w:val="36"/>
        </w:numPr>
        <w:spacing w:before="225" w:after="225" w:line="264" w:lineRule="auto"/>
        <w:jc w:val="both"/>
        <w:rPr>
          <w:rFonts w:ascii="Times New Roman" w:hAnsi="Times New Roman" w:cs="Times New Roman"/>
          <w:sz w:val="24"/>
          <w:szCs w:val="24"/>
          <w:lang w:val="sk-SK"/>
        </w:rPr>
      </w:pPr>
      <w:bookmarkStart w:id="364" w:name="paragraf-17.odsek-3.pismeno-b.bod-1.text"/>
      <w:bookmarkStart w:id="365" w:name="paragraf-17.odsek-3.pismeno-b.bod-1"/>
      <w:r w:rsidRPr="00F208CA">
        <w:rPr>
          <w:rFonts w:ascii="Times New Roman" w:hAnsi="Times New Roman" w:cs="Times New Roman"/>
          <w:sz w:val="24"/>
          <w:szCs w:val="24"/>
          <w:lang w:val="sk-SK"/>
        </w:rPr>
        <w:t xml:space="preserve">slová „Parkovací preukaz pre fyzickú osobu so zdravotným postihnutím“ uvedené väčším typom písma, </w:t>
      </w:r>
      <w:bookmarkEnd w:id="364"/>
    </w:p>
    <w:p w:rsidR="0085572E" w:rsidRPr="00F208CA" w:rsidRDefault="007E03A4" w:rsidP="00D83D3F">
      <w:pPr>
        <w:pStyle w:val="Odsekzoznamu"/>
        <w:numPr>
          <w:ilvl w:val="0"/>
          <w:numId w:val="36"/>
        </w:numPr>
        <w:spacing w:before="225" w:after="225" w:line="264" w:lineRule="auto"/>
        <w:jc w:val="both"/>
        <w:rPr>
          <w:rFonts w:ascii="Times New Roman" w:hAnsi="Times New Roman" w:cs="Times New Roman"/>
          <w:sz w:val="24"/>
          <w:szCs w:val="24"/>
          <w:lang w:val="sk-SK"/>
        </w:rPr>
      </w:pPr>
      <w:bookmarkStart w:id="366" w:name="paragraf-17.odsek-3.pismeno-b.bod-2.text"/>
      <w:bookmarkStart w:id="367" w:name="paragraf-17.odsek-3.pismeno-b.bod-2"/>
      <w:bookmarkEnd w:id="365"/>
      <w:r w:rsidRPr="00F208CA">
        <w:rPr>
          <w:rFonts w:ascii="Times New Roman" w:hAnsi="Times New Roman" w:cs="Times New Roman"/>
          <w:sz w:val="24"/>
          <w:szCs w:val="24"/>
          <w:lang w:val="sk-SK"/>
        </w:rPr>
        <w:t xml:space="preserve">slová „parkovací preukaz“ vo vybraných jazykoch Európskej únie malým typom písma, pričom ako prvé sú tieto slová uvedené v anglickom jazyku, </w:t>
      </w:r>
      <w:bookmarkEnd w:id="366"/>
    </w:p>
    <w:p w:rsidR="0085572E" w:rsidRPr="00F208CA" w:rsidRDefault="007E03A4" w:rsidP="00D83D3F">
      <w:pPr>
        <w:pStyle w:val="Odsekzoznamu"/>
        <w:numPr>
          <w:ilvl w:val="0"/>
          <w:numId w:val="36"/>
        </w:numPr>
        <w:spacing w:before="225" w:after="225" w:line="264" w:lineRule="auto"/>
        <w:jc w:val="both"/>
        <w:rPr>
          <w:rFonts w:ascii="Times New Roman" w:hAnsi="Times New Roman" w:cs="Times New Roman"/>
          <w:sz w:val="24"/>
          <w:szCs w:val="24"/>
          <w:lang w:val="sk-SK"/>
        </w:rPr>
      </w:pPr>
      <w:bookmarkStart w:id="368" w:name="paragraf-17.odsek-3.pismeno-b.bod-3.text"/>
      <w:bookmarkStart w:id="369" w:name="paragraf-17.odsek-3.pismeno-b.bod-3"/>
      <w:bookmarkEnd w:id="367"/>
      <w:r w:rsidRPr="00F208CA">
        <w:rPr>
          <w:rFonts w:ascii="Times New Roman" w:hAnsi="Times New Roman" w:cs="Times New Roman"/>
          <w:sz w:val="24"/>
          <w:szCs w:val="24"/>
          <w:lang w:val="sk-SK"/>
        </w:rPr>
        <w:t xml:space="preserve">slová „Model Európskej únie“, </w:t>
      </w:r>
      <w:bookmarkEnd w:id="368"/>
    </w:p>
    <w:p w:rsidR="0085572E" w:rsidRPr="00F208CA" w:rsidRDefault="007E03A4" w:rsidP="00D83D3F">
      <w:pPr>
        <w:pStyle w:val="Odsekzoznamu"/>
        <w:numPr>
          <w:ilvl w:val="0"/>
          <w:numId w:val="36"/>
        </w:numPr>
        <w:spacing w:before="225" w:after="225" w:line="264" w:lineRule="auto"/>
        <w:jc w:val="both"/>
        <w:rPr>
          <w:rFonts w:ascii="Times New Roman" w:hAnsi="Times New Roman" w:cs="Times New Roman"/>
          <w:sz w:val="24"/>
          <w:szCs w:val="24"/>
          <w:lang w:val="sk-SK"/>
        </w:rPr>
      </w:pPr>
      <w:bookmarkStart w:id="370" w:name="paragraf-17.odsek-3.pismeno-b.bod-4.text"/>
      <w:bookmarkStart w:id="371" w:name="paragraf-17.odsek-3.pismeno-b.bod-4"/>
      <w:bookmarkEnd w:id="369"/>
      <w:r w:rsidRPr="00F208CA">
        <w:rPr>
          <w:rFonts w:ascii="Times New Roman" w:hAnsi="Times New Roman" w:cs="Times New Roman"/>
          <w:sz w:val="24"/>
          <w:szCs w:val="24"/>
          <w:lang w:val="sk-SK"/>
        </w:rPr>
        <w:lastRenderedPageBreak/>
        <w:t xml:space="preserve">v pozadí kód Slovenskej republiky vyjadrený písmenami „SK“ obkolesený prstencom dvanástich hviezdičiek symbolizujúcich Európsku úniu, </w:t>
      </w:r>
      <w:bookmarkEnd w:id="370"/>
    </w:p>
    <w:p w:rsidR="0085572E" w:rsidRPr="00F208CA" w:rsidRDefault="007E03A4" w:rsidP="00D83D3F">
      <w:pPr>
        <w:pStyle w:val="Odsekzoznamu"/>
        <w:numPr>
          <w:ilvl w:val="0"/>
          <w:numId w:val="34"/>
        </w:numPr>
        <w:spacing w:after="0" w:line="264" w:lineRule="auto"/>
        <w:jc w:val="both"/>
        <w:rPr>
          <w:rFonts w:ascii="Times New Roman" w:hAnsi="Times New Roman" w:cs="Times New Roman"/>
          <w:sz w:val="24"/>
          <w:szCs w:val="24"/>
          <w:lang w:val="sk-SK"/>
        </w:rPr>
      </w:pPr>
      <w:bookmarkStart w:id="372" w:name="paragraf-17.odsek-3.pismeno-c.text"/>
      <w:bookmarkStart w:id="373" w:name="paragraf-17.odsek-3.pismeno-c"/>
      <w:bookmarkEnd w:id="363"/>
      <w:bookmarkEnd w:id="371"/>
      <w:r w:rsidRPr="00F208CA">
        <w:rPr>
          <w:rFonts w:ascii="Times New Roman" w:hAnsi="Times New Roman" w:cs="Times New Roman"/>
          <w:sz w:val="24"/>
          <w:szCs w:val="24"/>
          <w:lang w:val="sk-SK"/>
        </w:rPr>
        <w:t xml:space="preserve">na zadnej strane v jej ľavej časti </w:t>
      </w:r>
      <w:bookmarkEnd w:id="372"/>
    </w:p>
    <w:p w:rsidR="0085572E" w:rsidRPr="00F208CA" w:rsidRDefault="007E03A4" w:rsidP="00D83D3F">
      <w:pPr>
        <w:pStyle w:val="Odsekzoznamu"/>
        <w:numPr>
          <w:ilvl w:val="0"/>
          <w:numId w:val="37"/>
        </w:numPr>
        <w:spacing w:before="225" w:after="225" w:line="264" w:lineRule="auto"/>
        <w:jc w:val="both"/>
        <w:rPr>
          <w:rFonts w:ascii="Times New Roman" w:hAnsi="Times New Roman" w:cs="Times New Roman"/>
          <w:sz w:val="24"/>
          <w:szCs w:val="24"/>
          <w:lang w:val="sk-SK"/>
        </w:rPr>
      </w:pPr>
      <w:bookmarkStart w:id="374" w:name="paragraf-17.odsek-3.pismeno-c.bod-1.text"/>
      <w:bookmarkStart w:id="375" w:name="paragraf-17.odsek-3.pismeno-c.bod-1"/>
      <w:r w:rsidRPr="00F208CA">
        <w:rPr>
          <w:rFonts w:ascii="Times New Roman" w:hAnsi="Times New Roman" w:cs="Times New Roman"/>
          <w:sz w:val="24"/>
          <w:szCs w:val="24"/>
          <w:lang w:val="sk-SK"/>
        </w:rPr>
        <w:t xml:space="preserve">priezvisko fyzickej osoby s ťažkým zdravotným postihnutím, ktorej sa vyhotovuje parkovací preukaz, </w:t>
      </w:r>
      <w:bookmarkEnd w:id="374"/>
    </w:p>
    <w:p w:rsidR="0085572E" w:rsidRPr="00F208CA" w:rsidRDefault="007E03A4" w:rsidP="00D83D3F">
      <w:pPr>
        <w:pStyle w:val="Odsekzoznamu"/>
        <w:numPr>
          <w:ilvl w:val="0"/>
          <w:numId w:val="37"/>
        </w:numPr>
        <w:spacing w:before="225" w:after="225" w:line="264" w:lineRule="auto"/>
        <w:jc w:val="both"/>
        <w:rPr>
          <w:rFonts w:ascii="Times New Roman" w:hAnsi="Times New Roman" w:cs="Times New Roman"/>
          <w:sz w:val="24"/>
          <w:szCs w:val="24"/>
          <w:lang w:val="sk-SK"/>
        </w:rPr>
      </w:pPr>
      <w:bookmarkStart w:id="376" w:name="paragraf-17.odsek-3.pismeno-c.bod-2.text"/>
      <w:bookmarkStart w:id="377" w:name="paragraf-17.odsek-3.pismeno-c.bod-2"/>
      <w:bookmarkEnd w:id="375"/>
      <w:r w:rsidRPr="00F208CA">
        <w:rPr>
          <w:rFonts w:ascii="Times New Roman" w:hAnsi="Times New Roman" w:cs="Times New Roman"/>
          <w:sz w:val="24"/>
          <w:szCs w:val="24"/>
          <w:lang w:val="sk-SK"/>
        </w:rPr>
        <w:t xml:space="preserve">meno fyzickej osoby s ťažkým zdravotným postihnutím, ktorej sa vyhotovuje parkovací preukaz, </w:t>
      </w:r>
      <w:bookmarkEnd w:id="376"/>
    </w:p>
    <w:p w:rsidR="0085572E" w:rsidRPr="00F208CA" w:rsidRDefault="007E03A4" w:rsidP="00D83D3F">
      <w:pPr>
        <w:pStyle w:val="Odsekzoznamu"/>
        <w:numPr>
          <w:ilvl w:val="0"/>
          <w:numId w:val="37"/>
        </w:numPr>
        <w:spacing w:before="225" w:after="225" w:line="264" w:lineRule="auto"/>
        <w:jc w:val="both"/>
        <w:rPr>
          <w:rFonts w:ascii="Times New Roman" w:hAnsi="Times New Roman" w:cs="Times New Roman"/>
          <w:sz w:val="24"/>
          <w:szCs w:val="24"/>
          <w:lang w:val="sk-SK"/>
        </w:rPr>
      </w:pPr>
      <w:bookmarkStart w:id="378" w:name="paragraf-17.odsek-3.pismeno-c.bod-3.text"/>
      <w:bookmarkStart w:id="379" w:name="paragraf-17.odsek-3.pismeno-c.bod-3"/>
      <w:bookmarkEnd w:id="377"/>
      <w:r w:rsidRPr="00F208CA">
        <w:rPr>
          <w:rFonts w:ascii="Times New Roman" w:hAnsi="Times New Roman" w:cs="Times New Roman"/>
          <w:sz w:val="24"/>
          <w:szCs w:val="24"/>
          <w:lang w:val="sk-SK"/>
        </w:rPr>
        <w:t xml:space="preserve">podpis fyzickej osoby s ťažkým zdravotným postihnutím, ktorej sa vyhotovuje parkovací preukaz, ak je schopná sa podpísať, </w:t>
      </w:r>
      <w:bookmarkEnd w:id="378"/>
    </w:p>
    <w:p w:rsidR="0085572E" w:rsidRPr="00F208CA" w:rsidRDefault="007E03A4" w:rsidP="00D83D3F">
      <w:pPr>
        <w:pStyle w:val="Odsekzoznamu"/>
        <w:numPr>
          <w:ilvl w:val="0"/>
          <w:numId w:val="37"/>
        </w:numPr>
        <w:spacing w:before="225" w:after="225" w:line="264" w:lineRule="auto"/>
        <w:jc w:val="both"/>
        <w:rPr>
          <w:rFonts w:ascii="Times New Roman" w:hAnsi="Times New Roman" w:cs="Times New Roman"/>
          <w:sz w:val="24"/>
          <w:szCs w:val="24"/>
          <w:lang w:val="sk-SK"/>
        </w:rPr>
      </w:pPr>
      <w:bookmarkStart w:id="380" w:name="paragraf-17.odsek-3.pismeno-c.bod-4.text"/>
      <w:bookmarkStart w:id="381" w:name="paragraf-17.odsek-3.pismeno-c.bod-4"/>
      <w:bookmarkEnd w:id="379"/>
      <w:r w:rsidRPr="00F208CA">
        <w:rPr>
          <w:rFonts w:ascii="Times New Roman" w:hAnsi="Times New Roman" w:cs="Times New Roman"/>
          <w:sz w:val="24"/>
          <w:szCs w:val="24"/>
          <w:lang w:val="sk-SK"/>
        </w:rPr>
        <w:t xml:space="preserve">fotografiu fyzickej osoby s ťažkým zdravotným postihnutím, ktorej sa vyhotovuje parkovací preukaz, </w:t>
      </w:r>
      <w:bookmarkEnd w:id="380"/>
    </w:p>
    <w:p w:rsidR="0085572E" w:rsidRPr="00F208CA" w:rsidRDefault="007E03A4" w:rsidP="00D83D3F">
      <w:pPr>
        <w:pStyle w:val="Odsekzoznamu"/>
        <w:numPr>
          <w:ilvl w:val="0"/>
          <w:numId w:val="34"/>
        </w:numPr>
        <w:spacing w:after="0" w:line="264" w:lineRule="auto"/>
        <w:jc w:val="both"/>
        <w:rPr>
          <w:rFonts w:ascii="Times New Roman" w:hAnsi="Times New Roman" w:cs="Times New Roman"/>
          <w:sz w:val="24"/>
          <w:szCs w:val="24"/>
          <w:lang w:val="sk-SK"/>
        </w:rPr>
      </w:pPr>
      <w:bookmarkStart w:id="382" w:name="paragraf-17.odsek-3.pismeno-d.text"/>
      <w:bookmarkStart w:id="383" w:name="paragraf-17.odsek-3.pismeno-d"/>
      <w:bookmarkEnd w:id="373"/>
      <w:bookmarkEnd w:id="381"/>
      <w:r w:rsidRPr="00F208CA">
        <w:rPr>
          <w:rFonts w:ascii="Times New Roman" w:hAnsi="Times New Roman" w:cs="Times New Roman"/>
          <w:sz w:val="24"/>
          <w:szCs w:val="24"/>
          <w:lang w:val="sk-SK"/>
        </w:rPr>
        <w:t xml:space="preserve">na zadnej strane v jej pravej časti </w:t>
      </w:r>
      <w:bookmarkEnd w:id="382"/>
    </w:p>
    <w:p w:rsidR="0085572E" w:rsidRPr="00F208CA" w:rsidRDefault="007E03A4" w:rsidP="00D83D3F">
      <w:pPr>
        <w:pStyle w:val="Odsekzoznamu"/>
        <w:numPr>
          <w:ilvl w:val="0"/>
          <w:numId w:val="38"/>
        </w:numPr>
        <w:spacing w:before="225" w:after="225" w:line="264" w:lineRule="auto"/>
        <w:jc w:val="both"/>
        <w:rPr>
          <w:rFonts w:ascii="Times New Roman" w:hAnsi="Times New Roman" w:cs="Times New Roman"/>
          <w:sz w:val="24"/>
          <w:szCs w:val="24"/>
          <w:lang w:val="sk-SK"/>
        </w:rPr>
      </w:pPr>
      <w:bookmarkStart w:id="384" w:name="paragraf-17.odsek-3.pismeno-d.bod-1.text"/>
      <w:bookmarkStart w:id="385" w:name="paragraf-17.odsek-3.pismeno-d.bod-1"/>
      <w:r w:rsidRPr="00F208CA">
        <w:rPr>
          <w:rFonts w:ascii="Times New Roman" w:hAnsi="Times New Roman" w:cs="Times New Roman"/>
          <w:sz w:val="24"/>
          <w:szCs w:val="24"/>
          <w:lang w:val="sk-SK"/>
        </w:rPr>
        <w:t xml:space="preserve">slová „Tento preukaz oprávňuje držiteľa k využívaniu vyhradených parkovacích miest a zariadení v členských štátoch EÚ“, </w:t>
      </w:r>
      <w:bookmarkEnd w:id="384"/>
    </w:p>
    <w:p w:rsidR="0085572E" w:rsidRDefault="007E03A4" w:rsidP="00D83D3F">
      <w:pPr>
        <w:pStyle w:val="Odsekzoznamu"/>
        <w:numPr>
          <w:ilvl w:val="0"/>
          <w:numId w:val="38"/>
        </w:numPr>
        <w:spacing w:before="225" w:after="225" w:line="264" w:lineRule="auto"/>
        <w:jc w:val="both"/>
        <w:rPr>
          <w:rFonts w:ascii="Times New Roman" w:hAnsi="Times New Roman" w:cs="Times New Roman"/>
          <w:sz w:val="24"/>
          <w:szCs w:val="24"/>
          <w:lang w:val="sk-SK"/>
        </w:rPr>
      </w:pPr>
      <w:bookmarkStart w:id="386" w:name="paragraf-17.odsek-3.pismeno-d.bod-2.text"/>
      <w:bookmarkStart w:id="387" w:name="paragraf-17.odsek-3.pismeno-d.bod-2"/>
      <w:bookmarkEnd w:id="385"/>
      <w:r w:rsidRPr="00F208CA">
        <w:rPr>
          <w:rFonts w:ascii="Times New Roman" w:hAnsi="Times New Roman" w:cs="Times New Roman"/>
          <w:sz w:val="24"/>
          <w:szCs w:val="24"/>
          <w:lang w:val="sk-SK"/>
        </w:rPr>
        <w:t xml:space="preserve">slová „Preukaz je potrebné umiestniť v prednej časti vozidla tak, aby bola predná časť preukazu jasne viditeľná na účely kontroly“. </w:t>
      </w:r>
      <w:bookmarkEnd w:id="386"/>
    </w:p>
    <w:p w:rsidR="008001C8" w:rsidRPr="00F208CA" w:rsidRDefault="008001C8" w:rsidP="008001C8">
      <w:pPr>
        <w:pStyle w:val="Odsekzoznamu"/>
        <w:spacing w:before="225" w:after="225" w:line="264" w:lineRule="auto"/>
        <w:ind w:left="1068"/>
        <w:jc w:val="both"/>
        <w:rPr>
          <w:rFonts w:ascii="Times New Roman" w:hAnsi="Times New Roman" w:cs="Times New Roman"/>
          <w:sz w:val="24"/>
          <w:szCs w:val="24"/>
          <w:lang w:val="sk-SK"/>
        </w:rPr>
      </w:pPr>
    </w:p>
    <w:p w:rsidR="0085572E" w:rsidRDefault="007E03A4" w:rsidP="00D83D3F">
      <w:pPr>
        <w:pStyle w:val="Odsekzoznamu"/>
        <w:numPr>
          <w:ilvl w:val="0"/>
          <w:numId w:val="32"/>
        </w:numPr>
        <w:spacing w:before="225" w:after="225" w:line="264" w:lineRule="auto"/>
        <w:jc w:val="both"/>
        <w:rPr>
          <w:rFonts w:ascii="Times New Roman" w:hAnsi="Times New Roman" w:cs="Times New Roman"/>
          <w:sz w:val="24"/>
          <w:szCs w:val="24"/>
          <w:lang w:val="sk-SK"/>
        </w:rPr>
      </w:pPr>
      <w:bookmarkStart w:id="388" w:name="paragraf-17.odsek-4.text"/>
      <w:bookmarkStart w:id="389" w:name="paragraf-17.odsek-4"/>
      <w:bookmarkEnd w:id="351"/>
      <w:bookmarkEnd w:id="383"/>
      <w:bookmarkEnd w:id="387"/>
      <w:r w:rsidRPr="00F208CA">
        <w:rPr>
          <w:rFonts w:ascii="Times New Roman" w:hAnsi="Times New Roman" w:cs="Times New Roman"/>
          <w:sz w:val="24"/>
          <w:szCs w:val="24"/>
          <w:lang w:val="sk-SK"/>
        </w:rPr>
        <w:t xml:space="preserve">Parkovací preukaz má rozmery 106 mm na výšku a 148 mm na šírku, je bledomodrej farby s výnimkou bieleho symbolu užívateľov vozíka, ktorý má tmavomodré pozadie. Parkovací preukaz obsahuje ochranný prvok hologram a je pokrytý plastickou hmotou. </w:t>
      </w:r>
      <w:bookmarkEnd w:id="388"/>
    </w:p>
    <w:p w:rsidR="008001C8" w:rsidRPr="00F208CA"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2"/>
        </w:numPr>
        <w:spacing w:before="225" w:after="225" w:line="264" w:lineRule="auto"/>
        <w:jc w:val="both"/>
        <w:rPr>
          <w:rFonts w:ascii="Times New Roman" w:hAnsi="Times New Roman" w:cs="Times New Roman"/>
          <w:sz w:val="24"/>
          <w:szCs w:val="24"/>
          <w:lang w:val="sk-SK"/>
        </w:rPr>
      </w:pPr>
      <w:bookmarkStart w:id="390" w:name="paragraf-17.odsek-5.text"/>
      <w:bookmarkStart w:id="391" w:name="paragraf-17.odsek-5"/>
      <w:bookmarkEnd w:id="389"/>
      <w:r w:rsidRPr="00F208CA">
        <w:rPr>
          <w:rFonts w:ascii="Times New Roman" w:hAnsi="Times New Roman" w:cs="Times New Roman"/>
          <w:sz w:val="24"/>
          <w:szCs w:val="24"/>
          <w:lang w:val="sk-SK"/>
        </w:rPr>
        <w:t xml:space="preserve">Doba platnosti parkovacieho preukazu je neobmedzená, ak fyzickej osobe s ťažkým zdravotným postihnutím nezanikne nárok na parkovací preukaz. </w:t>
      </w:r>
      <w:bookmarkEnd w:id="390"/>
    </w:p>
    <w:p w:rsidR="008001C8" w:rsidRPr="00F208CA"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F208CA" w:rsidRDefault="007E03A4" w:rsidP="00D83D3F">
      <w:pPr>
        <w:pStyle w:val="Odsekzoznamu"/>
        <w:numPr>
          <w:ilvl w:val="0"/>
          <w:numId w:val="32"/>
        </w:numPr>
        <w:spacing w:before="225" w:after="225" w:line="264" w:lineRule="auto"/>
        <w:jc w:val="both"/>
        <w:rPr>
          <w:rFonts w:ascii="Times New Roman" w:hAnsi="Times New Roman" w:cs="Times New Roman"/>
          <w:sz w:val="24"/>
          <w:szCs w:val="24"/>
          <w:lang w:val="sk-SK"/>
        </w:rPr>
      </w:pPr>
      <w:bookmarkStart w:id="392" w:name="paragraf-17.odsek-6.text"/>
      <w:bookmarkStart w:id="393" w:name="paragraf-17.odsek-6"/>
      <w:bookmarkEnd w:id="391"/>
      <w:r w:rsidRPr="00F208CA">
        <w:rPr>
          <w:rFonts w:ascii="Times New Roman" w:hAnsi="Times New Roman" w:cs="Times New Roman"/>
          <w:sz w:val="24"/>
          <w:szCs w:val="24"/>
          <w:lang w:val="sk-SK"/>
        </w:rPr>
        <w:t xml:space="preserve">Parkovací preukaz je potrebné umiestniť v prednej časti vozidla tak, aby bola predná časť parkovacieho preukazu jasne viditeľná na účely kontroly. </w:t>
      </w:r>
      <w:bookmarkEnd w:id="392"/>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394" w:name="paragraf-18.oznacenie"/>
      <w:bookmarkStart w:id="395" w:name="paragraf-18"/>
      <w:bookmarkEnd w:id="340"/>
      <w:bookmarkEnd w:id="393"/>
      <w:r w:rsidRPr="007E03A4">
        <w:rPr>
          <w:rFonts w:ascii="Times New Roman" w:hAnsi="Times New Roman" w:cs="Times New Roman"/>
          <w:b/>
          <w:sz w:val="24"/>
          <w:szCs w:val="24"/>
          <w:lang w:val="sk-SK"/>
        </w:rPr>
        <w:t>§ 18</w:t>
      </w:r>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396" w:name="paragraf-18.nadpis"/>
      <w:bookmarkEnd w:id="394"/>
      <w:r w:rsidRPr="007E03A4">
        <w:rPr>
          <w:rFonts w:ascii="Times New Roman" w:hAnsi="Times New Roman" w:cs="Times New Roman"/>
          <w:b/>
          <w:sz w:val="24"/>
          <w:szCs w:val="24"/>
          <w:lang w:val="sk-SK"/>
        </w:rPr>
        <w:t>Posudzovanie a zisťovanie príjmu a majetku</w:t>
      </w:r>
    </w:p>
    <w:p w:rsidR="0085572E" w:rsidRPr="008001C8" w:rsidRDefault="007E03A4" w:rsidP="00D83D3F">
      <w:pPr>
        <w:pStyle w:val="Odsekzoznamu"/>
        <w:numPr>
          <w:ilvl w:val="0"/>
          <w:numId w:val="39"/>
        </w:numPr>
        <w:spacing w:after="0" w:line="264" w:lineRule="auto"/>
        <w:jc w:val="both"/>
        <w:rPr>
          <w:rFonts w:ascii="Times New Roman" w:hAnsi="Times New Roman" w:cs="Times New Roman"/>
          <w:sz w:val="24"/>
          <w:szCs w:val="24"/>
          <w:lang w:val="sk-SK"/>
        </w:rPr>
      </w:pPr>
      <w:bookmarkStart w:id="397" w:name="paragraf-18.odsek-1.text"/>
      <w:bookmarkStart w:id="398" w:name="paragraf-18.odsek-1"/>
      <w:bookmarkEnd w:id="396"/>
      <w:r w:rsidRPr="008001C8">
        <w:rPr>
          <w:rFonts w:ascii="Times New Roman" w:hAnsi="Times New Roman" w:cs="Times New Roman"/>
          <w:sz w:val="24"/>
          <w:szCs w:val="24"/>
          <w:lang w:val="sk-SK"/>
        </w:rPr>
        <w:t xml:space="preserve">Za príjem sa na účely poskytovania peňažných príspevkov na kompenzáciu považujú </w:t>
      </w:r>
      <w:bookmarkEnd w:id="397"/>
    </w:p>
    <w:p w:rsidR="0085572E" w:rsidRPr="008001C8" w:rsidRDefault="007E03A4" w:rsidP="00D83D3F">
      <w:pPr>
        <w:pStyle w:val="Odsekzoznamu"/>
        <w:numPr>
          <w:ilvl w:val="0"/>
          <w:numId w:val="40"/>
        </w:numPr>
        <w:spacing w:after="0" w:line="264" w:lineRule="auto"/>
        <w:jc w:val="both"/>
        <w:rPr>
          <w:rFonts w:ascii="Times New Roman" w:hAnsi="Times New Roman" w:cs="Times New Roman"/>
          <w:sz w:val="24"/>
          <w:szCs w:val="24"/>
          <w:lang w:val="sk-SK"/>
        </w:rPr>
      </w:pPr>
      <w:bookmarkStart w:id="399" w:name="paragraf-18.odsek-1.pismeno-a"/>
      <w:r w:rsidRPr="008001C8">
        <w:rPr>
          <w:rFonts w:ascii="Times New Roman" w:hAnsi="Times New Roman" w:cs="Times New Roman"/>
          <w:sz w:val="24"/>
          <w:szCs w:val="24"/>
          <w:lang w:val="sk-SK"/>
        </w:rPr>
        <w:t>príjmy fyzických osôb, ktoré sú predmetom dane z príjmu podľa osobitného predpisu</w:t>
      </w:r>
      <w:hyperlink w:anchor="poznamky.poznamka-13">
        <w:r w:rsidRPr="008001C8">
          <w:rPr>
            <w:rFonts w:ascii="Times New Roman" w:hAnsi="Times New Roman" w:cs="Times New Roman"/>
            <w:sz w:val="24"/>
            <w:szCs w:val="24"/>
            <w:vertAlign w:val="superscript"/>
            <w:lang w:val="sk-SK"/>
          </w:rPr>
          <w:t>13</w:t>
        </w:r>
        <w:r w:rsidRPr="008001C8">
          <w:rPr>
            <w:rFonts w:ascii="Times New Roman" w:hAnsi="Times New Roman" w:cs="Times New Roman"/>
            <w:sz w:val="24"/>
            <w:szCs w:val="24"/>
            <w:lang w:val="sk-SK"/>
          </w:rPr>
          <w:t>)</w:t>
        </w:r>
      </w:hyperlink>
      <w:bookmarkStart w:id="400" w:name="paragraf-18.odsek-1.pismeno-a.text"/>
      <w:r w:rsidRPr="008001C8">
        <w:rPr>
          <w:rFonts w:ascii="Times New Roman" w:hAnsi="Times New Roman" w:cs="Times New Roman"/>
          <w:sz w:val="24"/>
          <w:szCs w:val="24"/>
          <w:lang w:val="sk-SK"/>
        </w:rPr>
        <w:t xml:space="preserve"> po odpočítaní </w:t>
      </w:r>
      <w:bookmarkEnd w:id="400"/>
    </w:p>
    <w:p w:rsidR="0085572E" w:rsidRPr="008001C8" w:rsidRDefault="007E03A4" w:rsidP="00D83D3F">
      <w:pPr>
        <w:pStyle w:val="Odsekzoznamu"/>
        <w:numPr>
          <w:ilvl w:val="0"/>
          <w:numId w:val="41"/>
        </w:numPr>
        <w:spacing w:before="225" w:after="225" w:line="264" w:lineRule="auto"/>
        <w:jc w:val="both"/>
        <w:rPr>
          <w:rFonts w:ascii="Times New Roman" w:hAnsi="Times New Roman" w:cs="Times New Roman"/>
          <w:sz w:val="24"/>
          <w:szCs w:val="24"/>
          <w:lang w:val="sk-SK"/>
        </w:rPr>
      </w:pPr>
      <w:bookmarkStart w:id="401" w:name="paragraf-18.odsek-1.pismeno-a.bod-1.text"/>
      <w:bookmarkStart w:id="402" w:name="paragraf-18.odsek-1.pismeno-a.bod-1"/>
      <w:r w:rsidRPr="008001C8">
        <w:rPr>
          <w:rFonts w:ascii="Times New Roman" w:hAnsi="Times New Roman" w:cs="Times New Roman"/>
          <w:sz w:val="24"/>
          <w:szCs w:val="24"/>
          <w:lang w:val="sk-SK"/>
        </w:rPr>
        <w:t xml:space="preserve">poistného na povinné verejné zdravotné poistenie a na dobrovoľné verejné zdravotné poistenie, </w:t>
      </w:r>
      <w:bookmarkEnd w:id="401"/>
    </w:p>
    <w:p w:rsidR="0085572E" w:rsidRPr="008001C8" w:rsidRDefault="007E03A4" w:rsidP="00D83D3F">
      <w:pPr>
        <w:pStyle w:val="Odsekzoznamu"/>
        <w:numPr>
          <w:ilvl w:val="0"/>
          <w:numId w:val="41"/>
        </w:numPr>
        <w:spacing w:before="225" w:after="225" w:line="264" w:lineRule="auto"/>
        <w:jc w:val="both"/>
        <w:rPr>
          <w:rFonts w:ascii="Times New Roman" w:hAnsi="Times New Roman" w:cs="Times New Roman"/>
          <w:sz w:val="24"/>
          <w:szCs w:val="24"/>
          <w:lang w:val="sk-SK"/>
        </w:rPr>
      </w:pPr>
      <w:bookmarkStart w:id="403" w:name="paragraf-18.odsek-1.pismeno-a.bod-2.text"/>
      <w:bookmarkStart w:id="404" w:name="paragraf-18.odsek-1.pismeno-a.bod-2"/>
      <w:bookmarkEnd w:id="402"/>
      <w:r w:rsidRPr="008001C8">
        <w:rPr>
          <w:rFonts w:ascii="Times New Roman" w:hAnsi="Times New Roman" w:cs="Times New Roman"/>
          <w:sz w:val="24"/>
          <w:szCs w:val="24"/>
          <w:lang w:val="sk-SK"/>
        </w:rPr>
        <w:t xml:space="preserve">poistného na nemocenské poistenie, poistného na starobné poistenie, poistného na invalidné poistenie, poistného na poistenie v nezamestnanosti a príspevku na starobné dôchodkové sporenie, </w:t>
      </w:r>
      <w:bookmarkEnd w:id="403"/>
    </w:p>
    <w:p w:rsidR="0085572E" w:rsidRPr="008001C8" w:rsidRDefault="007E03A4" w:rsidP="00D83D3F">
      <w:pPr>
        <w:pStyle w:val="Odsekzoznamu"/>
        <w:numPr>
          <w:ilvl w:val="0"/>
          <w:numId w:val="41"/>
        </w:numPr>
        <w:spacing w:before="225" w:after="225" w:line="264" w:lineRule="auto"/>
        <w:jc w:val="both"/>
        <w:rPr>
          <w:rFonts w:ascii="Times New Roman" w:hAnsi="Times New Roman" w:cs="Times New Roman"/>
          <w:sz w:val="24"/>
          <w:szCs w:val="24"/>
          <w:lang w:val="sk-SK"/>
        </w:rPr>
      </w:pPr>
      <w:bookmarkStart w:id="405" w:name="paragraf-18.odsek-1.pismeno-a.bod-3.text"/>
      <w:bookmarkStart w:id="406" w:name="paragraf-18.odsek-1.pismeno-a.bod-3"/>
      <w:bookmarkEnd w:id="404"/>
      <w:r w:rsidRPr="008001C8">
        <w:rPr>
          <w:rFonts w:ascii="Times New Roman" w:hAnsi="Times New Roman" w:cs="Times New Roman"/>
          <w:sz w:val="24"/>
          <w:szCs w:val="24"/>
          <w:lang w:val="sk-SK"/>
        </w:rPr>
        <w:t xml:space="preserve">preddavku na daň alebo dane z príjmov fyzických osôb, </w:t>
      </w:r>
      <w:bookmarkEnd w:id="405"/>
    </w:p>
    <w:p w:rsidR="0085572E" w:rsidRPr="008001C8" w:rsidRDefault="007E03A4" w:rsidP="00D83D3F">
      <w:pPr>
        <w:pStyle w:val="Odsekzoznamu"/>
        <w:numPr>
          <w:ilvl w:val="0"/>
          <w:numId w:val="41"/>
        </w:numPr>
        <w:spacing w:before="225" w:after="225" w:line="264" w:lineRule="auto"/>
        <w:jc w:val="both"/>
        <w:rPr>
          <w:rFonts w:ascii="Times New Roman" w:hAnsi="Times New Roman" w:cs="Times New Roman"/>
          <w:sz w:val="24"/>
          <w:szCs w:val="24"/>
          <w:lang w:val="sk-SK"/>
        </w:rPr>
      </w:pPr>
      <w:bookmarkStart w:id="407" w:name="paragraf-18.odsek-1.pismeno-a.bod-4.text"/>
      <w:bookmarkStart w:id="408" w:name="paragraf-18.odsek-1.pismeno-a.bod-4"/>
      <w:bookmarkEnd w:id="406"/>
      <w:r w:rsidRPr="008001C8">
        <w:rPr>
          <w:rFonts w:ascii="Times New Roman" w:hAnsi="Times New Roman" w:cs="Times New Roman"/>
          <w:sz w:val="24"/>
          <w:szCs w:val="24"/>
          <w:lang w:val="sk-SK"/>
        </w:rPr>
        <w:t xml:space="preserve">výdavkov vynaložených na dosiahnutie, zabezpečenie a udržanie príjmov fyzických osôb, </w:t>
      </w:r>
      <w:bookmarkEnd w:id="407"/>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09" w:name="paragraf-18.odsek-1.pismeno-b"/>
      <w:bookmarkEnd w:id="399"/>
      <w:bookmarkEnd w:id="408"/>
      <w:r w:rsidRPr="008001C8">
        <w:rPr>
          <w:rFonts w:ascii="Times New Roman" w:hAnsi="Times New Roman" w:cs="Times New Roman"/>
          <w:sz w:val="24"/>
          <w:szCs w:val="24"/>
          <w:lang w:val="sk-SK"/>
        </w:rPr>
        <w:t>príjmy, ktoré nie sú predmetom dane z príjmov fyzických osôb podľa osobitného predpisu,</w:t>
      </w:r>
      <w:hyperlink w:anchor="poznamky.poznamka-14">
        <w:r w:rsidRPr="008001C8">
          <w:rPr>
            <w:rFonts w:ascii="Times New Roman" w:hAnsi="Times New Roman" w:cs="Times New Roman"/>
            <w:sz w:val="24"/>
            <w:szCs w:val="24"/>
            <w:vertAlign w:val="superscript"/>
            <w:lang w:val="sk-SK"/>
          </w:rPr>
          <w:t>14</w:t>
        </w:r>
        <w:r w:rsidRPr="008001C8">
          <w:rPr>
            <w:rFonts w:ascii="Times New Roman" w:hAnsi="Times New Roman" w:cs="Times New Roman"/>
            <w:sz w:val="24"/>
            <w:szCs w:val="24"/>
            <w:lang w:val="sk-SK"/>
          </w:rPr>
          <w:t>)</w:t>
        </w:r>
      </w:hyperlink>
      <w:bookmarkStart w:id="410" w:name="paragraf-18.odsek-1.pismeno-b.text"/>
      <w:r w:rsidRPr="008001C8">
        <w:rPr>
          <w:rFonts w:ascii="Times New Roman" w:hAnsi="Times New Roman" w:cs="Times New Roman"/>
          <w:sz w:val="24"/>
          <w:szCs w:val="24"/>
          <w:lang w:val="sk-SK"/>
        </w:rPr>
        <w:t xml:space="preserve"> okrem úveru a pôžičky, </w:t>
      </w:r>
      <w:bookmarkEnd w:id="410"/>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11" w:name="paragraf-18.odsek-1.pismeno-c"/>
      <w:bookmarkEnd w:id="409"/>
      <w:r w:rsidRPr="008001C8">
        <w:rPr>
          <w:rFonts w:ascii="Times New Roman" w:hAnsi="Times New Roman" w:cs="Times New Roman"/>
          <w:sz w:val="24"/>
          <w:szCs w:val="24"/>
          <w:lang w:val="sk-SK"/>
        </w:rPr>
        <w:t>príjmy oslobodené od dane z príjmov fyzických osôb podľa osobitného predpisu,</w:t>
      </w:r>
      <w:hyperlink w:anchor="poznamky.poznamka-15">
        <w:r w:rsidRPr="008001C8">
          <w:rPr>
            <w:rFonts w:ascii="Times New Roman" w:hAnsi="Times New Roman" w:cs="Times New Roman"/>
            <w:sz w:val="24"/>
            <w:szCs w:val="24"/>
            <w:vertAlign w:val="superscript"/>
            <w:lang w:val="sk-SK"/>
          </w:rPr>
          <w:t>15</w:t>
        </w:r>
        <w:r w:rsidRPr="008001C8">
          <w:rPr>
            <w:rFonts w:ascii="Times New Roman" w:hAnsi="Times New Roman" w:cs="Times New Roman"/>
            <w:sz w:val="24"/>
            <w:szCs w:val="24"/>
            <w:lang w:val="sk-SK"/>
          </w:rPr>
          <w:t>)</w:t>
        </w:r>
      </w:hyperlink>
      <w:bookmarkStart w:id="412" w:name="paragraf-18.odsek-1.pismeno-c.text"/>
      <w:r w:rsidRPr="008001C8">
        <w:rPr>
          <w:rFonts w:ascii="Times New Roman" w:hAnsi="Times New Roman" w:cs="Times New Roman"/>
          <w:sz w:val="24"/>
          <w:szCs w:val="24"/>
          <w:lang w:val="sk-SK"/>
        </w:rPr>
        <w:t xml:space="preserve"> ak tento zákon neustanovuje inak, </w:t>
      </w:r>
      <w:bookmarkEnd w:id="412"/>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13" w:name="paragraf-18.odsek-1.pismeno-d"/>
      <w:bookmarkEnd w:id="411"/>
      <w:r w:rsidRPr="008001C8">
        <w:rPr>
          <w:rFonts w:ascii="Times New Roman" w:hAnsi="Times New Roman" w:cs="Times New Roman"/>
          <w:sz w:val="24"/>
          <w:szCs w:val="24"/>
          <w:lang w:val="sk-SK"/>
        </w:rPr>
        <w:lastRenderedPageBreak/>
        <w:t>náhrady výdavkov pri výkone práce v zahraničí do výšky ustanovenej osobitným predpisom,</w:t>
      </w:r>
      <w:hyperlink w:anchor="poznamky.poznamka-16">
        <w:r w:rsidRPr="008001C8">
          <w:rPr>
            <w:rFonts w:ascii="Times New Roman" w:hAnsi="Times New Roman" w:cs="Times New Roman"/>
            <w:sz w:val="24"/>
            <w:szCs w:val="24"/>
            <w:vertAlign w:val="superscript"/>
            <w:lang w:val="sk-SK"/>
          </w:rPr>
          <w:t>16</w:t>
        </w:r>
        <w:r w:rsidRPr="008001C8">
          <w:rPr>
            <w:rFonts w:ascii="Times New Roman" w:hAnsi="Times New Roman" w:cs="Times New Roman"/>
            <w:sz w:val="24"/>
            <w:szCs w:val="24"/>
            <w:lang w:val="sk-SK"/>
          </w:rPr>
          <w:t>)</w:t>
        </w:r>
      </w:hyperlink>
      <w:bookmarkStart w:id="414" w:name="paragraf-18.odsek-1.pismeno-d.text"/>
      <w:r w:rsidRPr="008001C8">
        <w:rPr>
          <w:rFonts w:ascii="Times New Roman" w:hAnsi="Times New Roman" w:cs="Times New Roman"/>
          <w:sz w:val="24"/>
          <w:szCs w:val="24"/>
          <w:lang w:val="sk-SK"/>
        </w:rPr>
        <w:t xml:space="preserve"> </w:t>
      </w:r>
      <w:bookmarkEnd w:id="414"/>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15" w:name="paragraf-18.odsek-1.pismeno-e.text"/>
      <w:bookmarkStart w:id="416" w:name="paragraf-18.odsek-1.pismeno-e"/>
      <w:bookmarkEnd w:id="413"/>
      <w:r w:rsidRPr="008001C8">
        <w:rPr>
          <w:rFonts w:ascii="Times New Roman" w:hAnsi="Times New Roman" w:cs="Times New Roman"/>
          <w:sz w:val="24"/>
          <w:szCs w:val="24"/>
          <w:lang w:val="sk-SK"/>
        </w:rPr>
        <w:t xml:space="preserve">peňažný príspevok na opatrovanie, ak tento zákon neustanovuje inak, </w:t>
      </w:r>
      <w:bookmarkEnd w:id="415"/>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17" w:name="paragraf-18.odsek-1.pismeno-f"/>
      <w:bookmarkEnd w:id="416"/>
      <w:r w:rsidRPr="008001C8">
        <w:rPr>
          <w:rFonts w:ascii="Times New Roman" w:hAnsi="Times New Roman" w:cs="Times New Roman"/>
          <w:sz w:val="24"/>
          <w:szCs w:val="24"/>
          <w:lang w:val="sk-SK"/>
        </w:rPr>
        <w:t>ďalšie príjmy fyzických osôb podľa osobitných predpisov,</w:t>
      </w:r>
      <w:hyperlink w:anchor="poznamky.poznamka-17">
        <w:r w:rsidRPr="008001C8">
          <w:rPr>
            <w:rFonts w:ascii="Times New Roman" w:hAnsi="Times New Roman" w:cs="Times New Roman"/>
            <w:sz w:val="24"/>
            <w:szCs w:val="24"/>
            <w:vertAlign w:val="superscript"/>
            <w:lang w:val="sk-SK"/>
          </w:rPr>
          <w:t>17</w:t>
        </w:r>
        <w:r w:rsidRPr="008001C8">
          <w:rPr>
            <w:rFonts w:ascii="Times New Roman" w:hAnsi="Times New Roman" w:cs="Times New Roman"/>
            <w:sz w:val="24"/>
            <w:szCs w:val="24"/>
            <w:lang w:val="sk-SK"/>
          </w:rPr>
          <w:t>)</w:t>
        </w:r>
      </w:hyperlink>
      <w:bookmarkStart w:id="418" w:name="paragraf-18.odsek-1.pismeno-f.text"/>
      <w:r w:rsidRPr="008001C8">
        <w:rPr>
          <w:rFonts w:ascii="Times New Roman" w:hAnsi="Times New Roman" w:cs="Times New Roman"/>
          <w:sz w:val="24"/>
          <w:szCs w:val="24"/>
          <w:lang w:val="sk-SK"/>
        </w:rPr>
        <w:t xml:space="preserve"> </w:t>
      </w:r>
      <w:bookmarkEnd w:id="418"/>
    </w:p>
    <w:p w:rsidR="0085572E" w:rsidRPr="008001C8" w:rsidRDefault="007E03A4" w:rsidP="00D83D3F">
      <w:pPr>
        <w:pStyle w:val="Odsekzoznamu"/>
        <w:numPr>
          <w:ilvl w:val="0"/>
          <w:numId w:val="40"/>
        </w:numPr>
        <w:spacing w:before="225" w:after="225" w:line="264" w:lineRule="auto"/>
        <w:jc w:val="both"/>
        <w:rPr>
          <w:rFonts w:ascii="Times New Roman" w:hAnsi="Times New Roman" w:cs="Times New Roman"/>
          <w:sz w:val="24"/>
          <w:szCs w:val="24"/>
          <w:lang w:val="sk-SK"/>
        </w:rPr>
      </w:pPr>
      <w:bookmarkStart w:id="419" w:name="paragraf-18.odsek-1.pismeno-g"/>
      <w:bookmarkEnd w:id="417"/>
      <w:r w:rsidRPr="008001C8">
        <w:rPr>
          <w:rFonts w:ascii="Times New Roman" w:hAnsi="Times New Roman" w:cs="Times New Roman"/>
          <w:sz w:val="24"/>
          <w:szCs w:val="24"/>
          <w:lang w:val="sk-SK"/>
        </w:rPr>
        <w:t>štipendium študenta v doktorandskom študijnom programe v dennej forme poskytované podľa osobitného predpisu.</w:t>
      </w:r>
      <w:hyperlink w:anchor="poznamky.poznamka-18">
        <w:r w:rsidRPr="008001C8">
          <w:rPr>
            <w:rFonts w:ascii="Times New Roman" w:hAnsi="Times New Roman" w:cs="Times New Roman"/>
            <w:sz w:val="24"/>
            <w:szCs w:val="24"/>
            <w:vertAlign w:val="superscript"/>
            <w:lang w:val="sk-SK"/>
          </w:rPr>
          <w:t>18</w:t>
        </w:r>
        <w:r w:rsidRPr="008001C8">
          <w:rPr>
            <w:rFonts w:ascii="Times New Roman" w:hAnsi="Times New Roman" w:cs="Times New Roman"/>
            <w:sz w:val="24"/>
            <w:szCs w:val="24"/>
            <w:lang w:val="sk-SK"/>
          </w:rPr>
          <w:t>)</w:t>
        </w:r>
      </w:hyperlink>
      <w:bookmarkStart w:id="420" w:name="paragraf-18.odsek-1.pismeno-g.text"/>
      <w:r w:rsidRPr="008001C8">
        <w:rPr>
          <w:rFonts w:ascii="Times New Roman" w:hAnsi="Times New Roman" w:cs="Times New Roman"/>
          <w:sz w:val="24"/>
          <w:szCs w:val="24"/>
          <w:lang w:val="sk-SK"/>
        </w:rPr>
        <w:t xml:space="preserve"> </w:t>
      </w:r>
      <w:bookmarkEnd w:id="420"/>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421" w:name="paragraf-18.odsek-2"/>
      <w:bookmarkEnd w:id="398"/>
      <w:bookmarkEnd w:id="419"/>
      <w:r w:rsidRPr="008001C8">
        <w:rPr>
          <w:rFonts w:ascii="Times New Roman" w:hAnsi="Times New Roman" w:cs="Times New Roman"/>
          <w:sz w:val="24"/>
          <w:szCs w:val="24"/>
          <w:lang w:val="sk-SK"/>
        </w:rPr>
        <w:t>Daňová strata sa zohľadňuje podľa osobitného predpisu.</w:t>
      </w:r>
      <w:hyperlink w:anchor="poznamky.poznamka-19">
        <w:r w:rsidRPr="008001C8">
          <w:rPr>
            <w:rFonts w:ascii="Times New Roman" w:hAnsi="Times New Roman" w:cs="Times New Roman"/>
            <w:sz w:val="24"/>
            <w:szCs w:val="24"/>
            <w:vertAlign w:val="superscript"/>
            <w:lang w:val="sk-SK"/>
          </w:rPr>
          <w:t>19</w:t>
        </w:r>
        <w:r w:rsidRPr="008001C8">
          <w:rPr>
            <w:rFonts w:ascii="Times New Roman" w:hAnsi="Times New Roman" w:cs="Times New Roman"/>
            <w:sz w:val="24"/>
            <w:szCs w:val="24"/>
            <w:lang w:val="sk-SK"/>
          </w:rPr>
          <w:t>)</w:t>
        </w:r>
      </w:hyperlink>
      <w:bookmarkStart w:id="422" w:name="paragraf-18.odsek-2.text"/>
      <w:r w:rsidRPr="008001C8">
        <w:rPr>
          <w:rFonts w:ascii="Times New Roman" w:hAnsi="Times New Roman" w:cs="Times New Roman"/>
          <w:sz w:val="24"/>
          <w:szCs w:val="24"/>
          <w:lang w:val="sk-SK"/>
        </w:rPr>
        <w:t xml:space="preserve"> </w:t>
      </w:r>
      <w:bookmarkEnd w:id="422"/>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39"/>
        </w:numPr>
        <w:spacing w:after="0" w:line="264" w:lineRule="auto"/>
        <w:jc w:val="both"/>
        <w:rPr>
          <w:rFonts w:ascii="Times New Roman" w:hAnsi="Times New Roman" w:cs="Times New Roman"/>
          <w:sz w:val="24"/>
          <w:szCs w:val="24"/>
          <w:lang w:val="sk-SK"/>
        </w:rPr>
      </w:pPr>
      <w:bookmarkStart w:id="423" w:name="paragraf-18.odsek-3.text"/>
      <w:bookmarkStart w:id="424" w:name="paragraf-18.odsek-3"/>
      <w:bookmarkEnd w:id="421"/>
      <w:r w:rsidRPr="008001C8">
        <w:rPr>
          <w:rFonts w:ascii="Times New Roman" w:hAnsi="Times New Roman" w:cs="Times New Roman"/>
          <w:sz w:val="24"/>
          <w:szCs w:val="24"/>
          <w:lang w:val="sk-SK"/>
        </w:rPr>
        <w:t xml:space="preserve">Za príjem sa na účely poskytovania peňažných príspevkov na kompenzáciu nepovažujú </w:t>
      </w:r>
      <w:bookmarkEnd w:id="423"/>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25" w:name="paragraf-18.odsek-3.pismeno-a"/>
      <w:r w:rsidRPr="008001C8">
        <w:rPr>
          <w:rFonts w:ascii="Times New Roman" w:hAnsi="Times New Roman" w:cs="Times New Roman"/>
          <w:sz w:val="24"/>
          <w:szCs w:val="24"/>
          <w:lang w:val="sk-SK"/>
        </w:rPr>
        <w:t>jednorazové štátne sociálne dávky poskytnuté podľa osobitných predpisov,</w:t>
      </w:r>
      <w:hyperlink w:anchor="poznamky.poznamka-20">
        <w:r w:rsidRPr="008001C8">
          <w:rPr>
            <w:rFonts w:ascii="Times New Roman" w:hAnsi="Times New Roman" w:cs="Times New Roman"/>
            <w:sz w:val="24"/>
            <w:szCs w:val="24"/>
            <w:vertAlign w:val="superscript"/>
            <w:lang w:val="sk-SK"/>
          </w:rPr>
          <w:t>20</w:t>
        </w:r>
        <w:r w:rsidRPr="008001C8">
          <w:rPr>
            <w:rFonts w:ascii="Times New Roman" w:hAnsi="Times New Roman" w:cs="Times New Roman"/>
            <w:sz w:val="24"/>
            <w:szCs w:val="24"/>
            <w:lang w:val="sk-SK"/>
          </w:rPr>
          <w:t>)</w:t>
        </w:r>
      </w:hyperlink>
      <w:bookmarkStart w:id="426" w:name="paragraf-18.odsek-3.pismeno-a.text"/>
      <w:r w:rsidRPr="008001C8">
        <w:rPr>
          <w:rFonts w:ascii="Times New Roman" w:hAnsi="Times New Roman" w:cs="Times New Roman"/>
          <w:sz w:val="24"/>
          <w:szCs w:val="24"/>
          <w:lang w:val="sk-SK"/>
        </w:rPr>
        <w:t xml:space="preserve"> </w:t>
      </w:r>
      <w:bookmarkEnd w:id="426"/>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27" w:name="paragraf-18.odsek-3.pismeno-b"/>
      <w:bookmarkEnd w:id="425"/>
      <w:r w:rsidRPr="008001C8">
        <w:rPr>
          <w:rFonts w:ascii="Times New Roman" w:hAnsi="Times New Roman" w:cs="Times New Roman"/>
          <w:sz w:val="24"/>
          <w:szCs w:val="24"/>
          <w:lang w:val="sk-SK"/>
        </w:rPr>
        <w:t>prídavok na dieťa a príplatok k prídavku na dieťa poskytnutý podľa osobitného predpisu,</w:t>
      </w:r>
      <w:hyperlink w:anchor="poznamky.poznamka-21">
        <w:r w:rsidRPr="008001C8">
          <w:rPr>
            <w:rFonts w:ascii="Times New Roman" w:hAnsi="Times New Roman" w:cs="Times New Roman"/>
            <w:sz w:val="24"/>
            <w:szCs w:val="24"/>
            <w:vertAlign w:val="superscript"/>
            <w:lang w:val="sk-SK"/>
          </w:rPr>
          <w:t>21</w:t>
        </w:r>
        <w:r w:rsidRPr="008001C8">
          <w:rPr>
            <w:rFonts w:ascii="Times New Roman" w:hAnsi="Times New Roman" w:cs="Times New Roman"/>
            <w:sz w:val="24"/>
            <w:szCs w:val="24"/>
            <w:lang w:val="sk-SK"/>
          </w:rPr>
          <w:t>)</w:t>
        </w:r>
      </w:hyperlink>
      <w:bookmarkStart w:id="428" w:name="paragraf-18.odsek-3.pismeno-b.text"/>
      <w:r w:rsidRPr="008001C8">
        <w:rPr>
          <w:rFonts w:ascii="Times New Roman" w:hAnsi="Times New Roman" w:cs="Times New Roman"/>
          <w:sz w:val="24"/>
          <w:szCs w:val="24"/>
          <w:lang w:val="sk-SK"/>
        </w:rPr>
        <w:t xml:space="preserve"> </w:t>
      </w:r>
      <w:bookmarkEnd w:id="428"/>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29" w:name="paragraf-18.odsek-3.pismeno-c.text"/>
      <w:bookmarkStart w:id="430" w:name="paragraf-18.odsek-3.pismeno-c"/>
      <w:bookmarkEnd w:id="427"/>
      <w:r w:rsidRPr="008001C8">
        <w:rPr>
          <w:rFonts w:ascii="Times New Roman" w:hAnsi="Times New Roman" w:cs="Times New Roman"/>
          <w:sz w:val="24"/>
          <w:szCs w:val="24"/>
          <w:lang w:val="sk-SK"/>
        </w:rPr>
        <w:t xml:space="preserve">peňažné príspevky na kompenzáciu, ak tento zákon neustanovuje inak, </w:t>
      </w:r>
      <w:bookmarkEnd w:id="429"/>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31" w:name="paragraf-18.odsek-3.pismeno-d.text"/>
      <w:bookmarkStart w:id="432" w:name="paragraf-18.odsek-3.pismeno-d"/>
      <w:bookmarkEnd w:id="430"/>
      <w:r w:rsidRPr="008001C8">
        <w:rPr>
          <w:rFonts w:ascii="Times New Roman" w:hAnsi="Times New Roman" w:cs="Times New Roman"/>
          <w:sz w:val="24"/>
          <w:szCs w:val="24"/>
          <w:lang w:val="sk-SK"/>
        </w:rPr>
        <w:t xml:space="preserve">zvýšenie dôchodku pre bezvládnosť, </w:t>
      </w:r>
      <w:bookmarkEnd w:id="431"/>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33" w:name="paragraf-18.odsek-3.pismeno-e"/>
      <w:bookmarkEnd w:id="432"/>
      <w:r w:rsidRPr="008001C8">
        <w:rPr>
          <w:rFonts w:ascii="Times New Roman" w:hAnsi="Times New Roman" w:cs="Times New Roman"/>
          <w:sz w:val="24"/>
          <w:szCs w:val="24"/>
          <w:lang w:val="sk-SK"/>
        </w:rPr>
        <w:t>invalidný dôchodok a čiastočný invalidný dôchodok spätne vyplatené podľa osobitného predpisu,</w:t>
      </w:r>
      <w:hyperlink w:anchor="poznamky.poznamka-22">
        <w:r w:rsidRPr="008001C8">
          <w:rPr>
            <w:rFonts w:ascii="Times New Roman" w:hAnsi="Times New Roman" w:cs="Times New Roman"/>
            <w:sz w:val="24"/>
            <w:szCs w:val="24"/>
            <w:vertAlign w:val="superscript"/>
            <w:lang w:val="sk-SK"/>
          </w:rPr>
          <w:t>22</w:t>
        </w:r>
        <w:r w:rsidRPr="008001C8">
          <w:rPr>
            <w:rFonts w:ascii="Times New Roman" w:hAnsi="Times New Roman" w:cs="Times New Roman"/>
            <w:sz w:val="24"/>
            <w:szCs w:val="24"/>
            <w:lang w:val="sk-SK"/>
          </w:rPr>
          <w:t>)</w:t>
        </w:r>
      </w:hyperlink>
      <w:bookmarkStart w:id="434" w:name="paragraf-18.odsek-3.pismeno-e.text"/>
      <w:r w:rsidRPr="008001C8">
        <w:rPr>
          <w:rFonts w:ascii="Times New Roman" w:hAnsi="Times New Roman" w:cs="Times New Roman"/>
          <w:sz w:val="24"/>
          <w:szCs w:val="24"/>
          <w:lang w:val="sk-SK"/>
        </w:rPr>
        <w:t xml:space="preserve"> </w:t>
      </w:r>
      <w:bookmarkEnd w:id="434"/>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35" w:name="paragraf-18.odsek-3.pismeno-f"/>
      <w:bookmarkEnd w:id="433"/>
      <w:r w:rsidRPr="008001C8">
        <w:rPr>
          <w:rFonts w:ascii="Times New Roman" w:hAnsi="Times New Roman" w:cs="Times New Roman"/>
          <w:sz w:val="24"/>
          <w:szCs w:val="24"/>
          <w:lang w:val="sk-SK"/>
        </w:rPr>
        <w:t>jednorazová dávka v hmotnej núdzi,</w:t>
      </w:r>
      <w:hyperlink w:anchor="poznamky.poznamka-23">
        <w:r w:rsidRPr="008001C8">
          <w:rPr>
            <w:rFonts w:ascii="Times New Roman" w:hAnsi="Times New Roman" w:cs="Times New Roman"/>
            <w:sz w:val="24"/>
            <w:szCs w:val="24"/>
            <w:vertAlign w:val="superscript"/>
            <w:lang w:val="sk-SK"/>
          </w:rPr>
          <w:t>23</w:t>
        </w:r>
        <w:r w:rsidRPr="008001C8">
          <w:rPr>
            <w:rFonts w:ascii="Times New Roman" w:hAnsi="Times New Roman" w:cs="Times New Roman"/>
            <w:sz w:val="24"/>
            <w:szCs w:val="24"/>
            <w:lang w:val="sk-SK"/>
          </w:rPr>
          <w:t>)</w:t>
        </w:r>
      </w:hyperlink>
      <w:bookmarkStart w:id="436" w:name="paragraf-18.odsek-3.pismeno-f.text"/>
      <w:r w:rsidRPr="008001C8">
        <w:rPr>
          <w:rFonts w:ascii="Times New Roman" w:hAnsi="Times New Roman" w:cs="Times New Roman"/>
          <w:sz w:val="24"/>
          <w:szCs w:val="24"/>
          <w:lang w:val="sk-SK"/>
        </w:rPr>
        <w:t xml:space="preserve"> </w:t>
      </w:r>
      <w:bookmarkEnd w:id="436"/>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37" w:name="paragraf-18.odsek-3.pismeno-g.text"/>
      <w:bookmarkStart w:id="438" w:name="paragraf-18.odsek-3.pismeno-g"/>
      <w:bookmarkEnd w:id="435"/>
      <w:r w:rsidRPr="008001C8">
        <w:rPr>
          <w:rFonts w:ascii="Times New Roman" w:hAnsi="Times New Roman" w:cs="Times New Roman"/>
          <w:sz w:val="24"/>
          <w:szCs w:val="24"/>
          <w:lang w:val="sk-SK"/>
        </w:rPr>
        <w:t xml:space="preserve">štipendiá, ak tento zákon neustanovuje inak, </w:t>
      </w:r>
      <w:bookmarkEnd w:id="437"/>
    </w:p>
    <w:p w:rsidR="0085572E" w:rsidRPr="008001C8" w:rsidRDefault="007E03A4" w:rsidP="00D83D3F">
      <w:pPr>
        <w:pStyle w:val="Odsekzoznamu"/>
        <w:numPr>
          <w:ilvl w:val="0"/>
          <w:numId w:val="42"/>
        </w:numPr>
        <w:spacing w:after="0" w:line="264" w:lineRule="auto"/>
        <w:jc w:val="both"/>
        <w:rPr>
          <w:rFonts w:ascii="Times New Roman" w:hAnsi="Times New Roman" w:cs="Times New Roman"/>
          <w:sz w:val="24"/>
          <w:szCs w:val="24"/>
          <w:lang w:val="sk-SK"/>
        </w:rPr>
      </w:pPr>
      <w:bookmarkStart w:id="439" w:name="paragraf-18.odsek-3.pismeno-h.text"/>
      <w:bookmarkStart w:id="440" w:name="paragraf-18.odsek-3.pismeno-h"/>
      <w:bookmarkEnd w:id="438"/>
      <w:r w:rsidRPr="008001C8">
        <w:rPr>
          <w:rFonts w:ascii="Times New Roman" w:hAnsi="Times New Roman" w:cs="Times New Roman"/>
          <w:sz w:val="24"/>
          <w:szCs w:val="24"/>
          <w:lang w:val="sk-SK"/>
        </w:rPr>
        <w:t xml:space="preserve">prijaté náhrady škôd, náhrady nemajetkovej ujmy, plnenia z poistenia majetku a plnenia z poistenia zodpovednosti za škody okrem platieb prijatých ako náhrada za </w:t>
      </w:r>
      <w:bookmarkEnd w:id="439"/>
    </w:p>
    <w:p w:rsidR="0085572E" w:rsidRPr="008001C8" w:rsidRDefault="007E03A4" w:rsidP="00D83D3F">
      <w:pPr>
        <w:pStyle w:val="Odsekzoznamu"/>
        <w:numPr>
          <w:ilvl w:val="0"/>
          <w:numId w:val="43"/>
        </w:numPr>
        <w:spacing w:before="225" w:after="225" w:line="264" w:lineRule="auto"/>
        <w:jc w:val="both"/>
        <w:rPr>
          <w:rFonts w:ascii="Times New Roman" w:hAnsi="Times New Roman" w:cs="Times New Roman"/>
          <w:sz w:val="24"/>
          <w:szCs w:val="24"/>
          <w:lang w:val="sk-SK"/>
        </w:rPr>
      </w:pPr>
      <w:bookmarkStart w:id="441" w:name="paragraf-18.odsek-3.pismeno-h.bod-1.text"/>
      <w:bookmarkStart w:id="442" w:name="paragraf-18.odsek-3.pismeno-h.bod-1"/>
      <w:r w:rsidRPr="008001C8">
        <w:rPr>
          <w:rFonts w:ascii="Times New Roman" w:hAnsi="Times New Roman" w:cs="Times New Roman"/>
          <w:sz w:val="24"/>
          <w:szCs w:val="24"/>
          <w:lang w:val="sk-SK"/>
        </w:rPr>
        <w:t xml:space="preserve">stratu zdaniteľného príjmu, </w:t>
      </w:r>
      <w:bookmarkEnd w:id="441"/>
    </w:p>
    <w:p w:rsidR="0085572E" w:rsidRPr="008001C8" w:rsidRDefault="007E03A4" w:rsidP="00D83D3F">
      <w:pPr>
        <w:pStyle w:val="Odsekzoznamu"/>
        <w:numPr>
          <w:ilvl w:val="0"/>
          <w:numId w:val="43"/>
        </w:numPr>
        <w:spacing w:before="225" w:after="225" w:line="264" w:lineRule="auto"/>
        <w:jc w:val="both"/>
        <w:rPr>
          <w:rFonts w:ascii="Times New Roman" w:hAnsi="Times New Roman" w:cs="Times New Roman"/>
          <w:sz w:val="24"/>
          <w:szCs w:val="24"/>
          <w:lang w:val="sk-SK"/>
        </w:rPr>
      </w:pPr>
      <w:bookmarkStart w:id="443" w:name="paragraf-18.odsek-3.pismeno-h.bod-2.text"/>
      <w:bookmarkStart w:id="444" w:name="paragraf-18.odsek-3.pismeno-h.bod-2"/>
      <w:bookmarkEnd w:id="442"/>
      <w:r w:rsidRPr="008001C8">
        <w:rPr>
          <w:rFonts w:ascii="Times New Roman" w:hAnsi="Times New Roman" w:cs="Times New Roman"/>
          <w:sz w:val="24"/>
          <w:szCs w:val="24"/>
          <w:lang w:val="sk-SK"/>
        </w:rPr>
        <w:t xml:space="preserve">škodu spôsobenú na majetku, ktorý bol v čase vzniku škody obchodným majetkom, </w:t>
      </w:r>
      <w:bookmarkEnd w:id="443"/>
    </w:p>
    <w:p w:rsidR="0085572E" w:rsidRPr="008001C8" w:rsidRDefault="007E03A4" w:rsidP="00D83D3F">
      <w:pPr>
        <w:pStyle w:val="Odsekzoznamu"/>
        <w:numPr>
          <w:ilvl w:val="0"/>
          <w:numId w:val="43"/>
        </w:numPr>
        <w:spacing w:before="225" w:after="225" w:line="264" w:lineRule="auto"/>
        <w:jc w:val="both"/>
        <w:rPr>
          <w:rFonts w:ascii="Times New Roman" w:hAnsi="Times New Roman" w:cs="Times New Roman"/>
          <w:sz w:val="24"/>
          <w:szCs w:val="24"/>
          <w:lang w:val="sk-SK"/>
        </w:rPr>
      </w:pPr>
      <w:bookmarkStart w:id="445" w:name="paragraf-18.odsek-3.pismeno-h.bod-3.text"/>
      <w:bookmarkStart w:id="446" w:name="paragraf-18.odsek-3.pismeno-h.bod-3"/>
      <w:bookmarkEnd w:id="444"/>
      <w:r w:rsidRPr="008001C8">
        <w:rPr>
          <w:rFonts w:ascii="Times New Roman" w:hAnsi="Times New Roman" w:cs="Times New Roman"/>
          <w:sz w:val="24"/>
          <w:szCs w:val="24"/>
          <w:lang w:val="sk-SK"/>
        </w:rPr>
        <w:t xml:space="preserve">škodu spôsobenú v súvislosti s podnikaním alebo inou samostatnou zárobkovou činnosťou a za škodu spôsobenú v súvislosti s prenájmom, </w:t>
      </w:r>
      <w:bookmarkEnd w:id="445"/>
    </w:p>
    <w:p w:rsidR="0085572E" w:rsidRPr="008001C8" w:rsidRDefault="007E03A4" w:rsidP="00D83D3F">
      <w:pPr>
        <w:pStyle w:val="Odsekzoznamu"/>
        <w:numPr>
          <w:ilvl w:val="0"/>
          <w:numId w:val="43"/>
        </w:numPr>
        <w:spacing w:before="225" w:after="225" w:line="264" w:lineRule="auto"/>
        <w:jc w:val="both"/>
        <w:rPr>
          <w:rFonts w:ascii="Times New Roman" w:hAnsi="Times New Roman" w:cs="Times New Roman"/>
          <w:sz w:val="24"/>
          <w:szCs w:val="24"/>
          <w:lang w:val="sk-SK"/>
        </w:rPr>
      </w:pPr>
      <w:bookmarkStart w:id="447" w:name="paragraf-18.odsek-3.pismeno-h.bod-4.text"/>
      <w:bookmarkStart w:id="448" w:name="paragraf-18.odsek-3.pismeno-h.bod-4"/>
      <w:bookmarkEnd w:id="446"/>
      <w:r w:rsidRPr="008001C8">
        <w:rPr>
          <w:rFonts w:ascii="Times New Roman" w:hAnsi="Times New Roman" w:cs="Times New Roman"/>
          <w:sz w:val="24"/>
          <w:szCs w:val="24"/>
          <w:lang w:val="sk-SK"/>
        </w:rPr>
        <w:t xml:space="preserve">škodu spôsobenú na majetku, ktorý má fyzická osoba prenajatý, ak tento majetok využíva na podnikanie alebo inú samostatnú zárobkovú činnosť, </w:t>
      </w:r>
      <w:bookmarkEnd w:id="447"/>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49" w:name="paragraf-18.odsek-3.pismeno-i.text"/>
      <w:bookmarkStart w:id="450" w:name="paragraf-18.odsek-3.pismeno-i"/>
      <w:bookmarkEnd w:id="440"/>
      <w:bookmarkEnd w:id="448"/>
      <w:r w:rsidRPr="008001C8">
        <w:rPr>
          <w:rFonts w:ascii="Times New Roman" w:hAnsi="Times New Roman" w:cs="Times New Roman"/>
          <w:sz w:val="24"/>
          <w:szCs w:val="24"/>
          <w:lang w:val="sk-SK"/>
        </w:rPr>
        <w:t xml:space="preserve">jednorazové plnenia z poistenia osôb, ktoré nemajú charakter úrazovej renty, jednorazové plnenia zo starobného dôchodkového sporenia a doplnkového dôchodkového sporenia, </w:t>
      </w:r>
      <w:bookmarkEnd w:id="449"/>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51" w:name="paragraf-18.odsek-3.pismeno-j"/>
      <w:bookmarkEnd w:id="450"/>
      <w:r w:rsidRPr="008001C8">
        <w:rPr>
          <w:rFonts w:ascii="Times New Roman" w:hAnsi="Times New Roman" w:cs="Times New Roman"/>
          <w:sz w:val="24"/>
          <w:szCs w:val="24"/>
          <w:lang w:val="sk-SK"/>
        </w:rPr>
        <w:t>daňový bonus podľa osobitného predpisu,</w:t>
      </w:r>
      <w:hyperlink w:anchor="poznamky.poznamka-13">
        <w:r w:rsidRPr="008001C8">
          <w:rPr>
            <w:rFonts w:ascii="Times New Roman" w:hAnsi="Times New Roman" w:cs="Times New Roman"/>
            <w:sz w:val="24"/>
            <w:szCs w:val="24"/>
            <w:vertAlign w:val="superscript"/>
            <w:lang w:val="sk-SK"/>
          </w:rPr>
          <w:t>13</w:t>
        </w:r>
        <w:r w:rsidRPr="008001C8">
          <w:rPr>
            <w:rFonts w:ascii="Times New Roman" w:hAnsi="Times New Roman" w:cs="Times New Roman"/>
            <w:sz w:val="24"/>
            <w:szCs w:val="24"/>
            <w:lang w:val="sk-SK"/>
          </w:rPr>
          <w:t>)</w:t>
        </w:r>
      </w:hyperlink>
      <w:bookmarkStart w:id="452" w:name="paragraf-18.odsek-3.pismeno-j.text"/>
      <w:r w:rsidRPr="008001C8">
        <w:rPr>
          <w:rFonts w:ascii="Times New Roman" w:hAnsi="Times New Roman" w:cs="Times New Roman"/>
          <w:sz w:val="24"/>
          <w:szCs w:val="24"/>
          <w:lang w:val="sk-SK"/>
        </w:rPr>
        <w:t xml:space="preserve"> </w:t>
      </w:r>
      <w:bookmarkEnd w:id="452"/>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53" w:name="paragraf-18.odsek-3.pismeno-k.text"/>
      <w:bookmarkStart w:id="454" w:name="paragraf-18.odsek-3.pismeno-k"/>
      <w:bookmarkEnd w:id="451"/>
      <w:r w:rsidRPr="008001C8">
        <w:rPr>
          <w:rFonts w:ascii="Times New Roman" w:hAnsi="Times New Roman" w:cs="Times New Roman"/>
          <w:sz w:val="24"/>
          <w:szCs w:val="24"/>
          <w:lang w:val="sk-SK"/>
        </w:rPr>
        <w:t xml:space="preserve">príjem získaný z predaja hnuteľných a nehnuteľných vecí uvedených v odseku 19, </w:t>
      </w:r>
      <w:bookmarkEnd w:id="453"/>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55" w:name="paragraf-18.odsek-3.pismeno-l"/>
      <w:bookmarkEnd w:id="454"/>
      <w:r w:rsidRPr="008001C8">
        <w:rPr>
          <w:rFonts w:ascii="Times New Roman" w:hAnsi="Times New Roman" w:cs="Times New Roman"/>
          <w:sz w:val="24"/>
          <w:szCs w:val="24"/>
          <w:lang w:val="sk-SK"/>
        </w:rPr>
        <w:t>odškodnenie fyzických osôb podľa osobitného predpisu,</w:t>
      </w:r>
      <w:hyperlink w:anchor="poznamky.poznamka-26">
        <w:r w:rsidRPr="008001C8">
          <w:rPr>
            <w:rFonts w:ascii="Times New Roman" w:hAnsi="Times New Roman" w:cs="Times New Roman"/>
            <w:sz w:val="24"/>
            <w:szCs w:val="24"/>
            <w:vertAlign w:val="superscript"/>
            <w:lang w:val="sk-SK"/>
          </w:rPr>
          <w:t>26</w:t>
        </w:r>
        <w:r w:rsidRPr="008001C8">
          <w:rPr>
            <w:rFonts w:ascii="Times New Roman" w:hAnsi="Times New Roman" w:cs="Times New Roman"/>
            <w:sz w:val="24"/>
            <w:szCs w:val="24"/>
            <w:lang w:val="sk-SK"/>
          </w:rPr>
          <w:t>)</w:t>
        </w:r>
      </w:hyperlink>
      <w:bookmarkStart w:id="456" w:name="paragraf-18.odsek-3.pismeno-l.text"/>
      <w:r w:rsidRPr="008001C8">
        <w:rPr>
          <w:rFonts w:ascii="Times New Roman" w:hAnsi="Times New Roman" w:cs="Times New Roman"/>
          <w:sz w:val="24"/>
          <w:szCs w:val="24"/>
          <w:lang w:val="sk-SK"/>
        </w:rPr>
        <w:t xml:space="preserve"> </w:t>
      </w:r>
      <w:bookmarkEnd w:id="456"/>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57" w:name="paragraf-18.odsek-3.pismeno-m"/>
      <w:bookmarkEnd w:id="455"/>
      <w:r w:rsidRPr="008001C8">
        <w:rPr>
          <w:rFonts w:ascii="Times New Roman" w:hAnsi="Times New Roman" w:cs="Times New Roman"/>
          <w:sz w:val="24"/>
          <w:szCs w:val="24"/>
          <w:lang w:val="sk-SK"/>
        </w:rPr>
        <w:t>opatrenia sociálnoprávnej ochrany detí a sociálnej kurately finančného charakteru podľa osobitného predpisu,</w:t>
      </w:r>
      <w:hyperlink w:anchor="poznamky.poznamka-27">
        <w:r w:rsidRPr="008001C8">
          <w:rPr>
            <w:rFonts w:ascii="Times New Roman" w:hAnsi="Times New Roman" w:cs="Times New Roman"/>
            <w:sz w:val="24"/>
            <w:szCs w:val="24"/>
            <w:vertAlign w:val="superscript"/>
            <w:lang w:val="sk-SK"/>
          </w:rPr>
          <w:t>27</w:t>
        </w:r>
        <w:r w:rsidRPr="008001C8">
          <w:rPr>
            <w:rFonts w:ascii="Times New Roman" w:hAnsi="Times New Roman" w:cs="Times New Roman"/>
            <w:sz w:val="24"/>
            <w:szCs w:val="24"/>
            <w:lang w:val="sk-SK"/>
          </w:rPr>
          <w:t>)</w:t>
        </w:r>
      </w:hyperlink>
      <w:bookmarkStart w:id="458" w:name="paragraf-18.odsek-3.pismeno-m.text"/>
      <w:r w:rsidRPr="008001C8">
        <w:rPr>
          <w:rFonts w:ascii="Times New Roman" w:hAnsi="Times New Roman" w:cs="Times New Roman"/>
          <w:sz w:val="24"/>
          <w:szCs w:val="24"/>
          <w:lang w:val="sk-SK"/>
        </w:rPr>
        <w:t xml:space="preserve"> </w:t>
      </w:r>
      <w:bookmarkEnd w:id="458"/>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59" w:name="paragraf-18.odsek-3.pismeno-n"/>
      <w:bookmarkEnd w:id="457"/>
      <w:r w:rsidRPr="008001C8">
        <w:rPr>
          <w:rFonts w:ascii="Times New Roman" w:hAnsi="Times New Roman" w:cs="Times New Roman"/>
          <w:sz w:val="24"/>
          <w:szCs w:val="24"/>
          <w:lang w:val="sk-SK"/>
        </w:rPr>
        <w:t>13. dôchodok poskytovaný podľa osobitných predpisov,</w:t>
      </w:r>
      <w:hyperlink w:anchor="poznamky.poznamka-28">
        <w:r w:rsidRPr="008001C8">
          <w:rPr>
            <w:rFonts w:ascii="Times New Roman" w:hAnsi="Times New Roman" w:cs="Times New Roman"/>
            <w:sz w:val="24"/>
            <w:szCs w:val="24"/>
            <w:vertAlign w:val="superscript"/>
            <w:lang w:val="sk-SK"/>
          </w:rPr>
          <w:t>28</w:t>
        </w:r>
        <w:r w:rsidRPr="008001C8">
          <w:rPr>
            <w:rFonts w:ascii="Times New Roman" w:hAnsi="Times New Roman" w:cs="Times New Roman"/>
            <w:sz w:val="24"/>
            <w:szCs w:val="24"/>
            <w:lang w:val="sk-SK"/>
          </w:rPr>
          <w:t>)</w:t>
        </w:r>
      </w:hyperlink>
      <w:bookmarkStart w:id="460" w:name="paragraf-18.odsek-3.pismeno-n.text"/>
      <w:r w:rsidRPr="008001C8">
        <w:rPr>
          <w:rFonts w:ascii="Times New Roman" w:hAnsi="Times New Roman" w:cs="Times New Roman"/>
          <w:sz w:val="24"/>
          <w:szCs w:val="24"/>
          <w:lang w:val="sk-SK"/>
        </w:rPr>
        <w:t xml:space="preserve"> </w:t>
      </w:r>
      <w:bookmarkEnd w:id="460"/>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61" w:name="paragraf-18.odsek-3.pismeno-o.text"/>
      <w:bookmarkStart w:id="462" w:name="paragraf-18.odsek-3.pismeno-o"/>
      <w:bookmarkEnd w:id="459"/>
      <w:r w:rsidRPr="008001C8">
        <w:rPr>
          <w:rFonts w:ascii="Times New Roman" w:hAnsi="Times New Roman" w:cs="Times New Roman"/>
          <w:sz w:val="24"/>
          <w:szCs w:val="24"/>
          <w:lang w:val="sk-SK"/>
        </w:rPr>
        <w:t xml:space="preserve">odmena za poskytnutie údajov pre štatistiku rodinných účtov, ktorú vykonáva Štatistický úrad Slovenskej republiky, </w:t>
      </w:r>
      <w:bookmarkEnd w:id="461"/>
    </w:p>
    <w:p w:rsidR="0085572E" w:rsidRPr="008001C8" w:rsidRDefault="007E03A4" w:rsidP="00D83D3F">
      <w:pPr>
        <w:pStyle w:val="Odsekzoznamu"/>
        <w:numPr>
          <w:ilvl w:val="0"/>
          <w:numId w:val="42"/>
        </w:numPr>
        <w:spacing w:after="0" w:line="264" w:lineRule="auto"/>
        <w:jc w:val="both"/>
        <w:rPr>
          <w:rFonts w:ascii="Times New Roman" w:hAnsi="Times New Roman" w:cs="Times New Roman"/>
          <w:sz w:val="24"/>
          <w:szCs w:val="24"/>
          <w:lang w:val="sk-SK"/>
        </w:rPr>
      </w:pPr>
      <w:bookmarkStart w:id="463" w:name="paragraf-18.odsek-3.pismeno-p.text"/>
      <w:bookmarkStart w:id="464" w:name="paragraf-18.odsek-3.pismeno-p"/>
      <w:bookmarkEnd w:id="462"/>
      <w:r w:rsidRPr="008001C8">
        <w:rPr>
          <w:rFonts w:ascii="Times New Roman" w:hAnsi="Times New Roman" w:cs="Times New Roman"/>
          <w:sz w:val="24"/>
          <w:szCs w:val="24"/>
          <w:lang w:val="sk-SK"/>
        </w:rPr>
        <w:t xml:space="preserve">peňažné dary poskytnuté </w:t>
      </w:r>
      <w:bookmarkEnd w:id="463"/>
    </w:p>
    <w:p w:rsidR="0085572E" w:rsidRPr="008001C8" w:rsidRDefault="007E03A4" w:rsidP="00D83D3F">
      <w:pPr>
        <w:pStyle w:val="Odsekzoznamu"/>
        <w:numPr>
          <w:ilvl w:val="0"/>
          <w:numId w:val="44"/>
        </w:numPr>
        <w:spacing w:before="225" w:after="225" w:line="264" w:lineRule="auto"/>
        <w:jc w:val="both"/>
        <w:rPr>
          <w:rFonts w:ascii="Times New Roman" w:hAnsi="Times New Roman" w:cs="Times New Roman"/>
          <w:sz w:val="24"/>
          <w:szCs w:val="24"/>
          <w:lang w:val="sk-SK"/>
        </w:rPr>
      </w:pPr>
      <w:bookmarkStart w:id="465" w:name="paragraf-18.odsek-3.pismeno-p.bod-1"/>
      <w:r w:rsidRPr="008001C8">
        <w:rPr>
          <w:rFonts w:ascii="Times New Roman" w:hAnsi="Times New Roman" w:cs="Times New Roman"/>
          <w:sz w:val="24"/>
          <w:szCs w:val="24"/>
          <w:lang w:val="sk-SK"/>
        </w:rPr>
        <w:t>v kalendárnom roku v úhrne do výšky 12-násobku sumy životného minima pre jednu plnoletú fyzickú osobu ustanoveného osobitným predpisom,</w:t>
      </w:r>
      <w:r w:rsidRPr="008001C8">
        <w:rPr>
          <w:rFonts w:ascii="Times New Roman" w:hAnsi="Times New Roman" w:cs="Times New Roman"/>
          <w:sz w:val="24"/>
          <w:szCs w:val="24"/>
          <w:vertAlign w:val="superscript"/>
          <w:lang w:val="sk-SK"/>
        </w:rPr>
        <w:t>29</w:t>
      </w:r>
      <w:r w:rsidRPr="008001C8">
        <w:rPr>
          <w:rFonts w:ascii="Times New Roman" w:hAnsi="Times New Roman" w:cs="Times New Roman"/>
          <w:sz w:val="24"/>
          <w:szCs w:val="24"/>
          <w:lang w:val="sk-SK"/>
        </w:rPr>
        <w:t>)</w:t>
      </w:r>
      <w:bookmarkStart w:id="466" w:name="paragraf-18.odsek-3.pismeno-p.bod-1.text"/>
      <w:r w:rsidRPr="008001C8">
        <w:rPr>
          <w:rFonts w:ascii="Times New Roman" w:hAnsi="Times New Roman" w:cs="Times New Roman"/>
          <w:sz w:val="24"/>
          <w:szCs w:val="24"/>
          <w:lang w:val="sk-SK"/>
        </w:rPr>
        <w:t xml:space="preserve"> </w:t>
      </w:r>
      <w:bookmarkEnd w:id="466"/>
    </w:p>
    <w:p w:rsidR="0085572E" w:rsidRPr="008001C8" w:rsidRDefault="007E03A4" w:rsidP="00D83D3F">
      <w:pPr>
        <w:pStyle w:val="Odsekzoznamu"/>
        <w:numPr>
          <w:ilvl w:val="0"/>
          <w:numId w:val="44"/>
        </w:numPr>
        <w:spacing w:before="225" w:after="225" w:line="264" w:lineRule="auto"/>
        <w:jc w:val="both"/>
        <w:rPr>
          <w:rFonts w:ascii="Times New Roman" w:hAnsi="Times New Roman" w:cs="Times New Roman"/>
          <w:sz w:val="24"/>
          <w:szCs w:val="24"/>
          <w:lang w:val="sk-SK"/>
        </w:rPr>
      </w:pPr>
      <w:bookmarkStart w:id="467" w:name="paragraf-18.odsek-3.pismeno-p.bod-2.text"/>
      <w:bookmarkStart w:id="468" w:name="paragraf-18.odsek-3.pismeno-p.bod-2"/>
      <w:bookmarkEnd w:id="465"/>
      <w:r w:rsidRPr="008001C8">
        <w:rPr>
          <w:rFonts w:ascii="Times New Roman" w:hAnsi="Times New Roman" w:cs="Times New Roman"/>
          <w:sz w:val="24"/>
          <w:szCs w:val="24"/>
          <w:lang w:val="sk-SK"/>
        </w:rPr>
        <w:t xml:space="preserve">z prostriedkov nadácie, občianskeho združenia, neziskovej organizácie poskytujúcej všeobecne prospešné služby, neinvestičného fondu, cirkvi alebo náboženskej spoločnosti, alebo </w:t>
      </w:r>
      <w:bookmarkEnd w:id="467"/>
    </w:p>
    <w:p w:rsidR="0085572E" w:rsidRPr="008001C8" w:rsidRDefault="007E03A4" w:rsidP="00D83D3F">
      <w:pPr>
        <w:pStyle w:val="Odsekzoznamu"/>
        <w:numPr>
          <w:ilvl w:val="0"/>
          <w:numId w:val="44"/>
        </w:numPr>
        <w:spacing w:before="225" w:after="225" w:line="264" w:lineRule="auto"/>
        <w:jc w:val="both"/>
        <w:rPr>
          <w:rFonts w:ascii="Times New Roman" w:hAnsi="Times New Roman" w:cs="Times New Roman"/>
          <w:sz w:val="24"/>
          <w:szCs w:val="24"/>
          <w:lang w:val="sk-SK"/>
        </w:rPr>
      </w:pPr>
      <w:bookmarkStart w:id="469" w:name="paragraf-18.odsek-3.pismeno-p.bod-3.text"/>
      <w:bookmarkStart w:id="470" w:name="paragraf-18.odsek-3.pismeno-p.bod-3"/>
      <w:bookmarkEnd w:id="468"/>
      <w:r w:rsidRPr="008001C8">
        <w:rPr>
          <w:rFonts w:ascii="Times New Roman" w:hAnsi="Times New Roman" w:cs="Times New Roman"/>
          <w:sz w:val="24"/>
          <w:szCs w:val="24"/>
          <w:lang w:val="sk-SK"/>
        </w:rPr>
        <w:t xml:space="preserve">na účely posilnenia účinkov kompenzácie, zachovania alebo zlepšenia zdravotného stavu, </w:t>
      </w:r>
      <w:bookmarkEnd w:id="469"/>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71" w:name="paragraf-18.odsek-3.pismeno-r"/>
      <w:bookmarkEnd w:id="464"/>
      <w:bookmarkEnd w:id="470"/>
      <w:r w:rsidRPr="008001C8">
        <w:rPr>
          <w:rFonts w:ascii="Times New Roman" w:hAnsi="Times New Roman" w:cs="Times New Roman"/>
          <w:sz w:val="24"/>
          <w:szCs w:val="24"/>
          <w:lang w:val="sk-SK"/>
        </w:rPr>
        <w:lastRenderedPageBreak/>
        <w:t>odmena športového reprezentanta Slovenskej republiky</w:t>
      </w:r>
      <w:r w:rsidRPr="008001C8">
        <w:rPr>
          <w:rFonts w:ascii="Times New Roman" w:hAnsi="Times New Roman" w:cs="Times New Roman"/>
          <w:sz w:val="24"/>
          <w:szCs w:val="24"/>
          <w:vertAlign w:val="superscript"/>
          <w:lang w:val="sk-SK"/>
        </w:rPr>
        <w:t>29a</w:t>
      </w:r>
      <w:r w:rsidRPr="008001C8">
        <w:rPr>
          <w:rFonts w:ascii="Times New Roman" w:hAnsi="Times New Roman" w:cs="Times New Roman"/>
          <w:sz w:val="24"/>
          <w:szCs w:val="24"/>
          <w:lang w:val="sk-SK"/>
        </w:rPr>
        <w:t>)</w:t>
      </w:r>
      <w:bookmarkStart w:id="472" w:name="paragraf-18.odsek-3.pismeno-r.text"/>
      <w:r w:rsidRPr="008001C8">
        <w:rPr>
          <w:rFonts w:ascii="Times New Roman" w:hAnsi="Times New Roman" w:cs="Times New Roman"/>
          <w:sz w:val="24"/>
          <w:szCs w:val="24"/>
          <w:lang w:val="sk-SK"/>
        </w:rPr>
        <w:t xml:space="preserve"> za dosiahnuté výsledky na </w:t>
      </w:r>
      <w:proofErr w:type="spellStart"/>
      <w:r w:rsidRPr="008001C8">
        <w:rPr>
          <w:rFonts w:ascii="Times New Roman" w:hAnsi="Times New Roman" w:cs="Times New Roman"/>
          <w:sz w:val="24"/>
          <w:szCs w:val="24"/>
          <w:lang w:val="sk-SK"/>
        </w:rPr>
        <w:t>paralympijských</w:t>
      </w:r>
      <w:proofErr w:type="spellEnd"/>
      <w:r w:rsidRPr="008001C8">
        <w:rPr>
          <w:rFonts w:ascii="Times New Roman" w:hAnsi="Times New Roman" w:cs="Times New Roman"/>
          <w:sz w:val="24"/>
          <w:szCs w:val="24"/>
          <w:lang w:val="sk-SK"/>
        </w:rPr>
        <w:t xml:space="preserve"> hrách a </w:t>
      </w:r>
      <w:proofErr w:type="spellStart"/>
      <w:r w:rsidRPr="008001C8">
        <w:rPr>
          <w:rFonts w:ascii="Times New Roman" w:hAnsi="Times New Roman" w:cs="Times New Roman"/>
          <w:sz w:val="24"/>
          <w:szCs w:val="24"/>
          <w:lang w:val="sk-SK"/>
        </w:rPr>
        <w:t>deaflympijských</w:t>
      </w:r>
      <w:proofErr w:type="spellEnd"/>
      <w:r w:rsidRPr="008001C8">
        <w:rPr>
          <w:rFonts w:ascii="Times New Roman" w:hAnsi="Times New Roman" w:cs="Times New Roman"/>
          <w:sz w:val="24"/>
          <w:szCs w:val="24"/>
          <w:lang w:val="sk-SK"/>
        </w:rPr>
        <w:t xml:space="preserve"> hrách, </w:t>
      </w:r>
      <w:bookmarkEnd w:id="472"/>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73" w:name="paragraf-18.odsek-3.pismeno-s"/>
      <w:bookmarkEnd w:id="471"/>
      <w:r w:rsidRPr="008001C8">
        <w:rPr>
          <w:rFonts w:ascii="Times New Roman" w:hAnsi="Times New Roman" w:cs="Times New Roman"/>
          <w:sz w:val="24"/>
          <w:szCs w:val="24"/>
          <w:lang w:val="sk-SK"/>
        </w:rPr>
        <w:t>jednorazový príspevok za výkon mimoriadnej služby, motivačný príspevok, naturálne náležitosti, náhrada cestovného a jednorazové odškodnenie pozostalých poskytované v súvislosti so zaradením do aktívnych záloh podľa osobitného predpisu,</w:t>
      </w:r>
      <w:r w:rsidRPr="008001C8">
        <w:rPr>
          <w:rFonts w:ascii="Times New Roman" w:hAnsi="Times New Roman" w:cs="Times New Roman"/>
          <w:sz w:val="24"/>
          <w:szCs w:val="24"/>
          <w:vertAlign w:val="superscript"/>
          <w:lang w:val="sk-SK"/>
        </w:rPr>
        <w:t>29b</w:t>
      </w:r>
      <w:r w:rsidRPr="008001C8">
        <w:rPr>
          <w:rFonts w:ascii="Times New Roman" w:hAnsi="Times New Roman" w:cs="Times New Roman"/>
          <w:sz w:val="24"/>
          <w:szCs w:val="24"/>
          <w:lang w:val="sk-SK"/>
        </w:rPr>
        <w:t>)</w:t>
      </w:r>
      <w:bookmarkStart w:id="474" w:name="paragraf-18.odsek-3.pismeno-s.text"/>
      <w:r w:rsidRPr="008001C8">
        <w:rPr>
          <w:rFonts w:ascii="Times New Roman" w:hAnsi="Times New Roman" w:cs="Times New Roman"/>
          <w:sz w:val="24"/>
          <w:szCs w:val="24"/>
          <w:lang w:val="sk-SK"/>
        </w:rPr>
        <w:t xml:space="preserve"> </w:t>
      </w:r>
      <w:bookmarkEnd w:id="474"/>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75" w:name="paragraf-18.odsek-3.pismeno-t.text"/>
      <w:bookmarkStart w:id="476" w:name="paragraf-18.odsek-3.pismeno-t"/>
      <w:bookmarkEnd w:id="473"/>
      <w:r w:rsidRPr="008001C8">
        <w:rPr>
          <w:rFonts w:ascii="Times New Roman" w:hAnsi="Times New Roman" w:cs="Times New Roman"/>
          <w:sz w:val="24"/>
          <w:szCs w:val="24"/>
          <w:lang w:val="sk-SK"/>
        </w:rPr>
        <w:t xml:space="preserve">odmena za výkon funkcie člena volebnej komisie a zapisovateľa volebnej komisie a príjem za výkon činnosti asistenta sčítania pri sčítaní obyvateľov, domov a bytov, </w:t>
      </w:r>
      <w:bookmarkEnd w:id="475"/>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77" w:name="paragraf-18.odsek-3.pismeno-u"/>
      <w:bookmarkEnd w:id="476"/>
      <w:r w:rsidRPr="008001C8">
        <w:rPr>
          <w:rFonts w:ascii="Times New Roman" w:hAnsi="Times New Roman" w:cs="Times New Roman"/>
          <w:sz w:val="24"/>
          <w:szCs w:val="24"/>
          <w:lang w:val="sk-SK"/>
        </w:rPr>
        <w:t>jednorazový doplatok k starobnému dôchodku podľa osobitného predpisu,</w:t>
      </w:r>
      <w:r w:rsidRPr="008001C8">
        <w:rPr>
          <w:rFonts w:ascii="Times New Roman" w:hAnsi="Times New Roman" w:cs="Times New Roman"/>
          <w:sz w:val="24"/>
          <w:szCs w:val="24"/>
          <w:vertAlign w:val="superscript"/>
          <w:lang w:val="sk-SK"/>
        </w:rPr>
        <w:t>29c</w:t>
      </w:r>
      <w:r w:rsidRPr="008001C8">
        <w:rPr>
          <w:rFonts w:ascii="Times New Roman" w:hAnsi="Times New Roman" w:cs="Times New Roman"/>
          <w:sz w:val="24"/>
          <w:szCs w:val="24"/>
          <w:lang w:val="sk-SK"/>
        </w:rPr>
        <w:t>)</w:t>
      </w:r>
      <w:bookmarkStart w:id="478" w:name="paragraf-18.odsek-3.pismeno-u.text"/>
      <w:r w:rsidRPr="008001C8">
        <w:rPr>
          <w:rFonts w:ascii="Times New Roman" w:hAnsi="Times New Roman" w:cs="Times New Roman"/>
          <w:sz w:val="24"/>
          <w:szCs w:val="24"/>
          <w:lang w:val="sk-SK"/>
        </w:rPr>
        <w:t xml:space="preserve"> </w:t>
      </w:r>
      <w:bookmarkEnd w:id="478"/>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79" w:name="paragraf-18.odsek-3.pismeno-v.text"/>
      <w:bookmarkStart w:id="480" w:name="paragraf-18.odsek-3.pismeno-v"/>
      <w:bookmarkEnd w:id="477"/>
      <w:r w:rsidRPr="008001C8">
        <w:rPr>
          <w:rFonts w:ascii="Times New Roman" w:hAnsi="Times New Roman" w:cs="Times New Roman"/>
          <w:sz w:val="24"/>
          <w:szCs w:val="24"/>
          <w:lang w:val="sk-SK"/>
        </w:rPr>
        <w:t xml:space="preserve">príjem zo závislej činnosti vykonávanej na základe dohody o práci vykonávanej mimo pracovného pomeru, uzatvorenej počas mimoriadnej situácie, núdzového stavu alebo výnimočného stavu, ktorej predmetom je realizovanie opatrení prijatých na riešenie mimoriadnej situácie, núdzového stavu alebo výnimočného stavu, </w:t>
      </w:r>
      <w:bookmarkEnd w:id="479"/>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81" w:name="paragraf-18.odsek-3.pismeno-w"/>
      <w:bookmarkEnd w:id="480"/>
      <w:r w:rsidRPr="008001C8">
        <w:rPr>
          <w:rFonts w:ascii="Times New Roman" w:hAnsi="Times New Roman" w:cs="Times New Roman"/>
          <w:sz w:val="24"/>
          <w:szCs w:val="24"/>
          <w:lang w:val="sk-SK"/>
        </w:rPr>
        <w:t>príspevok za ubytovanie odídenca,</w:t>
      </w:r>
      <w:r w:rsidRPr="008001C8">
        <w:rPr>
          <w:rFonts w:ascii="Times New Roman" w:hAnsi="Times New Roman" w:cs="Times New Roman"/>
          <w:sz w:val="24"/>
          <w:szCs w:val="24"/>
          <w:vertAlign w:val="superscript"/>
          <w:lang w:val="sk-SK"/>
        </w:rPr>
        <w:t>29d</w:t>
      </w:r>
      <w:r w:rsidRPr="008001C8">
        <w:rPr>
          <w:rFonts w:ascii="Times New Roman" w:hAnsi="Times New Roman" w:cs="Times New Roman"/>
          <w:sz w:val="24"/>
          <w:szCs w:val="24"/>
          <w:lang w:val="sk-SK"/>
        </w:rPr>
        <w:t>)</w:t>
      </w:r>
      <w:bookmarkStart w:id="482" w:name="paragraf-18.odsek-3.pismeno-w.text"/>
      <w:r w:rsidRPr="008001C8">
        <w:rPr>
          <w:rFonts w:ascii="Times New Roman" w:hAnsi="Times New Roman" w:cs="Times New Roman"/>
          <w:sz w:val="24"/>
          <w:szCs w:val="24"/>
          <w:lang w:val="sk-SK"/>
        </w:rPr>
        <w:t xml:space="preserve"> </w:t>
      </w:r>
      <w:bookmarkEnd w:id="482"/>
    </w:p>
    <w:p w:rsidR="0085572E" w:rsidRPr="008001C8"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83" w:name="paragraf-18.odsek-3.pismeno-y.oznacenie"/>
      <w:bookmarkStart w:id="484" w:name="paragraf-18.odsek-3.pismeno-y"/>
      <w:bookmarkEnd w:id="481"/>
      <w:r w:rsidRPr="008001C8">
        <w:rPr>
          <w:rFonts w:ascii="Times New Roman" w:hAnsi="Times New Roman" w:cs="Times New Roman"/>
          <w:sz w:val="24"/>
          <w:szCs w:val="24"/>
          <w:lang w:val="sk-SK"/>
        </w:rPr>
        <w:t xml:space="preserve">y) </w:t>
      </w:r>
      <w:bookmarkEnd w:id="483"/>
      <w:r w:rsidRPr="008001C8">
        <w:rPr>
          <w:rFonts w:ascii="Times New Roman" w:hAnsi="Times New Roman" w:cs="Times New Roman"/>
          <w:sz w:val="24"/>
          <w:szCs w:val="24"/>
          <w:lang w:val="sk-SK"/>
        </w:rPr>
        <w:t>rodičovský dôchodok,</w:t>
      </w:r>
      <w:r w:rsidRPr="008001C8">
        <w:rPr>
          <w:rFonts w:ascii="Times New Roman" w:hAnsi="Times New Roman" w:cs="Times New Roman"/>
          <w:sz w:val="24"/>
          <w:szCs w:val="24"/>
          <w:vertAlign w:val="superscript"/>
          <w:lang w:val="sk-SK"/>
        </w:rPr>
        <w:t>29f</w:t>
      </w:r>
      <w:r w:rsidRPr="008001C8">
        <w:rPr>
          <w:rFonts w:ascii="Times New Roman" w:hAnsi="Times New Roman" w:cs="Times New Roman"/>
          <w:sz w:val="24"/>
          <w:szCs w:val="24"/>
          <w:lang w:val="sk-SK"/>
        </w:rPr>
        <w:t>)</w:t>
      </w:r>
      <w:bookmarkStart w:id="485" w:name="paragraf-18.odsek-3.pismeno-y.text"/>
      <w:r w:rsidRPr="008001C8">
        <w:rPr>
          <w:rFonts w:ascii="Times New Roman" w:hAnsi="Times New Roman" w:cs="Times New Roman"/>
          <w:sz w:val="24"/>
          <w:szCs w:val="24"/>
          <w:lang w:val="sk-SK"/>
        </w:rPr>
        <w:t xml:space="preserve"> </w:t>
      </w:r>
      <w:bookmarkEnd w:id="485"/>
    </w:p>
    <w:p w:rsidR="0085572E" w:rsidRDefault="007E03A4" w:rsidP="00D83D3F">
      <w:pPr>
        <w:pStyle w:val="Odsekzoznamu"/>
        <w:numPr>
          <w:ilvl w:val="0"/>
          <w:numId w:val="42"/>
        </w:numPr>
        <w:spacing w:before="225" w:after="225" w:line="264" w:lineRule="auto"/>
        <w:jc w:val="both"/>
        <w:rPr>
          <w:rFonts w:ascii="Times New Roman" w:hAnsi="Times New Roman" w:cs="Times New Roman"/>
          <w:sz w:val="24"/>
          <w:szCs w:val="24"/>
          <w:lang w:val="sk-SK"/>
        </w:rPr>
      </w:pPr>
      <w:bookmarkStart w:id="486" w:name="paragraf-18.odsek-3.pismeno-z.oznacenie"/>
      <w:bookmarkStart w:id="487" w:name="paragraf-18.odsek-3.pismeno-z"/>
      <w:bookmarkEnd w:id="484"/>
      <w:r w:rsidRPr="008001C8">
        <w:rPr>
          <w:rFonts w:ascii="Times New Roman" w:hAnsi="Times New Roman" w:cs="Times New Roman"/>
          <w:sz w:val="24"/>
          <w:szCs w:val="24"/>
          <w:lang w:val="sk-SK"/>
        </w:rPr>
        <w:t xml:space="preserve">z) </w:t>
      </w:r>
      <w:bookmarkEnd w:id="486"/>
      <w:r w:rsidRPr="008001C8">
        <w:rPr>
          <w:rFonts w:ascii="Times New Roman" w:hAnsi="Times New Roman" w:cs="Times New Roman"/>
          <w:sz w:val="24"/>
          <w:szCs w:val="24"/>
          <w:lang w:val="sk-SK"/>
        </w:rPr>
        <w:t>príspevok na zvýšenú splátku úveru na bývanie podľa osobitného predpisu.</w:t>
      </w:r>
      <w:r w:rsidRPr="008001C8">
        <w:rPr>
          <w:rFonts w:ascii="Times New Roman" w:hAnsi="Times New Roman" w:cs="Times New Roman"/>
          <w:sz w:val="24"/>
          <w:szCs w:val="24"/>
          <w:vertAlign w:val="superscript"/>
          <w:lang w:val="sk-SK"/>
        </w:rPr>
        <w:t>29g</w:t>
      </w:r>
      <w:r w:rsidRPr="008001C8">
        <w:rPr>
          <w:rFonts w:ascii="Times New Roman" w:hAnsi="Times New Roman" w:cs="Times New Roman"/>
          <w:sz w:val="24"/>
          <w:szCs w:val="24"/>
          <w:lang w:val="sk-SK"/>
        </w:rPr>
        <w:t>)</w:t>
      </w:r>
      <w:bookmarkStart w:id="488" w:name="paragraf-18.odsek-3.pismeno-z.text"/>
      <w:r w:rsidRPr="008001C8">
        <w:rPr>
          <w:rFonts w:ascii="Times New Roman" w:hAnsi="Times New Roman" w:cs="Times New Roman"/>
          <w:sz w:val="24"/>
          <w:szCs w:val="24"/>
          <w:lang w:val="sk-SK"/>
        </w:rPr>
        <w:t xml:space="preserve"> </w:t>
      </w:r>
      <w:bookmarkEnd w:id="488"/>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489" w:name="paragraf-18.odsek-4.text"/>
      <w:bookmarkStart w:id="490" w:name="paragraf-18.odsek-4"/>
      <w:bookmarkEnd w:id="424"/>
      <w:bookmarkEnd w:id="487"/>
      <w:r w:rsidRPr="008001C8">
        <w:rPr>
          <w:rFonts w:ascii="Times New Roman" w:hAnsi="Times New Roman" w:cs="Times New Roman"/>
          <w:sz w:val="24"/>
          <w:szCs w:val="24"/>
          <w:lang w:val="sk-SK"/>
        </w:rPr>
        <w:t xml:space="preserve">Pri zisťovaní výšky príjmu fyzickej osoby s ťažkým zdravotným postihnutím na účely peňažných príspevkov na kompenzáciu sa neprihliada na stratu alebo pokles príjmu z dôvodu účasti na štrajku. </w:t>
      </w:r>
      <w:bookmarkEnd w:id="48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491" w:name="paragraf-18.odsek-5"/>
      <w:bookmarkEnd w:id="490"/>
      <w:r w:rsidRPr="008001C8">
        <w:rPr>
          <w:rFonts w:ascii="Times New Roman" w:hAnsi="Times New Roman" w:cs="Times New Roman"/>
          <w:sz w:val="24"/>
          <w:szCs w:val="24"/>
          <w:lang w:val="sk-SK"/>
        </w:rPr>
        <w:t xml:space="preserve">Peňažný príspevok na opatrovanie sa nepovažuje za príjem na účely zisťovania príjmu fyzickej osoby s ťažkým zdravotným postihnutím pri peňažnom príspevku na opatrovanie vo výške, v ktorej bol poskytovaný fyzickej osobe uvedenej v </w:t>
      </w:r>
      <w:hyperlink w:anchor="paragraf-40.odsek-4">
        <w:r w:rsidRPr="008001C8">
          <w:rPr>
            <w:rFonts w:ascii="Times New Roman" w:hAnsi="Times New Roman" w:cs="Times New Roman"/>
            <w:sz w:val="24"/>
            <w:szCs w:val="24"/>
            <w:lang w:val="sk-SK"/>
          </w:rPr>
          <w:t>§ 40 ods. 4</w:t>
        </w:r>
      </w:hyperlink>
      <w:r w:rsidRPr="008001C8">
        <w:rPr>
          <w:rFonts w:ascii="Times New Roman" w:hAnsi="Times New Roman" w:cs="Times New Roman"/>
          <w:sz w:val="24"/>
          <w:szCs w:val="24"/>
          <w:lang w:val="sk-SK"/>
        </w:rPr>
        <w:t xml:space="preserve">, ak sa príjem tejto fyzickej osoby ako spoločne posudzovanej osoby podľa odseku 7 započítava s príjmom fyzickej osoby s ťažkým zdravotným postihnutím, ktorú fyzická osoba opatrovala v kalendárnom roku podľa odseku 8. Na účely peňažného príspevku na opatrovanie sa za príjem zo zamestnania podľa </w:t>
      </w:r>
      <w:hyperlink w:anchor="paragraf-40.odsek-12">
        <w:r w:rsidRPr="008001C8">
          <w:rPr>
            <w:rFonts w:ascii="Times New Roman" w:hAnsi="Times New Roman" w:cs="Times New Roman"/>
            <w:sz w:val="24"/>
            <w:szCs w:val="24"/>
            <w:lang w:val="sk-SK"/>
          </w:rPr>
          <w:t>§ 40 ods. 12</w:t>
        </w:r>
      </w:hyperlink>
      <w:bookmarkStart w:id="492" w:name="paragraf-18.odsek-5.text"/>
      <w:r w:rsidRPr="008001C8">
        <w:rPr>
          <w:rFonts w:ascii="Times New Roman" w:hAnsi="Times New Roman" w:cs="Times New Roman"/>
          <w:sz w:val="24"/>
          <w:szCs w:val="24"/>
          <w:lang w:val="sk-SK"/>
        </w:rPr>
        <w:t xml:space="preserve"> nepovažuje preplatok na dani z príjmov, preplatok na poistnom na verejné zdravotné poistenie, vrátené poistné na nemocenské poistenie zaplatené bez právneho dôvodu, vrátené poistné na dôchodkové poistenie zaplatené bez právneho dôvodu, vrátené poistné na poistenie v nezamestnanosti zaplatené bez právneho dôvodu, suma príspevku na rekreáciu poskytnutého zamestnávateľom zamestnancovi a suma príspevku za ubytovanie odídenca. </w:t>
      </w:r>
      <w:bookmarkEnd w:id="492"/>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493" w:name="paragraf-18.odsek-6"/>
      <w:bookmarkEnd w:id="491"/>
      <w:r w:rsidRPr="008001C8">
        <w:rPr>
          <w:rFonts w:ascii="Times New Roman" w:hAnsi="Times New Roman" w:cs="Times New Roman"/>
          <w:sz w:val="24"/>
          <w:szCs w:val="24"/>
          <w:lang w:val="sk-SK"/>
        </w:rPr>
        <w:t xml:space="preserve">Ak u osôb uvedených v </w:t>
      </w:r>
      <w:hyperlink w:anchor="paragraf-3.odsek-1.pismeno-a.bod-3">
        <w:r w:rsidRPr="008001C8">
          <w:rPr>
            <w:rFonts w:ascii="Times New Roman" w:hAnsi="Times New Roman" w:cs="Times New Roman"/>
            <w:sz w:val="24"/>
            <w:szCs w:val="24"/>
            <w:lang w:val="sk-SK"/>
          </w:rPr>
          <w:t>§ 3 ods. 1 písm. a) treťom bode</w:t>
        </w:r>
      </w:hyperlink>
      <w:r w:rsidRPr="008001C8">
        <w:rPr>
          <w:rFonts w:ascii="Times New Roman" w:hAnsi="Times New Roman" w:cs="Times New Roman"/>
          <w:sz w:val="24"/>
          <w:szCs w:val="24"/>
          <w:lang w:val="sk-SK"/>
        </w:rPr>
        <w:t xml:space="preserve"> nemožno zo závažných dôvodov zistiť ich príjem, za mesačný príjem sa považuje suma životného minima pre jednu plnoletú fyzickú osobu ustanovená osobitným predpisom.</w:t>
      </w:r>
      <w:r w:rsidRPr="008001C8">
        <w:rPr>
          <w:rFonts w:ascii="Times New Roman" w:hAnsi="Times New Roman" w:cs="Times New Roman"/>
          <w:sz w:val="24"/>
          <w:szCs w:val="24"/>
          <w:vertAlign w:val="superscript"/>
          <w:lang w:val="sk-SK"/>
        </w:rPr>
        <w:t>29</w:t>
      </w:r>
      <w:r w:rsidRPr="008001C8">
        <w:rPr>
          <w:rFonts w:ascii="Times New Roman" w:hAnsi="Times New Roman" w:cs="Times New Roman"/>
          <w:sz w:val="24"/>
          <w:szCs w:val="24"/>
          <w:lang w:val="sk-SK"/>
        </w:rPr>
        <w:t>)</w:t>
      </w:r>
      <w:bookmarkStart w:id="494" w:name="paragraf-18.odsek-6.text"/>
      <w:r w:rsidRPr="008001C8">
        <w:rPr>
          <w:rFonts w:ascii="Times New Roman" w:hAnsi="Times New Roman" w:cs="Times New Roman"/>
          <w:sz w:val="24"/>
          <w:szCs w:val="24"/>
          <w:lang w:val="sk-SK"/>
        </w:rPr>
        <w:t xml:space="preserve"> U dieťaťa, pre ktoré sú vykonávané opatrenia v zariadení sociálnoprávnej ochrany detí a sociálnej kurately pobytovou formou na základe rozhodnutia súdu v domácom prostredí zamestnanca tohto zariadenia, sa príjem nezisťuje a na takéto dieťa sa hľadí ako na fyzickú osobu bez príjmu. </w:t>
      </w:r>
      <w:bookmarkEnd w:id="494"/>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39"/>
        </w:numPr>
        <w:spacing w:after="0" w:line="264" w:lineRule="auto"/>
        <w:jc w:val="both"/>
        <w:rPr>
          <w:rFonts w:ascii="Times New Roman" w:hAnsi="Times New Roman" w:cs="Times New Roman"/>
          <w:sz w:val="24"/>
          <w:szCs w:val="24"/>
          <w:lang w:val="sk-SK"/>
        </w:rPr>
      </w:pPr>
      <w:bookmarkStart w:id="495" w:name="paragraf-18.odsek-7.text"/>
      <w:bookmarkStart w:id="496" w:name="paragraf-18.odsek-7"/>
      <w:bookmarkEnd w:id="493"/>
      <w:r w:rsidRPr="008001C8">
        <w:rPr>
          <w:rFonts w:ascii="Times New Roman" w:hAnsi="Times New Roman" w:cs="Times New Roman"/>
          <w:sz w:val="24"/>
          <w:szCs w:val="24"/>
          <w:lang w:val="sk-SK"/>
        </w:rPr>
        <w:t xml:space="preserve">Pri rozhodovaní o peňažných príspevkoch na kompenzáciu na účely zisťovania príjmu fyzickej osoby s ťažkým zdravotným postihnutím sa spoločne posudzujú a započítavajú príjmy </w:t>
      </w:r>
      <w:bookmarkEnd w:id="495"/>
    </w:p>
    <w:p w:rsidR="0085572E" w:rsidRPr="008001C8" w:rsidRDefault="007E03A4" w:rsidP="00D83D3F">
      <w:pPr>
        <w:pStyle w:val="Odsekzoznamu"/>
        <w:numPr>
          <w:ilvl w:val="0"/>
          <w:numId w:val="45"/>
        </w:numPr>
        <w:spacing w:before="225" w:after="225" w:line="264" w:lineRule="auto"/>
        <w:jc w:val="both"/>
        <w:rPr>
          <w:rFonts w:ascii="Times New Roman" w:hAnsi="Times New Roman" w:cs="Times New Roman"/>
          <w:sz w:val="24"/>
          <w:szCs w:val="24"/>
          <w:lang w:val="sk-SK"/>
        </w:rPr>
      </w:pPr>
      <w:bookmarkStart w:id="497" w:name="paragraf-18.odsek-7.pismeno-a.text"/>
      <w:bookmarkStart w:id="498" w:name="paragraf-18.odsek-7.pismeno-a"/>
      <w:r w:rsidRPr="008001C8">
        <w:rPr>
          <w:rFonts w:ascii="Times New Roman" w:hAnsi="Times New Roman" w:cs="Times New Roman"/>
          <w:sz w:val="24"/>
          <w:szCs w:val="24"/>
          <w:lang w:val="sk-SK"/>
        </w:rPr>
        <w:t xml:space="preserve">u posudzovanej fyzickej osoby s ťažkým zdravotným postihnutím jej príjem a príjem jej manžela alebo manželky, </w:t>
      </w:r>
      <w:bookmarkEnd w:id="497"/>
    </w:p>
    <w:p w:rsidR="0085572E" w:rsidRPr="008001C8" w:rsidRDefault="007E03A4" w:rsidP="00D83D3F">
      <w:pPr>
        <w:pStyle w:val="Odsekzoznamu"/>
        <w:numPr>
          <w:ilvl w:val="0"/>
          <w:numId w:val="45"/>
        </w:numPr>
        <w:spacing w:before="225" w:after="225" w:line="264" w:lineRule="auto"/>
        <w:jc w:val="both"/>
        <w:rPr>
          <w:rFonts w:ascii="Times New Roman" w:hAnsi="Times New Roman" w:cs="Times New Roman"/>
          <w:sz w:val="24"/>
          <w:szCs w:val="24"/>
          <w:lang w:val="sk-SK"/>
        </w:rPr>
      </w:pPr>
      <w:bookmarkStart w:id="499" w:name="paragraf-18.odsek-7.pismeno-b"/>
      <w:bookmarkEnd w:id="498"/>
      <w:r w:rsidRPr="008001C8">
        <w:rPr>
          <w:rFonts w:ascii="Times New Roman" w:hAnsi="Times New Roman" w:cs="Times New Roman"/>
          <w:sz w:val="24"/>
          <w:szCs w:val="24"/>
          <w:lang w:val="sk-SK"/>
        </w:rPr>
        <w:lastRenderedPageBreak/>
        <w:t>u rodičov s nezaopatreným dieťaťom</w:t>
      </w:r>
      <w:r w:rsidRPr="008001C8">
        <w:rPr>
          <w:rFonts w:ascii="Times New Roman" w:hAnsi="Times New Roman" w:cs="Times New Roman"/>
          <w:sz w:val="24"/>
          <w:szCs w:val="24"/>
          <w:vertAlign w:val="superscript"/>
          <w:lang w:val="sk-SK"/>
        </w:rPr>
        <w:t>7</w:t>
      </w:r>
      <w:r w:rsidRPr="008001C8">
        <w:rPr>
          <w:rFonts w:ascii="Times New Roman" w:hAnsi="Times New Roman" w:cs="Times New Roman"/>
          <w:sz w:val="24"/>
          <w:szCs w:val="24"/>
          <w:lang w:val="sk-SK"/>
        </w:rPr>
        <w:t>) príjmy týchto rodičov a príjem nezaopatreného dieťaťa žijúceho s nimi v domácnosti,</w:t>
      </w:r>
      <w:r w:rsidRPr="008001C8">
        <w:rPr>
          <w:rFonts w:ascii="Times New Roman" w:hAnsi="Times New Roman" w:cs="Times New Roman"/>
          <w:sz w:val="24"/>
          <w:szCs w:val="24"/>
          <w:vertAlign w:val="superscript"/>
          <w:lang w:val="sk-SK"/>
        </w:rPr>
        <w:t>30</w:t>
      </w:r>
      <w:r w:rsidRPr="008001C8">
        <w:rPr>
          <w:rFonts w:ascii="Times New Roman" w:hAnsi="Times New Roman" w:cs="Times New Roman"/>
          <w:sz w:val="24"/>
          <w:szCs w:val="24"/>
          <w:lang w:val="sk-SK"/>
        </w:rPr>
        <w:t>)</w:t>
      </w:r>
      <w:bookmarkStart w:id="500" w:name="paragraf-18.odsek-7.pismeno-b.text"/>
      <w:r w:rsidRPr="008001C8">
        <w:rPr>
          <w:rFonts w:ascii="Times New Roman" w:hAnsi="Times New Roman" w:cs="Times New Roman"/>
          <w:sz w:val="24"/>
          <w:szCs w:val="24"/>
          <w:lang w:val="sk-SK"/>
        </w:rPr>
        <w:t xml:space="preserve"> </w:t>
      </w:r>
      <w:bookmarkEnd w:id="500"/>
    </w:p>
    <w:p w:rsidR="0085572E" w:rsidRPr="008001C8" w:rsidRDefault="007E03A4" w:rsidP="00D83D3F">
      <w:pPr>
        <w:pStyle w:val="Odsekzoznamu"/>
        <w:numPr>
          <w:ilvl w:val="0"/>
          <w:numId w:val="45"/>
        </w:numPr>
        <w:spacing w:before="225" w:after="225" w:line="264" w:lineRule="auto"/>
        <w:jc w:val="both"/>
        <w:rPr>
          <w:rFonts w:ascii="Times New Roman" w:hAnsi="Times New Roman" w:cs="Times New Roman"/>
          <w:sz w:val="24"/>
          <w:szCs w:val="24"/>
          <w:lang w:val="sk-SK"/>
        </w:rPr>
      </w:pPr>
      <w:bookmarkStart w:id="501" w:name="paragraf-18.odsek-7.pismeno-c"/>
      <w:bookmarkEnd w:id="499"/>
      <w:r w:rsidRPr="008001C8">
        <w:rPr>
          <w:rFonts w:ascii="Times New Roman" w:hAnsi="Times New Roman" w:cs="Times New Roman"/>
          <w:sz w:val="24"/>
          <w:szCs w:val="24"/>
          <w:lang w:val="sk-SK"/>
        </w:rPr>
        <w:t>u rodičov, ktorí sú sami nezaopatrenými deťmi, ich príjmy a príjmy, ktoré na nich poberá iná fyzická osoba a príjem nezaopatrených detí žijúcich s nimi v domácnosti,</w:t>
      </w:r>
      <w:r w:rsidRPr="008001C8">
        <w:rPr>
          <w:rFonts w:ascii="Times New Roman" w:hAnsi="Times New Roman" w:cs="Times New Roman"/>
          <w:sz w:val="24"/>
          <w:szCs w:val="24"/>
          <w:vertAlign w:val="superscript"/>
          <w:lang w:val="sk-SK"/>
        </w:rPr>
        <w:t>30</w:t>
      </w:r>
      <w:r w:rsidRPr="008001C8">
        <w:rPr>
          <w:rFonts w:ascii="Times New Roman" w:hAnsi="Times New Roman" w:cs="Times New Roman"/>
          <w:sz w:val="24"/>
          <w:szCs w:val="24"/>
          <w:lang w:val="sk-SK"/>
        </w:rPr>
        <w:t>)</w:t>
      </w:r>
      <w:bookmarkStart w:id="502" w:name="paragraf-18.odsek-7.pismeno-c.text"/>
      <w:r w:rsidRPr="008001C8">
        <w:rPr>
          <w:rFonts w:ascii="Times New Roman" w:hAnsi="Times New Roman" w:cs="Times New Roman"/>
          <w:sz w:val="24"/>
          <w:szCs w:val="24"/>
          <w:lang w:val="sk-SK"/>
        </w:rPr>
        <w:t xml:space="preserve"> </w:t>
      </w:r>
      <w:bookmarkEnd w:id="502"/>
    </w:p>
    <w:p w:rsidR="0085572E" w:rsidRPr="008001C8" w:rsidRDefault="007E03A4" w:rsidP="00D83D3F">
      <w:pPr>
        <w:pStyle w:val="Odsekzoznamu"/>
        <w:numPr>
          <w:ilvl w:val="0"/>
          <w:numId w:val="45"/>
        </w:numPr>
        <w:spacing w:before="225" w:after="225" w:line="264" w:lineRule="auto"/>
        <w:jc w:val="both"/>
        <w:rPr>
          <w:rFonts w:ascii="Times New Roman" w:hAnsi="Times New Roman" w:cs="Times New Roman"/>
          <w:sz w:val="24"/>
          <w:szCs w:val="24"/>
          <w:lang w:val="sk-SK"/>
        </w:rPr>
      </w:pPr>
      <w:bookmarkStart w:id="503" w:name="paragraf-18.odsek-7.pismeno-d"/>
      <w:bookmarkEnd w:id="501"/>
      <w:r w:rsidRPr="008001C8">
        <w:rPr>
          <w:rFonts w:ascii="Times New Roman" w:hAnsi="Times New Roman" w:cs="Times New Roman"/>
          <w:sz w:val="24"/>
          <w:szCs w:val="24"/>
          <w:lang w:val="sk-SK"/>
        </w:rPr>
        <w:t>u nezaopatreného dieťaťa jeho príjem a príjem jeho rodičov, ak s ním žijú v domácnosti,</w:t>
      </w:r>
      <w:r w:rsidRPr="008001C8">
        <w:rPr>
          <w:rFonts w:ascii="Times New Roman" w:hAnsi="Times New Roman" w:cs="Times New Roman"/>
          <w:sz w:val="24"/>
          <w:szCs w:val="24"/>
          <w:vertAlign w:val="superscript"/>
          <w:lang w:val="sk-SK"/>
        </w:rPr>
        <w:t>30</w:t>
      </w:r>
      <w:r w:rsidRPr="008001C8">
        <w:rPr>
          <w:rFonts w:ascii="Times New Roman" w:hAnsi="Times New Roman" w:cs="Times New Roman"/>
          <w:sz w:val="24"/>
          <w:szCs w:val="24"/>
          <w:lang w:val="sk-SK"/>
        </w:rPr>
        <w:t>)</w:t>
      </w:r>
      <w:bookmarkStart w:id="504" w:name="paragraf-18.odsek-7.pismeno-d.text"/>
      <w:r w:rsidRPr="008001C8">
        <w:rPr>
          <w:rFonts w:ascii="Times New Roman" w:hAnsi="Times New Roman" w:cs="Times New Roman"/>
          <w:sz w:val="24"/>
          <w:szCs w:val="24"/>
          <w:lang w:val="sk-SK"/>
        </w:rPr>
        <w:t xml:space="preserve"> ak toto dieťa žije v domácnosti len s jedným rodičom, s inou fyzickou osobou alebo samostatne, príjem dieťaťa, príjem rodiča a príjem, ktorý na dieťa poberá iná fyzická osoba, </w:t>
      </w:r>
      <w:bookmarkEnd w:id="504"/>
    </w:p>
    <w:p w:rsidR="0085572E" w:rsidRDefault="007E03A4" w:rsidP="00D83D3F">
      <w:pPr>
        <w:pStyle w:val="Odsekzoznamu"/>
        <w:numPr>
          <w:ilvl w:val="0"/>
          <w:numId w:val="45"/>
        </w:numPr>
        <w:spacing w:before="225" w:after="225" w:line="264" w:lineRule="auto"/>
        <w:jc w:val="both"/>
        <w:rPr>
          <w:rFonts w:ascii="Times New Roman" w:hAnsi="Times New Roman" w:cs="Times New Roman"/>
          <w:sz w:val="24"/>
          <w:szCs w:val="24"/>
          <w:lang w:val="sk-SK"/>
        </w:rPr>
      </w:pPr>
      <w:bookmarkStart w:id="505" w:name="paragraf-18.odsek-7.pismeno-e.text"/>
      <w:bookmarkStart w:id="506" w:name="paragraf-18.odsek-7.pismeno-e"/>
      <w:bookmarkEnd w:id="503"/>
      <w:r w:rsidRPr="008001C8">
        <w:rPr>
          <w:rFonts w:ascii="Times New Roman" w:hAnsi="Times New Roman" w:cs="Times New Roman"/>
          <w:sz w:val="24"/>
          <w:szCs w:val="24"/>
          <w:lang w:val="sk-SK"/>
        </w:rPr>
        <w:t xml:space="preserve">u zaopatreného neplnoletého dieťaťa jeho príjem. </w:t>
      </w:r>
      <w:bookmarkEnd w:id="505"/>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07" w:name="paragraf-18.odsek-8.text"/>
      <w:bookmarkStart w:id="508" w:name="paragraf-18.odsek-8"/>
      <w:bookmarkEnd w:id="496"/>
      <w:bookmarkEnd w:id="506"/>
      <w:r w:rsidRPr="008001C8">
        <w:rPr>
          <w:rFonts w:ascii="Times New Roman" w:hAnsi="Times New Roman" w:cs="Times New Roman"/>
          <w:sz w:val="24"/>
          <w:szCs w:val="24"/>
          <w:lang w:val="sk-SK"/>
        </w:rPr>
        <w:t xml:space="preserve">Príjem na účely poskytovania peňažných príspevkov na kompenzáciu sa zisťuje ako priemerný mesačný príjem za kalendárny rok, ktorý predchádza kalendárnemu roku, v ktorom fyzická osoba požiadala o peňažný príspevok na kompenzáciu. Takto zistený príjem sa prehodnocuje pri opakovaných peňažných príspevkoch na kompenzáciu vždy v júli bežného roka a platí do konca júna nasledujúceho roka; za obdobie, za ktoré sa príjem prehodnocuje, sa považuje kalendárny rok, ktorý predchádza kalendárnemu roku, v ktorom sa prehodnocovanie vykonáva. </w:t>
      </w:r>
      <w:bookmarkEnd w:id="507"/>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09" w:name="paragraf-18.odsek-9.text"/>
      <w:bookmarkStart w:id="510" w:name="paragraf-18.odsek-9"/>
      <w:bookmarkEnd w:id="508"/>
      <w:r w:rsidRPr="008001C8">
        <w:rPr>
          <w:rFonts w:ascii="Times New Roman" w:hAnsi="Times New Roman" w:cs="Times New Roman"/>
          <w:sz w:val="24"/>
          <w:szCs w:val="24"/>
          <w:lang w:val="sk-SK"/>
        </w:rPr>
        <w:t xml:space="preserve">Na účely prehodnocovania príjmu podľa odseku 8 príslušný orgán vyzve fyzickú osobu s ťažkým zdravotným postihnutím, aby predložila doklady o výške príjmu. </w:t>
      </w:r>
      <w:bookmarkEnd w:id="50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11" w:name="paragraf-18.odsek-10.text"/>
      <w:bookmarkStart w:id="512" w:name="paragraf-18.odsek-10"/>
      <w:bookmarkEnd w:id="510"/>
      <w:r w:rsidRPr="008001C8">
        <w:rPr>
          <w:rFonts w:ascii="Times New Roman" w:hAnsi="Times New Roman" w:cs="Times New Roman"/>
          <w:sz w:val="24"/>
          <w:szCs w:val="24"/>
          <w:lang w:val="sk-SK"/>
        </w:rPr>
        <w:t xml:space="preserve">Pri zisťovaní príjmu za kalendárny rok podľa odseku 8 sa započítavajú príjmy, ktoré fyzickej osobe patrili za obdobie január až december kalendárneho roka podľa odseku 8 bez ohľadu na to, kedy boli vyplatené. </w:t>
      </w:r>
      <w:bookmarkEnd w:id="511"/>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13" w:name="paragraf-18.odsek-11"/>
      <w:bookmarkEnd w:id="512"/>
      <w:r w:rsidRPr="008001C8">
        <w:rPr>
          <w:rFonts w:ascii="Times New Roman" w:hAnsi="Times New Roman" w:cs="Times New Roman"/>
          <w:sz w:val="24"/>
          <w:szCs w:val="24"/>
          <w:lang w:val="sk-SK"/>
        </w:rPr>
        <w:t>Pri zisťovaní príjmu fyzickej osoby s ťažkým zdravotným postihnutím na účely peňažných príspevkov na kompenzáciu sa započítavajú príjmy osôb uvedených v odseku 7, ak tieto osoby patria do okruhu osôb, ktorých príjmy sa spoločne posudzujú s príjmom fyzickej osoby, v kalendárnom roku, za ktorý sa zisťuje príjem podľa odseku 8. Príslušný orgán môže v prípadoch hodných osobitného zreteľa z okruhu osôb, ktorých príjmy sa spoločne posudzujú, vylúčiť osobu, o ktorej fyzická osoba s ťažkým zdravotným postihnutím preukáže, že s ňou v kalendárnom roku, za ktorý sa zisťuje príjem, alebo v jeho časti, spoločne nezdieľala domácnosť</w:t>
      </w:r>
      <w:r w:rsidRPr="008001C8">
        <w:rPr>
          <w:rFonts w:ascii="Times New Roman" w:hAnsi="Times New Roman" w:cs="Times New Roman"/>
          <w:sz w:val="24"/>
          <w:szCs w:val="24"/>
          <w:vertAlign w:val="superscript"/>
          <w:lang w:val="sk-SK"/>
        </w:rPr>
        <w:t>30</w:t>
      </w:r>
      <w:r w:rsidRPr="008001C8">
        <w:rPr>
          <w:rFonts w:ascii="Times New Roman" w:hAnsi="Times New Roman" w:cs="Times New Roman"/>
          <w:sz w:val="24"/>
          <w:szCs w:val="24"/>
          <w:lang w:val="sk-SK"/>
        </w:rPr>
        <w:t>)</w:t>
      </w:r>
      <w:bookmarkStart w:id="514" w:name="paragraf-18.odsek-11.text"/>
      <w:r w:rsidRPr="008001C8">
        <w:rPr>
          <w:rFonts w:ascii="Times New Roman" w:hAnsi="Times New Roman" w:cs="Times New Roman"/>
          <w:sz w:val="24"/>
          <w:szCs w:val="24"/>
          <w:lang w:val="sk-SK"/>
        </w:rPr>
        <w:t xml:space="preserve"> a spoločne sa nepodieľala na úhrade spoločných potrieb. </w:t>
      </w:r>
      <w:bookmarkEnd w:id="514"/>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15" w:name="paragraf-18.odsek-12"/>
      <w:bookmarkEnd w:id="513"/>
      <w:r w:rsidRPr="008001C8">
        <w:rPr>
          <w:rFonts w:ascii="Times New Roman" w:hAnsi="Times New Roman" w:cs="Times New Roman"/>
          <w:sz w:val="24"/>
          <w:szCs w:val="24"/>
          <w:lang w:val="sk-SK"/>
        </w:rPr>
        <w:t>Pri zisťovaní príjmu, pri prehodnocovaní príjmu a pri rozhodovaní o peňažných príspevkoch na kompenzáciu sa použijú ustanovenia podľa osobitného predpisu</w:t>
      </w:r>
      <w:r w:rsidRPr="008001C8">
        <w:rPr>
          <w:rFonts w:ascii="Times New Roman" w:hAnsi="Times New Roman" w:cs="Times New Roman"/>
          <w:sz w:val="24"/>
          <w:szCs w:val="24"/>
          <w:vertAlign w:val="superscript"/>
          <w:lang w:val="sk-SK"/>
        </w:rPr>
        <w:t>29</w:t>
      </w:r>
      <w:r w:rsidRPr="008001C8">
        <w:rPr>
          <w:rFonts w:ascii="Times New Roman" w:hAnsi="Times New Roman" w:cs="Times New Roman"/>
          <w:sz w:val="24"/>
          <w:szCs w:val="24"/>
          <w:lang w:val="sk-SK"/>
        </w:rPr>
        <w:t xml:space="preserve">) platné v čase rozhodovania o peňažných príspevkoch na kompenzáciu alebo v čase prehodnocovania príjmu u opakovaných peňažných príspevkoch na kompenzáciu, ak </w:t>
      </w:r>
      <w:hyperlink w:anchor="paragraf-45.odsek-9">
        <w:r w:rsidRPr="008001C8">
          <w:rPr>
            <w:rFonts w:ascii="Times New Roman" w:hAnsi="Times New Roman" w:cs="Times New Roman"/>
            <w:sz w:val="24"/>
            <w:szCs w:val="24"/>
            <w:lang w:val="sk-SK"/>
          </w:rPr>
          <w:t>§ 45 ods. 9 až 11</w:t>
        </w:r>
      </w:hyperlink>
      <w:bookmarkStart w:id="516" w:name="paragraf-18.odsek-12.text"/>
      <w:r w:rsidRPr="008001C8">
        <w:rPr>
          <w:rFonts w:ascii="Times New Roman" w:hAnsi="Times New Roman" w:cs="Times New Roman"/>
          <w:sz w:val="24"/>
          <w:szCs w:val="24"/>
          <w:lang w:val="sk-SK"/>
        </w:rPr>
        <w:t xml:space="preserve"> neustanovuje inak. </w:t>
      </w:r>
      <w:bookmarkEnd w:id="516"/>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17" w:name="paragraf-18.odsek-13.text"/>
      <w:bookmarkStart w:id="518" w:name="paragraf-18.odsek-13"/>
      <w:bookmarkEnd w:id="515"/>
      <w:r w:rsidRPr="008001C8">
        <w:rPr>
          <w:rFonts w:ascii="Times New Roman" w:hAnsi="Times New Roman" w:cs="Times New Roman"/>
          <w:sz w:val="24"/>
          <w:szCs w:val="24"/>
          <w:lang w:val="sk-SK"/>
        </w:rPr>
        <w:t xml:space="preserve">Ak osoby uvedené v odseku 7 patrili do okruhu osôb, ktorých príjmy sa spoločne posudzujú s príjmom fyzickej osoby s ťažkým zdravotným postihnutím len časť kalendárneho roka, za ktorý sa zisťuje príjem podľa odseku 8, započítava sa ich príjem len za časť kalendárneho roka, počas ktorého patrili do okruhu osôb, ktorých príjmy sa spoločne posudzujú s príjmom fyzickej osoby s ťažkým zdravotným postihnutím. </w:t>
      </w:r>
      <w:bookmarkEnd w:id="517"/>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19" w:name="paragraf-18.odsek-14.text"/>
      <w:bookmarkStart w:id="520" w:name="paragraf-18.odsek-14"/>
      <w:bookmarkEnd w:id="518"/>
      <w:r w:rsidRPr="008001C8">
        <w:rPr>
          <w:rFonts w:ascii="Times New Roman" w:hAnsi="Times New Roman" w:cs="Times New Roman"/>
          <w:sz w:val="24"/>
          <w:szCs w:val="24"/>
          <w:lang w:val="sk-SK"/>
        </w:rPr>
        <w:t xml:space="preserve">Pri zisťovaní príjmu fyzickej osoby s ťažkým zdravotným postihnutím na účely peňažných príspevkov na kompenzáciu sa neprihliada na zmeny v okruhu osôb, ktorých príjmy sa posudzujú spoločne, ku ktorým došlo po uplynutí kalendárneho roka, za ktorý sa zisťuje príjem alebo prehodnocuje príjem podľa odseku 8. </w:t>
      </w:r>
      <w:bookmarkEnd w:id="51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21" w:name="paragraf-18.odsek-15.text"/>
      <w:bookmarkStart w:id="522" w:name="paragraf-18.odsek-15"/>
      <w:bookmarkEnd w:id="520"/>
      <w:r w:rsidRPr="008001C8">
        <w:rPr>
          <w:rFonts w:ascii="Times New Roman" w:hAnsi="Times New Roman" w:cs="Times New Roman"/>
          <w:sz w:val="24"/>
          <w:szCs w:val="24"/>
          <w:lang w:val="sk-SK"/>
        </w:rPr>
        <w:t xml:space="preserve">Príjem fyzickej osoby s ťažkým zdravotným postihnutím na účely peňažných príspevkov na kompenzáciu sa určí tak, že súčet príjmu fyzickej osoby s ťažkým zdravotným postihnutím a príjmov osôb, ktorých príjmy sa spoločne posudzujú a započítavajú podľa odseku 7, sa vydelí počtom osôb, ktorých príjmy sa spoločne posudzujú a započítavajú. </w:t>
      </w:r>
      <w:bookmarkEnd w:id="521"/>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001C8"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23" w:name="paragraf-18.odsek-16"/>
      <w:bookmarkEnd w:id="522"/>
      <w:r w:rsidRPr="008001C8">
        <w:rPr>
          <w:rFonts w:ascii="Times New Roman" w:hAnsi="Times New Roman" w:cs="Times New Roman"/>
          <w:sz w:val="24"/>
          <w:szCs w:val="24"/>
          <w:lang w:val="sk-SK"/>
        </w:rPr>
        <w:t xml:space="preserve">Hranice príjmu fyzickej osoby s ťažkým zdravotným postihnutím na poskytovanie peňažného príspevku na kompenzáciu sú ustanovené v </w:t>
      </w:r>
      <w:hyperlink w:anchor="prilohy.priloha-priloha_c_10_k_zakonu_c_447_2008_z_z.oznacenie">
        <w:r w:rsidRPr="008001C8">
          <w:rPr>
            <w:rFonts w:ascii="Times New Roman" w:hAnsi="Times New Roman" w:cs="Times New Roman"/>
            <w:sz w:val="24"/>
            <w:szCs w:val="24"/>
            <w:lang w:val="sk-SK"/>
          </w:rPr>
          <w:t>prílohách č. 10 až 14</w:t>
        </w:r>
      </w:hyperlink>
      <w:bookmarkStart w:id="524" w:name="paragraf-18.odsek-16.text"/>
      <w:r w:rsidRPr="008001C8">
        <w:rPr>
          <w:rFonts w:ascii="Times New Roman" w:hAnsi="Times New Roman" w:cs="Times New Roman"/>
          <w:sz w:val="24"/>
          <w:szCs w:val="24"/>
          <w:lang w:val="sk-SK"/>
        </w:rPr>
        <w:t>.</w:t>
      </w:r>
    </w:p>
    <w:p w:rsidR="0085572E" w:rsidRPr="008001C8" w:rsidRDefault="007E03A4" w:rsidP="008001C8">
      <w:pPr>
        <w:pStyle w:val="Odsekzoznamu"/>
        <w:spacing w:before="225" w:after="225" w:line="264" w:lineRule="auto"/>
        <w:ind w:left="360"/>
        <w:jc w:val="both"/>
        <w:rPr>
          <w:rFonts w:ascii="Times New Roman" w:hAnsi="Times New Roman" w:cs="Times New Roman"/>
          <w:sz w:val="24"/>
          <w:szCs w:val="24"/>
          <w:lang w:val="sk-SK"/>
        </w:rPr>
      </w:pPr>
      <w:r w:rsidRPr="008001C8">
        <w:rPr>
          <w:rFonts w:ascii="Times New Roman" w:hAnsi="Times New Roman" w:cs="Times New Roman"/>
          <w:sz w:val="24"/>
          <w:szCs w:val="24"/>
          <w:lang w:val="sk-SK"/>
        </w:rPr>
        <w:t xml:space="preserve"> </w:t>
      </w:r>
      <w:bookmarkEnd w:id="524"/>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25" w:name="paragraf-18.odsek-17.text"/>
      <w:bookmarkStart w:id="526" w:name="paragraf-18.odsek-17"/>
      <w:bookmarkEnd w:id="523"/>
      <w:r w:rsidRPr="008001C8">
        <w:rPr>
          <w:rFonts w:ascii="Times New Roman" w:hAnsi="Times New Roman" w:cs="Times New Roman"/>
          <w:sz w:val="24"/>
          <w:szCs w:val="24"/>
          <w:lang w:val="sk-SK"/>
        </w:rPr>
        <w:t xml:space="preserve">Za majetok fyzickej osoby s ťažkým zdravotným postihnutím sa na účely poskytovania peňažných príspevkov na kompenzáciu považujú nehnuteľné veci a hnuteľné veci vo vlastníctve fyzickej osoby s ťažkým zdravotným postihnutím vrátane peňažných úspor okrem majetku uvedeného v odseku 19 a ak to ich povaha pripúšťa, aj práva a iné majetkové hodnoty. Majetok fyzickej osoby s ťažkým zdravotným postihnutím sa preukazuje podľa stavu majetku v čase podania žiadosti o peňažný príspevok na kompenzáciu. Za hodnotu majetku fyzickej osoby s ťažkým zdravotným postihnutím možno považovať len podiel majetku pripadajúci na túto fyzickú osobu. </w:t>
      </w:r>
      <w:bookmarkEnd w:id="525"/>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27" w:name="paragraf-18.odsek-18"/>
      <w:bookmarkEnd w:id="526"/>
      <w:r w:rsidRPr="008001C8">
        <w:rPr>
          <w:rFonts w:ascii="Times New Roman" w:hAnsi="Times New Roman" w:cs="Times New Roman"/>
          <w:sz w:val="24"/>
          <w:szCs w:val="24"/>
          <w:lang w:val="sk-SK"/>
        </w:rPr>
        <w:t xml:space="preserve">Fyzická osoba, ktorá žiada o peňažný príspevok na kompenzáciu okrem fyzickej osoby, ktorá žiada o peňažný príspevok na opatrovanie, a fyzická osoba, na ktorej opatrovanie sa príspevok žiada, vyhlasuje na osobitnom tlačive uvedenom v </w:t>
      </w:r>
      <w:hyperlink w:anchor="prilohy.priloha-priloha_c_15_k_zakonu_c_447_2008_z_z">
        <w:r w:rsidRPr="008001C8">
          <w:rPr>
            <w:rFonts w:ascii="Times New Roman" w:hAnsi="Times New Roman" w:cs="Times New Roman"/>
            <w:sz w:val="24"/>
            <w:szCs w:val="24"/>
            <w:lang w:val="sk-SK"/>
          </w:rPr>
          <w:t>prílohe č. 15</w:t>
        </w:r>
      </w:hyperlink>
      <w:bookmarkStart w:id="528" w:name="paragraf-18.odsek-18.text"/>
      <w:r w:rsidRPr="008001C8">
        <w:rPr>
          <w:rFonts w:ascii="Times New Roman" w:hAnsi="Times New Roman" w:cs="Times New Roman"/>
          <w:sz w:val="24"/>
          <w:szCs w:val="24"/>
          <w:lang w:val="sk-SK"/>
        </w:rPr>
        <w:t xml:space="preserve">, či hodnota majetku, ktorý vlastní, je vyššia ako 50 000 eur; vyhlásenie nesmie byť staršie ako tri mesiace. Prílohou vyhlásenia sú doklady, ktoré preukazujú skutočnosti podľa odseku 19 písm. g). Podpis fyzickej osoby a fyzickej osoby s ťažkým zdravotným postihnutím na vyhlásení overí príslušný orgán bez poplatku. </w:t>
      </w:r>
      <w:bookmarkEnd w:id="528"/>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39"/>
        </w:numPr>
        <w:spacing w:after="0" w:line="264" w:lineRule="auto"/>
        <w:jc w:val="both"/>
        <w:rPr>
          <w:rFonts w:ascii="Times New Roman" w:hAnsi="Times New Roman" w:cs="Times New Roman"/>
          <w:sz w:val="24"/>
          <w:szCs w:val="24"/>
          <w:lang w:val="sk-SK"/>
        </w:rPr>
      </w:pPr>
      <w:bookmarkStart w:id="529" w:name="paragraf-18.odsek-19.text"/>
      <w:bookmarkStart w:id="530" w:name="paragraf-18.odsek-19"/>
      <w:bookmarkEnd w:id="527"/>
      <w:r w:rsidRPr="008001C8">
        <w:rPr>
          <w:rFonts w:ascii="Times New Roman" w:hAnsi="Times New Roman" w:cs="Times New Roman"/>
          <w:sz w:val="24"/>
          <w:szCs w:val="24"/>
          <w:lang w:val="sk-SK"/>
        </w:rPr>
        <w:t xml:space="preserve">Za majetok fyzickej osoby s ťažkým zdravotným postihnutím sa nepovažujú </w:t>
      </w:r>
      <w:bookmarkEnd w:id="529"/>
    </w:p>
    <w:p w:rsidR="0085572E" w:rsidRPr="008001C8" w:rsidRDefault="007E03A4" w:rsidP="00D83D3F">
      <w:pPr>
        <w:pStyle w:val="Odsekzoznamu"/>
        <w:numPr>
          <w:ilvl w:val="0"/>
          <w:numId w:val="46"/>
        </w:numPr>
        <w:spacing w:before="225" w:after="225" w:line="264" w:lineRule="auto"/>
        <w:jc w:val="both"/>
        <w:rPr>
          <w:rFonts w:ascii="Times New Roman" w:hAnsi="Times New Roman" w:cs="Times New Roman"/>
          <w:sz w:val="24"/>
          <w:szCs w:val="24"/>
          <w:lang w:val="sk-SK"/>
        </w:rPr>
      </w:pPr>
      <w:bookmarkStart w:id="531" w:name="paragraf-18.odsek-19.pismeno-a.text"/>
      <w:bookmarkStart w:id="532" w:name="paragraf-18.odsek-19.pismeno-a"/>
      <w:r w:rsidRPr="008001C8">
        <w:rPr>
          <w:rFonts w:ascii="Times New Roman" w:hAnsi="Times New Roman" w:cs="Times New Roman"/>
          <w:sz w:val="24"/>
          <w:szCs w:val="24"/>
          <w:lang w:val="sk-SK"/>
        </w:rPr>
        <w:t xml:space="preserve">nehnuteľnosť, ktorú užíva na trvalé bývanie, </w:t>
      </w:r>
      <w:bookmarkEnd w:id="531"/>
    </w:p>
    <w:p w:rsidR="0085572E" w:rsidRPr="008001C8" w:rsidRDefault="007E03A4" w:rsidP="00D83D3F">
      <w:pPr>
        <w:pStyle w:val="Odsekzoznamu"/>
        <w:numPr>
          <w:ilvl w:val="0"/>
          <w:numId w:val="46"/>
        </w:numPr>
        <w:spacing w:before="225" w:after="225" w:line="264" w:lineRule="auto"/>
        <w:jc w:val="both"/>
        <w:rPr>
          <w:rFonts w:ascii="Times New Roman" w:hAnsi="Times New Roman" w:cs="Times New Roman"/>
          <w:sz w:val="24"/>
          <w:szCs w:val="24"/>
          <w:lang w:val="sk-SK"/>
        </w:rPr>
      </w:pPr>
      <w:bookmarkStart w:id="533" w:name="paragraf-18.odsek-19.pismeno-b.text"/>
      <w:bookmarkStart w:id="534" w:name="paragraf-18.odsek-19.pismeno-b"/>
      <w:bookmarkEnd w:id="532"/>
      <w:r w:rsidRPr="008001C8">
        <w:rPr>
          <w:rFonts w:ascii="Times New Roman" w:hAnsi="Times New Roman" w:cs="Times New Roman"/>
          <w:sz w:val="24"/>
          <w:szCs w:val="24"/>
          <w:lang w:val="sk-SK"/>
        </w:rPr>
        <w:t xml:space="preserve">poľnohospodárska pôda a lesná pôda, ktorú užíva pre svoju potrebu, </w:t>
      </w:r>
      <w:bookmarkEnd w:id="533"/>
    </w:p>
    <w:p w:rsidR="0085572E" w:rsidRPr="008001C8" w:rsidRDefault="007E03A4" w:rsidP="00D83D3F">
      <w:pPr>
        <w:pStyle w:val="Odsekzoznamu"/>
        <w:numPr>
          <w:ilvl w:val="0"/>
          <w:numId w:val="46"/>
        </w:numPr>
        <w:spacing w:before="225" w:after="225" w:line="264" w:lineRule="auto"/>
        <w:jc w:val="both"/>
        <w:rPr>
          <w:rFonts w:ascii="Times New Roman" w:hAnsi="Times New Roman" w:cs="Times New Roman"/>
          <w:sz w:val="24"/>
          <w:szCs w:val="24"/>
          <w:lang w:val="sk-SK"/>
        </w:rPr>
      </w:pPr>
      <w:bookmarkStart w:id="535" w:name="paragraf-18.odsek-19.pismeno-c.text"/>
      <w:bookmarkStart w:id="536" w:name="paragraf-18.odsek-19.pismeno-c"/>
      <w:bookmarkEnd w:id="534"/>
      <w:r w:rsidRPr="008001C8">
        <w:rPr>
          <w:rFonts w:ascii="Times New Roman" w:hAnsi="Times New Roman" w:cs="Times New Roman"/>
          <w:sz w:val="24"/>
          <w:szCs w:val="24"/>
          <w:lang w:val="sk-SK"/>
        </w:rPr>
        <w:t xml:space="preserve">hnuteľné veci, ktoré tvoria nevyhnutné vybavenie domácnosti, hnuteľné veci, ktorými sú ošatenie a obuv a hnuteľné veci, na ktoré sa poskytla jednorazová dávka v hmotnej núdzi alebo peňažný príspevok na kompenzáciu, </w:t>
      </w:r>
      <w:bookmarkEnd w:id="535"/>
    </w:p>
    <w:p w:rsidR="0085572E" w:rsidRPr="008001C8" w:rsidRDefault="007E03A4" w:rsidP="00D83D3F">
      <w:pPr>
        <w:pStyle w:val="Odsekzoznamu"/>
        <w:numPr>
          <w:ilvl w:val="0"/>
          <w:numId w:val="46"/>
        </w:numPr>
        <w:spacing w:before="225" w:after="225" w:line="264" w:lineRule="auto"/>
        <w:jc w:val="both"/>
        <w:rPr>
          <w:rFonts w:ascii="Times New Roman" w:hAnsi="Times New Roman" w:cs="Times New Roman"/>
          <w:sz w:val="24"/>
          <w:szCs w:val="24"/>
          <w:lang w:val="sk-SK"/>
        </w:rPr>
      </w:pPr>
      <w:bookmarkStart w:id="537" w:name="paragraf-18.odsek-19.pismeno-d.text"/>
      <w:bookmarkStart w:id="538" w:name="paragraf-18.odsek-19.pismeno-d"/>
      <w:bookmarkEnd w:id="536"/>
      <w:r w:rsidRPr="008001C8">
        <w:rPr>
          <w:rFonts w:ascii="Times New Roman" w:hAnsi="Times New Roman" w:cs="Times New Roman"/>
          <w:sz w:val="24"/>
          <w:szCs w:val="24"/>
          <w:lang w:val="sk-SK"/>
        </w:rPr>
        <w:t xml:space="preserve">jedno osobné motorové vozidlo, </w:t>
      </w:r>
      <w:bookmarkEnd w:id="537"/>
    </w:p>
    <w:p w:rsidR="0085572E" w:rsidRPr="008001C8" w:rsidRDefault="007E03A4" w:rsidP="00D83D3F">
      <w:pPr>
        <w:pStyle w:val="Odsekzoznamu"/>
        <w:numPr>
          <w:ilvl w:val="0"/>
          <w:numId w:val="46"/>
        </w:numPr>
        <w:spacing w:after="0" w:line="264" w:lineRule="auto"/>
        <w:jc w:val="both"/>
        <w:rPr>
          <w:rFonts w:ascii="Times New Roman" w:hAnsi="Times New Roman" w:cs="Times New Roman"/>
          <w:sz w:val="24"/>
          <w:szCs w:val="24"/>
          <w:lang w:val="sk-SK"/>
        </w:rPr>
      </w:pPr>
      <w:bookmarkStart w:id="539" w:name="paragraf-18.odsek-19.pismeno-e.text"/>
      <w:bookmarkStart w:id="540" w:name="paragraf-18.odsek-19.pismeno-e"/>
      <w:bookmarkEnd w:id="538"/>
      <w:r w:rsidRPr="008001C8">
        <w:rPr>
          <w:rFonts w:ascii="Times New Roman" w:hAnsi="Times New Roman" w:cs="Times New Roman"/>
          <w:sz w:val="24"/>
          <w:szCs w:val="24"/>
          <w:lang w:val="sk-SK"/>
        </w:rPr>
        <w:t xml:space="preserve">nehnuteľné </w:t>
      </w:r>
      <w:proofErr w:type="spellStart"/>
      <w:r w:rsidRPr="008001C8">
        <w:rPr>
          <w:rFonts w:ascii="Times New Roman" w:hAnsi="Times New Roman" w:cs="Times New Roman"/>
          <w:sz w:val="24"/>
          <w:szCs w:val="24"/>
          <w:lang w:val="sk-SK"/>
        </w:rPr>
        <w:t>vecialebo</w:t>
      </w:r>
      <w:proofErr w:type="spellEnd"/>
      <w:r w:rsidRPr="008001C8">
        <w:rPr>
          <w:rFonts w:ascii="Times New Roman" w:hAnsi="Times New Roman" w:cs="Times New Roman"/>
          <w:sz w:val="24"/>
          <w:szCs w:val="24"/>
          <w:lang w:val="sk-SK"/>
        </w:rPr>
        <w:t xml:space="preserve"> hnuteľné veci nadobudnuté z peňažného daru podľa odseku 3 písm. p) alebo nepeňažné dary poskytnuté </w:t>
      </w:r>
      <w:bookmarkEnd w:id="539"/>
    </w:p>
    <w:p w:rsidR="0085572E" w:rsidRPr="008001C8" w:rsidRDefault="007E03A4" w:rsidP="00D83D3F">
      <w:pPr>
        <w:pStyle w:val="Odsekzoznamu"/>
        <w:numPr>
          <w:ilvl w:val="0"/>
          <w:numId w:val="47"/>
        </w:numPr>
        <w:spacing w:before="225" w:after="225" w:line="264" w:lineRule="auto"/>
        <w:jc w:val="both"/>
        <w:rPr>
          <w:rFonts w:ascii="Times New Roman" w:hAnsi="Times New Roman" w:cs="Times New Roman"/>
          <w:sz w:val="24"/>
          <w:szCs w:val="24"/>
          <w:lang w:val="sk-SK"/>
        </w:rPr>
      </w:pPr>
      <w:bookmarkStart w:id="541" w:name="paragraf-18.odsek-19.pismeno-e.bod-1"/>
      <w:r w:rsidRPr="008001C8">
        <w:rPr>
          <w:rFonts w:ascii="Times New Roman" w:hAnsi="Times New Roman" w:cs="Times New Roman"/>
          <w:sz w:val="24"/>
          <w:szCs w:val="24"/>
          <w:lang w:val="sk-SK"/>
        </w:rPr>
        <w:t>v kalendárnom roku v úhrnnej hodnote do výšky 12-násobku sumy životného minima pre jednu plnoletú fyzickú osobu ustanoveného osobitným predpisom,</w:t>
      </w:r>
      <w:hyperlink w:anchor="poznamky.poznamka-29">
        <w:r w:rsidRPr="008001C8">
          <w:rPr>
            <w:rFonts w:ascii="Times New Roman" w:hAnsi="Times New Roman" w:cs="Times New Roman"/>
            <w:sz w:val="24"/>
            <w:szCs w:val="24"/>
            <w:vertAlign w:val="superscript"/>
            <w:lang w:val="sk-SK"/>
          </w:rPr>
          <w:t>29</w:t>
        </w:r>
        <w:r w:rsidRPr="008001C8">
          <w:rPr>
            <w:rFonts w:ascii="Times New Roman" w:hAnsi="Times New Roman" w:cs="Times New Roman"/>
            <w:sz w:val="24"/>
            <w:szCs w:val="24"/>
            <w:lang w:val="sk-SK"/>
          </w:rPr>
          <w:t>)</w:t>
        </w:r>
      </w:hyperlink>
      <w:bookmarkStart w:id="542" w:name="paragraf-18.odsek-19.pismeno-e.bod-1.tex"/>
      <w:r w:rsidRPr="008001C8">
        <w:rPr>
          <w:rFonts w:ascii="Times New Roman" w:hAnsi="Times New Roman" w:cs="Times New Roman"/>
          <w:sz w:val="24"/>
          <w:szCs w:val="24"/>
          <w:lang w:val="sk-SK"/>
        </w:rPr>
        <w:t xml:space="preserve"> </w:t>
      </w:r>
      <w:bookmarkEnd w:id="542"/>
    </w:p>
    <w:p w:rsidR="0085572E" w:rsidRPr="008001C8" w:rsidRDefault="007E03A4" w:rsidP="00D83D3F">
      <w:pPr>
        <w:pStyle w:val="Odsekzoznamu"/>
        <w:numPr>
          <w:ilvl w:val="0"/>
          <w:numId w:val="47"/>
        </w:numPr>
        <w:spacing w:before="225" w:after="225" w:line="264" w:lineRule="auto"/>
        <w:jc w:val="both"/>
        <w:rPr>
          <w:rFonts w:ascii="Times New Roman" w:hAnsi="Times New Roman" w:cs="Times New Roman"/>
          <w:sz w:val="24"/>
          <w:szCs w:val="24"/>
          <w:lang w:val="sk-SK"/>
        </w:rPr>
      </w:pPr>
      <w:bookmarkStart w:id="543" w:name="paragraf-18.odsek-19.pismeno-e.bod-2.tex"/>
      <w:bookmarkStart w:id="544" w:name="paragraf-18.odsek-19.pismeno-e.bod-2"/>
      <w:bookmarkEnd w:id="541"/>
      <w:r w:rsidRPr="008001C8">
        <w:rPr>
          <w:rFonts w:ascii="Times New Roman" w:hAnsi="Times New Roman" w:cs="Times New Roman"/>
          <w:sz w:val="24"/>
          <w:szCs w:val="24"/>
          <w:lang w:val="sk-SK"/>
        </w:rPr>
        <w:t xml:space="preserve">nadáciou, občianskym združením, neziskovou organizáciou poskytujúcou všeobecne prospešné služby, neinvestičným fondom, cirkvou alebo náboženskou spoločnosťou, alebo </w:t>
      </w:r>
      <w:bookmarkEnd w:id="543"/>
    </w:p>
    <w:p w:rsidR="0085572E" w:rsidRPr="008001C8" w:rsidRDefault="007E03A4" w:rsidP="00D83D3F">
      <w:pPr>
        <w:pStyle w:val="Odsekzoznamu"/>
        <w:numPr>
          <w:ilvl w:val="0"/>
          <w:numId w:val="47"/>
        </w:numPr>
        <w:spacing w:before="225" w:after="225" w:line="264" w:lineRule="auto"/>
        <w:jc w:val="both"/>
        <w:rPr>
          <w:rFonts w:ascii="Times New Roman" w:hAnsi="Times New Roman" w:cs="Times New Roman"/>
          <w:sz w:val="24"/>
          <w:szCs w:val="24"/>
          <w:lang w:val="sk-SK"/>
        </w:rPr>
      </w:pPr>
      <w:bookmarkStart w:id="545" w:name="paragraf-18.odsek-19.pismeno-e.bod-3.tex"/>
      <w:bookmarkStart w:id="546" w:name="paragraf-18.odsek-19.pismeno-e.bod-3"/>
      <w:bookmarkEnd w:id="544"/>
      <w:r w:rsidRPr="008001C8">
        <w:rPr>
          <w:rFonts w:ascii="Times New Roman" w:hAnsi="Times New Roman" w:cs="Times New Roman"/>
          <w:sz w:val="24"/>
          <w:szCs w:val="24"/>
          <w:lang w:val="sk-SK"/>
        </w:rPr>
        <w:lastRenderedPageBreak/>
        <w:t xml:space="preserve">na účely posilnenia účinkov kompenzácie, zachovania alebo zlepšenia zdravotného stavu, </w:t>
      </w:r>
      <w:bookmarkEnd w:id="545"/>
    </w:p>
    <w:p w:rsidR="0085572E" w:rsidRPr="008001C8" w:rsidRDefault="007E03A4" w:rsidP="00D83D3F">
      <w:pPr>
        <w:pStyle w:val="Odsekzoznamu"/>
        <w:numPr>
          <w:ilvl w:val="0"/>
          <w:numId w:val="46"/>
        </w:numPr>
        <w:spacing w:before="225" w:after="225" w:line="264" w:lineRule="auto"/>
        <w:jc w:val="both"/>
        <w:rPr>
          <w:rFonts w:ascii="Times New Roman" w:hAnsi="Times New Roman" w:cs="Times New Roman"/>
          <w:sz w:val="24"/>
          <w:szCs w:val="24"/>
          <w:lang w:val="sk-SK"/>
        </w:rPr>
      </w:pPr>
      <w:bookmarkStart w:id="547" w:name="paragraf-18.odsek-19.pismeno-f.text"/>
      <w:bookmarkStart w:id="548" w:name="paragraf-18.odsek-19.pismeno-f"/>
      <w:bookmarkEnd w:id="540"/>
      <w:bookmarkEnd w:id="546"/>
      <w:r w:rsidRPr="008001C8">
        <w:rPr>
          <w:rFonts w:ascii="Times New Roman" w:hAnsi="Times New Roman" w:cs="Times New Roman"/>
          <w:sz w:val="24"/>
          <w:szCs w:val="24"/>
          <w:lang w:val="sk-SK"/>
        </w:rPr>
        <w:t xml:space="preserve">hnuteľné veci, ak by bol ich predaj alebo iné nakladanie s nimi v rozpore s dobrými mravmi, </w:t>
      </w:r>
      <w:bookmarkEnd w:id="547"/>
    </w:p>
    <w:p w:rsidR="0085572E" w:rsidRPr="008001C8" w:rsidRDefault="007E03A4" w:rsidP="00D83D3F">
      <w:pPr>
        <w:pStyle w:val="Odsekzoznamu"/>
        <w:numPr>
          <w:ilvl w:val="0"/>
          <w:numId w:val="46"/>
        </w:numPr>
        <w:spacing w:after="0" w:line="264" w:lineRule="auto"/>
        <w:jc w:val="both"/>
        <w:rPr>
          <w:rFonts w:ascii="Times New Roman" w:hAnsi="Times New Roman" w:cs="Times New Roman"/>
          <w:sz w:val="24"/>
          <w:szCs w:val="24"/>
          <w:lang w:val="sk-SK"/>
        </w:rPr>
      </w:pPr>
      <w:bookmarkStart w:id="549" w:name="paragraf-18.odsek-19.pismeno-g.text"/>
      <w:bookmarkStart w:id="550" w:name="paragraf-18.odsek-19.pismeno-g"/>
      <w:bookmarkEnd w:id="548"/>
      <w:r w:rsidRPr="008001C8">
        <w:rPr>
          <w:rFonts w:ascii="Times New Roman" w:hAnsi="Times New Roman" w:cs="Times New Roman"/>
          <w:sz w:val="24"/>
          <w:szCs w:val="24"/>
          <w:lang w:val="sk-SK"/>
        </w:rPr>
        <w:t xml:space="preserve">časť majetku, </w:t>
      </w:r>
      <w:bookmarkEnd w:id="549"/>
    </w:p>
    <w:p w:rsidR="0085572E" w:rsidRPr="008001C8" w:rsidRDefault="007E03A4" w:rsidP="00D83D3F">
      <w:pPr>
        <w:pStyle w:val="Odsekzoznamu"/>
        <w:numPr>
          <w:ilvl w:val="0"/>
          <w:numId w:val="48"/>
        </w:numPr>
        <w:spacing w:before="225" w:after="225" w:line="264" w:lineRule="auto"/>
        <w:jc w:val="both"/>
        <w:rPr>
          <w:rFonts w:ascii="Times New Roman" w:hAnsi="Times New Roman" w:cs="Times New Roman"/>
          <w:sz w:val="24"/>
          <w:szCs w:val="24"/>
          <w:lang w:val="sk-SK"/>
        </w:rPr>
      </w:pPr>
      <w:bookmarkStart w:id="551" w:name="paragraf-18.odsek-19.pismeno-g.bod-1.tex"/>
      <w:bookmarkStart w:id="552" w:name="paragraf-18.odsek-19.pismeno-g.bod-1"/>
      <w:r w:rsidRPr="008001C8">
        <w:rPr>
          <w:rFonts w:ascii="Times New Roman" w:hAnsi="Times New Roman" w:cs="Times New Roman"/>
          <w:sz w:val="24"/>
          <w:szCs w:val="24"/>
          <w:lang w:val="sk-SK"/>
        </w:rPr>
        <w:t xml:space="preserve">s ktorou fyzická osoba s ťažkým zdravotným postihnutím nemôže samostatne nakladať, ak vykonala všetky právne úkony smerujúce k odstráneniu prekážky samostatne s majetkom nakladať, alebo </w:t>
      </w:r>
      <w:bookmarkEnd w:id="551"/>
    </w:p>
    <w:p w:rsidR="0085572E" w:rsidRDefault="007E03A4" w:rsidP="00D83D3F">
      <w:pPr>
        <w:pStyle w:val="Odsekzoznamu"/>
        <w:numPr>
          <w:ilvl w:val="0"/>
          <w:numId w:val="48"/>
        </w:numPr>
        <w:spacing w:before="225" w:after="225" w:line="264" w:lineRule="auto"/>
        <w:jc w:val="both"/>
        <w:rPr>
          <w:rFonts w:ascii="Times New Roman" w:hAnsi="Times New Roman" w:cs="Times New Roman"/>
          <w:sz w:val="24"/>
          <w:szCs w:val="24"/>
          <w:lang w:val="sk-SK"/>
        </w:rPr>
      </w:pPr>
      <w:bookmarkStart w:id="553" w:name="paragraf-18.odsek-19.pismeno-g.bod-2.tex"/>
      <w:bookmarkStart w:id="554" w:name="paragraf-18.odsek-19.pismeno-g.bod-2"/>
      <w:bookmarkEnd w:id="552"/>
      <w:r w:rsidRPr="008001C8">
        <w:rPr>
          <w:rFonts w:ascii="Times New Roman" w:hAnsi="Times New Roman" w:cs="Times New Roman"/>
          <w:sz w:val="24"/>
          <w:szCs w:val="24"/>
          <w:lang w:val="sk-SK"/>
        </w:rPr>
        <w:t xml:space="preserve">ktorá je predmetom záložného práva, a to do výšky zodpovedajúcej aktuálnej výške nesplatenej sumy pohľadávky zabezpečenej záložným právom ku dňu podania žiadosti. </w:t>
      </w:r>
      <w:bookmarkEnd w:id="553"/>
    </w:p>
    <w:p w:rsidR="008001C8" w:rsidRPr="008001C8" w:rsidRDefault="008001C8" w:rsidP="008001C8">
      <w:pPr>
        <w:pStyle w:val="Odsekzoznamu"/>
        <w:spacing w:before="225" w:after="225" w:line="264" w:lineRule="auto"/>
        <w:ind w:left="1068"/>
        <w:jc w:val="both"/>
        <w:rPr>
          <w:rFonts w:ascii="Times New Roman" w:hAnsi="Times New Roman" w:cs="Times New Roman"/>
          <w:sz w:val="24"/>
          <w:szCs w:val="24"/>
          <w:lang w:val="sk-SK"/>
        </w:rPr>
      </w:pPr>
    </w:p>
    <w:p w:rsidR="0085572E" w:rsidRPr="008001C8" w:rsidRDefault="007E03A4" w:rsidP="00D83D3F">
      <w:pPr>
        <w:pStyle w:val="Odsekzoznamu"/>
        <w:numPr>
          <w:ilvl w:val="0"/>
          <w:numId w:val="39"/>
        </w:numPr>
        <w:spacing w:before="225" w:after="225" w:line="264" w:lineRule="auto"/>
        <w:jc w:val="both"/>
        <w:rPr>
          <w:rFonts w:ascii="Times New Roman" w:hAnsi="Times New Roman" w:cs="Times New Roman"/>
          <w:sz w:val="24"/>
          <w:szCs w:val="24"/>
          <w:lang w:val="sk-SK"/>
        </w:rPr>
      </w:pPr>
      <w:bookmarkStart w:id="555" w:name="paragraf-18.odsek-20"/>
      <w:bookmarkEnd w:id="530"/>
      <w:bookmarkEnd w:id="550"/>
      <w:bookmarkEnd w:id="554"/>
      <w:r w:rsidRPr="008001C8">
        <w:rPr>
          <w:rFonts w:ascii="Times New Roman" w:hAnsi="Times New Roman" w:cs="Times New Roman"/>
          <w:sz w:val="24"/>
          <w:szCs w:val="24"/>
          <w:lang w:val="sk-SK"/>
        </w:rPr>
        <w:t>Ak sú pochybnosti o ohodnotení majetku fyzickej osoby s ťažkým zdravotným postihnutím, príslušný orgán zabezpečí overenie jeho hodnoty znaleckým posudkom</w:t>
      </w:r>
      <w:hyperlink w:anchor="poznamky.poznamka-32">
        <w:r w:rsidRPr="008001C8">
          <w:rPr>
            <w:rFonts w:ascii="Times New Roman" w:hAnsi="Times New Roman" w:cs="Times New Roman"/>
            <w:sz w:val="24"/>
            <w:szCs w:val="24"/>
            <w:vertAlign w:val="superscript"/>
            <w:lang w:val="sk-SK"/>
          </w:rPr>
          <w:t>32</w:t>
        </w:r>
        <w:r w:rsidRPr="008001C8">
          <w:rPr>
            <w:rFonts w:ascii="Times New Roman" w:hAnsi="Times New Roman" w:cs="Times New Roman"/>
            <w:sz w:val="24"/>
            <w:szCs w:val="24"/>
            <w:lang w:val="sk-SK"/>
          </w:rPr>
          <w:t>)</w:t>
        </w:r>
      </w:hyperlink>
      <w:bookmarkStart w:id="556" w:name="paragraf-18.odsek-20.text"/>
      <w:r w:rsidRPr="008001C8">
        <w:rPr>
          <w:rFonts w:ascii="Times New Roman" w:hAnsi="Times New Roman" w:cs="Times New Roman"/>
          <w:sz w:val="24"/>
          <w:szCs w:val="24"/>
          <w:lang w:val="sk-SK"/>
        </w:rPr>
        <w:t xml:space="preserve"> a uhradí náklady súvisiace s vyhotovením tohto posudku. Fyzická osoba s ťažkým zdravotným postihnutím je povinná v prípade potreby vypracovania znaleckého posudku umožniť znalcovi vykonať obhliadku majetku a predložiť doklady týkajúce sa majetku. </w:t>
      </w:r>
      <w:bookmarkEnd w:id="556"/>
    </w:p>
    <w:p w:rsidR="0085572E" w:rsidRPr="007E03A4" w:rsidRDefault="007E03A4" w:rsidP="008001C8">
      <w:pPr>
        <w:spacing w:before="300" w:after="0" w:line="264" w:lineRule="auto"/>
        <w:jc w:val="both"/>
        <w:rPr>
          <w:rFonts w:ascii="Times New Roman" w:hAnsi="Times New Roman" w:cs="Times New Roman"/>
          <w:sz w:val="24"/>
          <w:szCs w:val="24"/>
          <w:lang w:val="sk-SK"/>
        </w:rPr>
      </w:pPr>
      <w:bookmarkStart w:id="557" w:name="predpis.clanok-1.cast-tretia.oznacenie"/>
      <w:bookmarkStart w:id="558" w:name="predpis.clanok-1.cast-tretia"/>
      <w:bookmarkEnd w:id="63"/>
      <w:bookmarkEnd w:id="124"/>
      <w:bookmarkEnd w:id="395"/>
      <w:bookmarkEnd w:id="555"/>
      <w:r w:rsidRPr="007E03A4">
        <w:rPr>
          <w:rFonts w:ascii="Times New Roman" w:hAnsi="Times New Roman" w:cs="Times New Roman"/>
          <w:sz w:val="24"/>
          <w:szCs w:val="24"/>
          <w:lang w:val="sk-SK"/>
        </w:rPr>
        <w:t xml:space="preserve">TRETIA ČASŤ </w:t>
      </w:r>
    </w:p>
    <w:p w:rsidR="0085572E" w:rsidRPr="007E03A4" w:rsidRDefault="007E03A4" w:rsidP="008001C8">
      <w:pPr>
        <w:spacing w:after="0" w:line="264" w:lineRule="auto"/>
        <w:jc w:val="both"/>
        <w:rPr>
          <w:rFonts w:ascii="Times New Roman" w:hAnsi="Times New Roman" w:cs="Times New Roman"/>
          <w:sz w:val="24"/>
          <w:szCs w:val="24"/>
          <w:lang w:val="sk-SK"/>
        </w:rPr>
      </w:pPr>
      <w:bookmarkStart w:id="559" w:name="predpis.clanok-1.cast-tretia.nadpis"/>
      <w:bookmarkEnd w:id="557"/>
      <w:r w:rsidRPr="007E03A4">
        <w:rPr>
          <w:rFonts w:ascii="Times New Roman" w:hAnsi="Times New Roman" w:cs="Times New Roman"/>
          <w:b/>
          <w:sz w:val="24"/>
          <w:szCs w:val="24"/>
          <w:lang w:val="sk-SK"/>
        </w:rPr>
        <w:t xml:space="preserve">PEŇAŽNÉ PRÍSPEVKY NA KOMPENZÁCIU </w:t>
      </w:r>
    </w:p>
    <w:p w:rsidR="0085572E" w:rsidRPr="007E03A4" w:rsidRDefault="007E03A4" w:rsidP="008001C8">
      <w:pPr>
        <w:spacing w:before="300" w:after="0" w:line="264" w:lineRule="auto"/>
        <w:jc w:val="both"/>
        <w:rPr>
          <w:rFonts w:ascii="Times New Roman" w:hAnsi="Times New Roman" w:cs="Times New Roman"/>
          <w:sz w:val="24"/>
          <w:szCs w:val="24"/>
          <w:lang w:val="sk-SK"/>
        </w:rPr>
      </w:pPr>
      <w:bookmarkStart w:id="560" w:name="predpis.clanok-1.cast-tretia.hlava-prva"/>
      <w:bookmarkEnd w:id="559"/>
      <w:r w:rsidRPr="007E03A4">
        <w:rPr>
          <w:rFonts w:ascii="Times New Roman" w:hAnsi="Times New Roman" w:cs="Times New Roman"/>
          <w:sz w:val="24"/>
          <w:szCs w:val="24"/>
          <w:lang w:val="sk-SK"/>
        </w:rPr>
        <w:t xml:space="preserve">PRVÁ HLAVA </w:t>
      </w:r>
    </w:p>
    <w:p w:rsidR="0085572E" w:rsidRPr="007E03A4" w:rsidRDefault="007E03A4" w:rsidP="008001C8">
      <w:pPr>
        <w:spacing w:after="0" w:line="264" w:lineRule="auto"/>
        <w:jc w:val="both"/>
        <w:rPr>
          <w:rFonts w:ascii="Times New Roman" w:hAnsi="Times New Roman" w:cs="Times New Roman"/>
          <w:sz w:val="24"/>
          <w:szCs w:val="24"/>
          <w:lang w:val="sk-SK"/>
        </w:rPr>
      </w:pPr>
      <w:bookmarkStart w:id="561" w:name="predpis.clanok-1.cast-tretia.hlava-prva."/>
      <w:r w:rsidRPr="007E03A4">
        <w:rPr>
          <w:rFonts w:ascii="Times New Roman" w:hAnsi="Times New Roman" w:cs="Times New Roman"/>
          <w:b/>
          <w:sz w:val="24"/>
          <w:szCs w:val="24"/>
          <w:lang w:val="sk-SK"/>
        </w:rPr>
        <w:t xml:space="preserve">DRUHY PEŇAŽNÝCH PRÍSPEVKOV NA KOMPENZÁCIU </w:t>
      </w:r>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562" w:name="paragraf-19.oznacenie"/>
      <w:bookmarkStart w:id="563" w:name="paragraf-19"/>
      <w:bookmarkEnd w:id="561"/>
      <w:r w:rsidRPr="007E03A4">
        <w:rPr>
          <w:rFonts w:ascii="Times New Roman" w:hAnsi="Times New Roman" w:cs="Times New Roman"/>
          <w:b/>
          <w:sz w:val="24"/>
          <w:szCs w:val="24"/>
          <w:lang w:val="sk-SK"/>
        </w:rPr>
        <w:t>§ 19</w:t>
      </w:r>
    </w:p>
    <w:p w:rsidR="0085572E" w:rsidRPr="008001C8" w:rsidRDefault="007E03A4" w:rsidP="00D83D3F">
      <w:pPr>
        <w:pStyle w:val="Odsekzoznamu"/>
        <w:numPr>
          <w:ilvl w:val="0"/>
          <w:numId w:val="49"/>
        </w:numPr>
        <w:spacing w:after="0" w:line="264" w:lineRule="auto"/>
        <w:jc w:val="both"/>
        <w:rPr>
          <w:rFonts w:ascii="Times New Roman" w:hAnsi="Times New Roman" w:cs="Times New Roman"/>
          <w:sz w:val="24"/>
          <w:szCs w:val="24"/>
          <w:lang w:val="sk-SK"/>
        </w:rPr>
      </w:pPr>
      <w:bookmarkStart w:id="564" w:name="paragraf-19.odsek-1.text"/>
      <w:bookmarkStart w:id="565" w:name="paragraf-19.odsek-1"/>
      <w:bookmarkEnd w:id="562"/>
      <w:r w:rsidRPr="008001C8">
        <w:rPr>
          <w:rFonts w:ascii="Times New Roman" w:hAnsi="Times New Roman" w:cs="Times New Roman"/>
          <w:sz w:val="24"/>
          <w:szCs w:val="24"/>
          <w:lang w:val="sk-SK"/>
        </w:rPr>
        <w:t xml:space="preserve">Peňažné príspevky na kompenzáciu sú </w:t>
      </w:r>
      <w:bookmarkEnd w:id="564"/>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66" w:name="paragraf-19.odsek-1.pismeno-a.text"/>
      <w:bookmarkStart w:id="567" w:name="paragraf-19.odsek-1.pismeno-a"/>
      <w:r w:rsidRPr="008001C8">
        <w:rPr>
          <w:rFonts w:ascii="Times New Roman" w:hAnsi="Times New Roman" w:cs="Times New Roman"/>
          <w:sz w:val="24"/>
          <w:szCs w:val="24"/>
          <w:lang w:val="sk-SK"/>
        </w:rPr>
        <w:t xml:space="preserve">peňažný príspevok na osobnú asistenciu, </w:t>
      </w:r>
      <w:bookmarkEnd w:id="566"/>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68" w:name="paragraf-19.odsek-1.pismeno-b.text"/>
      <w:bookmarkStart w:id="569" w:name="paragraf-19.odsek-1.pismeno-b"/>
      <w:bookmarkEnd w:id="567"/>
      <w:r w:rsidRPr="008001C8">
        <w:rPr>
          <w:rFonts w:ascii="Times New Roman" w:hAnsi="Times New Roman" w:cs="Times New Roman"/>
          <w:sz w:val="24"/>
          <w:szCs w:val="24"/>
          <w:lang w:val="sk-SK"/>
        </w:rPr>
        <w:t xml:space="preserve">peňažný príspevok na kúpu pomôcky, </w:t>
      </w:r>
      <w:bookmarkEnd w:id="568"/>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70" w:name="paragraf-19.odsek-1.pismeno-c.text"/>
      <w:bookmarkStart w:id="571" w:name="paragraf-19.odsek-1.pismeno-c"/>
      <w:bookmarkEnd w:id="569"/>
      <w:r w:rsidRPr="008001C8">
        <w:rPr>
          <w:rFonts w:ascii="Times New Roman" w:hAnsi="Times New Roman" w:cs="Times New Roman"/>
          <w:sz w:val="24"/>
          <w:szCs w:val="24"/>
          <w:lang w:val="sk-SK"/>
        </w:rPr>
        <w:t xml:space="preserve">peňažný príspevok na výcvik používania pomôcky, </w:t>
      </w:r>
      <w:bookmarkEnd w:id="570"/>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72" w:name="paragraf-19.odsek-1.pismeno-d.text"/>
      <w:bookmarkStart w:id="573" w:name="paragraf-19.odsek-1.pismeno-d"/>
      <w:bookmarkEnd w:id="571"/>
      <w:r w:rsidRPr="008001C8">
        <w:rPr>
          <w:rFonts w:ascii="Times New Roman" w:hAnsi="Times New Roman" w:cs="Times New Roman"/>
          <w:sz w:val="24"/>
          <w:szCs w:val="24"/>
          <w:lang w:val="sk-SK"/>
        </w:rPr>
        <w:t xml:space="preserve">peňažný príspevok na úpravu pomôcky, </w:t>
      </w:r>
      <w:bookmarkEnd w:id="572"/>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74" w:name="paragraf-19.odsek-1.pismeno-e.text"/>
      <w:bookmarkStart w:id="575" w:name="paragraf-19.odsek-1.pismeno-e"/>
      <w:bookmarkEnd w:id="573"/>
      <w:r w:rsidRPr="008001C8">
        <w:rPr>
          <w:rFonts w:ascii="Times New Roman" w:hAnsi="Times New Roman" w:cs="Times New Roman"/>
          <w:sz w:val="24"/>
          <w:szCs w:val="24"/>
          <w:lang w:val="sk-SK"/>
        </w:rPr>
        <w:t xml:space="preserve">peňažný príspevok na opravu pomôcky, </w:t>
      </w:r>
      <w:bookmarkEnd w:id="574"/>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76" w:name="paragraf-19.odsek-1.pismeno-f.text"/>
      <w:bookmarkStart w:id="577" w:name="paragraf-19.odsek-1.pismeno-f"/>
      <w:bookmarkEnd w:id="575"/>
      <w:r w:rsidRPr="008001C8">
        <w:rPr>
          <w:rFonts w:ascii="Times New Roman" w:hAnsi="Times New Roman" w:cs="Times New Roman"/>
          <w:sz w:val="24"/>
          <w:szCs w:val="24"/>
          <w:lang w:val="sk-SK"/>
        </w:rPr>
        <w:t xml:space="preserve">peňažný príspevok na kúpu zdvíhacieho zariadenia, </w:t>
      </w:r>
      <w:bookmarkEnd w:id="576"/>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78" w:name="paragraf-19.odsek-1.pismeno-g.text"/>
      <w:bookmarkStart w:id="579" w:name="paragraf-19.odsek-1.pismeno-g"/>
      <w:bookmarkEnd w:id="577"/>
      <w:r w:rsidRPr="008001C8">
        <w:rPr>
          <w:rFonts w:ascii="Times New Roman" w:hAnsi="Times New Roman" w:cs="Times New Roman"/>
          <w:sz w:val="24"/>
          <w:szCs w:val="24"/>
          <w:lang w:val="sk-SK"/>
        </w:rPr>
        <w:t xml:space="preserve">peňažný príspevok na kúpu osobného motorového vozidla, </w:t>
      </w:r>
      <w:bookmarkEnd w:id="578"/>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80" w:name="paragraf-19.odsek-1.pismeno-h.text"/>
      <w:bookmarkStart w:id="581" w:name="paragraf-19.odsek-1.pismeno-h"/>
      <w:bookmarkEnd w:id="579"/>
      <w:r w:rsidRPr="008001C8">
        <w:rPr>
          <w:rFonts w:ascii="Times New Roman" w:hAnsi="Times New Roman" w:cs="Times New Roman"/>
          <w:sz w:val="24"/>
          <w:szCs w:val="24"/>
          <w:lang w:val="sk-SK"/>
        </w:rPr>
        <w:t xml:space="preserve">peňažný príspevok na úpravu osobného motorového vozidla, </w:t>
      </w:r>
      <w:bookmarkEnd w:id="580"/>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82" w:name="paragraf-19.odsek-1.pismeno-i.text"/>
      <w:bookmarkStart w:id="583" w:name="paragraf-19.odsek-1.pismeno-i"/>
      <w:bookmarkEnd w:id="581"/>
      <w:r w:rsidRPr="008001C8">
        <w:rPr>
          <w:rFonts w:ascii="Times New Roman" w:hAnsi="Times New Roman" w:cs="Times New Roman"/>
          <w:sz w:val="24"/>
          <w:szCs w:val="24"/>
          <w:lang w:val="sk-SK"/>
        </w:rPr>
        <w:t xml:space="preserve">peňažný príspevok na prepravu, </w:t>
      </w:r>
      <w:bookmarkEnd w:id="582"/>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84" w:name="paragraf-19.odsek-1.pismeno-j.text"/>
      <w:bookmarkStart w:id="585" w:name="paragraf-19.odsek-1.pismeno-j"/>
      <w:bookmarkEnd w:id="583"/>
      <w:r w:rsidRPr="008001C8">
        <w:rPr>
          <w:rFonts w:ascii="Times New Roman" w:hAnsi="Times New Roman" w:cs="Times New Roman"/>
          <w:sz w:val="24"/>
          <w:szCs w:val="24"/>
          <w:lang w:val="sk-SK"/>
        </w:rPr>
        <w:t xml:space="preserve">peňažný príspevok na úpravu bytu, </w:t>
      </w:r>
      <w:bookmarkEnd w:id="584"/>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86" w:name="paragraf-19.odsek-1.pismeno-k.text"/>
      <w:bookmarkStart w:id="587" w:name="paragraf-19.odsek-1.pismeno-k"/>
      <w:bookmarkEnd w:id="585"/>
      <w:r w:rsidRPr="008001C8">
        <w:rPr>
          <w:rFonts w:ascii="Times New Roman" w:hAnsi="Times New Roman" w:cs="Times New Roman"/>
          <w:sz w:val="24"/>
          <w:szCs w:val="24"/>
          <w:lang w:val="sk-SK"/>
        </w:rPr>
        <w:t xml:space="preserve">peňažný príspevok na úpravu rodinného domu, </w:t>
      </w:r>
      <w:bookmarkEnd w:id="586"/>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88" w:name="paragraf-19.odsek-1.pismeno-l.text"/>
      <w:bookmarkStart w:id="589" w:name="paragraf-19.odsek-1.pismeno-l"/>
      <w:bookmarkEnd w:id="587"/>
      <w:r w:rsidRPr="008001C8">
        <w:rPr>
          <w:rFonts w:ascii="Times New Roman" w:hAnsi="Times New Roman" w:cs="Times New Roman"/>
          <w:sz w:val="24"/>
          <w:szCs w:val="24"/>
          <w:lang w:val="sk-SK"/>
        </w:rPr>
        <w:t xml:space="preserve">peňažný príspevok na úpravu garáže, </w:t>
      </w:r>
      <w:bookmarkEnd w:id="588"/>
    </w:p>
    <w:p w:rsidR="0085572E" w:rsidRPr="008001C8"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90" w:name="paragraf-19.odsek-1.pismeno-m.text"/>
      <w:bookmarkStart w:id="591" w:name="paragraf-19.odsek-1.pismeno-m"/>
      <w:bookmarkEnd w:id="589"/>
      <w:r w:rsidRPr="008001C8">
        <w:rPr>
          <w:rFonts w:ascii="Times New Roman" w:hAnsi="Times New Roman" w:cs="Times New Roman"/>
          <w:sz w:val="24"/>
          <w:szCs w:val="24"/>
          <w:lang w:val="sk-SK"/>
        </w:rPr>
        <w:t xml:space="preserve">peňažný príspevok na kompenzáciu zvýšených výdavkov, </w:t>
      </w:r>
      <w:bookmarkEnd w:id="590"/>
    </w:p>
    <w:p w:rsidR="0085572E" w:rsidRDefault="007E03A4" w:rsidP="00D83D3F">
      <w:pPr>
        <w:pStyle w:val="Odsekzoznamu"/>
        <w:numPr>
          <w:ilvl w:val="0"/>
          <w:numId w:val="50"/>
        </w:numPr>
        <w:spacing w:before="225" w:after="225" w:line="264" w:lineRule="auto"/>
        <w:jc w:val="both"/>
        <w:rPr>
          <w:rFonts w:ascii="Times New Roman" w:hAnsi="Times New Roman" w:cs="Times New Roman"/>
          <w:sz w:val="24"/>
          <w:szCs w:val="24"/>
          <w:lang w:val="sk-SK"/>
        </w:rPr>
      </w:pPr>
      <w:bookmarkStart w:id="592" w:name="paragraf-19.odsek-1.pismeno-n.text"/>
      <w:bookmarkStart w:id="593" w:name="paragraf-19.odsek-1.pismeno-n"/>
      <w:bookmarkEnd w:id="591"/>
      <w:r w:rsidRPr="008001C8">
        <w:rPr>
          <w:rFonts w:ascii="Times New Roman" w:hAnsi="Times New Roman" w:cs="Times New Roman"/>
          <w:sz w:val="24"/>
          <w:szCs w:val="24"/>
          <w:lang w:val="sk-SK"/>
        </w:rPr>
        <w:t xml:space="preserve">peňažný príspevok na opatrovanie. </w:t>
      </w:r>
      <w:bookmarkEnd w:id="592"/>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Pr="008001C8" w:rsidRDefault="007E03A4" w:rsidP="00D83D3F">
      <w:pPr>
        <w:pStyle w:val="Odsekzoznamu"/>
        <w:numPr>
          <w:ilvl w:val="0"/>
          <w:numId w:val="49"/>
        </w:numPr>
        <w:spacing w:before="225" w:after="225" w:line="264" w:lineRule="auto"/>
        <w:jc w:val="both"/>
        <w:rPr>
          <w:rFonts w:ascii="Times New Roman" w:hAnsi="Times New Roman" w:cs="Times New Roman"/>
          <w:sz w:val="24"/>
          <w:szCs w:val="24"/>
          <w:lang w:val="sk-SK"/>
        </w:rPr>
      </w:pPr>
      <w:bookmarkStart w:id="594" w:name="paragraf-19.odsek-2.text"/>
      <w:bookmarkStart w:id="595" w:name="paragraf-19.odsek-2"/>
      <w:bookmarkEnd w:id="565"/>
      <w:bookmarkEnd w:id="593"/>
      <w:r w:rsidRPr="008001C8">
        <w:rPr>
          <w:rFonts w:ascii="Times New Roman" w:hAnsi="Times New Roman" w:cs="Times New Roman"/>
          <w:sz w:val="24"/>
          <w:szCs w:val="24"/>
          <w:lang w:val="sk-SK"/>
        </w:rPr>
        <w:t xml:space="preserve">Peňažné príspevky na kompenzáciu uvedené v odseku 1 písm. a), i), m) a n) sú opakované peňažné príspevky na kompenzáciu a peňažné príspevky na kompenzáciu uvedené v odseku 1 písm. b) až h) a j) až l) sú jednorazové peňažné príspevky na kompenzáciu. </w:t>
      </w:r>
      <w:bookmarkEnd w:id="594"/>
    </w:p>
    <w:p w:rsidR="0085572E" w:rsidRPr="007E03A4" w:rsidRDefault="007E03A4" w:rsidP="008001C8">
      <w:pPr>
        <w:spacing w:before="300" w:after="0" w:line="264" w:lineRule="auto"/>
        <w:jc w:val="both"/>
        <w:rPr>
          <w:rFonts w:ascii="Times New Roman" w:hAnsi="Times New Roman" w:cs="Times New Roman"/>
          <w:sz w:val="24"/>
          <w:szCs w:val="24"/>
          <w:lang w:val="sk-SK"/>
        </w:rPr>
      </w:pPr>
      <w:bookmarkStart w:id="596" w:name="predpis.clanok-1.cast-tretia.hlava-druha"/>
      <w:bookmarkEnd w:id="560"/>
      <w:bookmarkEnd w:id="563"/>
      <w:bookmarkEnd w:id="595"/>
      <w:r w:rsidRPr="007E03A4">
        <w:rPr>
          <w:rFonts w:ascii="Times New Roman" w:hAnsi="Times New Roman" w:cs="Times New Roman"/>
          <w:sz w:val="24"/>
          <w:szCs w:val="24"/>
          <w:lang w:val="sk-SK"/>
        </w:rPr>
        <w:lastRenderedPageBreak/>
        <w:t xml:space="preserve"> DRUHÁ HLAVA </w:t>
      </w:r>
    </w:p>
    <w:p w:rsidR="0085572E" w:rsidRPr="007E03A4" w:rsidRDefault="007E03A4" w:rsidP="008001C8">
      <w:pPr>
        <w:spacing w:before="225" w:after="225" w:line="264" w:lineRule="auto"/>
        <w:ind w:left="75"/>
        <w:jc w:val="center"/>
        <w:rPr>
          <w:rFonts w:ascii="Times New Roman" w:hAnsi="Times New Roman" w:cs="Times New Roman"/>
          <w:sz w:val="24"/>
          <w:szCs w:val="24"/>
          <w:lang w:val="sk-SK"/>
        </w:rPr>
      </w:pPr>
      <w:bookmarkStart w:id="597" w:name="paragraf-20.oznacenie"/>
      <w:bookmarkStart w:id="598" w:name="paragraf-20"/>
      <w:r w:rsidRPr="007E03A4">
        <w:rPr>
          <w:rFonts w:ascii="Times New Roman" w:hAnsi="Times New Roman" w:cs="Times New Roman"/>
          <w:b/>
          <w:sz w:val="24"/>
          <w:szCs w:val="24"/>
          <w:lang w:val="sk-SK"/>
        </w:rPr>
        <w:t>§ 20</w:t>
      </w:r>
    </w:p>
    <w:p w:rsidR="0085572E" w:rsidRPr="007E03A4" w:rsidRDefault="007E03A4" w:rsidP="008001C8">
      <w:pPr>
        <w:spacing w:before="225" w:after="225" w:line="264" w:lineRule="auto"/>
        <w:ind w:left="75"/>
        <w:jc w:val="center"/>
        <w:rPr>
          <w:rFonts w:ascii="Times New Roman" w:hAnsi="Times New Roman" w:cs="Times New Roman"/>
          <w:sz w:val="24"/>
          <w:szCs w:val="24"/>
          <w:lang w:val="sk-SK"/>
        </w:rPr>
      </w:pPr>
      <w:bookmarkStart w:id="599" w:name="paragraf-20.nadpis"/>
      <w:bookmarkEnd w:id="597"/>
      <w:r w:rsidRPr="007E03A4">
        <w:rPr>
          <w:rFonts w:ascii="Times New Roman" w:hAnsi="Times New Roman" w:cs="Times New Roman"/>
          <w:b/>
          <w:sz w:val="24"/>
          <w:szCs w:val="24"/>
          <w:lang w:val="sk-SK"/>
        </w:rPr>
        <w:t>Osobná asistencia</w:t>
      </w:r>
    </w:p>
    <w:p w:rsidR="0085572E" w:rsidRDefault="007E03A4" w:rsidP="00D83D3F">
      <w:pPr>
        <w:pStyle w:val="Odsekzoznamu"/>
        <w:numPr>
          <w:ilvl w:val="0"/>
          <w:numId w:val="51"/>
        </w:numPr>
        <w:spacing w:before="225" w:after="225" w:line="264" w:lineRule="auto"/>
        <w:jc w:val="both"/>
        <w:rPr>
          <w:rFonts w:ascii="Times New Roman" w:hAnsi="Times New Roman" w:cs="Times New Roman"/>
          <w:sz w:val="24"/>
          <w:szCs w:val="24"/>
          <w:lang w:val="sk-SK"/>
        </w:rPr>
      </w:pPr>
      <w:bookmarkStart w:id="600" w:name="paragraf-20.odsek-1"/>
      <w:bookmarkEnd w:id="599"/>
      <w:r w:rsidRPr="008001C8">
        <w:rPr>
          <w:rFonts w:ascii="Times New Roman" w:hAnsi="Times New Roman" w:cs="Times New Roman"/>
          <w:sz w:val="24"/>
          <w:szCs w:val="24"/>
          <w:lang w:val="sk-SK"/>
        </w:rPr>
        <w:t xml:space="preserve">Osobná asistencia je pomoc fyzickej osobe s ťažkým zdravotným postihnutím pri činnostiach uvedených v </w:t>
      </w:r>
      <w:hyperlink w:anchor="prilohy.priloha-priloha_c_4_k_zakonu_c_447_2008_z_z.oznacenie">
        <w:r w:rsidRPr="008001C8">
          <w:rPr>
            <w:rFonts w:ascii="Times New Roman" w:hAnsi="Times New Roman" w:cs="Times New Roman"/>
            <w:sz w:val="24"/>
            <w:szCs w:val="24"/>
            <w:lang w:val="sk-SK"/>
          </w:rPr>
          <w:t>prílohe č. 4</w:t>
        </w:r>
      </w:hyperlink>
      <w:bookmarkStart w:id="601" w:name="paragraf-20.odsek-1.text"/>
      <w:r w:rsidRPr="008001C8">
        <w:rPr>
          <w:rFonts w:ascii="Times New Roman" w:hAnsi="Times New Roman" w:cs="Times New Roman"/>
          <w:sz w:val="24"/>
          <w:szCs w:val="24"/>
          <w:lang w:val="sk-SK"/>
        </w:rPr>
        <w:t xml:space="preserve">. Osobnú asistenciu vykonáva osobný asistent. </w:t>
      </w:r>
      <w:bookmarkEnd w:id="601"/>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1"/>
        </w:numPr>
        <w:spacing w:before="225" w:after="225" w:line="264" w:lineRule="auto"/>
        <w:jc w:val="both"/>
        <w:rPr>
          <w:rFonts w:ascii="Times New Roman" w:hAnsi="Times New Roman" w:cs="Times New Roman"/>
          <w:sz w:val="24"/>
          <w:szCs w:val="24"/>
          <w:lang w:val="sk-SK"/>
        </w:rPr>
      </w:pPr>
      <w:bookmarkStart w:id="602" w:name="paragraf-20.odsek-2.text"/>
      <w:bookmarkStart w:id="603" w:name="paragraf-20.odsek-2"/>
      <w:bookmarkEnd w:id="600"/>
      <w:r w:rsidRPr="008001C8">
        <w:rPr>
          <w:rFonts w:ascii="Times New Roman" w:hAnsi="Times New Roman" w:cs="Times New Roman"/>
          <w:sz w:val="24"/>
          <w:szCs w:val="24"/>
          <w:lang w:val="sk-SK"/>
        </w:rPr>
        <w:t xml:space="preserve">Účelom osobnej asistencie je aktivizácia, podpora sociálneho začlenenia fyzickej osoby s ťažkým zdravotným postihnutím a podpora jej nezávislosti a možnosti rozhodovať sa a ovplyvňovať plnenie rodinných rolí, vykonávanie pracovných aktivít, vzdelávacích aktivít a voľnočasových aktivít. Osobnú asistenciu nie je možné podmieňovať druhom zdravotného postihnutia, stupňom zdravotného postihnutia alebo závažnosťou zdravotného postihnutia. </w:t>
      </w:r>
      <w:bookmarkEnd w:id="602"/>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04" w:name="paragraf-21.oznacenie"/>
      <w:bookmarkStart w:id="605" w:name="paragraf-21"/>
      <w:bookmarkEnd w:id="598"/>
      <w:bookmarkEnd w:id="603"/>
      <w:r w:rsidRPr="007E03A4">
        <w:rPr>
          <w:rFonts w:ascii="Times New Roman" w:hAnsi="Times New Roman" w:cs="Times New Roman"/>
          <w:b/>
          <w:sz w:val="24"/>
          <w:szCs w:val="24"/>
          <w:lang w:val="sk-SK"/>
        </w:rPr>
        <w:t>§ 21</w:t>
      </w:r>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06" w:name="paragraf-21.nadpis"/>
      <w:bookmarkEnd w:id="604"/>
      <w:r w:rsidRPr="007E03A4">
        <w:rPr>
          <w:rFonts w:ascii="Times New Roman" w:hAnsi="Times New Roman" w:cs="Times New Roman"/>
          <w:b/>
          <w:sz w:val="24"/>
          <w:szCs w:val="24"/>
          <w:lang w:val="sk-SK"/>
        </w:rPr>
        <w:t>Posudzovanie rozsahu osobnej asistencie</w:t>
      </w:r>
    </w:p>
    <w:p w:rsidR="0085572E"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07" w:name="paragraf-21.odsek-1"/>
      <w:bookmarkEnd w:id="606"/>
      <w:r w:rsidRPr="008001C8">
        <w:rPr>
          <w:rFonts w:ascii="Times New Roman" w:hAnsi="Times New Roman" w:cs="Times New Roman"/>
          <w:sz w:val="24"/>
          <w:szCs w:val="24"/>
          <w:lang w:val="sk-SK"/>
        </w:rPr>
        <w:t xml:space="preserve">Rozsah osobnej asistencie sa určuje podľa činností uvedených v </w:t>
      </w:r>
      <w:hyperlink w:anchor="prilohy.priloha-priloha_c_4_k_zakonu_c_447_2008_z_z.oznacenie">
        <w:r w:rsidRPr="008001C8">
          <w:rPr>
            <w:rFonts w:ascii="Times New Roman" w:hAnsi="Times New Roman" w:cs="Times New Roman"/>
            <w:sz w:val="24"/>
            <w:szCs w:val="24"/>
            <w:lang w:val="sk-SK"/>
          </w:rPr>
          <w:t>prílohe č. 4</w:t>
        </w:r>
      </w:hyperlink>
      <w:bookmarkStart w:id="608" w:name="paragraf-21.odsek-1.text"/>
      <w:r w:rsidRPr="008001C8">
        <w:rPr>
          <w:rFonts w:ascii="Times New Roman" w:hAnsi="Times New Roman" w:cs="Times New Roman"/>
          <w:sz w:val="24"/>
          <w:szCs w:val="24"/>
          <w:lang w:val="sk-SK"/>
        </w:rPr>
        <w:t xml:space="preserve">, ktoré si nemôže fyzická osoba s ťažkým zdravotným postihnutím vykonávať sama, a počtu hodín, ktoré sú potrebné na ich vykonanie. Rozsah osobnej asistencie je možné určiť aj vopred podľa činností uvedených v prílohe č. 4, pre ktoré existuje predpoklad, že si ich fyzická osoba s ťažkým zdravotným postihnutím nemôže vykonávať sama v období po ukončení poskytovania celoročnej pobytovej sociálnej služby a počtu hodín, ktoré budú potrebné na ich vykonanie. </w:t>
      </w:r>
      <w:bookmarkEnd w:id="608"/>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09" w:name="paragraf-21.odsek-2.text"/>
      <w:bookmarkStart w:id="610" w:name="paragraf-21.odsek-2"/>
      <w:bookmarkEnd w:id="607"/>
      <w:r w:rsidRPr="008001C8">
        <w:rPr>
          <w:rFonts w:ascii="Times New Roman" w:hAnsi="Times New Roman" w:cs="Times New Roman"/>
          <w:sz w:val="24"/>
          <w:szCs w:val="24"/>
          <w:lang w:val="sk-SK"/>
        </w:rPr>
        <w:t xml:space="preserve">Počet hodín osobnej asistencie sa určuje na obdobie kalendárneho roka a je najviac 7 300 hodín ročne, ak tento zákon neustanovuje inak. </w:t>
      </w:r>
      <w:bookmarkEnd w:id="60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2"/>
        </w:numPr>
        <w:spacing w:after="0" w:line="264" w:lineRule="auto"/>
        <w:jc w:val="both"/>
        <w:rPr>
          <w:rFonts w:ascii="Times New Roman" w:hAnsi="Times New Roman" w:cs="Times New Roman"/>
          <w:sz w:val="24"/>
          <w:szCs w:val="24"/>
          <w:lang w:val="sk-SK"/>
        </w:rPr>
      </w:pPr>
      <w:bookmarkStart w:id="611" w:name="paragraf-21.odsek-3"/>
      <w:bookmarkEnd w:id="610"/>
      <w:r w:rsidRPr="008001C8">
        <w:rPr>
          <w:rFonts w:ascii="Times New Roman" w:hAnsi="Times New Roman" w:cs="Times New Roman"/>
          <w:sz w:val="24"/>
          <w:szCs w:val="24"/>
          <w:lang w:val="sk-SK"/>
        </w:rPr>
        <w:t>Do rozsahu hodín osobnej asistencie sa nezapočítavajú hodiny osobnej asistencie, počas ktorých sa fyzickej osobe s ťažkým zdravotným postihnutím poskytuje ambulantná forma sociálnej služby v zariadení sociálnych služieb alebo týždenná pobytová sociálna služba. Fyzickej osobe s ťažkým zdravotným postihnutím, ktorej sa poskytuje celoročná pobytová sociálna služba možno poskytnúť osobnú asistenciu na jej sprevádzanie do školy alebo do školského zariadenia, zo školy alebo zo školského zariadenia a na vykonávanie úkonov osobnej asistencie počas výchovno-vzdelávacieho procesu a ostatných činností v škole alebo školskom zariadení, ak je škola alebo školské zariadenie mimo priestorov zariadenia sociálnych služieb.</w:t>
      </w:r>
      <w:r w:rsidRPr="008001C8">
        <w:rPr>
          <w:rFonts w:ascii="Times New Roman" w:hAnsi="Times New Roman" w:cs="Times New Roman"/>
          <w:sz w:val="24"/>
          <w:szCs w:val="24"/>
          <w:vertAlign w:val="superscript"/>
          <w:lang w:val="sk-SK"/>
        </w:rPr>
        <w:t>1a</w:t>
      </w:r>
      <w:r w:rsidRPr="008001C8">
        <w:rPr>
          <w:rFonts w:ascii="Times New Roman" w:hAnsi="Times New Roman" w:cs="Times New Roman"/>
          <w:sz w:val="24"/>
          <w:szCs w:val="24"/>
          <w:lang w:val="sk-SK"/>
        </w:rPr>
        <w:t>) Ak sú pre fyzickú osobu s ťažkým zdravotným postihnutím vykonávané opatrenia alebo jej je poskytovaná starostlivosť v zariadení sociálnoprávnej ochrany detí a sociálnej kurately,</w:t>
      </w:r>
      <w:r w:rsidRPr="008001C8">
        <w:rPr>
          <w:rFonts w:ascii="Times New Roman" w:hAnsi="Times New Roman" w:cs="Times New Roman"/>
          <w:sz w:val="24"/>
          <w:szCs w:val="24"/>
          <w:vertAlign w:val="superscript"/>
          <w:lang w:val="sk-SK"/>
        </w:rPr>
        <w:t>33</w:t>
      </w:r>
      <w:r w:rsidRPr="008001C8">
        <w:rPr>
          <w:rFonts w:ascii="Times New Roman" w:hAnsi="Times New Roman" w:cs="Times New Roman"/>
          <w:sz w:val="24"/>
          <w:szCs w:val="24"/>
          <w:lang w:val="sk-SK"/>
        </w:rPr>
        <w:t>)</w:t>
      </w:r>
      <w:bookmarkStart w:id="612" w:name="paragraf-21.odsek-3.text"/>
      <w:r w:rsidRPr="008001C8">
        <w:rPr>
          <w:rFonts w:ascii="Times New Roman" w:hAnsi="Times New Roman" w:cs="Times New Roman"/>
          <w:sz w:val="24"/>
          <w:szCs w:val="24"/>
          <w:lang w:val="sk-SK"/>
        </w:rPr>
        <w:t xml:space="preserve"> možno do rozsahu hodín osobnej asistencie započítať len hodiny osobnej asistencie pre fyzickú osobu s ťažkým zdravotným postihnutím, </w:t>
      </w:r>
      <w:bookmarkEnd w:id="612"/>
    </w:p>
    <w:p w:rsidR="0085572E" w:rsidRPr="008001C8" w:rsidRDefault="007E03A4" w:rsidP="00D83D3F">
      <w:pPr>
        <w:pStyle w:val="Odsekzoznamu"/>
        <w:numPr>
          <w:ilvl w:val="0"/>
          <w:numId w:val="53"/>
        </w:numPr>
        <w:spacing w:after="0" w:line="264" w:lineRule="auto"/>
        <w:jc w:val="both"/>
        <w:rPr>
          <w:rFonts w:ascii="Times New Roman" w:hAnsi="Times New Roman" w:cs="Times New Roman"/>
          <w:sz w:val="24"/>
          <w:szCs w:val="24"/>
          <w:lang w:val="sk-SK"/>
        </w:rPr>
      </w:pPr>
      <w:bookmarkStart w:id="613" w:name="paragraf-21.odsek-3.pismeno-a.text"/>
      <w:bookmarkStart w:id="614" w:name="paragraf-21.odsek-3.pismeno-a"/>
      <w:r w:rsidRPr="008001C8">
        <w:rPr>
          <w:rFonts w:ascii="Times New Roman" w:hAnsi="Times New Roman" w:cs="Times New Roman"/>
          <w:sz w:val="24"/>
          <w:szCs w:val="24"/>
          <w:lang w:val="sk-SK"/>
        </w:rPr>
        <w:t xml:space="preserve">pre ktorú sú vykonávané opatrenia v zariadení sociálnoprávnej ochrany detí a sociálnej kurately pobytovou formou na základe rozhodnutia súdu, a to </w:t>
      </w:r>
      <w:bookmarkEnd w:id="613"/>
    </w:p>
    <w:p w:rsidR="0085572E" w:rsidRPr="008001C8" w:rsidRDefault="007E03A4" w:rsidP="00D83D3F">
      <w:pPr>
        <w:pStyle w:val="Odsekzoznamu"/>
        <w:numPr>
          <w:ilvl w:val="0"/>
          <w:numId w:val="54"/>
        </w:numPr>
        <w:spacing w:before="225" w:after="225" w:line="264" w:lineRule="auto"/>
        <w:jc w:val="both"/>
        <w:rPr>
          <w:rFonts w:ascii="Times New Roman" w:hAnsi="Times New Roman" w:cs="Times New Roman"/>
          <w:sz w:val="24"/>
          <w:szCs w:val="24"/>
          <w:lang w:val="sk-SK"/>
        </w:rPr>
      </w:pPr>
      <w:bookmarkStart w:id="615" w:name="paragraf-21.odsek-3.pismeno-a.bod-1.text"/>
      <w:bookmarkStart w:id="616" w:name="paragraf-21.odsek-3.pismeno-a.bod-1"/>
      <w:r w:rsidRPr="008001C8">
        <w:rPr>
          <w:rFonts w:ascii="Times New Roman" w:hAnsi="Times New Roman" w:cs="Times New Roman"/>
          <w:sz w:val="24"/>
          <w:szCs w:val="24"/>
          <w:lang w:val="sk-SK"/>
        </w:rPr>
        <w:t xml:space="preserve">v domácom prostredí zamestnanca tohto zariadenia, </w:t>
      </w:r>
      <w:bookmarkEnd w:id="615"/>
    </w:p>
    <w:p w:rsidR="0085572E" w:rsidRPr="008001C8" w:rsidRDefault="007E03A4" w:rsidP="00D83D3F">
      <w:pPr>
        <w:pStyle w:val="Odsekzoznamu"/>
        <w:numPr>
          <w:ilvl w:val="0"/>
          <w:numId w:val="54"/>
        </w:numPr>
        <w:spacing w:before="225" w:after="225" w:line="264" w:lineRule="auto"/>
        <w:jc w:val="both"/>
        <w:rPr>
          <w:rFonts w:ascii="Times New Roman" w:hAnsi="Times New Roman" w:cs="Times New Roman"/>
          <w:sz w:val="24"/>
          <w:szCs w:val="24"/>
          <w:lang w:val="sk-SK"/>
        </w:rPr>
      </w:pPr>
      <w:bookmarkStart w:id="617" w:name="paragraf-21.odsek-3.pismeno-a.bod-2.text"/>
      <w:bookmarkStart w:id="618" w:name="paragraf-21.odsek-3.pismeno-a.bod-2"/>
      <w:bookmarkEnd w:id="616"/>
      <w:r w:rsidRPr="008001C8">
        <w:rPr>
          <w:rFonts w:ascii="Times New Roman" w:hAnsi="Times New Roman" w:cs="Times New Roman"/>
          <w:sz w:val="24"/>
          <w:szCs w:val="24"/>
          <w:lang w:val="sk-SK"/>
        </w:rPr>
        <w:lastRenderedPageBreak/>
        <w:t xml:space="preserve">na sprevádzanie do školy alebo do školského zariadenia, zo školy alebo zo školského zariadenia, na vykonávanie úkonov osobnej asistencie počas výchovno-vzdelávacieho procesu a ostatných činností v škole alebo v školskom zariadení, ak je škola alebo školské zariadenie mimo priestorov tohto zariadenia, </w:t>
      </w:r>
      <w:bookmarkEnd w:id="617"/>
    </w:p>
    <w:p w:rsidR="0085572E" w:rsidRDefault="007E03A4" w:rsidP="00D83D3F">
      <w:pPr>
        <w:pStyle w:val="Odsekzoznamu"/>
        <w:numPr>
          <w:ilvl w:val="0"/>
          <w:numId w:val="53"/>
        </w:numPr>
        <w:spacing w:before="225" w:after="225" w:line="264" w:lineRule="auto"/>
        <w:jc w:val="both"/>
        <w:rPr>
          <w:rFonts w:ascii="Times New Roman" w:hAnsi="Times New Roman" w:cs="Times New Roman"/>
          <w:sz w:val="24"/>
          <w:szCs w:val="24"/>
          <w:lang w:val="sk-SK"/>
        </w:rPr>
      </w:pPr>
      <w:bookmarkStart w:id="619" w:name="paragraf-21.odsek-3.pismeno-b.text"/>
      <w:bookmarkStart w:id="620" w:name="paragraf-21.odsek-3.pismeno-b"/>
      <w:bookmarkEnd w:id="614"/>
      <w:bookmarkEnd w:id="618"/>
      <w:r w:rsidRPr="008001C8">
        <w:rPr>
          <w:rFonts w:ascii="Times New Roman" w:hAnsi="Times New Roman" w:cs="Times New Roman"/>
          <w:sz w:val="24"/>
          <w:szCs w:val="24"/>
          <w:lang w:val="sk-SK"/>
        </w:rPr>
        <w:t xml:space="preserve">ktorej sa poskytuje starostlivosť po skončení výkonu rozhodnutia súdu dovŕšením plnoletosti v zariadení sociálnoprávnej ochrany detí a sociálnej kurately. </w:t>
      </w:r>
      <w:bookmarkEnd w:id="619"/>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21" w:name="paragraf-21.odsek-4.text"/>
      <w:bookmarkStart w:id="622" w:name="paragraf-21.odsek-4"/>
      <w:bookmarkEnd w:id="611"/>
      <w:bookmarkEnd w:id="620"/>
      <w:r w:rsidRPr="008001C8">
        <w:rPr>
          <w:rFonts w:ascii="Times New Roman" w:hAnsi="Times New Roman" w:cs="Times New Roman"/>
          <w:sz w:val="24"/>
          <w:szCs w:val="24"/>
          <w:lang w:val="sk-SK"/>
        </w:rPr>
        <w:t xml:space="preserve">Fyzickej osobe s ťažkým zdravotným postihnutím, ktorá navštevuje školu alebo školské zariadenie, možno poskytnúť osobnú asistenciu na jej sprevádzanie do školy alebo do školského zariadenia, zo školy alebo zo školského zariadenia a na vykonávanie úkonov osobnej asistencie počas výchovno-vzdelávacieho procesu a ostatných činností v škole alebo školskom zariadení. </w:t>
      </w:r>
      <w:bookmarkEnd w:id="621"/>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23" w:name="paragraf-21.odsek-5.text"/>
      <w:bookmarkStart w:id="624" w:name="paragraf-21.odsek-5"/>
      <w:bookmarkEnd w:id="622"/>
      <w:r w:rsidRPr="008001C8">
        <w:rPr>
          <w:rFonts w:ascii="Times New Roman" w:hAnsi="Times New Roman" w:cs="Times New Roman"/>
          <w:sz w:val="24"/>
          <w:szCs w:val="24"/>
          <w:lang w:val="sk-SK"/>
        </w:rPr>
        <w:t>Do rozsahu hodín osobnej asistencie sa nezapočítavajú hodiny osobnej asistencie, počas ktorých fyzická osoba s ťažkým zdravotným postihnutím vykonáva zamestnanie.</w:t>
      </w:r>
      <w:bookmarkEnd w:id="623"/>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25" w:name="paragraf-21.odsek-6.text"/>
      <w:bookmarkStart w:id="626" w:name="paragraf-21.odsek-6"/>
      <w:bookmarkEnd w:id="624"/>
      <w:r w:rsidRPr="008001C8">
        <w:rPr>
          <w:rFonts w:ascii="Times New Roman" w:hAnsi="Times New Roman" w:cs="Times New Roman"/>
          <w:sz w:val="24"/>
          <w:szCs w:val="24"/>
          <w:lang w:val="sk-SK"/>
        </w:rPr>
        <w:t>Fyzickej osobe s ťažkým zdravotným postihnutím, ktorej sa poskytuje sociálna služba v zariadení podporovaného bývania, možno poskytnúť osobnú asistenciu na jej prepravu alebo premiestňovanie pri pracovných aktivitách, vzdelávacích aktivitách, občianskych aktivitách, rodinných aktivitách a voľnočasových aktivitách.</w:t>
      </w:r>
      <w:bookmarkEnd w:id="625"/>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2"/>
        </w:numPr>
        <w:spacing w:before="225" w:after="225" w:line="264" w:lineRule="auto"/>
        <w:jc w:val="both"/>
        <w:rPr>
          <w:rFonts w:ascii="Times New Roman" w:hAnsi="Times New Roman" w:cs="Times New Roman"/>
          <w:sz w:val="24"/>
          <w:szCs w:val="24"/>
          <w:lang w:val="sk-SK"/>
        </w:rPr>
      </w:pPr>
      <w:bookmarkStart w:id="627" w:name="paragraf-21.odsek-7.text"/>
      <w:bookmarkStart w:id="628" w:name="paragraf-21.odsek-7"/>
      <w:bookmarkEnd w:id="626"/>
      <w:r w:rsidRPr="008001C8">
        <w:rPr>
          <w:rFonts w:ascii="Times New Roman" w:hAnsi="Times New Roman" w:cs="Times New Roman"/>
          <w:sz w:val="24"/>
          <w:szCs w:val="24"/>
          <w:lang w:val="sk-SK"/>
        </w:rPr>
        <w:t xml:space="preserve">Rozsah hodín osobnej asistencie príslušný orgán opätovne posúdi každé tri roky od jeho určenia na účel zistenia, či predchádzajúci určený rozsah hodín osobnej asistencie zodpovedá potrebám fyzickej osoby s ťažkým zdravotným postihnutím. Ak bol rozsah osobnej asistencie určený na základe žiadosti fyzickej osoby s ťažkým zdravotným postihnutím, ktorej súčasťou bolo čestné vyhlásenie podľa § 55 ods. 4 písm. b) piateho bodu, opätovné posúdenie sa prvý raz vykoná po šiestich mesiacoch od ukončenia poskytovania celoročnej pobytovej sociálnej služby. Opätovné posúdenie sa vykoná aj pred uplynutím lehôt uvedených v prvej vete a druhej vete, ak sa zmenia skutočnosti rozhodujúce na určenie rozsahu hodín osobnej asistencie. </w:t>
      </w:r>
      <w:bookmarkEnd w:id="627"/>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29" w:name="paragraf-22.oznacenie"/>
      <w:bookmarkStart w:id="630" w:name="paragraf-22"/>
      <w:bookmarkEnd w:id="605"/>
      <w:bookmarkEnd w:id="628"/>
      <w:r w:rsidRPr="007E03A4">
        <w:rPr>
          <w:rFonts w:ascii="Times New Roman" w:hAnsi="Times New Roman" w:cs="Times New Roman"/>
          <w:b/>
          <w:sz w:val="24"/>
          <w:szCs w:val="24"/>
          <w:lang w:val="sk-SK"/>
        </w:rPr>
        <w:t>§ 22</w:t>
      </w:r>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31" w:name="paragraf-22.nadpis"/>
      <w:bookmarkEnd w:id="629"/>
      <w:r w:rsidRPr="007E03A4">
        <w:rPr>
          <w:rFonts w:ascii="Times New Roman" w:hAnsi="Times New Roman" w:cs="Times New Roman"/>
          <w:b/>
          <w:sz w:val="24"/>
          <w:szCs w:val="24"/>
          <w:lang w:val="sk-SK"/>
        </w:rPr>
        <w:t>Peňažný príspevok na osobnú asistenciu</w:t>
      </w: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32" w:name="paragraf-22.odsek-1"/>
      <w:bookmarkEnd w:id="631"/>
      <w:r w:rsidRPr="008001C8">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8001C8">
          <w:rPr>
            <w:rFonts w:ascii="Times New Roman" w:hAnsi="Times New Roman" w:cs="Times New Roman"/>
            <w:sz w:val="24"/>
            <w:szCs w:val="24"/>
            <w:lang w:val="sk-SK"/>
          </w:rPr>
          <w:t>§ 15 ods. 1</w:t>
        </w:r>
      </w:hyperlink>
      <w:r w:rsidRPr="008001C8">
        <w:rPr>
          <w:rFonts w:ascii="Times New Roman" w:hAnsi="Times New Roman" w:cs="Times New Roman"/>
          <w:sz w:val="24"/>
          <w:szCs w:val="24"/>
          <w:lang w:val="sk-SK"/>
        </w:rPr>
        <w:t xml:space="preserve"> odkázaná na osobnú asistenciu, možno poskytovať peňažný príspevok na osobnú asistenciu, ak sa osobná asistencia vykonáva pri činnostiach uvedených v </w:t>
      </w:r>
      <w:hyperlink w:anchor="prilohy.priloha-priloha_c_4_k_zakonu_c_447_2008_z_z.oznacenie">
        <w:r w:rsidRPr="008001C8">
          <w:rPr>
            <w:rFonts w:ascii="Times New Roman" w:hAnsi="Times New Roman" w:cs="Times New Roman"/>
            <w:sz w:val="24"/>
            <w:szCs w:val="24"/>
            <w:lang w:val="sk-SK"/>
          </w:rPr>
          <w:t>prílohe č. 4</w:t>
        </w:r>
      </w:hyperlink>
      <w:bookmarkStart w:id="633" w:name="paragraf-22.odsek-1.text"/>
      <w:r w:rsidRPr="008001C8">
        <w:rPr>
          <w:rFonts w:ascii="Times New Roman" w:hAnsi="Times New Roman" w:cs="Times New Roman"/>
          <w:sz w:val="24"/>
          <w:szCs w:val="24"/>
          <w:lang w:val="sk-SK"/>
        </w:rPr>
        <w:t xml:space="preserve">. </w:t>
      </w:r>
      <w:bookmarkEnd w:id="633"/>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34" w:name="paragraf-22.odsek-2.text"/>
      <w:bookmarkStart w:id="635" w:name="paragraf-22.odsek-2"/>
      <w:bookmarkEnd w:id="632"/>
      <w:r w:rsidRPr="008001C8">
        <w:rPr>
          <w:rFonts w:ascii="Times New Roman" w:hAnsi="Times New Roman" w:cs="Times New Roman"/>
          <w:sz w:val="24"/>
          <w:szCs w:val="24"/>
          <w:lang w:val="sk-SK"/>
        </w:rPr>
        <w:t xml:space="preserve">Peňažný príspevok na osobnú asistenciu možno poskytovať fyzickej osobe s ťažkým zdravotným postihnutím. </w:t>
      </w:r>
      <w:bookmarkEnd w:id="634"/>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36" w:name="paragraf-22.odsek-3.text"/>
      <w:bookmarkStart w:id="637" w:name="paragraf-22.odsek-3"/>
      <w:bookmarkEnd w:id="635"/>
      <w:r w:rsidRPr="008001C8">
        <w:rPr>
          <w:rFonts w:ascii="Times New Roman" w:hAnsi="Times New Roman" w:cs="Times New Roman"/>
          <w:sz w:val="24"/>
          <w:szCs w:val="24"/>
          <w:lang w:val="sk-SK"/>
        </w:rPr>
        <w:t xml:space="preserve">Peňažný príspevok na osobnú asistenciu možno poskytnúť aj vtedy, ak je fyzickej osobe s ťažkým zdravotným postihnutím poskytnutý peňažný príspevok na kúpu pomôcky, ktorou </w:t>
      </w:r>
      <w:r w:rsidRPr="008001C8">
        <w:rPr>
          <w:rFonts w:ascii="Times New Roman" w:hAnsi="Times New Roman" w:cs="Times New Roman"/>
          <w:sz w:val="24"/>
          <w:szCs w:val="24"/>
          <w:lang w:val="sk-SK"/>
        </w:rPr>
        <w:lastRenderedPageBreak/>
        <w:t xml:space="preserve">je pes so špeciálnym výcvikom, a to na činnosti alebo časť týchto činností, ktoré nevykonáva pes so špeciálnym výcvikom. </w:t>
      </w:r>
      <w:bookmarkEnd w:id="636"/>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38" w:name="paragraf-22.odsek-4"/>
      <w:bookmarkEnd w:id="637"/>
      <w:r w:rsidRPr="008001C8">
        <w:rPr>
          <w:rFonts w:ascii="Times New Roman" w:hAnsi="Times New Roman" w:cs="Times New Roman"/>
          <w:sz w:val="24"/>
          <w:szCs w:val="24"/>
          <w:lang w:val="sk-SK"/>
        </w:rPr>
        <w:t>Peňažný príspevok na osobnú asistenciu nemožno poskytovať, ak osobnú asistenciu vykonáva manžel, manželka, rodičia alebo fyzická osoba, ktorá prevzala dieťa do starostlivosti nahrádzajúcej starostlivosť rodičov na základe rozhodnutia súdu, alebo fyzická osoba, ktorú súd ustanovil za opatrovníka</w:t>
      </w:r>
      <w:r w:rsidRPr="008001C8">
        <w:rPr>
          <w:rFonts w:ascii="Times New Roman" w:hAnsi="Times New Roman" w:cs="Times New Roman"/>
          <w:sz w:val="24"/>
          <w:szCs w:val="24"/>
          <w:vertAlign w:val="superscript"/>
          <w:lang w:val="sk-SK"/>
        </w:rPr>
        <w:t>34</w:t>
      </w:r>
      <w:r w:rsidRPr="008001C8">
        <w:rPr>
          <w:rFonts w:ascii="Times New Roman" w:hAnsi="Times New Roman" w:cs="Times New Roman"/>
          <w:sz w:val="24"/>
          <w:szCs w:val="24"/>
          <w:lang w:val="sk-SK"/>
        </w:rPr>
        <w:t xml:space="preserve">) fyzickej osoby s ťažkým zdravotným postihnutím, deti, starí rodičia, vnuci, súrodenci, nevesta, zať, svokor, svokra, profesionálny náhradný rodič, ak tento zákon neustanovuje inak. Peňažný príspevok na osobnú asistenciu nemožno poskytovať fyzickej osobe, ktorej sa poskytuje opatrovanie podľa </w:t>
      </w:r>
      <w:hyperlink w:anchor="paragraf-40">
        <w:r w:rsidRPr="008001C8">
          <w:rPr>
            <w:rFonts w:ascii="Times New Roman" w:hAnsi="Times New Roman" w:cs="Times New Roman"/>
            <w:sz w:val="24"/>
            <w:szCs w:val="24"/>
            <w:lang w:val="sk-SK"/>
          </w:rPr>
          <w:t>§ 40</w:t>
        </w:r>
      </w:hyperlink>
      <w:r w:rsidRPr="008001C8">
        <w:rPr>
          <w:rFonts w:ascii="Times New Roman" w:hAnsi="Times New Roman" w:cs="Times New Roman"/>
          <w:sz w:val="24"/>
          <w:szCs w:val="24"/>
          <w:lang w:val="sk-SK"/>
        </w:rPr>
        <w:t xml:space="preserve"> alebo opatrovateľská služba podľa osobitného predpisu.</w:t>
      </w:r>
      <w:r w:rsidRPr="008001C8">
        <w:rPr>
          <w:rFonts w:ascii="Times New Roman" w:hAnsi="Times New Roman" w:cs="Times New Roman"/>
          <w:sz w:val="24"/>
          <w:szCs w:val="24"/>
          <w:vertAlign w:val="superscript"/>
          <w:lang w:val="sk-SK"/>
        </w:rPr>
        <w:t>1a</w:t>
      </w:r>
      <w:r w:rsidRPr="008001C8">
        <w:rPr>
          <w:rFonts w:ascii="Times New Roman" w:hAnsi="Times New Roman" w:cs="Times New Roman"/>
          <w:sz w:val="24"/>
          <w:szCs w:val="24"/>
          <w:lang w:val="sk-SK"/>
        </w:rPr>
        <w:t>)</w:t>
      </w:r>
      <w:bookmarkStart w:id="639" w:name="paragraf-22.odsek-4.text"/>
      <w:r w:rsidRPr="008001C8">
        <w:rPr>
          <w:rFonts w:ascii="Times New Roman" w:hAnsi="Times New Roman" w:cs="Times New Roman"/>
          <w:sz w:val="24"/>
          <w:szCs w:val="24"/>
          <w:lang w:val="sk-SK"/>
        </w:rPr>
        <w:t xml:space="preserve"> </w:t>
      </w:r>
      <w:bookmarkEnd w:id="63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40" w:name="paragraf-22.odsek-5"/>
      <w:bookmarkEnd w:id="638"/>
      <w:r w:rsidRPr="008001C8">
        <w:rPr>
          <w:rFonts w:ascii="Times New Roman" w:hAnsi="Times New Roman" w:cs="Times New Roman"/>
          <w:sz w:val="24"/>
          <w:szCs w:val="24"/>
          <w:lang w:val="sk-SK"/>
        </w:rPr>
        <w:t xml:space="preserve">Peňažný príspevok na osobnú asistenciu možno poskytovať aj vtedy, ak činnosti uvedené v </w:t>
      </w:r>
      <w:hyperlink w:anchor="prilohy.priloha-priloha_c_4_k_zakonu_c_447_2008_z_z.oznacenie">
        <w:r w:rsidRPr="008001C8">
          <w:rPr>
            <w:rFonts w:ascii="Times New Roman" w:hAnsi="Times New Roman" w:cs="Times New Roman"/>
            <w:sz w:val="24"/>
            <w:szCs w:val="24"/>
            <w:lang w:val="sk-SK"/>
          </w:rPr>
          <w:t>prílohe č. 4</w:t>
        </w:r>
      </w:hyperlink>
      <w:bookmarkStart w:id="641" w:name="paragraf-22.odsek-5.text"/>
      <w:r w:rsidRPr="008001C8">
        <w:rPr>
          <w:rFonts w:ascii="Times New Roman" w:hAnsi="Times New Roman" w:cs="Times New Roman"/>
          <w:sz w:val="24"/>
          <w:szCs w:val="24"/>
          <w:lang w:val="sk-SK"/>
        </w:rPr>
        <w:t xml:space="preserve"> v bodoch 1. až 6., v bode 9., v bode 13.4., v bode 13.6. a v bode 15. vykonávajú fyzickej osobe s ťažkým zdravotným postihnutím fyzické osoby uvedené v odseku 4, okrem rodičov dieťaťa od šiesteho roku veku do dosiahnutia jeho plnoletosti, fyzickej osoby, ktorá prevzala také dieťa do starostlivosti nahrádzajúcej starostlivosť rodičov na základe rozhodnutia súdu, fyzickej osoby, ktorú súd ustanovil za opatrovníka fyzickej osoby s ťažkým zdravotným postihnutím, a profesionálneho náhradného rodiča. </w:t>
      </w:r>
      <w:bookmarkEnd w:id="641"/>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42" w:name="paragraf-22.odsek-6.text"/>
      <w:bookmarkStart w:id="643" w:name="paragraf-22.odsek-6"/>
      <w:bookmarkEnd w:id="640"/>
      <w:r w:rsidRPr="008001C8">
        <w:rPr>
          <w:rFonts w:ascii="Times New Roman" w:hAnsi="Times New Roman" w:cs="Times New Roman"/>
          <w:sz w:val="24"/>
          <w:szCs w:val="24"/>
          <w:lang w:val="sk-SK"/>
        </w:rPr>
        <w:t>Osobný asistent môže vykonávať osobnú asistenciu za podmienok uvedených v odseku 5 len v ročnom rozsahu hodín osobnej asistencie určenom v komplexnom posudku, najviac 1460 hodín ročne.</w:t>
      </w:r>
      <w:bookmarkEnd w:id="642"/>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44" w:name="paragraf-22.odsek-7.text"/>
      <w:bookmarkStart w:id="645" w:name="paragraf-22.odsek-7"/>
      <w:bookmarkEnd w:id="643"/>
      <w:r w:rsidRPr="008001C8">
        <w:rPr>
          <w:rFonts w:ascii="Times New Roman" w:hAnsi="Times New Roman" w:cs="Times New Roman"/>
          <w:sz w:val="24"/>
          <w:szCs w:val="24"/>
          <w:lang w:val="sk-SK"/>
        </w:rPr>
        <w:t xml:space="preserve">Peňažný príspevok na osobnú asistenciu sa poskytuje vo výške, ktorá zodpovedá ročnému rozsahu osobnej asistencie určenej v eurách. Výška peňažného príspevku na osobnú asistenciu sa zníži o sumu zvýšenia dôchodku pre bezvládnosť vyplatenú za celý kalendárny rok. </w:t>
      </w:r>
      <w:bookmarkEnd w:id="644"/>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5"/>
        </w:numPr>
        <w:spacing w:after="0" w:line="264" w:lineRule="auto"/>
        <w:jc w:val="both"/>
        <w:rPr>
          <w:rFonts w:ascii="Times New Roman" w:hAnsi="Times New Roman" w:cs="Times New Roman"/>
          <w:sz w:val="24"/>
          <w:szCs w:val="24"/>
          <w:lang w:val="sk-SK"/>
        </w:rPr>
      </w:pPr>
      <w:bookmarkStart w:id="646" w:name="paragraf-22.odsek-8.text"/>
      <w:bookmarkStart w:id="647" w:name="paragraf-22.odsek-8"/>
      <w:bookmarkEnd w:id="645"/>
      <w:r w:rsidRPr="008001C8">
        <w:rPr>
          <w:rFonts w:ascii="Times New Roman" w:hAnsi="Times New Roman" w:cs="Times New Roman"/>
          <w:sz w:val="24"/>
          <w:szCs w:val="24"/>
          <w:lang w:val="sk-SK"/>
        </w:rPr>
        <w:t xml:space="preserve">Ak fyzická osoba s ťažkým zdravotným postihnutím podá žiadosť o poskytnutie peňažného príspevku na osobnú asistenciu v priebehu kalendárneho roka, tento peňažný príspevok sa prizná za príslušné obdobie kalendárneho roka v pomernej časti z určeného rozsahu osobnej asistencie na kalendárny rok a výška peňažného príspevku na osobnú asistenciu sa zníži o sumu zvýšenia dôchodku pre bezvládnosť vyplatenú za príslušné obdobie kalendárneho roka. Ak fyzická osoba s ťažkým zdravotným postihnutím podá žiadosť o poskytnutie peňažného príspevku na osobnú asistenciu, ktorej súčasťou je čestné vyhlásenie podľa § 55 ods. 4 písm. b) piateho bodu, peňažný príspevok na osobnú asistenciu sa prizná najskôr od kalendárneho mesiaca, v ktorom sa </w:t>
      </w:r>
      <w:bookmarkEnd w:id="646"/>
    </w:p>
    <w:p w:rsidR="0085572E" w:rsidRPr="008001C8" w:rsidRDefault="007E03A4" w:rsidP="00D83D3F">
      <w:pPr>
        <w:pStyle w:val="Odsekzoznamu"/>
        <w:numPr>
          <w:ilvl w:val="0"/>
          <w:numId w:val="56"/>
        </w:numPr>
        <w:spacing w:before="225" w:after="225" w:line="264" w:lineRule="auto"/>
        <w:jc w:val="both"/>
        <w:rPr>
          <w:rFonts w:ascii="Times New Roman" w:hAnsi="Times New Roman" w:cs="Times New Roman"/>
          <w:sz w:val="24"/>
          <w:szCs w:val="24"/>
          <w:lang w:val="sk-SK"/>
        </w:rPr>
      </w:pPr>
      <w:bookmarkStart w:id="648" w:name="paragraf-22.odsek-8.pismeno-a.text"/>
      <w:bookmarkStart w:id="649" w:name="paragraf-22.odsek-8.pismeno-a"/>
      <w:r w:rsidRPr="008001C8">
        <w:rPr>
          <w:rFonts w:ascii="Times New Roman" w:hAnsi="Times New Roman" w:cs="Times New Roman"/>
          <w:sz w:val="24"/>
          <w:szCs w:val="24"/>
          <w:lang w:val="sk-SK"/>
        </w:rPr>
        <w:t xml:space="preserve">podľa čestného vyhlásenia má ukončiť poskytovanie celoročnej pobytovej sociálnej služby, </w:t>
      </w:r>
      <w:bookmarkEnd w:id="648"/>
    </w:p>
    <w:p w:rsidR="0085572E" w:rsidRDefault="007E03A4" w:rsidP="00D83D3F">
      <w:pPr>
        <w:pStyle w:val="Odsekzoznamu"/>
        <w:numPr>
          <w:ilvl w:val="0"/>
          <w:numId w:val="56"/>
        </w:numPr>
        <w:spacing w:before="225" w:after="225" w:line="264" w:lineRule="auto"/>
        <w:jc w:val="both"/>
        <w:rPr>
          <w:rFonts w:ascii="Times New Roman" w:hAnsi="Times New Roman" w:cs="Times New Roman"/>
          <w:sz w:val="24"/>
          <w:szCs w:val="24"/>
          <w:lang w:val="sk-SK"/>
        </w:rPr>
      </w:pPr>
      <w:bookmarkStart w:id="650" w:name="paragraf-22.odsek-8.pismeno-b.text"/>
      <w:bookmarkStart w:id="651" w:name="paragraf-22.odsek-8.pismeno-b"/>
      <w:bookmarkEnd w:id="649"/>
      <w:r w:rsidRPr="008001C8">
        <w:rPr>
          <w:rFonts w:ascii="Times New Roman" w:hAnsi="Times New Roman" w:cs="Times New Roman"/>
          <w:sz w:val="24"/>
          <w:szCs w:val="24"/>
          <w:lang w:val="sk-SK"/>
        </w:rPr>
        <w:t>ukončilo poskytovanie celoročnej pobytovej sociálnej služby, ak sa poskytovanie celoročnej pobytovej sociálnej služby ukončilo pred dátumom ukončenia uvedeným v čestnom vyhlásení.</w:t>
      </w:r>
      <w:bookmarkEnd w:id="650"/>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52" w:name="paragraf-22.odsek-9.text"/>
      <w:bookmarkStart w:id="653" w:name="paragraf-22.odsek-9"/>
      <w:bookmarkEnd w:id="647"/>
      <w:bookmarkEnd w:id="651"/>
      <w:r w:rsidRPr="008001C8">
        <w:rPr>
          <w:rFonts w:ascii="Times New Roman" w:hAnsi="Times New Roman" w:cs="Times New Roman"/>
          <w:sz w:val="24"/>
          <w:szCs w:val="24"/>
          <w:lang w:val="sk-SK"/>
        </w:rPr>
        <w:t xml:space="preserve">Sadzba na jednu hodinu osobnej asistencie na účely výpočtu výšky peňažného príspevku na osobnú asistenciu je 3,82 eura. </w:t>
      </w:r>
      <w:bookmarkEnd w:id="652"/>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54" w:name="paragraf-22.odsek-10.text"/>
      <w:bookmarkStart w:id="655" w:name="paragraf-22.odsek-10"/>
      <w:bookmarkEnd w:id="653"/>
      <w:r w:rsidRPr="008001C8">
        <w:rPr>
          <w:rFonts w:ascii="Times New Roman" w:hAnsi="Times New Roman" w:cs="Times New Roman"/>
          <w:sz w:val="24"/>
          <w:szCs w:val="24"/>
          <w:lang w:val="sk-SK"/>
        </w:rPr>
        <w:t>Peňažný príspevok na osobnú asistenciu sa vypláca mesačne na základe predloženého výkazu o odpracovaných hodinách osobnej asistencie za predchádzajúci kalendárny mesiac.</w:t>
      </w:r>
      <w:bookmarkEnd w:id="654"/>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56" w:name="paragraf-22.odsek-11.text"/>
      <w:bookmarkStart w:id="657" w:name="paragraf-22.odsek-11"/>
      <w:bookmarkEnd w:id="655"/>
      <w:r w:rsidRPr="008001C8">
        <w:rPr>
          <w:rFonts w:ascii="Times New Roman" w:hAnsi="Times New Roman" w:cs="Times New Roman"/>
          <w:sz w:val="24"/>
          <w:szCs w:val="24"/>
          <w:lang w:val="sk-SK"/>
        </w:rPr>
        <w:t>Peňažný príspevok na osobnú asistenciu sa vypláca fyzickej osobe s ťažkým zdravotným postihnutím alebo na základe písomného súhlasu fyzickej osoby s ťažkým zdravotným postihnutím agentúre osobnej asistencie, ak fyzická osoba s ťažkým zdravotným postihnutím má s touto agentúrou uzatvorenú zmluvu o pomoci pri vykonávaní administratívnych úkonov, ktorej obsahom je aj vyplatenie odmeny osobnému asistentovi.</w:t>
      </w:r>
      <w:bookmarkEnd w:id="656"/>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58" w:name="paragraf-22.odsek-12"/>
      <w:bookmarkEnd w:id="657"/>
      <w:r w:rsidRPr="008001C8">
        <w:rPr>
          <w:rFonts w:ascii="Times New Roman" w:hAnsi="Times New Roman" w:cs="Times New Roman"/>
          <w:sz w:val="24"/>
          <w:szCs w:val="24"/>
          <w:lang w:val="sk-SK"/>
        </w:rPr>
        <w:t xml:space="preserve">Ak sa fyzickej osobe s ťažkým zdravotným postihnutím poskytuje zdravotná starostlivosť v zdravotníckom zariadení dlhšie ako 30 dní, rozsah hodín osobnej asistencie určený na kalendárny rok sa zníži rozhodnutím o rozsah hodín osobnej asistencie určených pre činnosti uvedené v </w:t>
      </w:r>
      <w:hyperlink w:anchor="prilohy.priloha-priloha_c_4_k_zakonu_c_447_2008_z_z.op-zoznam_cinnosti_na_ucely_urcenia_rozsahu_potrebnej_osobnej_asistencie.op-bod_1">
        <w:r w:rsidRPr="008001C8">
          <w:rPr>
            <w:rFonts w:ascii="Times New Roman" w:hAnsi="Times New Roman" w:cs="Times New Roman"/>
            <w:sz w:val="24"/>
            <w:szCs w:val="24"/>
            <w:lang w:val="sk-SK"/>
          </w:rPr>
          <w:t>prílohe č. 4 prvom bode až ôsmom bode</w:t>
        </w:r>
      </w:hyperlink>
      <w:r w:rsidRPr="008001C8">
        <w:rPr>
          <w:rFonts w:ascii="Times New Roman" w:hAnsi="Times New Roman" w:cs="Times New Roman"/>
          <w:sz w:val="24"/>
          <w:szCs w:val="24"/>
          <w:lang w:val="sk-SK"/>
        </w:rPr>
        <w:t xml:space="preserve">, </w:t>
      </w:r>
      <w:hyperlink w:anchor="prilohy.priloha-priloha_c_4_k_zakonu_c_447_2008_z_z.op-zoznam_cinnosti_na_ucely_urcenia_rozsahu_potrebnej_osobnej_asistencie.op-bod_10">
        <w:r w:rsidRPr="008001C8">
          <w:rPr>
            <w:rFonts w:ascii="Times New Roman" w:hAnsi="Times New Roman" w:cs="Times New Roman"/>
            <w:sz w:val="24"/>
            <w:szCs w:val="24"/>
            <w:lang w:val="sk-SK"/>
          </w:rPr>
          <w:t>desiatom bode</w:t>
        </w:r>
      </w:hyperlink>
      <w:r w:rsidRPr="008001C8">
        <w:rPr>
          <w:rFonts w:ascii="Times New Roman" w:hAnsi="Times New Roman" w:cs="Times New Roman"/>
          <w:sz w:val="24"/>
          <w:szCs w:val="24"/>
          <w:lang w:val="sk-SK"/>
        </w:rPr>
        <w:t xml:space="preserve">, </w:t>
      </w:r>
      <w:hyperlink w:anchor="prilohy.priloha-priloha_c_4_k_zakonu_c_447_2008_z_z.op-zoznam_cinnosti_na_ucely_urcenia_rozsahu_potrebnej_osobnej_asistencie.op-bod_14">
        <w:r w:rsidRPr="008001C8">
          <w:rPr>
            <w:rFonts w:ascii="Times New Roman" w:hAnsi="Times New Roman" w:cs="Times New Roman"/>
            <w:sz w:val="24"/>
            <w:szCs w:val="24"/>
            <w:lang w:val="sk-SK"/>
          </w:rPr>
          <w:t>štrnástom bode</w:t>
        </w:r>
      </w:hyperlink>
      <w:r w:rsidRPr="008001C8">
        <w:rPr>
          <w:rFonts w:ascii="Times New Roman" w:hAnsi="Times New Roman" w:cs="Times New Roman"/>
          <w:sz w:val="24"/>
          <w:szCs w:val="24"/>
          <w:lang w:val="sk-SK"/>
        </w:rPr>
        <w:t xml:space="preserve"> a </w:t>
      </w:r>
      <w:hyperlink w:anchor="prilohy.priloha-priloha_c_4_k_zakonu_c_447_2008_z_z.op-zoznam_cinnosti_na_ucely_urcenia_rozsahu_potrebnej_osobnej_asistencie.op-bod_17">
        <w:r w:rsidRPr="008001C8">
          <w:rPr>
            <w:rFonts w:ascii="Times New Roman" w:hAnsi="Times New Roman" w:cs="Times New Roman"/>
            <w:sz w:val="24"/>
            <w:szCs w:val="24"/>
            <w:lang w:val="sk-SK"/>
          </w:rPr>
          <w:t>sedemnástom bode</w:t>
        </w:r>
      </w:hyperlink>
      <w:bookmarkStart w:id="659" w:name="paragraf-22.odsek-12.text"/>
      <w:r w:rsidRPr="008001C8">
        <w:rPr>
          <w:rFonts w:ascii="Times New Roman" w:hAnsi="Times New Roman" w:cs="Times New Roman"/>
          <w:sz w:val="24"/>
          <w:szCs w:val="24"/>
          <w:lang w:val="sk-SK"/>
        </w:rPr>
        <w:t>, pripadajúci na každý deň pobytu fyzickej osoby s ťažkým zdravotným postihnutím v zdravotníckom zariadení, ktorý presahuje 30 dní.</w:t>
      </w:r>
      <w:bookmarkEnd w:id="659"/>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60" w:name="paragraf-22.odsek-13.text"/>
      <w:bookmarkStart w:id="661" w:name="paragraf-22.odsek-13"/>
      <w:bookmarkEnd w:id="658"/>
      <w:r w:rsidRPr="008001C8">
        <w:rPr>
          <w:rFonts w:ascii="Times New Roman" w:hAnsi="Times New Roman" w:cs="Times New Roman"/>
          <w:sz w:val="24"/>
          <w:szCs w:val="24"/>
          <w:lang w:val="sk-SK"/>
        </w:rPr>
        <w:t>Nevyčerpaný počet hodín osobnej asistencie určený na obdobie kalendárneho roka nemožno uplatniť v nasledujúcom kalendárnom roku</w:t>
      </w:r>
      <w:bookmarkEnd w:id="660"/>
      <w:r w:rsidR="008001C8">
        <w:rPr>
          <w:rFonts w:ascii="Times New Roman" w:hAnsi="Times New Roman" w:cs="Times New Roman"/>
          <w:sz w:val="24"/>
          <w:szCs w:val="24"/>
          <w:lang w:val="sk-SK"/>
        </w:rPr>
        <w:t>.</w:t>
      </w:r>
    </w:p>
    <w:p w:rsidR="008001C8" w:rsidRPr="008001C8" w:rsidRDefault="008001C8" w:rsidP="008001C8">
      <w:pPr>
        <w:pStyle w:val="Odsekzoznamu"/>
        <w:spacing w:before="225" w:after="225"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5"/>
        </w:numPr>
        <w:spacing w:before="225" w:after="225" w:line="264" w:lineRule="auto"/>
        <w:jc w:val="both"/>
        <w:rPr>
          <w:rFonts w:ascii="Times New Roman" w:hAnsi="Times New Roman" w:cs="Times New Roman"/>
          <w:sz w:val="24"/>
          <w:szCs w:val="24"/>
          <w:lang w:val="sk-SK"/>
        </w:rPr>
      </w:pPr>
      <w:bookmarkStart w:id="662" w:name="paragraf-22.odsek-14.text"/>
      <w:bookmarkStart w:id="663" w:name="paragraf-22.odsek-14"/>
      <w:bookmarkEnd w:id="661"/>
      <w:r w:rsidRPr="008001C8">
        <w:rPr>
          <w:rFonts w:ascii="Times New Roman" w:hAnsi="Times New Roman" w:cs="Times New Roman"/>
          <w:sz w:val="24"/>
          <w:szCs w:val="24"/>
          <w:lang w:val="sk-SK"/>
        </w:rPr>
        <w:t xml:space="preserve">Ak suma peňažného príspevku na osobnú asistenciu je menej ako 3,32 eura mesačne, peňažný príspevok na osobnú asistenciu sa doplatí v kalendárnom mesiaci, v ktorom jeho suma je najmenej 3,32 eura. </w:t>
      </w:r>
      <w:bookmarkEnd w:id="662"/>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64" w:name="paragraf-23.oznacenie"/>
      <w:bookmarkStart w:id="665" w:name="paragraf-23"/>
      <w:bookmarkEnd w:id="630"/>
      <w:bookmarkEnd w:id="663"/>
      <w:r w:rsidRPr="007E03A4">
        <w:rPr>
          <w:rFonts w:ascii="Times New Roman" w:hAnsi="Times New Roman" w:cs="Times New Roman"/>
          <w:b/>
          <w:sz w:val="24"/>
          <w:szCs w:val="24"/>
          <w:lang w:val="sk-SK"/>
        </w:rPr>
        <w:t>§ 23</w:t>
      </w:r>
    </w:p>
    <w:p w:rsidR="0085572E" w:rsidRPr="007E03A4" w:rsidRDefault="007E03A4" w:rsidP="008001C8">
      <w:pPr>
        <w:spacing w:before="225" w:after="225" w:line="264" w:lineRule="auto"/>
        <w:jc w:val="center"/>
        <w:rPr>
          <w:rFonts w:ascii="Times New Roman" w:hAnsi="Times New Roman" w:cs="Times New Roman"/>
          <w:sz w:val="24"/>
          <w:szCs w:val="24"/>
          <w:lang w:val="sk-SK"/>
        </w:rPr>
      </w:pPr>
      <w:bookmarkStart w:id="666" w:name="paragraf-23.nadpis"/>
      <w:bookmarkEnd w:id="664"/>
      <w:r w:rsidRPr="007E03A4">
        <w:rPr>
          <w:rFonts w:ascii="Times New Roman" w:hAnsi="Times New Roman" w:cs="Times New Roman"/>
          <w:b/>
          <w:sz w:val="24"/>
          <w:szCs w:val="24"/>
          <w:lang w:val="sk-SK"/>
        </w:rPr>
        <w:t>Práva a povinnosti osobného asistenta a fyzickej osoby s ťažkým zdravotným postihnutím pri výkone osobnej asistencie</w:t>
      </w:r>
    </w:p>
    <w:p w:rsidR="008001C8" w:rsidRDefault="007E03A4" w:rsidP="00D83D3F">
      <w:pPr>
        <w:pStyle w:val="Odsekzoznamu"/>
        <w:numPr>
          <w:ilvl w:val="0"/>
          <w:numId w:val="57"/>
        </w:numPr>
        <w:spacing w:before="225" w:after="0" w:line="264" w:lineRule="auto"/>
        <w:jc w:val="both"/>
        <w:rPr>
          <w:rFonts w:ascii="Times New Roman" w:hAnsi="Times New Roman" w:cs="Times New Roman"/>
          <w:sz w:val="24"/>
          <w:szCs w:val="24"/>
          <w:lang w:val="sk-SK"/>
        </w:rPr>
      </w:pPr>
      <w:bookmarkStart w:id="667" w:name="paragraf-23.odsek-1"/>
      <w:bookmarkStart w:id="668" w:name="paragraf-23.odsek-1.text"/>
      <w:bookmarkEnd w:id="666"/>
      <w:r w:rsidRPr="008001C8">
        <w:rPr>
          <w:rFonts w:ascii="Times New Roman" w:hAnsi="Times New Roman" w:cs="Times New Roman"/>
          <w:sz w:val="24"/>
          <w:szCs w:val="24"/>
          <w:lang w:val="sk-SK"/>
        </w:rPr>
        <w:t xml:space="preserve">Osobnú asistenciu môže vykonávať len fyzická osoba, ktorá dovŕšila najmenej 18 rokov veku a má spôsobilosť na právne úkony. Osobnú asistenciu nemôže vykonávať fyzická osoba, ktorá je odkázaná na pomoc inej fyzickej osoby v činnostiach, ktoré má vykonávať ako osobný asistent. </w:t>
      </w:r>
      <w:bookmarkStart w:id="669" w:name="paragraf-23.odsek-2.text"/>
      <w:bookmarkStart w:id="670" w:name="paragraf-23.odsek-2"/>
      <w:bookmarkEnd w:id="667"/>
      <w:bookmarkEnd w:id="668"/>
    </w:p>
    <w:p w:rsidR="008001C8" w:rsidRDefault="008001C8" w:rsidP="008001C8">
      <w:pPr>
        <w:pStyle w:val="Odsekzoznamu"/>
        <w:spacing w:before="225" w:after="0" w:line="264" w:lineRule="auto"/>
        <w:ind w:left="360"/>
        <w:jc w:val="both"/>
        <w:rPr>
          <w:rFonts w:ascii="Times New Roman" w:hAnsi="Times New Roman" w:cs="Times New Roman"/>
          <w:sz w:val="24"/>
          <w:szCs w:val="24"/>
          <w:lang w:val="sk-SK"/>
        </w:rPr>
      </w:pPr>
    </w:p>
    <w:p w:rsidR="0085572E" w:rsidRPr="008001C8" w:rsidRDefault="007E03A4" w:rsidP="00D83D3F">
      <w:pPr>
        <w:pStyle w:val="Odsekzoznamu"/>
        <w:numPr>
          <w:ilvl w:val="0"/>
          <w:numId w:val="57"/>
        </w:numPr>
        <w:spacing w:before="225" w:after="0" w:line="264" w:lineRule="auto"/>
        <w:jc w:val="both"/>
        <w:rPr>
          <w:rFonts w:ascii="Times New Roman" w:hAnsi="Times New Roman" w:cs="Times New Roman"/>
          <w:sz w:val="24"/>
          <w:szCs w:val="24"/>
          <w:lang w:val="sk-SK"/>
        </w:rPr>
      </w:pPr>
      <w:r w:rsidRPr="008001C8">
        <w:rPr>
          <w:rFonts w:ascii="Times New Roman" w:hAnsi="Times New Roman" w:cs="Times New Roman"/>
          <w:sz w:val="24"/>
          <w:szCs w:val="24"/>
          <w:lang w:val="sk-SK"/>
        </w:rPr>
        <w:t xml:space="preserve">Osobný asistent vykonáva osobnú asistenciu na základe písomnej zmluvy </w:t>
      </w:r>
      <w:bookmarkEnd w:id="669"/>
    </w:p>
    <w:p w:rsidR="0085572E" w:rsidRPr="008001C8" w:rsidRDefault="007E03A4" w:rsidP="00D83D3F">
      <w:pPr>
        <w:pStyle w:val="Odsekzoznamu"/>
        <w:numPr>
          <w:ilvl w:val="0"/>
          <w:numId w:val="58"/>
        </w:numPr>
        <w:spacing w:before="225" w:after="225" w:line="264" w:lineRule="auto"/>
        <w:jc w:val="both"/>
        <w:rPr>
          <w:rFonts w:ascii="Times New Roman" w:hAnsi="Times New Roman" w:cs="Times New Roman"/>
          <w:sz w:val="24"/>
          <w:szCs w:val="24"/>
          <w:lang w:val="sk-SK"/>
        </w:rPr>
      </w:pPr>
      <w:bookmarkStart w:id="671" w:name="paragraf-23.odsek-2.pismeno-a"/>
      <w:r w:rsidRPr="008001C8">
        <w:rPr>
          <w:rFonts w:ascii="Times New Roman" w:hAnsi="Times New Roman" w:cs="Times New Roman"/>
          <w:sz w:val="24"/>
          <w:szCs w:val="24"/>
          <w:lang w:val="sk-SK"/>
        </w:rPr>
        <w:t>o výkone osobnej asistencie uzatvorenej medzi fyzickou osobou s ťažkým zdravotným postihnutím a osobným asistentom podľa osobitného predpisu,</w:t>
      </w:r>
      <w:hyperlink w:anchor="poznamky.poznamka-35">
        <w:r w:rsidRPr="008001C8">
          <w:rPr>
            <w:rFonts w:ascii="Times New Roman" w:hAnsi="Times New Roman" w:cs="Times New Roman"/>
            <w:sz w:val="24"/>
            <w:szCs w:val="24"/>
            <w:vertAlign w:val="superscript"/>
            <w:lang w:val="sk-SK"/>
          </w:rPr>
          <w:t>35</w:t>
        </w:r>
        <w:r w:rsidRPr="008001C8">
          <w:rPr>
            <w:rFonts w:ascii="Times New Roman" w:hAnsi="Times New Roman" w:cs="Times New Roman"/>
            <w:sz w:val="24"/>
            <w:szCs w:val="24"/>
            <w:lang w:val="sk-SK"/>
          </w:rPr>
          <w:t>)</w:t>
        </w:r>
      </w:hyperlink>
      <w:bookmarkStart w:id="672" w:name="paragraf-23.odsek-2.pismeno-a.text"/>
      <w:r w:rsidRPr="008001C8">
        <w:rPr>
          <w:rFonts w:ascii="Times New Roman" w:hAnsi="Times New Roman" w:cs="Times New Roman"/>
          <w:sz w:val="24"/>
          <w:szCs w:val="24"/>
          <w:lang w:val="sk-SK"/>
        </w:rPr>
        <w:t xml:space="preserve"> </w:t>
      </w:r>
      <w:bookmarkEnd w:id="672"/>
    </w:p>
    <w:p w:rsidR="0085572E" w:rsidRDefault="007E03A4" w:rsidP="00D83D3F">
      <w:pPr>
        <w:pStyle w:val="Odsekzoznamu"/>
        <w:numPr>
          <w:ilvl w:val="0"/>
          <w:numId w:val="58"/>
        </w:numPr>
        <w:spacing w:before="225" w:after="225" w:line="264" w:lineRule="auto"/>
        <w:jc w:val="both"/>
        <w:rPr>
          <w:rFonts w:ascii="Times New Roman" w:hAnsi="Times New Roman" w:cs="Times New Roman"/>
          <w:sz w:val="24"/>
          <w:szCs w:val="24"/>
          <w:lang w:val="sk-SK"/>
        </w:rPr>
      </w:pPr>
      <w:bookmarkStart w:id="673" w:name="paragraf-23.odsek-2.pismeno-b.text"/>
      <w:bookmarkStart w:id="674" w:name="paragraf-23.odsek-2.pismeno-b"/>
      <w:bookmarkEnd w:id="671"/>
      <w:r w:rsidRPr="008001C8">
        <w:rPr>
          <w:rFonts w:ascii="Times New Roman" w:hAnsi="Times New Roman" w:cs="Times New Roman"/>
          <w:sz w:val="24"/>
          <w:szCs w:val="24"/>
          <w:lang w:val="sk-SK"/>
        </w:rPr>
        <w:t xml:space="preserve">uzatvorenej medzi fyzickou osobou s ťažkým zdravotným postihnutím a agentúrou osobnej asistencie. </w:t>
      </w:r>
      <w:bookmarkEnd w:id="673"/>
    </w:p>
    <w:p w:rsidR="008001C8" w:rsidRPr="008001C8" w:rsidRDefault="008001C8" w:rsidP="008001C8">
      <w:pPr>
        <w:pStyle w:val="Odsekzoznamu"/>
        <w:spacing w:before="225" w:after="225" w:line="264" w:lineRule="auto"/>
        <w:jc w:val="both"/>
        <w:rPr>
          <w:rFonts w:ascii="Times New Roman" w:hAnsi="Times New Roman" w:cs="Times New Roman"/>
          <w:sz w:val="24"/>
          <w:szCs w:val="24"/>
          <w:lang w:val="sk-SK"/>
        </w:rPr>
      </w:pPr>
    </w:p>
    <w:p w:rsidR="0085572E" w:rsidRPr="008001C8" w:rsidRDefault="007E03A4" w:rsidP="00D83D3F">
      <w:pPr>
        <w:pStyle w:val="Odsekzoznamu"/>
        <w:numPr>
          <w:ilvl w:val="0"/>
          <w:numId w:val="57"/>
        </w:numPr>
        <w:spacing w:after="0" w:line="264" w:lineRule="auto"/>
        <w:jc w:val="both"/>
        <w:rPr>
          <w:rFonts w:ascii="Times New Roman" w:hAnsi="Times New Roman" w:cs="Times New Roman"/>
          <w:sz w:val="24"/>
          <w:szCs w:val="24"/>
          <w:lang w:val="sk-SK"/>
        </w:rPr>
      </w:pPr>
      <w:bookmarkStart w:id="675" w:name="paragraf-23.odsek-3.text"/>
      <w:bookmarkStart w:id="676" w:name="paragraf-23.odsek-3"/>
      <w:bookmarkEnd w:id="670"/>
      <w:bookmarkEnd w:id="674"/>
      <w:r w:rsidRPr="008001C8">
        <w:rPr>
          <w:rFonts w:ascii="Times New Roman" w:hAnsi="Times New Roman" w:cs="Times New Roman"/>
          <w:sz w:val="24"/>
          <w:szCs w:val="24"/>
          <w:lang w:val="sk-SK"/>
        </w:rPr>
        <w:t xml:space="preserve">Zmluva o výkone osobnej asistencie obsahuje najmä </w:t>
      </w:r>
      <w:bookmarkEnd w:id="675"/>
    </w:p>
    <w:p w:rsidR="0085572E" w:rsidRPr="008001C8" w:rsidRDefault="007E03A4" w:rsidP="00D83D3F">
      <w:pPr>
        <w:pStyle w:val="Odsekzoznamu"/>
        <w:numPr>
          <w:ilvl w:val="0"/>
          <w:numId w:val="59"/>
        </w:numPr>
        <w:spacing w:before="225" w:after="225" w:line="264" w:lineRule="auto"/>
        <w:jc w:val="both"/>
        <w:rPr>
          <w:rFonts w:ascii="Times New Roman" w:hAnsi="Times New Roman" w:cs="Times New Roman"/>
          <w:sz w:val="24"/>
          <w:szCs w:val="24"/>
          <w:lang w:val="sk-SK"/>
        </w:rPr>
      </w:pPr>
      <w:bookmarkStart w:id="677" w:name="paragraf-23.odsek-3.pismeno-a"/>
      <w:r w:rsidRPr="008001C8">
        <w:rPr>
          <w:rFonts w:ascii="Times New Roman" w:hAnsi="Times New Roman" w:cs="Times New Roman"/>
          <w:sz w:val="24"/>
          <w:szCs w:val="24"/>
          <w:lang w:val="sk-SK"/>
        </w:rPr>
        <w:t xml:space="preserve">druh vykonávaných činností podľa zoznamu činností uvedených v </w:t>
      </w:r>
      <w:hyperlink w:anchor="prilohy.priloha-priloha_c_4_k_zakonu_c_447_2008_z_z.oznacenie">
        <w:r w:rsidRPr="008001C8">
          <w:rPr>
            <w:rFonts w:ascii="Times New Roman" w:hAnsi="Times New Roman" w:cs="Times New Roman"/>
            <w:sz w:val="24"/>
            <w:szCs w:val="24"/>
            <w:lang w:val="sk-SK"/>
          </w:rPr>
          <w:t>prílohe č. 4</w:t>
        </w:r>
      </w:hyperlink>
      <w:bookmarkStart w:id="678" w:name="paragraf-23.odsek-3.pismeno-a.text"/>
      <w:r w:rsidRPr="008001C8">
        <w:rPr>
          <w:rFonts w:ascii="Times New Roman" w:hAnsi="Times New Roman" w:cs="Times New Roman"/>
          <w:sz w:val="24"/>
          <w:szCs w:val="24"/>
          <w:lang w:val="sk-SK"/>
        </w:rPr>
        <w:t xml:space="preserve"> a rozsah vykonávaných činností, </w:t>
      </w:r>
      <w:bookmarkEnd w:id="678"/>
    </w:p>
    <w:p w:rsidR="0085572E" w:rsidRPr="008001C8" w:rsidRDefault="007E03A4" w:rsidP="00D83D3F">
      <w:pPr>
        <w:pStyle w:val="Odsekzoznamu"/>
        <w:numPr>
          <w:ilvl w:val="0"/>
          <w:numId w:val="59"/>
        </w:numPr>
        <w:spacing w:before="225" w:after="225" w:line="264" w:lineRule="auto"/>
        <w:jc w:val="both"/>
        <w:rPr>
          <w:rFonts w:ascii="Times New Roman" w:hAnsi="Times New Roman" w:cs="Times New Roman"/>
          <w:sz w:val="24"/>
          <w:szCs w:val="24"/>
          <w:lang w:val="sk-SK"/>
        </w:rPr>
      </w:pPr>
      <w:bookmarkStart w:id="679" w:name="paragraf-23.odsek-3.pismeno-b.text"/>
      <w:bookmarkStart w:id="680" w:name="paragraf-23.odsek-3.pismeno-b"/>
      <w:bookmarkEnd w:id="677"/>
      <w:r w:rsidRPr="008001C8">
        <w:rPr>
          <w:rFonts w:ascii="Times New Roman" w:hAnsi="Times New Roman" w:cs="Times New Roman"/>
          <w:sz w:val="24"/>
          <w:szCs w:val="24"/>
          <w:lang w:val="sk-SK"/>
        </w:rPr>
        <w:t xml:space="preserve">obdobie výkonu osobnej asistencie, </w:t>
      </w:r>
      <w:bookmarkEnd w:id="679"/>
    </w:p>
    <w:p w:rsidR="0085572E" w:rsidRPr="008001C8" w:rsidRDefault="007E03A4" w:rsidP="00D83D3F">
      <w:pPr>
        <w:pStyle w:val="Odsekzoznamu"/>
        <w:numPr>
          <w:ilvl w:val="0"/>
          <w:numId w:val="59"/>
        </w:numPr>
        <w:spacing w:before="225" w:after="225" w:line="264" w:lineRule="auto"/>
        <w:jc w:val="both"/>
        <w:rPr>
          <w:rFonts w:ascii="Times New Roman" w:hAnsi="Times New Roman" w:cs="Times New Roman"/>
          <w:sz w:val="24"/>
          <w:szCs w:val="24"/>
          <w:lang w:val="sk-SK"/>
        </w:rPr>
      </w:pPr>
      <w:bookmarkStart w:id="681" w:name="paragraf-23.odsek-3.pismeno-c.text"/>
      <w:bookmarkStart w:id="682" w:name="paragraf-23.odsek-3.pismeno-c"/>
      <w:bookmarkEnd w:id="680"/>
      <w:r w:rsidRPr="008001C8">
        <w:rPr>
          <w:rFonts w:ascii="Times New Roman" w:hAnsi="Times New Roman" w:cs="Times New Roman"/>
          <w:sz w:val="24"/>
          <w:szCs w:val="24"/>
          <w:lang w:val="sk-SK"/>
        </w:rPr>
        <w:t xml:space="preserve">práva a povinnosti osobného asistenta, </w:t>
      </w:r>
      <w:bookmarkEnd w:id="681"/>
    </w:p>
    <w:p w:rsidR="0085572E" w:rsidRPr="008001C8" w:rsidRDefault="007E03A4" w:rsidP="00D83D3F">
      <w:pPr>
        <w:pStyle w:val="Odsekzoznamu"/>
        <w:numPr>
          <w:ilvl w:val="0"/>
          <w:numId w:val="59"/>
        </w:numPr>
        <w:spacing w:before="225" w:after="225" w:line="264" w:lineRule="auto"/>
        <w:jc w:val="both"/>
        <w:rPr>
          <w:rFonts w:ascii="Times New Roman" w:hAnsi="Times New Roman" w:cs="Times New Roman"/>
          <w:sz w:val="24"/>
          <w:szCs w:val="24"/>
          <w:lang w:val="sk-SK"/>
        </w:rPr>
      </w:pPr>
      <w:bookmarkStart w:id="683" w:name="paragraf-23.odsek-3.pismeno-d.text"/>
      <w:bookmarkStart w:id="684" w:name="paragraf-23.odsek-3.pismeno-d"/>
      <w:bookmarkEnd w:id="682"/>
      <w:r w:rsidRPr="008001C8">
        <w:rPr>
          <w:rFonts w:ascii="Times New Roman" w:hAnsi="Times New Roman" w:cs="Times New Roman"/>
          <w:sz w:val="24"/>
          <w:szCs w:val="24"/>
          <w:lang w:val="sk-SK"/>
        </w:rPr>
        <w:lastRenderedPageBreak/>
        <w:t xml:space="preserve">odmenu a spôsob vyplácania odmeny, </w:t>
      </w:r>
      <w:bookmarkEnd w:id="683"/>
    </w:p>
    <w:p w:rsidR="00652D19" w:rsidRDefault="007E03A4" w:rsidP="00D83D3F">
      <w:pPr>
        <w:pStyle w:val="Odsekzoznamu"/>
        <w:numPr>
          <w:ilvl w:val="0"/>
          <w:numId w:val="59"/>
        </w:numPr>
        <w:spacing w:before="225" w:after="225" w:line="264" w:lineRule="auto"/>
        <w:jc w:val="both"/>
        <w:rPr>
          <w:rFonts w:ascii="Times New Roman" w:hAnsi="Times New Roman" w:cs="Times New Roman"/>
          <w:sz w:val="24"/>
          <w:szCs w:val="24"/>
          <w:lang w:val="sk-SK"/>
        </w:rPr>
      </w:pPr>
      <w:bookmarkStart w:id="685" w:name="paragraf-23.odsek-3.pismeno-e.text"/>
      <w:bookmarkStart w:id="686" w:name="paragraf-23.odsek-3.pismeno-e"/>
      <w:bookmarkEnd w:id="684"/>
      <w:r w:rsidRPr="008001C8">
        <w:rPr>
          <w:rFonts w:ascii="Times New Roman" w:hAnsi="Times New Roman" w:cs="Times New Roman"/>
          <w:sz w:val="24"/>
          <w:szCs w:val="24"/>
          <w:lang w:val="sk-SK"/>
        </w:rPr>
        <w:t>dôvody odstúpenia od zmluvy o výkone osobnej asistencie.</w:t>
      </w:r>
    </w:p>
    <w:p w:rsidR="0085572E" w:rsidRPr="008001C8" w:rsidRDefault="007E03A4" w:rsidP="00652D19">
      <w:pPr>
        <w:pStyle w:val="Odsekzoznamu"/>
        <w:spacing w:before="225" w:after="225" w:line="264" w:lineRule="auto"/>
        <w:jc w:val="both"/>
        <w:rPr>
          <w:rFonts w:ascii="Times New Roman" w:hAnsi="Times New Roman" w:cs="Times New Roman"/>
          <w:sz w:val="24"/>
          <w:szCs w:val="24"/>
          <w:lang w:val="sk-SK"/>
        </w:rPr>
      </w:pPr>
      <w:r w:rsidRPr="008001C8">
        <w:rPr>
          <w:rFonts w:ascii="Times New Roman" w:hAnsi="Times New Roman" w:cs="Times New Roman"/>
          <w:sz w:val="24"/>
          <w:szCs w:val="24"/>
          <w:lang w:val="sk-SK"/>
        </w:rPr>
        <w:t xml:space="preserve"> </w:t>
      </w:r>
      <w:bookmarkEnd w:id="685"/>
    </w:p>
    <w:p w:rsidR="0085572E" w:rsidRPr="00652D19" w:rsidRDefault="007E03A4" w:rsidP="00D83D3F">
      <w:pPr>
        <w:pStyle w:val="Odsekzoznamu"/>
        <w:numPr>
          <w:ilvl w:val="0"/>
          <w:numId w:val="57"/>
        </w:numPr>
        <w:spacing w:after="0" w:line="264" w:lineRule="auto"/>
        <w:jc w:val="both"/>
        <w:rPr>
          <w:rFonts w:ascii="Times New Roman" w:hAnsi="Times New Roman" w:cs="Times New Roman"/>
          <w:sz w:val="24"/>
          <w:szCs w:val="24"/>
          <w:lang w:val="sk-SK"/>
        </w:rPr>
      </w:pPr>
      <w:bookmarkStart w:id="687" w:name="paragraf-23.odsek-4.text"/>
      <w:bookmarkStart w:id="688" w:name="paragraf-23.odsek-4"/>
      <w:bookmarkEnd w:id="676"/>
      <w:bookmarkEnd w:id="686"/>
      <w:r w:rsidRPr="00652D19">
        <w:rPr>
          <w:rFonts w:ascii="Times New Roman" w:hAnsi="Times New Roman" w:cs="Times New Roman"/>
          <w:sz w:val="24"/>
          <w:szCs w:val="24"/>
          <w:lang w:val="sk-SK"/>
        </w:rPr>
        <w:t xml:space="preserve">Fyzická osoba s ťažkým zdravotným postihnutím je povinná príslušnému úradu </w:t>
      </w:r>
      <w:bookmarkEnd w:id="687"/>
    </w:p>
    <w:p w:rsidR="0085572E" w:rsidRPr="00652D19" w:rsidRDefault="007E03A4" w:rsidP="00D83D3F">
      <w:pPr>
        <w:pStyle w:val="Odsekzoznamu"/>
        <w:numPr>
          <w:ilvl w:val="0"/>
          <w:numId w:val="60"/>
        </w:numPr>
        <w:spacing w:after="0" w:line="264" w:lineRule="auto"/>
        <w:jc w:val="both"/>
        <w:rPr>
          <w:rFonts w:ascii="Times New Roman" w:hAnsi="Times New Roman" w:cs="Times New Roman"/>
          <w:sz w:val="24"/>
          <w:szCs w:val="24"/>
          <w:lang w:val="sk-SK"/>
        </w:rPr>
      </w:pPr>
      <w:bookmarkStart w:id="689" w:name="paragraf-23.odsek-4.pismeno-a.text"/>
      <w:bookmarkStart w:id="690" w:name="paragraf-23.odsek-4.pismeno-a"/>
      <w:r w:rsidRPr="00652D19">
        <w:rPr>
          <w:rFonts w:ascii="Times New Roman" w:hAnsi="Times New Roman" w:cs="Times New Roman"/>
          <w:sz w:val="24"/>
          <w:szCs w:val="24"/>
          <w:lang w:val="sk-SK"/>
        </w:rPr>
        <w:t xml:space="preserve">predložiť zmluvu o výkone osobnej asistencie </w:t>
      </w:r>
      <w:bookmarkEnd w:id="689"/>
    </w:p>
    <w:p w:rsidR="0085572E" w:rsidRPr="00652D19" w:rsidRDefault="007E03A4" w:rsidP="00D83D3F">
      <w:pPr>
        <w:pStyle w:val="Odsekzoznamu"/>
        <w:numPr>
          <w:ilvl w:val="0"/>
          <w:numId w:val="61"/>
        </w:numPr>
        <w:spacing w:before="225" w:after="225" w:line="264" w:lineRule="auto"/>
        <w:jc w:val="both"/>
        <w:rPr>
          <w:rFonts w:ascii="Times New Roman" w:hAnsi="Times New Roman" w:cs="Times New Roman"/>
          <w:sz w:val="24"/>
          <w:szCs w:val="24"/>
          <w:lang w:val="sk-SK"/>
        </w:rPr>
      </w:pPr>
      <w:bookmarkStart w:id="691" w:name="paragraf-23.odsek-4.pismeno-a.bod-1.text"/>
      <w:bookmarkStart w:id="692" w:name="paragraf-23.odsek-4.pismeno-a.bod-1"/>
      <w:r w:rsidRPr="00652D19">
        <w:rPr>
          <w:rFonts w:ascii="Times New Roman" w:hAnsi="Times New Roman" w:cs="Times New Roman"/>
          <w:sz w:val="24"/>
          <w:szCs w:val="24"/>
          <w:lang w:val="sk-SK"/>
        </w:rPr>
        <w:t xml:space="preserve">v deň podania žiadosti o peňažný príspevok na osobnú asistenciu alebo </w:t>
      </w:r>
      <w:bookmarkEnd w:id="691"/>
    </w:p>
    <w:p w:rsidR="0085572E" w:rsidRPr="00652D19" w:rsidRDefault="007E03A4" w:rsidP="00D83D3F">
      <w:pPr>
        <w:pStyle w:val="Odsekzoznamu"/>
        <w:numPr>
          <w:ilvl w:val="0"/>
          <w:numId w:val="61"/>
        </w:numPr>
        <w:spacing w:before="225" w:after="225" w:line="264" w:lineRule="auto"/>
        <w:jc w:val="both"/>
        <w:rPr>
          <w:rFonts w:ascii="Times New Roman" w:hAnsi="Times New Roman" w:cs="Times New Roman"/>
          <w:sz w:val="24"/>
          <w:szCs w:val="24"/>
          <w:lang w:val="sk-SK"/>
        </w:rPr>
      </w:pPr>
      <w:bookmarkStart w:id="693" w:name="paragraf-23.odsek-4.pismeno-a.bod-2.text"/>
      <w:bookmarkStart w:id="694" w:name="paragraf-23.odsek-4.pismeno-a.bod-2"/>
      <w:bookmarkEnd w:id="692"/>
      <w:r w:rsidRPr="00652D19">
        <w:rPr>
          <w:rFonts w:ascii="Times New Roman" w:hAnsi="Times New Roman" w:cs="Times New Roman"/>
          <w:sz w:val="24"/>
          <w:szCs w:val="24"/>
          <w:lang w:val="sk-SK"/>
        </w:rPr>
        <w:t xml:space="preserve">do piateho dňa kalendárneho mesiaca nasledujúceho po kalendárnom mesiaci, v ktorom bola zmluva o výkone osobnej asistencie uzatvorená, ak bola uzatvorená po podaní žiadosti o peňažný príspevok na osobnú asistenciu, </w:t>
      </w:r>
      <w:bookmarkEnd w:id="693"/>
    </w:p>
    <w:p w:rsidR="0085572E" w:rsidRPr="00652D19" w:rsidRDefault="007E03A4" w:rsidP="00D83D3F">
      <w:pPr>
        <w:pStyle w:val="Odsekzoznamu"/>
        <w:numPr>
          <w:ilvl w:val="0"/>
          <w:numId w:val="60"/>
        </w:numPr>
        <w:spacing w:after="0" w:line="264" w:lineRule="auto"/>
        <w:jc w:val="both"/>
        <w:rPr>
          <w:rFonts w:ascii="Times New Roman" w:hAnsi="Times New Roman" w:cs="Times New Roman"/>
          <w:sz w:val="24"/>
          <w:szCs w:val="24"/>
          <w:lang w:val="sk-SK"/>
        </w:rPr>
      </w:pPr>
      <w:bookmarkStart w:id="695" w:name="paragraf-23.odsek-4.pismeno-b.text"/>
      <w:bookmarkStart w:id="696" w:name="paragraf-23.odsek-4.pismeno-b"/>
      <w:bookmarkEnd w:id="690"/>
      <w:bookmarkEnd w:id="694"/>
      <w:r w:rsidRPr="00652D19">
        <w:rPr>
          <w:rFonts w:ascii="Times New Roman" w:hAnsi="Times New Roman" w:cs="Times New Roman"/>
          <w:sz w:val="24"/>
          <w:szCs w:val="24"/>
          <w:lang w:val="sk-SK"/>
        </w:rPr>
        <w:t xml:space="preserve">do ôsmich dní odo dňa </w:t>
      </w:r>
      <w:bookmarkEnd w:id="695"/>
    </w:p>
    <w:p w:rsidR="0085572E" w:rsidRPr="00652D19" w:rsidRDefault="007E03A4" w:rsidP="00D83D3F">
      <w:pPr>
        <w:pStyle w:val="Odsekzoznamu"/>
        <w:numPr>
          <w:ilvl w:val="0"/>
          <w:numId w:val="62"/>
        </w:numPr>
        <w:spacing w:before="225" w:after="225" w:line="264" w:lineRule="auto"/>
        <w:jc w:val="both"/>
        <w:rPr>
          <w:rFonts w:ascii="Times New Roman" w:hAnsi="Times New Roman" w:cs="Times New Roman"/>
          <w:sz w:val="24"/>
          <w:szCs w:val="24"/>
          <w:lang w:val="sk-SK"/>
        </w:rPr>
      </w:pPr>
      <w:bookmarkStart w:id="697" w:name="paragraf-23.odsek-4.pismeno-b.bod-1.text"/>
      <w:bookmarkStart w:id="698" w:name="paragraf-23.odsek-4.pismeno-b.bod-1"/>
      <w:r w:rsidRPr="00652D19">
        <w:rPr>
          <w:rFonts w:ascii="Times New Roman" w:hAnsi="Times New Roman" w:cs="Times New Roman"/>
          <w:sz w:val="24"/>
          <w:szCs w:val="24"/>
          <w:lang w:val="sk-SK"/>
        </w:rPr>
        <w:t xml:space="preserve">podpísania dodatku k zmluve o výkone osobnej asistencie predložiť tento dodatok, ak dôvodom zmeny zmluvy o výkone osobnej asistencie je zmena náležitostí podľa odseku 3, </w:t>
      </w:r>
      <w:bookmarkEnd w:id="697"/>
    </w:p>
    <w:p w:rsidR="0085572E" w:rsidRPr="00652D19" w:rsidRDefault="007E03A4" w:rsidP="00D83D3F">
      <w:pPr>
        <w:pStyle w:val="Odsekzoznamu"/>
        <w:numPr>
          <w:ilvl w:val="0"/>
          <w:numId w:val="62"/>
        </w:numPr>
        <w:spacing w:before="225" w:after="225" w:line="264" w:lineRule="auto"/>
        <w:jc w:val="both"/>
        <w:rPr>
          <w:rFonts w:ascii="Times New Roman" w:hAnsi="Times New Roman" w:cs="Times New Roman"/>
          <w:sz w:val="24"/>
          <w:szCs w:val="24"/>
          <w:lang w:val="sk-SK"/>
        </w:rPr>
      </w:pPr>
      <w:bookmarkStart w:id="699" w:name="paragraf-23.odsek-4.pismeno-b.bod-2.text"/>
      <w:bookmarkStart w:id="700" w:name="paragraf-23.odsek-4.pismeno-b.bod-2"/>
      <w:bookmarkEnd w:id="698"/>
      <w:r w:rsidRPr="00652D19">
        <w:rPr>
          <w:rFonts w:ascii="Times New Roman" w:hAnsi="Times New Roman" w:cs="Times New Roman"/>
          <w:sz w:val="24"/>
          <w:szCs w:val="24"/>
          <w:lang w:val="sk-SK"/>
        </w:rPr>
        <w:t xml:space="preserve">zániku právneho vzťahu založeného zmluvou o výkone osobnej asistencie oznámiť zánik tohto právneho vzťahu, </w:t>
      </w:r>
      <w:bookmarkEnd w:id="699"/>
    </w:p>
    <w:p w:rsidR="0085572E" w:rsidRDefault="007E03A4" w:rsidP="00D83D3F">
      <w:pPr>
        <w:pStyle w:val="Odsekzoznamu"/>
        <w:numPr>
          <w:ilvl w:val="0"/>
          <w:numId w:val="62"/>
        </w:numPr>
        <w:spacing w:before="225" w:after="225" w:line="264" w:lineRule="auto"/>
        <w:jc w:val="both"/>
        <w:rPr>
          <w:rFonts w:ascii="Times New Roman" w:hAnsi="Times New Roman" w:cs="Times New Roman"/>
          <w:sz w:val="24"/>
          <w:szCs w:val="24"/>
          <w:lang w:val="sk-SK"/>
        </w:rPr>
      </w:pPr>
      <w:bookmarkStart w:id="701" w:name="paragraf-23.odsek-4.pismeno-b.bod-3"/>
      <w:bookmarkEnd w:id="700"/>
      <w:r w:rsidRPr="00652D19">
        <w:rPr>
          <w:rFonts w:ascii="Times New Roman" w:hAnsi="Times New Roman" w:cs="Times New Roman"/>
          <w:sz w:val="24"/>
          <w:szCs w:val="24"/>
          <w:lang w:val="sk-SK"/>
        </w:rPr>
        <w:t xml:space="preserve">ukončenia poskytovania celoročnej pobytovej sociálnej služby uvedenej v čestnom vyhlásení podľa </w:t>
      </w:r>
      <w:hyperlink w:anchor="paragraf-55.odsek-4.pismeno-b.bod-5">
        <w:r w:rsidRPr="00652D19">
          <w:rPr>
            <w:rFonts w:ascii="Times New Roman" w:hAnsi="Times New Roman" w:cs="Times New Roman"/>
            <w:sz w:val="24"/>
            <w:szCs w:val="24"/>
            <w:lang w:val="sk-SK"/>
          </w:rPr>
          <w:t>§ 55 ods. 4 písm. b) piatom bode</w:t>
        </w:r>
      </w:hyperlink>
      <w:bookmarkStart w:id="702" w:name="paragraf-23.odsek-4.pismeno-b.bod-3.text"/>
      <w:r w:rsidRPr="00652D19">
        <w:rPr>
          <w:rFonts w:ascii="Times New Roman" w:hAnsi="Times New Roman" w:cs="Times New Roman"/>
          <w:sz w:val="24"/>
          <w:szCs w:val="24"/>
          <w:lang w:val="sk-SK"/>
        </w:rPr>
        <w:t xml:space="preserve">, predložiť doklad o ukončení poskytovania tejto služby. </w:t>
      </w:r>
      <w:bookmarkEnd w:id="702"/>
    </w:p>
    <w:p w:rsidR="00652D19" w:rsidRPr="00652D19" w:rsidRDefault="00652D19" w:rsidP="00652D19">
      <w:pPr>
        <w:pStyle w:val="Odsekzoznamu"/>
        <w:spacing w:before="225" w:after="225" w:line="264" w:lineRule="auto"/>
        <w:ind w:left="1068"/>
        <w:jc w:val="both"/>
        <w:rPr>
          <w:rFonts w:ascii="Times New Roman" w:hAnsi="Times New Roman" w:cs="Times New Roman"/>
          <w:sz w:val="24"/>
          <w:szCs w:val="24"/>
          <w:lang w:val="sk-SK"/>
        </w:rPr>
      </w:pPr>
    </w:p>
    <w:p w:rsidR="0085572E" w:rsidRDefault="007E03A4" w:rsidP="00D83D3F">
      <w:pPr>
        <w:pStyle w:val="Odsekzoznamu"/>
        <w:numPr>
          <w:ilvl w:val="0"/>
          <w:numId w:val="57"/>
        </w:numPr>
        <w:spacing w:before="225" w:after="225" w:line="264" w:lineRule="auto"/>
        <w:jc w:val="both"/>
        <w:rPr>
          <w:rFonts w:ascii="Times New Roman" w:hAnsi="Times New Roman" w:cs="Times New Roman"/>
          <w:sz w:val="24"/>
          <w:szCs w:val="24"/>
          <w:lang w:val="sk-SK"/>
        </w:rPr>
      </w:pPr>
      <w:bookmarkStart w:id="703" w:name="paragraf-23.odsek-5"/>
      <w:bookmarkEnd w:id="688"/>
      <w:bookmarkEnd w:id="696"/>
      <w:bookmarkEnd w:id="701"/>
      <w:r w:rsidRPr="00652D19">
        <w:rPr>
          <w:rFonts w:ascii="Times New Roman" w:hAnsi="Times New Roman" w:cs="Times New Roman"/>
          <w:sz w:val="24"/>
          <w:szCs w:val="24"/>
          <w:lang w:val="sk-SK"/>
        </w:rPr>
        <w:t xml:space="preserve">Osobný asistent môže vykonávať osobnú asistenciu najviac desať hodín denne. To neplatí, ak sa osobná asistencia vykonáva v čase, keď sa fyzická osoba s ťažkým zdravotným postihnutím zdržiava mimo svojho trvalého pobytu alebo prechodného pobytu. Fyzická osoba uvedená v </w:t>
      </w:r>
      <w:hyperlink w:anchor="paragraf-22.odsek-5">
        <w:r w:rsidRPr="00652D19">
          <w:rPr>
            <w:rFonts w:ascii="Times New Roman" w:hAnsi="Times New Roman" w:cs="Times New Roman"/>
            <w:sz w:val="24"/>
            <w:szCs w:val="24"/>
            <w:lang w:val="sk-SK"/>
          </w:rPr>
          <w:t>§ 22 ods. 5</w:t>
        </w:r>
      </w:hyperlink>
      <w:bookmarkStart w:id="704" w:name="paragraf-23.odsek-5.text"/>
      <w:r w:rsidRPr="00652D19">
        <w:rPr>
          <w:rFonts w:ascii="Times New Roman" w:hAnsi="Times New Roman" w:cs="Times New Roman"/>
          <w:sz w:val="24"/>
          <w:szCs w:val="24"/>
          <w:lang w:val="sk-SK"/>
        </w:rPr>
        <w:t xml:space="preserve"> môže vykonávať osobnú asistenciu najviac štyri hodiny denne. </w:t>
      </w:r>
      <w:bookmarkEnd w:id="70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7"/>
        </w:numPr>
        <w:spacing w:before="225" w:after="225" w:line="264" w:lineRule="auto"/>
        <w:jc w:val="both"/>
        <w:rPr>
          <w:rFonts w:ascii="Times New Roman" w:hAnsi="Times New Roman" w:cs="Times New Roman"/>
          <w:sz w:val="24"/>
          <w:szCs w:val="24"/>
          <w:lang w:val="sk-SK"/>
        </w:rPr>
      </w:pPr>
      <w:bookmarkStart w:id="705" w:name="paragraf-23.odsek-6"/>
      <w:bookmarkEnd w:id="703"/>
      <w:r w:rsidRPr="00652D19">
        <w:rPr>
          <w:rFonts w:ascii="Times New Roman" w:hAnsi="Times New Roman" w:cs="Times New Roman"/>
          <w:sz w:val="24"/>
          <w:szCs w:val="24"/>
          <w:lang w:val="sk-SK"/>
        </w:rPr>
        <w:t xml:space="preserve">Fyzická osoba s ťažkým zdravotným postihnutím, ktorej bol právoplatným rozhodnutím priznaný peňažný príspevok na osobnú asistenciu, je povinná predložiť výkaz o počte hodín vykonanej osobnej asistencie podľa vzoru uvedeného v </w:t>
      </w:r>
      <w:hyperlink w:anchor="prilohy.priloha-priloha_c_16_k_zakonu_c_447_2008_z_z.oznacenie">
        <w:r w:rsidRPr="00652D19">
          <w:rPr>
            <w:rFonts w:ascii="Times New Roman" w:hAnsi="Times New Roman" w:cs="Times New Roman"/>
            <w:sz w:val="24"/>
            <w:szCs w:val="24"/>
            <w:lang w:val="sk-SK"/>
          </w:rPr>
          <w:t>prílohe č. 16</w:t>
        </w:r>
      </w:hyperlink>
      <w:bookmarkStart w:id="706" w:name="paragraf-23.odsek-6.text"/>
      <w:r w:rsidRPr="00652D19">
        <w:rPr>
          <w:rFonts w:ascii="Times New Roman" w:hAnsi="Times New Roman" w:cs="Times New Roman"/>
          <w:sz w:val="24"/>
          <w:szCs w:val="24"/>
          <w:lang w:val="sk-SK"/>
        </w:rPr>
        <w:t xml:space="preserve"> za každý kalendárny mesiac príslušnému úradu na vyúčtovanie, najneskôr do piateho dňa nasledujúceho kalendárneho mesiaca; to neplatí, ak fyzická osoba s ťažkým zdravotným postihnutím, ktorej bol právoplatným rozhodnutím priznaný peňažný príspevok na osobnú asistenciu, nemôže v uvedenej lehote predložiť výkaz o počte hodín vykonanej osobnej asistencie zo závažných dôvodov. Príslušný orgán vyplatí peňažný príspevok na osobnú asistenciu najneskôr do 20 dní od predloženia výkazu. </w:t>
      </w:r>
      <w:bookmarkEnd w:id="70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7"/>
        </w:numPr>
        <w:spacing w:before="225" w:after="225" w:line="264" w:lineRule="auto"/>
        <w:jc w:val="both"/>
        <w:rPr>
          <w:rFonts w:ascii="Times New Roman" w:hAnsi="Times New Roman" w:cs="Times New Roman"/>
          <w:sz w:val="24"/>
          <w:szCs w:val="24"/>
          <w:lang w:val="sk-SK"/>
        </w:rPr>
      </w:pPr>
      <w:bookmarkStart w:id="707" w:name="paragraf-23.odsek-7"/>
      <w:bookmarkEnd w:id="705"/>
      <w:r w:rsidRPr="00652D19">
        <w:rPr>
          <w:rFonts w:ascii="Times New Roman" w:hAnsi="Times New Roman" w:cs="Times New Roman"/>
          <w:sz w:val="24"/>
          <w:szCs w:val="24"/>
          <w:lang w:val="sk-SK"/>
        </w:rPr>
        <w:t xml:space="preserve">Fyzická osoba s ťažkým zdravotným postihnutím, ktorej bol právoplatným rozhodnutím priznaný peňažný príspevok na osobnú asistenciu, je povinná predložiť príslušnému úradu potvrdenie o vyplatených odmenách osobnému asistentovi za každý kalendárny mesiac po vyplatení odmeny osobnému asistentovi, najneskôr do piateho dňa nasledujúceho kalendárneho mesiaca podľa vzoru uvedeného v </w:t>
      </w:r>
      <w:hyperlink w:anchor="prilohy.priloha-priloha_c_17_k_zakonu_c_447_2008_z_z.oznacenie">
        <w:r w:rsidRPr="00652D19">
          <w:rPr>
            <w:rFonts w:ascii="Times New Roman" w:hAnsi="Times New Roman" w:cs="Times New Roman"/>
            <w:sz w:val="24"/>
            <w:szCs w:val="24"/>
            <w:lang w:val="sk-SK"/>
          </w:rPr>
          <w:t>prílohe č. 17</w:t>
        </w:r>
      </w:hyperlink>
      <w:bookmarkStart w:id="708" w:name="paragraf-23.odsek-7.text"/>
      <w:r w:rsidRPr="00652D19">
        <w:rPr>
          <w:rFonts w:ascii="Times New Roman" w:hAnsi="Times New Roman" w:cs="Times New Roman"/>
          <w:sz w:val="24"/>
          <w:szCs w:val="24"/>
          <w:lang w:val="sk-SK"/>
        </w:rPr>
        <w:t xml:space="preserve">. </w:t>
      </w:r>
      <w:bookmarkEnd w:id="70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7"/>
        </w:numPr>
        <w:spacing w:before="225" w:after="225" w:line="264" w:lineRule="auto"/>
        <w:jc w:val="both"/>
        <w:rPr>
          <w:rFonts w:ascii="Times New Roman" w:hAnsi="Times New Roman" w:cs="Times New Roman"/>
          <w:sz w:val="24"/>
          <w:szCs w:val="24"/>
          <w:lang w:val="sk-SK"/>
        </w:rPr>
      </w:pPr>
      <w:bookmarkStart w:id="709" w:name="paragraf-23.odsek-8.text"/>
      <w:bookmarkStart w:id="710" w:name="paragraf-23.odsek-8"/>
      <w:bookmarkEnd w:id="707"/>
      <w:r w:rsidRPr="00652D19">
        <w:rPr>
          <w:rFonts w:ascii="Times New Roman" w:hAnsi="Times New Roman" w:cs="Times New Roman"/>
          <w:sz w:val="24"/>
          <w:szCs w:val="24"/>
          <w:lang w:val="sk-SK"/>
        </w:rPr>
        <w:t xml:space="preserve">Zmluva o výkone osobnej asistencie zaniká, ak po vzniku nároku na peňažný príspevok na osobnú asistenciu nebol počas šiestich po sebe nasledujúcich kalendárnych mesiacov predložený výkaz o počte hodín vykonanej osobnej asistencie. </w:t>
      </w:r>
      <w:bookmarkEnd w:id="709"/>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57"/>
        </w:numPr>
        <w:spacing w:before="225" w:after="225" w:line="264" w:lineRule="auto"/>
        <w:jc w:val="both"/>
        <w:rPr>
          <w:rFonts w:ascii="Times New Roman" w:hAnsi="Times New Roman" w:cs="Times New Roman"/>
          <w:sz w:val="24"/>
          <w:szCs w:val="24"/>
          <w:lang w:val="sk-SK"/>
        </w:rPr>
      </w:pPr>
      <w:bookmarkStart w:id="711" w:name="paragraf-23.odsek-9"/>
      <w:bookmarkEnd w:id="710"/>
      <w:r w:rsidRPr="00652D19">
        <w:rPr>
          <w:rFonts w:ascii="Times New Roman" w:hAnsi="Times New Roman" w:cs="Times New Roman"/>
          <w:sz w:val="24"/>
          <w:szCs w:val="24"/>
          <w:lang w:val="sk-SK"/>
        </w:rPr>
        <w:t xml:space="preserve">Pri výkone osobnej asistencie podľa </w:t>
      </w:r>
      <w:hyperlink w:anchor="paragraf-21.odsek-3.pismeno-a">
        <w:r w:rsidRPr="00652D19">
          <w:rPr>
            <w:rFonts w:ascii="Times New Roman" w:hAnsi="Times New Roman" w:cs="Times New Roman"/>
            <w:sz w:val="24"/>
            <w:szCs w:val="24"/>
            <w:lang w:val="sk-SK"/>
          </w:rPr>
          <w:t>§ 21 ods. 3 písm. a)</w:t>
        </w:r>
      </w:hyperlink>
      <w:bookmarkStart w:id="712" w:name="paragraf-23.odsek-9.text"/>
      <w:r w:rsidRPr="00652D19">
        <w:rPr>
          <w:rFonts w:ascii="Times New Roman" w:hAnsi="Times New Roman" w:cs="Times New Roman"/>
          <w:sz w:val="24"/>
          <w:szCs w:val="24"/>
          <w:lang w:val="sk-SK"/>
        </w:rPr>
        <w:t xml:space="preserve"> plní povinnosti podľa odsekov 4, 6 a 7 v mene fyzickej osoby s ťažkým zdravotným postihnutím osobitný príjemca. </w:t>
      </w:r>
      <w:bookmarkEnd w:id="71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57"/>
        </w:numPr>
        <w:spacing w:after="0" w:line="264" w:lineRule="auto"/>
        <w:jc w:val="both"/>
        <w:rPr>
          <w:rFonts w:ascii="Times New Roman" w:hAnsi="Times New Roman" w:cs="Times New Roman"/>
          <w:sz w:val="24"/>
          <w:szCs w:val="24"/>
          <w:lang w:val="sk-SK"/>
        </w:rPr>
      </w:pPr>
      <w:bookmarkStart w:id="713" w:name="paragraf-23.odsek-10.text"/>
      <w:bookmarkStart w:id="714" w:name="paragraf-23.odsek-10"/>
      <w:bookmarkEnd w:id="711"/>
      <w:r w:rsidRPr="00652D19">
        <w:rPr>
          <w:rFonts w:ascii="Times New Roman" w:hAnsi="Times New Roman" w:cs="Times New Roman"/>
          <w:sz w:val="24"/>
          <w:szCs w:val="24"/>
          <w:lang w:val="sk-SK"/>
        </w:rPr>
        <w:t xml:space="preserve">Osoba s ťažkým zdravotným postihnutím a osobný asistent sú povinní poskytnúť úradu súčinnosť pri kontrole kvality a rozsahu vykonávanej osobnej asistencie, najmä </w:t>
      </w:r>
      <w:bookmarkEnd w:id="713"/>
    </w:p>
    <w:p w:rsidR="0085572E" w:rsidRPr="00652D19" w:rsidRDefault="007E03A4" w:rsidP="00D83D3F">
      <w:pPr>
        <w:pStyle w:val="Odsekzoznamu"/>
        <w:numPr>
          <w:ilvl w:val="0"/>
          <w:numId w:val="63"/>
        </w:numPr>
        <w:spacing w:before="225" w:after="225" w:line="264" w:lineRule="auto"/>
        <w:jc w:val="both"/>
        <w:rPr>
          <w:rFonts w:ascii="Times New Roman" w:hAnsi="Times New Roman" w:cs="Times New Roman"/>
          <w:sz w:val="24"/>
          <w:szCs w:val="24"/>
          <w:lang w:val="sk-SK"/>
        </w:rPr>
      </w:pPr>
      <w:bookmarkStart w:id="715" w:name="paragraf-23.odsek-10.pismeno-a.text"/>
      <w:bookmarkStart w:id="716" w:name="paragraf-23.odsek-10.pismeno-a"/>
      <w:r w:rsidRPr="00652D19">
        <w:rPr>
          <w:rFonts w:ascii="Times New Roman" w:hAnsi="Times New Roman" w:cs="Times New Roman"/>
          <w:sz w:val="24"/>
          <w:szCs w:val="24"/>
          <w:lang w:val="sk-SK"/>
        </w:rPr>
        <w:t xml:space="preserve">poskytnúť informácie o čase a mieste vykonávania osobnej asistencie, </w:t>
      </w:r>
      <w:bookmarkEnd w:id="715"/>
    </w:p>
    <w:p w:rsidR="0085572E" w:rsidRPr="00652D19" w:rsidRDefault="007E03A4" w:rsidP="00D83D3F">
      <w:pPr>
        <w:pStyle w:val="Odsekzoznamu"/>
        <w:numPr>
          <w:ilvl w:val="0"/>
          <w:numId w:val="63"/>
        </w:numPr>
        <w:spacing w:before="225" w:after="225" w:line="264" w:lineRule="auto"/>
        <w:jc w:val="both"/>
        <w:rPr>
          <w:rFonts w:ascii="Times New Roman" w:hAnsi="Times New Roman" w:cs="Times New Roman"/>
          <w:sz w:val="24"/>
          <w:szCs w:val="24"/>
          <w:lang w:val="sk-SK"/>
        </w:rPr>
      </w:pPr>
      <w:bookmarkStart w:id="717" w:name="paragraf-23.odsek-10.pismeno-b.text"/>
      <w:bookmarkStart w:id="718" w:name="paragraf-23.odsek-10.pismeno-b"/>
      <w:bookmarkEnd w:id="716"/>
      <w:r w:rsidRPr="00652D19">
        <w:rPr>
          <w:rFonts w:ascii="Times New Roman" w:hAnsi="Times New Roman" w:cs="Times New Roman"/>
          <w:sz w:val="24"/>
          <w:szCs w:val="24"/>
          <w:lang w:val="sk-SK"/>
        </w:rPr>
        <w:t xml:space="preserve">umožniť výkon kontroly kvality a rozsahu vykonávanej osobnej asistencie v prostredí, v ktorom sa osobná asistencia vykonáva. </w:t>
      </w:r>
      <w:bookmarkEnd w:id="717"/>
    </w:p>
    <w:p w:rsidR="0085572E" w:rsidRPr="007E03A4" w:rsidRDefault="007E03A4" w:rsidP="00652D19">
      <w:pPr>
        <w:spacing w:before="300" w:after="0" w:line="264" w:lineRule="auto"/>
        <w:jc w:val="both"/>
        <w:rPr>
          <w:rFonts w:ascii="Times New Roman" w:hAnsi="Times New Roman" w:cs="Times New Roman"/>
          <w:sz w:val="24"/>
          <w:szCs w:val="24"/>
          <w:lang w:val="sk-SK"/>
        </w:rPr>
      </w:pPr>
      <w:bookmarkStart w:id="719" w:name="predpis.clanok-1.cast-tretia.hlava-treti"/>
      <w:bookmarkEnd w:id="596"/>
      <w:bookmarkEnd w:id="665"/>
      <w:bookmarkEnd w:id="714"/>
      <w:bookmarkEnd w:id="718"/>
      <w:r w:rsidRPr="007E03A4">
        <w:rPr>
          <w:rFonts w:ascii="Times New Roman" w:hAnsi="Times New Roman" w:cs="Times New Roman"/>
          <w:sz w:val="24"/>
          <w:szCs w:val="24"/>
          <w:lang w:val="sk-SK"/>
        </w:rPr>
        <w:t xml:space="preserve">TRETIA HLAVA </w:t>
      </w:r>
    </w:p>
    <w:p w:rsidR="0085572E" w:rsidRPr="007E03A4" w:rsidRDefault="007E03A4" w:rsidP="00652D19">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KÚPU POMÔCKY, PEŇAŽNÝ PRÍSPEVOK NA VÝCVIK POUŽÍVANIA POMÔCKY A PEŇAŽNÝ PRÍSPEVOK NA ÚPRAVU POMÔCKY, KATEGORIZÁCIA POMÔCOK A ZOZNAM POMÔCOK </w:t>
      </w:r>
    </w:p>
    <w:p w:rsidR="0085572E" w:rsidRPr="007E03A4" w:rsidRDefault="007E03A4" w:rsidP="00652D19">
      <w:pPr>
        <w:spacing w:before="300" w:after="0" w:line="264" w:lineRule="auto"/>
        <w:ind w:left="75"/>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Prvý diel </w:t>
      </w:r>
    </w:p>
    <w:p w:rsidR="0085572E" w:rsidRPr="007E03A4" w:rsidRDefault="007E03A4" w:rsidP="00652D19">
      <w:pPr>
        <w:spacing w:after="0" w:line="264" w:lineRule="auto"/>
        <w:ind w:left="75"/>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kúpu pomôcky, peňažný príspevok na výcvik používania pomôcky a peňažný príspevok na úpravu pomôcky </w:t>
      </w:r>
    </w:p>
    <w:p w:rsidR="0085572E" w:rsidRPr="007E03A4" w:rsidRDefault="007E03A4" w:rsidP="00652D19">
      <w:pPr>
        <w:spacing w:before="225" w:after="225" w:line="264" w:lineRule="auto"/>
        <w:ind w:left="150"/>
        <w:jc w:val="center"/>
        <w:rPr>
          <w:rFonts w:ascii="Times New Roman" w:hAnsi="Times New Roman" w:cs="Times New Roman"/>
          <w:sz w:val="24"/>
          <w:szCs w:val="24"/>
          <w:lang w:val="sk-SK"/>
        </w:rPr>
      </w:pPr>
      <w:bookmarkStart w:id="720" w:name="paragraf-24.oznacenie"/>
      <w:bookmarkStart w:id="721" w:name="paragraf-24"/>
      <w:r w:rsidRPr="007E03A4">
        <w:rPr>
          <w:rFonts w:ascii="Times New Roman" w:hAnsi="Times New Roman" w:cs="Times New Roman"/>
          <w:b/>
          <w:sz w:val="24"/>
          <w:szCs w:val="24"/>
          <w:lang w:val="sk-SK"/>
        </w:rPr>
        <w:t>§ 24</w:t>
      </w:r>
    </w:p>
    <w:p w:rsidR="00652D19"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22" w:name="paragraf-24.odsek-1"/>
      <w:bookmarkEnd w:id="720"/>
      <w:r w:rsidRPr="00652D19">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652D19">
          <w:rPr>
            <w:rFonts w:ascii="Times New Roman" w:hAnsi="Times New Roman" w:cs="Times New Roman"/>
            <w:sz w:val="24"/>
            <w:szCs w:val="24"/>
            <w:lang w:val="sk-SK"/>
          </w:rPr>
          <w:t>§ 15 ods. 1</w:t>
        </w:r>
      </w:hyperlink>
      <w:bookmarkStart w:id="723" w:name="paragraf-24.odsek-1.text"/>
      <w:r w:rsidRPr="00652D19">
        <w:rPr>
          <w:rFonts w:ascii="Times New Roman" w:hAnsi="Times New Roman" w:cs="Times New Roman"/>
          <w:sz w:val="24"/>
          <w:szCs w:val="24"/>
          <w:lang w:val="sk-SK"/>
        </w:rPr>
        <w:t xml:space="preserve"> odkázaná na pomôcku, možno poskytnúť peňažný príspevok na kúpu pomôcky, peňažný príspevok na výcvik používania pomôcky a peňažný príspevok na úpravu pomôcky. </w:t>
      </w:r>
      <w:bookmarkEnd w:id="723"/>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24" w:name="paragraf-24.odsek-2.text"/>
      <w:bookmarkStart w:id="725" w:name="paragraf-24.odsek-2"/>
      <w:bookmarkEnd w:id="722"/>
      <w:r w:rsidRPr="00652D19">
        <w:rPr>
          <w:rFonts w:ascii="Times New Roman" w:hAnsi="Times New Roman" w:cs="Times New Roman"/>
          <w:sz w:val="24"/>
          <w:szCs w:val="24"/>
          <w:lang w:val="sk-SK"/>
        </w:rPr>
        <w:t xml:space="preserve">Pomôcka na účely tohto zákona je vec, technologické zariadenie alebo jeho časť, ktoré umožňujú alebo sprostredkujú fyzickej osobe s ťažkým zdravotným postihnutím vykonávať činnosti, ktoré by bez ich použitia nemohla vykonávať sama alebo vykonávanie týchto činností by bolo spojené s nadmernou fyzickou záťažou alebo neúmernou dĺžkou trvania činnosti. Pomôcka je aj špeciálny softvér alebo aktualizácia softvéru, ktoré umožňujú fyzickej osobe s ťažkým zdravotným postihnutím používať počítač a iné technické zariadenia. Za pomôcku sa považuje aj pes so špeciálnym výcvikom. Osobné motorové vozidlo sa považuje za pomôcku len na účely výcviku, ak tento zákon neustanovuje inak. </w:t>
      </w:r>
      <w:bookmarkEnd w:id="72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26" w:name="paragraf-24.odsek-3"/>
      <w:bookmarkEnd w:id="725"/>
      <w:r w:rsidRPr="00652D19">
        <w:rPr>
          <w:rFonts w:ascii="Times New Roman" w:hAnsi="Times New Roman" w:cs="Times New Roman"/>
          <w:sz w:val="24"/>
          <w:szCs w:val="24"/>
          <w:lang w:val="sk-SK"/>
        </w:rPr>
        <w:t>Peňažný príspevok na kúpu pomôcky, peňažný príspevok na výcvik používania pomôcky a peňažný príspevok na úpravu pomôcky možno poskytnúť, len ak sa pomôcka neposkytuje ani nepožičiava na základe verejného zdravotného poistenia,</w:t>
      </w:r>
      <w:hyperlink w:anchor="poznamky.poznamka-37">
        <w:r w:rsidRPr="00652D19">
          <w:rPr>
            <w:rFonts w:ascii="Times New Roman" w:hAnsi="Times New Roman" w:cs="Times New Roman"/>
            <w:sz w:val="24"/>
            <w:szCs w:val="24"/>
            <w:vertAlign w:val="superscript"/>
            <w:lang w:val="sk-SK"/>
          </w:rPr>
          <w:t>37</w:t>
        </w:r>
        <w:r w:rsidRPr="00652D19">
          <w:rPr>
            <w:rFonts w:ascii="Times New Roman" w:hAnsi="Times New Roman" w:cs="Times New Roman"/>
            <w:sz w:val="24"/>
            <w:szCs w:val="24"/>
            <w:lang w:val="sk-SK"/>
          </w:rPr>
          <w:t>)</w:t>
        </w:r>
      </w:hyperlink>
      <w:bookmarkStart w:id="727" w:name="paragraf-24.odsek-3.text"/>
      <w:r w:rsidRPr="00652D19">
        <w:rPr>
          <w:rFonts w:ascii="Times New Roman" w:hAnsi="Times New Roman" w:cs="Times New Roman"/>
          <w:sz w:val="24"/>
          <w:szCs w:val="24"/>
          <w:lang w:val="sk-SK"/>
        </w:rPr>
        <w:t xml:space="preserve"> s výnimkou druhého mechanického vozíka, druhého elektrického vozíka alebo druhého načúvacieho aparátu. Druhý mechanický vozík je aj druhý jednoduchý kočík alebo druhý špeciálne upravený kočík. </w:t>
      </w:r>
      <w:bookmarkEnd w:id="727"/>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28" w:name="paragraf-24.odsek-4.text"/>
      <w:bookmarkStart w:id="729" w:name="paragraf-24.odsek-4"/>
      <w:bookmarkEnd w:id="726"/>
      <w:r w:rsidRPr="00652D19">
        <w:rPr>
          <w:rFonts w:ascii="Times New Roman" w:hAnsi="Times New Roman" w:cs="Times New Roman"/>
          <w:sz w:val="24"/>
          <w:szCs w:val="24"/>
          <w:lang w:val="sk-SK"/>
        </w:rPr>
        <w:t xml:space="preserve">Peňažný príspevok na kúpu pomôcky možno poskytnúť len na pomôcky uvedené v zozname pomôcok na zmiernenie alebo prekonanie sociálnych dôsledkov ťažkého zdravotného postihnutia (ďalej len „zoznam pomôcok“). Fyzickej osobe s ťažkým zdravotným postihnutím možno poskytnúť peňažný príspevok na kúpu viacerých pomôcok, ak spĺňa podmienky na poskytnutie peňažného príspevku na kúpu každej z týchto pomôcok. </w:t>
      </w:r>
      <w:bookmarkEnd w:id="72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30" w:name="paragraf-24.odsek-5.text"/>
      <w:bookmarkStart w:id="731" w:name="paragraf-24.odsek-5"/>
      <w:bookmarkEnd w:id="729"/>
      <w:r w:rsidRPr="00652D19">
        <w:rPr>
          <w:rFonts w:ascii="Times New Roman" w:hAnsi="Times New Roman" w:cs="Times New Roman"/>
          <w:sz w:val="24"/>
          <w:szCs w:val="24"/>
          <w:lang w:val="sk-SK"/>
        </w:rPr>
        <w:t xml:space="preserve">Výcvik používania pomôcky je činnosť potrebná na získanie vedomostí, zručností a schopností na používanie pomôcky alebo overenie schopností používať pomôcku. </w:t>
      </w:r>
      <w:bookmarkEnd w:id="73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32" w:name="paragraf-24.odsek-6.text"/>
      <w:bookmarkStart w:id="733" w:name="paragraf-24.odsek-6"/>
      <w:bookmarkEnd w:id="731"/>
      <w:r w:rsidRPr="00652D19">
        <w:rPr>
          <w:rFonts w:ascii="Times New Roman" w:hAnsi="Times New Roman" w:cs="Times New Roman"/>
          <w:sz w:val="24"/>
          <w:szCs w:val="24"/>
          <w:lang w:val="sk-SK"/>
        </w:rPr>
        <w:t xml:space="preserve">Ak je na používanie pomôcky potrebný výcvik fyzickej osoby s ťažkým zdravotným postihnutím, peňažný príspevok na kúpu pomôcky možno poskytnúť, ak fyzická osoba s ťažkým zdravotným postihnutím úspešne absolvuje výcvik používania tejto pomôcky. Ak absolvovanie výcviku používania pomôcky nie je úspešné, fyzická osoba s ťažkým zdravotným postihnutím nie je povinná vrátiť peňažný príspevok na výcvik používania pomôcky a peňažný príspevok na kúpu pomôcky sa neposkytne. Peňažný príspevok na výcvik používania pomôcky rovnakého druhu možno poskytnúť len raz. </w:t>
      </w:r>
      <w:bookmarkEnd w:id="73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34" w:name="paragraf-24.odsek-7.text"/>
      <w:bookmarkStart w:id="735" w:name="paragraf-24.odsek-7"/>
      <w:bookmarkEnd w:id="733"/>
      <w:r w:rsidRPr="00652D19">
        <w:rPr>
          <w:rFonts w:ascii="Times New Roman" w:hAnsi="Times New Roman" w:cs="Times New Roman"/>
          <w:sz w:val="24"/>
          <w:szCs w:val="24"/>
          <w:lang w:val="sk-SK"/>
        </w:rPr>
        <w:t xml:space="preserve">Fyzickej osobe s ťažkým zdravotným postihnutím možno poskytnúť peňažný príspevok na výcvik používania pomôcky, ktorou je osobné motorové vozidlo, len ak je odkázaná na individuálnu prepravu osobným motorovým vozidlom. </w:t>
      </w:r>
      <w:bookmarkEnd w:id="73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64"/>
        </w:numPr>
        <w:spacing w:before="225" w:after="225" w:line="264" w:lineRule="auto"/>
        <w:jc w:val="both"/>
        <w:rPr>
          <w:rFonts w:ascii="Times New Roman" w:hAnsi="Times New Roman" w:cs="Times New Roman"/>
          <w:sz w:val="24"/>
          <w:szCs w:val="24"/>
          <w:lang w:val="sk-SK"/>
        </w:rPr>
      </w:pPr>
      <w:bookmarkStart w:id="736" w:name="paragraf-24.odsek-8.text"/>
      <w:bookmarkStart w:id="737" w:name="paragraf-24.odsek-8"/>
      <w:bookmarkEnd w:id="735"/>
      <w:r w:rsidRPr="00652D19">
        <w:rPr>
          <w:rFonts w:ascii="Times New Roman" w:hAnsi="Times New Roman" w:cs="Times New Roman"/>
          <w:sz w:val="24"/>
          <w:szCs w:val="24"/>
          <w:lang w:val="sk-SK"/>
        </w:rPr>
        <w:t xml:space="preserve">Úprava pomôcky je jej prispôsobenie individuálnym potrebám fyzickej osoby s ťažkým zdravotným postihnutím vrátane zavedenia upravenej pomôcky do prevádzky. </w:t>
      </w:r>
      <w:bookmarkEnd w:id="736"/>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738" w:name="paragraf-25.oznacenie"/>
      <w:bookmarkStart w:id="739" w:name="paragraf-25"/>
      <w:bookmarkEnd w:id="721"/>
      <w:bookmarkEnd w:id="737"/>
      <w:r w:rsidRPr="007E03A4">
        <w:rPr>
          <w:rFonts w:ascii="Times New Roman" w:hAnsi="Times New Roman" w:cs="Times New Roman"/>
          <w:b/>
          <w:sz w:val="24"/>
          <w:szCs w:val="24"/>
          <w:lang w:val="sk-SK"/>
        </w:rPr>
        <w:t>§ 25</w:t>
      </w:r>
    </w:p>
    <w:p w:rsidR="0085572E" w:rsidRDefault="007E03A4" w:rsidP="00D83D3F">
      <w:pPr>
        <w:pStyle w:val="Odsekzoznamu"/>
        <w:numPr>
          <w:ilvl w:val="0"/>
          <w:numId w:val="65"/>
        </w:numPr>
        <w:spacing w:before="225" w:after="225" w:line="264" w:lineRule="auto"/>
        <w:jc w:val="both"/>
        <w:rPr>
          <w:rFonts w:ascii="Times New Roman" w:hAnsi="Times New Roman" w:cs="Times New Roman"/>
          <w:sz w:val="24"/>
          <w:szCs w:val="24"/>
          <w:lang w:val="sk-SK"/>
        </w:rPr>
      </w:pPr>
      <w:bookmarkStart w:id="740" w:name="paragraf-25.odsek-1.text"/>
      <w:bookmarkStart w:id="741" w:name="paragraf-25.odsek-1"/>
      <w:bookmarkEnd w:id="738"/>
      <w:r w:rsidRPr="00652D19">
        <w:rPr>
          <w:rFonts w:ascii="Times New Roman" w:hAnsi="Times New Roman" w:cs="Times New Roman"/>
          <w:sz w:val="24"/>
          <w:szCs w:val="24"/>
          <w:lang w:val="sk-SK"/>
        </w:rPr>
        <w:t>Pes so špeciálnym výcvikom je vodiaci pes, asistenčný pes a signálny pes. Špeciálny výcvik psa preukazuje fyzická osoba s ťažkým zdravotným postihnutím preukazom psa so špeciálnym výcvikom, známkou, ktorú pes nosí na viditeľnom mieste a potvrdením o odbornej spôsobilosti osoby podľa odseku 5. Preukaz psa so špeciálnym výcvikom, známku a potvrdenie vydáva fyzickej osobe s ťažkým zdravotným postihnutím odborne spôsobilá osoba podľa odseku 5. V preukaze psa so špeciálnym výcvikom je uvedené meno, priezvisko, adresa trvalého pobytu fyzickej osoby alebo obchodné meno alebo názov, sídlo, identifikačné číslo a právna forma právnickej osoby, ktorá psa vycvičila, činnosti, na ktoré bol vodiaci pes, asistenčný pes alebo signálny pes vycvičený, dátum o vykonanej skúške psa, meno priezvisko a adresa trvalého pobytu fyzickej osoby s ťažkým zdravotným postihnutím, meno psa, jeho identifikačné číslo zhodné s číslom vyrazeným na známke, plemeno a farba psa a vek psa. Známka obsahuje označenie, že ide o psa so špeciálnym výcvikom s uvedením druhu výcviku v slovenskom jazyku a v anglickom jazyku „</w:t>
      </w:r>
      <w:proofErr w:type="spellStart"/>
      <w:r w:rsidRPr="00652D19">
        <w:rPr>
          <w:rFonts w:ascii="Times New Roman" w:hAnsi="Times New Roman" w:cs="Times New Roman"/>
          <w:sz w:val="24"/>
          <w:szCs w:val="24"/>
          <w:lang w:val="sk-SK"/>
        </w:rPr>
        <w:t>assistance</w:t>
      </w:r>
      <w:proofErr w:type="spellEnd"/>
      <w:r w:rsidRPr="00652D19">
        <w:rPr>
          <w:rFonts w:ascii="Times New Roman" w:hAnsi="Times New Roman" w:cs="Times New Roman"/>
          <w:sz w:val="24"/>
          <w:szCs w:val="24"/>
          <w:lang w:val="sk-SK"/>
        </w:rPr>
        <w:t xml:space="preserve"> </w:t>
      </w:r>
      <w:proofErr w:type="spellStart"/>
      <w:r w:rsidRPr="00652D19">
        <w:rPr>
          <w:rFonts w:ascii="Times New Roman" w:hAnsi="Times New Roman" w:cs="Times New Roman"/>
          <w:sz w:val="24"/>
          <w:szCs w:val="24"/>
          <w:lang w:val="sk-SK"/>
        </w:rPr>
        <w:t>dog</w:t>
      </w:r>
      <w:proofErr w:type="spellEnd"/>
      <w:r w:rsidRPr="00652D19">
        <w:rPr>
          <w:rFonts w:ascii="Times New Roman" w:hAnsi="Times New Roman" w:cs="Times New Roman"/>
          <w:sz w:val="24"/>
          <w:szCs w:val="24"/>
          <w:lang w:val="sk-SK"/>
        </w:rPr>
        <w:t xml:space="preserve">, </w:t>
      </w:r>
      <w:proofErr w:type="spellStart"/>
      <w:r w:rsidRPr="00652D19">
        <w:rPr>
          <w:rFonts w:ascii="Times New Roman" w:hAnsi="Times New Roman" w:cs="Times New Roman"/>
          <w:sz w:val="24"/>
          <w:szCs w:val="24"/>
          <w:lang w:val="sk-SK"/>
        </w:rPr>
        <w:t>guide</w:t>
      </w:r>
      <w:proofErr w:type="spellEnd"/>
      <w:r w:rsidRPr="00652D19">
        <w:rPr>
          <w:rFonts w:ascii="Times New Roman" w:hAnsi="Times New Roman" w:cs="Times New Roman"/>
          <w:sz w:val="24"/>
          <w:szCs w:val="24"/>
          <w:lang w:val="sk-SK"/>
        </w:rPr>
        <w:t xml:space="preserve"> </w:t>
      </w:r>
      <w:proofErr w:type="spellStart"/>
      <w:r w:rsidRPr="00652D19">
        <w:rPr>
          <w:rFonts w:ascii="Times New Roman" w:hAnsi="Times New Roman" w:cs="Times New Roman"/>
          <w:sz w:val="24"/>
          <w:szCs w:val="24"/>
          <w:lang w:val="sk-SK"/>
        </w:rPr>
        <w:t>dog</w:t>
      </w:r>
      <w:proofErr w:type="spellEnd"/>
      <w:r w:rsidRPr="00652D19">
        <w:rPr>
          <w:rFonts w:ascii="Times New Roman" w:hAnsi="Times New Roman" w:cs="Times New Roman"/>
          <w:sz w:val="24"/>
          <w:szCs w:val="24"/>
          <w:lang w:val="sk-SK"/>
        </w:rPr>
        <w:t xml:space="preserve">, </w:t>
      </w:r>
      <w:proofErr w:type="spellStart"/>
      <w:r w:rsidRPr="00652D19">
        <w:rPr>
          <w:rFonts w:ascii="Times New Roman" w:hAnsi="Times New Roman" w:cs="Times New Roman"/>
          <w:sz w:val="24"/>
          <w:szCs w:val="24"/>
          <w:lang w:val="sk-SK"/>
        </w:rPr>
        <w:t>hearing</w:t>
      </w:r>
      <w:proofErr w:type="spellEnd"/>
      <w:r w:rsidRPr="00652D19">
        <w:rPr>
          <w:rFonts w:ascii="Times New Roman" w:hAnsi="Times New Roman" w:cs="Times New Roman"/>
          <w:sz w:val="24"/>
          <w:szCs w:val="24"/>
          <w:lang w:val="sk-SK"/>
        </w:rPr>
        <w:t xml:space="preserve"> </w:t>
      </w:r>
      <w:proofErr w:type="spellStart"/>
      <w:r w:rsidRPr="00652D19">
        <w:rPr>
          <w:rFonts w:ascii="Times New Roman" w:hAnsi="Times New Roman" w:cs="Times New Roman"/>
          <w:sz w:val="24"/>
          <w:szCs w:val="24"/>
          <w:lang w:val="sk-SK"/>
        </w:rPr>
        <w:t>dog</w:t>
      </w:r>
      <w:proofErr w:type="spellEnd"/>
      <w:r w:rsidRPr="00652D19">
        <w:rPr>
          <w:rFonts w:ascii="Times New Roman" w:hAnsi="Times New Roman" w:cs="Times New Roman"/>
          <w:sz w:val="24"/>
          <w:szCs w:val="24"/>
          <w:lang w:val="sk-SK"/>
        </w:rPr>
        <w:t xml:space="preserve">“, identifikačné číslo zhodné s číslom uvedeným v preukaze psa so špeciálnym výcvikom. </w:t>
      </w:r>
      <w:bookmarkEnd w:id="74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5"/>
        </w:numPr>
        <w:spacing w:before="225" w:after="225" w:line="264" w:lineRule="auto"/>
        <w:jc w:val="both"/>
        <w:rPr>
          <w:rFonts w:ascii="Times New Roman" w:hAnsi="Times New Roman" w:cs="Times New Roman"/>
          <w:sz w:val="24"/>
          <w:szCs w:val="24"/>
          <w:lang w:val="sk-SK"/>
        </w:rPr>
      </w:pPr>
      <w:bookmarkStart w:id="742" w:name="paragraf-25.odsek-2.text"/>
      <w:bookmarkStart w:id="743" w:name="paragraf-25.odsek-2"/>
      <w:bookmarkEnd w:id="741"/>
      <w:r w:rsidRPr="00652D19">
        <w:rPr>
          <w:rFonts w:ascii="Times New Roman" w:hAnsi="Times New Roman" w:cs="Times New Roman"/>
          <w:sz w:val="24"/>
          <w:szCs w:val="24"/>
          <w:lang w:val="sk-SK"/>
        </w:rPr>
        <w:t xml:space="preserve">Vodiaci pes zabezpečuje fyzickej osobe s ťažkým zdravotným postihnutím, ktorá má zrakové postihnutie alebo iné ťažké zdravotné postihnutie, pomoc pri každodenných činnostiach, najmä pri samostatnom pohybe, podávaní predmetov a bezpečnom zvládnutí prekážok v priestore. </w:t>
      </w:r>
      <w:bookmarkEnd w:id="74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5"/>
        </w:numPr>
        <w:spacing w:before="225" w:after="225" w:line="264" w:lineRule="auto"/>
        <w:jc w:val="both"/>
        <w:rPr>
          <w:rFonts w:ascii="Times New Roman" w:hAnsi="Times New Roman" w:cs="Times New Roman"/>
          <w:sz w:val="24"/>
          <w:szCs w:val="24"/>
          <w:lang w:val="sk-SK"/>
        </w:rPr>
      </w:pPr>
      <w:bookmarkStart w:id="744" w:name="paragraf-25.odsek-3.text"/>
      <w:bookmarkStart w:id="745" w:name="paragraf-25.odsek-3"/>
      <w:bookmarkEnd w:id="743"/>
      <w:r w:rsidRPr="00652D19">
        <w:rPr>
          <w:rFonts w:ascii="Times New Roman" w:hAnsi="Times New Roman" w:cs="Times New Roman"/>
          <w:sz w:val="24"/>
          <w:szCs w:val="24"/>
          <w:lang w:val="sk-SK"/>
        </w:rPr>
        <w:t xml:space="preserve">Asistenčný pes zabezpečuje fyzickej osobe s ťažkým zdravotným postihnutím, ktorá má telesné postihnutie alebo iné ťažké zdravotné postihnutie, pomoc pri každodenných činnostiach, najmä pri prinesení určených predmetov, prezliekaní oblečenia, polohovaní, otváraní a zatváraní dverí a pri privolaní nevyhnutnej pomoci v prípade nebezpečenstva. </w:t>
      </w:r>
      <w:bookmarkEnd w:id="74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5"/>
        </w:numPr>
        <w:spacing w:before="225" w:after="225" w:line="264" w:lineRule="auto"/>
        <w:jc w:val="both"/>
        <w:rPr>
          <w:rFonts w:ascii="Times New Roman" w:hAnsi="Times New Roman" w:cs="Times New Roman"/>
          <w:sz w:val="24"/>
          <w:szCs w:val="24"/>
          <w:lang w:val="sk-SK"/>
        </w:rPr>
      </w:pPr>
      <w:bookmarkStart w:id="746" w:name="paragraf-25.odsek-4.text"/>
      <w:bookmarkStart w:id="747" w:name="paragraf-25.odsek-4"/>
      <w:bookmarkEnd w:id="745"/>
      <w:r w:rsidRPr="00652D19">
        <w:rPr>
          <w:rFonts w:ascii="Times New Roman" w:hAnsi="Times New Roman" w:cs="Times New Roman"/>
          <w:sz w:val="24"/>
          <w:szCs w:val="24"/>
          <w:lang w:val="sk-SK"/>
        </w:rPr>
        <w:t xml:space="preserve">Signálny pes pomáha fyzickej osobe s ťažkým zdravotným postihnutím, ktorá má sluchové postihnutie alebo iné ťažké zdravotné postihnutie, rozlišovať zvukové signály, ktorými sú najmä signalizácia pri dverách, telefón, fax, plač dieťaťa, ľudské hlasy, budík, upozornenie v nebezpečenstve a volanie mena sluchovo postihnutého. </w:t>
      </w:r>
      <w:bookmarkEnd w:id="74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65"/>
        </w:numPr>
        <w:spacing w:before="225" w:after="225" w:line="264" w:lineRule="auto"/>
        <w:jc w:val="both"/>
        <w:rPr>
          <w:rFonts w:ascii="Times New Roman" w:hAnsi="Times New Roman" w:cs="Times New Roman"/>
          <w:sz w:val="24"/>
          <w:szCs w:val="24"/>
          <w:lang w:val="sk-SK"/>
        </w:rPr>
      </w:pPr>
      <w:bookmarkStart w:id="748" w:name="paragraf-25.odsek-5.text"/>
      <w:bookmarkStart w:id="749" w:name="paragraf-25.odsek-5"/>
      <w:bookmarkEnd w:id="747"/>
      <w:r w:rsidRPr="00652D19">
        <w:rPr>
          <w:rFonts w:ascii="Times New Roman" w:hAnsi="Times New Roman" w:cs="Times New Roman"/>
          <w:sz w:val="24"/>
          <w:szCs w:val="24"/>
          <w:lang w:val="sk-SK"/>
        </w:rPr>
        <w:t xml:space="preserve">Odborne spôsobilá na výcvik psa so špeciálnym výcvikom je osoba, ktorej predmetom činnosti je výcvik psov so špeciálnym výcvikom a je členom medzinárodnej organizácie združujúcej výcvikové školy alebo jej bola udelená akreditácia medzinárodnou organizáciou združujúcou výcvikové školy. Podmienka členstva v medzinárodnej organizácii združujúcej výcvikové školy sa považuje za splnenú aj vtedy, keď osoba, ktorej predmetom činnosti je výcvik psov so špeciálnym výcvikom, podala prihlášku za člena takejto organizácie, a to najdlhšie päť rokov od podania tejto prihlášky. </w:t>
      </w:r>
      <w:bookmarkEnd w:id="748"/>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750" w:name="paragraf-26.oznacenie"/>
      <w:bookmarkStart w:id="751" w:name="paragraf-26"/>
      <w:bookmarkEnd w:id="739"/>
      <w:bookmarkEnd w:id="749"/>
      <w:r w:rsidRPr="007E03A4">
        <w:rPr>
          <w:rFonts w:ascii="Times New Roman" w:hAnsi="Times New Roman" w:cs="Times New Roman"/>
          <w:b/>
          <w:sz w:val="24"/>
          <w:szCs w:val="24"/>
          <w:lang w:val="sk-SK"/>
        </w:rPr>
        <w:t>§ 26</w:t>
      </w:r>
    </w:p>
    <w:p w:rsidR="0085572E" w:rsidRPr="00652D19" w:rsidRDefault="007E03A4" w:rsidP="00D83D3F">
      <w:pPr>
        <w:pStyle w:val="Odsekzoznamu"/>
        <w:numPr>
          <w:ilvl w:val="0"/>
          <w:numId w:val="66"/>
        </w:numPr>
        <w:spacing w:after="0" w:line="264" w:lineRule="auto"/>
        <w:jc w:val="both"/>
        <w:rPr>
          <w:rFonts w:ascii="Times New Roman" w:hAnsi="Times New Roman" w:cs="Times New Roman"/>
          <w:sz w:val="24"/>
          <w:szCs w:val="24"/>
          <w:lang w:val="sk-SK"/>
        </w:rPr>
      </w:pPr>
      <w:bookmarkStart w:id="752" w:name="paragraf-26.odsek-1.text"/>
      <w:bookmarkStart w:id="753" w:name="paragraf-26.odsek-1"/>
      <w:bookmarkEnd w:id="750"/>
      <w:r w:rsidRPr="00652D19">
        <w:rPr>
          <w:rFonts w:ascii="Times New Roman" w:hAnsi="Times New Roman" w:cs="Times New Roman"/>
          <w:sz w:val="24"/>
          <w:szCs w:val="24"/>
          <w:lang w:val="sk-SK"/>
        </w:rPr>
        <w:t xml:space="preserve">Peňažný príspevok na kúpu pomôcky, peňažný príspevok na výcvik používania pomôcky a peňažný príspevok na úpravu pomôcky možno poskytnúť na základe </w:t>
      </w:r>
      <w:bookmarkEnd w:id="752"/>
    </w:p>
    <w:p w:rsidR="0085572E" w:rsidRPr="00652D19" w:rsidRDefault="007E03A4" w:rsidP="00D83D3F">
      <w:pPr>
        <w:pStyle w:val="Odsekzoznamu"/>
        <w:numPr>
          <w:ilvl w:val="0"/>
          <w:numId w:val="67"/>
        </w:numPr>
        <w:spacing w:before="225" w:after="225" w:line="264" w:lineRule="auto"/>
        <w:jc w:val="both"/>
        <w:rPr>
          <w:rFonts w:ascii="Times New Roman" w:hAnsi="Times New Roman" w:cs="Times New Roman"/>
          <w:sz w:val="24"/>
          <w:szCs w:val="24"/>
          <w:lang w:val="sk-SK"/>
        </w:rPr>
      </w:pPr>
      <w:bookmarkStart w:id="754" w:name="paragraf-26.odsek-1.pismeno-a.text"/>
      <w:bookmarkStart w:id="755" w:name="paragraf-26.odsek-1.pismeno-a"/>
      <w:r w:rsidRPr="00652D19">
        <w:rPr>
          <w:rFonts w:ascii="Times New Roman" w:hAnsi="Times New Roman" w:cs="Times New Roman"/>
          <w:sz w:val="24"/>
          <w:szCs w:val="24"/>
          <w:lang w:val="sk-SK"/>
        </w:rPr>
        <w:t xml:space="preserve">dokladu o cene pomôcky alebo dokladu o kúpe pomôcky vyhotoveného osobou, ktorej predmetom činnosti je výroba, predaj alebo distribúcia pomôcky, </w:t>
      </w:r>
      <w:bookmarkEnd w:id="754"/>
    </w:p>
    <w:p w:rsidR="0085572E" w:rsidRPr="00652D19" w:rsidRDefault="007E03A4" w:rsidP="00D83D3F">
      <w:pPr>
        <w:pStyle w:val="Odsekzoznamu"/>
        <w:numPr>
          <w:ilvl w:val="0"/>
          <w:numId w:val="67"/>
        </w:numPr>
        <w:spacing w:before="225" w:after="225" w:line="264" w:lineRule="auto"/>
        <w:jc w:val="both"/>
        <w:rPr>
          <w:rFonts w:ascii="Times New Roman" w:hAnsi="Times New Roman" w:cs="Times New Roman"/>
          <w:sz w:val="24"/>
          <w:szCs w:val="24"/>
          <w:lang w:val="sk-SK"/>
        </w:rPr>
      </w:pPr>
      <w:bookmarkStart w:id="756" w:name="paragraf-26.odsek-1.pismeno-b.text"/>
      <w:bookmarkStart w:id="757" w:name="paragraf-26.odsek-1.pismeno-b"/>
      <w:bookmarkEnd w:id="755"/>
      <w:r w:rsidRPr="00652D19">
        <w:rPr>
          <w:rFonts w:ascii="Times New Roman" w:hAnsi="Times New Roman" w:cs="Times New Roman"/>
          <w:sz w:val="24"/>
          <w:szCs w:val="24"/>
          <w:lang w:val="sk-SK"/>
        </w:rPr>
        <w:t xml:space="preserve">dokladu o cene výcviku používania pomôcky alebo dokladu o cene vykonaného výcviku používania pomôcky vyhotoveného osobou, ktorej predmetom činnosti je vykonanie výcviku používania pomôcky, </w:t>
      </w:r>
      <w:bookmarkEnd w:id="756"/>
    </w:p>
    <w:p w:rsidR="0085572E" w:rsidRDefault="007E03A4" w:rsidP="00D83D3F">
      <w:pPr>
        <w:pStyle w:val="Odsekzoznamu"/>
        <w:numPr>
          <w:ilvl w:val="0"/>
          <w:numId w:val="67"/>
        </w:numPr>
        <w:spacing w:before="225" w:after="225" w:line="264" w:lineRule="auto"/>
        <w:jc w:val="both"/>
        <w:rPr>
          <w:rFonts w:ascii="Times New Roman" w:hAnsi="Times New Roman" w:cs="Times New Roman"/>
          <w:sz w:val="24"/>
          <w:szCs w:val="24"/>
          <w:lang w:val="sk-SK"/>
        </w:rPr>
      </w:pPr>
      <w:bookmarkStart w:id="758" w:name="paragraf-26.odsek-1.pismeno-c.text"/>
      <w:bookmarkStart w:id="759" w:name="paragraf-26.odsek-1.pismeno-c"/>
      <w:bookmarkEnd w:id="757"/>
      <w:r w:rsidRPr="00652D19">
        <w:rPr>
          <w:rFonts w:ascii="Times New Roman" w:hAnsi="Times New Roman" w:cs="Times New Roman"/>
          <w:sz w:val="24"/>
          <w:szCs w:val="24"/>
          <w:lang w:val="sk-SK"/>
        </w:rPr>
        <w:t xml:space="preserve">dokladu o cene úpravy pomôcky alebo dokladu o cene vykonanej úpravy pomôcky vyhotoveného osobou, ktorej predmetom činnosti je úprava pomôcky. </w:t>
      </w:r>
      <w:bookmarkEnd w:id="758"/>
    </w:p>
    <w:p w:rsidR="00652D19" w:rsidRPr="00652D19" w:rsidRDefault="00652D19" w:rsidP="00652D19">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66"/>
        </w:numPr>
        <w:spacing w:before="225" w:after="225" w:line="264" w:lineRule="auto"/>
        <w:jc w:val="both"/>
        <w:rPr>
          <w:rFonts w:ascii="Times New Roman" w:hAnsi="Times New Roman" w:cs="Times New Roman"/>
          <w:sz w:val="24"/>
          <w:szCs w:val="24"/>
          <w:lang w:val="sk-SK"/>
        </w:rPr>
      </w:pPr>
      <w:bookmarkStart w:id="760" w:name="paragraf-26.odsek-2"/>
      <w:bookmarkEnd w:id="753"/>
      <w:bookmarkEnd w:id="759"/>
      <w:r w:rsidRPr="00652D19">
        <w:rPr>
          <w:rFonts w:ascii="Times New Roman" w:hAnsi="Times New Roman" w:cs="Times New Roman"/>
          <w:sz w:val="24"/>
          <w:szCs w:val="24"/>
          <w:lang w:val="sk-SK"/>
        </w:rPr>
        <w:t xml:space="preserve">Výška peňažného príspevku na kúpu pomôcky, výška peňažného príspevku na výcvik používania pomôcky a výška peňažného príspevku na úpravu pomôcky sa určí percentuálnou sadzbou v závislosti od ceny pomôcky a príjmu fyzickej osoby s ťažkým zdravotným postihnutím uvedených v </w:t>
      </w:r>
      <w:hyperlink w:anchor="prilohy.priloha-priloha_c_10_k_zakonu_c_447_2008_z_z.oznacenie">
        <w:r w:rsidRPr="00652D19">
          <w:rPr>
            <w:rFonts w:ascii="Times New Roman" w:hAnsi="Times New Roman" w:cs="Times New Roman"/>
            <w:sz w:val="24"/>
            <w:szCs w:val="24"/>
            <w:lang w:val="sk-SK"/>
          </w:rPr>
          <w:t>prílohách č. 10 a 11</w:t>
        </w:r>
      </w:hyperlink>
      <w:bookmarkStart w:id="761" w:name="paragraf-26.odsek-2.text"/>
      <w:r w:rsidRPr="00652D19">
        <w:rPr>
          <w:rFonts w:ascii="Times New Roman" w:hAnsi="Times New Roman" w:cs="Times New Roman"/>
          <w:sz w:val="24"/>
          <w:szCs w:val="24"/>
          <w:lang w:val="sk-SK"/>
        </w:rPr>
        <w:t xml:space="preserve">, ak tento zákon neustanovuje inak. Pri určení výšky peňažného príspevku na kúpu pomôcky sa zohľadňuje cena pomôcky, najviac v sume ustanovenej v zozname pomôcok. </w:t>
      </w:r>
      <w:bookmarkEnd w:id="76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6"/>
        </w:numPr>
        <w:spacing w:before="225" w:after="225" w:line="264" w:lineRule="auto"/>
        <w:jc w:val="both"/>
        <w:rPr>
          <w:rFonts w:ascii="Times New Roman" w:hAnsi="Times New Roman" w:cs="Times New Roman"/>
          <w:sz w:val="24"/>
          <w:szCs w:val="24"/>
          <w:lang w:val="sk-SK"/>
        </w:rPr>
      </w:pPr>
      <w:bookmarkStart w:id="762" w:name="paragraf-26.odsek-3.text"/>
      <w:bookmarkStart w:id="763" w:name="paragraf-26.odsek-3"/>
      <w:bookmarkEnd w:id="760"/>
      <w:r w:rsidRPr="00652D19">
        <w:rPr>
          <w:rFonts w:ascii="Times New Roman" w:hAnsi="Times New Roman" w:cs="Times New Roman"/>
          <w:sz w:val="24"/>
          <w:szCs w:val="24"/>
          <w:lang w:val="sk-SK"/>
        </w:rPr>
        <w:t xml:space="preserve">Peňažný príspevok na kúpu pomôcky, peňažný príspevok na výcvik používania pomôcky alebo peňažný príspevok na úpravu pomôcky je najviac 8 630,42 eura. Výška peňažného príspevku na kúpu pomôcky určeného na kúpu druhého mechanického vozíka je najviac 1 659,70 eura, druhého elektrického vozíka je najviac 4 979,09 eura a druhého načúvacieho aparátu je najviac 331,94 eura. Na určenie výšky peňažného príspevku na kúpu pomôcky určeného na kúpu druhého mechanického vozíka, druhého elektrického vozíka alebo druhého načúvacieho aparátu odsek 2 prvá veta platí rovnako. </w:t>
      </w:r>
      <w:bookmarkEnd w:id="76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66"/>
        </w:numPr>
        <w:spacing w:before="225" w:after="225" w:line="264" w:lineRule="auto"/>
        <w:jc w:val="both"/>
        <w:rPr>
          <w:rFonts w:ascii="Times New Roman" w:hAnsi="Times New Roman" w:cs="Times New Roman"/>
          <w:sz w:val="24"/>
          <w:szCs w:val="24"/>
          <w:lang w:val="sk-SK"/>
        </w:rPr>
      </w:pPr>
      <w:bookmarkStart w:id="764" w:name="paragraf-26.odsek-4.text"/>
      <w:bookmarkStart w:id="765" w:name="paragraf-26.odsek-4"/>
      <w:bookmarkEnd w:id="763"/>
      <w:r w:rsidRPr="00652D19">
        <w:rPr>
          <w:rFonts w:ascii="Times New Roman" w:hAnsi="Times New Roman" w:cs="Times New Roman"/>
          <w:sz w:val="24"/>
          <w:szCs w:val="24"/>
          <w:lang w:val="sk-SK"/>
        </w:rPr>
        <w:t xml:space="preserve">Ak sa znížená pohybová schopnosť, orientačná schopnosť, narušená schopnosť dorozumievania a obmedzená schopnosť sebaobsluhy alebo strata schopnosti sebaobsluhy viacerých fyzických osôb s ťažkým zdravotným postihnutím kompenzuje kúpou alebo úpravou jednej pomôcky, výška tohto peňažného príspevku sa určí pre každú fyzickú osobu s ťažkým zdravotným postihnutím z časti obstarávacej ceny pomôcky alebo ceny úpravy </w:t>
      </w:r>
      <w:r w:rsidRPr="00652D19">
        <w:rPr>
          <w:rFonts w:ascii="Times New Roman" w:hAnsi="Times New Roman" w:cs="Times New Roman"/>
          <w:sz w:val="24"/>
          <w:szCs w:val="24"/>
          <w:lang w:val="sk-SK"/>
        </w:rPr>
        <w:lastRenderedPageBreak/>
        <w:t xml:space="preserve">pomôcky, ktorá pripadá pomerne na každú z nich. Celková cena pomôcky sa zohľadňuje najviac v sume ustanovenej v zozname pomôcok. </w:t>
      </w:r>
      <w:bookmarkEnd w:id="764"/>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766" w:name="paragraf-27.oznacenie"/>
      <w:bookmarkStart w:id="767" w:name="paragraf-27"/>
      <w:bookmarkEnd w:id="751"/>
      <w:bookmarkEnd w:id="765"/>
      <w:r w:rsidRPr="007E03A4">
        <w:rPr>
          <w:rFonts w:ascii="Times New Roman" w:hAnsi="Times New Roman" w:cs="Times New Roman"/>
          <w:b/>
          <w:sz w:val="24"/>
          <w:szCs w:val="24"/>
          <w:lang w:val="sk-SK"/>
        </w:rPr>
        <w:t>§ 27</w:t>
      </w: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68" w:name="paragraf-27.odsek-1.text"/>
      <w:bookmarkStart w:id="769" w:name="paragraf-27.odsek-1"/>
      <w:bookmarkEnd w:id="766"/>
      <w:r w:rsidRPr="00652D19">
        <w:rPr>
          <w:rFonts w:ascii="Times New Roman" w:hAnsi="Times New Roman" w:cs="Times New Roman"/>
          <w:sz w:val="24"/>
          <w:szCs w:val="24"/>
          <w:lang w:val="sk-SK"/>
        </w:rPr>
        <w:t xml:space="preserve">Fyzická osoba s ťažkým zdravotným postihnutím je povinná kúpiť si pomôcku, na ktorej kúpu jej bol poskytnutý peňažný príspevok, dať si upraviť pomôcku, na ktorej úpravu jej bol poskytnutý peňažný príspevok, alebo absolvovať výcvik, na ktorý bol poskytnutý peňažný príspevok do troch mesiacov odo dňa poskytnutia tohto peňažného príspevku, najneskôr do 12 mesiacov odo dňa právoplatnosti rozhodnutia o priznaní tohto peňažného príspevku, ak pomôcku nemožno kúpiť, upraviť alebo nemožno absolvovať výcvik používania pomôcky z dôvodov na strane osoby, ktorej predmetom činnosti je výroba pomôcky, predaj pomôcky, distribúcia pomôcky, úprava pomôcky alebo výcvik používania pomôcky. </w:t>
      </w:r>
      <w:bookmarkEnd w:id="76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70" w:name="paragraf-27.odsek-2"/>
      <w:bookmarkEnd w:id="769"/>
      <w:r w:rsidRPr="00652D19">
        <w:rPr>
          <w:rFonts w:ascii="Times New Roman" w:hAnsi="Times New Roman" w:cs="Times New Roman"/>
          <w:sz w:val="24"/>
          <w:szCs w:val="24"/>
          <w:lang w:val="sk-SK"/>
        </w:rPr>
        <w:t xml:space="preserve">Ak je cena uvedená v doklade o kúpe pomôcky, o cene vykonaného výcviku používania pomôcky alebo o cene vykonanej úpravy pomôcky vyššia ako cena, na ktorej základe bol poskytnutý peňažný príspevok na kúpu pomôcky, peňažný príspevok na výcvik používania pomôcky alebo peňažný príspevok na úpravu pomôcky, vyplatí sa rozdiel medzi výškou poskytnutého peňažného príspevku a výškou peňažného príspevku určeného na základe dokladu o kúpe pomôcky, o cene vykonaného výcviku používania pomôcky alebo o cene vykonanej úpravy pomôcky najneskôr do 30 dní od právoplatnosti rozhodnutia, ktoré bolo vyhotovené podľa </w:t>
      </w:r>
      <w:hyperlink w:anchor="paragraf-55.odsek-12">
        <w:r w:rsidRPr="00652D19">
          <w:rPr>
            <w:rFonts w:ascii="Times New Roman" w:hAnsi="Times New Roman" w:cs="Times New Roman"/>
            <w:sz w:val="24"/>
            <w:szCs w:val="24"/>
            <w:lang w:val="sk-SK"/>
          </w:rPr>
          <w:t>§ 55 ods. 12</w:t>
        </w:r>
      </w:hyperlink>
      <w:r w:rsidRPr="00652D19">
        <w:rPr>
          <w:rFonts w:ascii="Times New Roman" w:hAnsi="Times New Roman" w:cs="Times New Roman"/>
          <w:sz w:val="24"/>
          <w:szCs w:val="24"/>
          <w:lang w:val="sk-SK"/>
        </w:rPr>
        <w:t xml:space="preserve">. Súčet výšky peňažného príspevku poskytnutého na základe dokladu o cene pomôcky, o cene výcviku používania pomôcky alebo cene úpravy pomôcky a vyplateného rozdielu nesmie presiahnuť sumu uvedenú v </w:t>
      </w:r>
      <w:hyperlink w:anchor="paragraf-26.odsek-3">
        <w:r w:rsidRPr="00652D19">
          <w:rPr>
            <w:rFonts w:ascii="Times New Roman" w:hAnsi="Times New Roman" w:cs="Times New Roman"/>
            <w:sz w:val="24"/>
            <w:szCs w:val="24"/>
            <w:lang w:val="sk-SK"/>
          </w:rPr>
          <w:t>§ 26 ods. 3</w:t>
        </w:r>
      </w:hyperlink>
      <w:bookmarkStart w:id="771" w:name="paragraf-27.odsek-2.text"/>
      <w:r w:rsidRPr="00652D19">
        <w:rPr>
          <w:rFonts w:ascii="Times New Roman" w:hAnsi="Times New Roman" w:cs="Times New Roman"/>
          <w:sz w:val="24"/>
          <w:szCs w:val="24"/>
          <w:lang w:val="sk-SK"/>
        </w:rPr>
        <w:t xml:space="preserve">. </w:t>
      </w:r>
      <w:bookmarkEnd w:id="77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72" w:name="paragraf-27.odsek-3"/>
      <w:bookmarkEnd w:id="770"/>
      <w:r w:rsidRPr="00652D19">
        <w:rPr>
          <w:rFonts w:ascii="Times New Roman" w:hAnsi="Times New Roman" w:cs="Times New Roman"/>
          <w:sz w:val="24"/>
          <w:szCs w:val="24"/>
          <w:lang w:val="sk-SK"/>
        </w:rPr>
        <w:t xml:space="preserve">Ak je cena uvedená v doklade o kúpe pomôcky, cena vykonaného výcviku používania pomôcky alebo cena vykonanej úpravy pomôcky nižšia ako cena, na ktorej základe bol poskytnutý peňažný príspevok na kúpu pomôcky, peňažný príspevok na výcvik používania pomôcky alebo peňažný príspevok na úpravu pomôcky, fyzická osoba s ťažkým zdravotným postihnutím je povinná vrátiť rozdiel medzi výškou poskytnutého peňažného príspevku na kúpu pomôcky, peňažného príspevku na výcvik používania pomôcky alebo peňažného príspevku na úpravu pomôcky a výškou peňažného príspevku určeného na základe dokladu o kúpe pomôcky, cene vykonaného výcviku používania pomôcky alebo cene vykonanej úpravy pomôcky najneskôr do 30 dní od právoplatnosti rozhodnutia, ktoré bolo vyhotovené podľa </w:t>
      </w:r>
      <w:hyperlink w:anchor="paragraf-55.odsek-12">
        <w:r w:rsidRPr="00652D19">
          <w:rPr>
            <w:rFonts w:ascii="Times New Roman" w:hAnsi="Times New Roman" w:cs="Times New Roman"/>
            <w:sz w:val="24"/>
            <w:szCs w:val="24"/>
            <w:lang w:val="sk-SK"/>
          </w:rPr>
          <w:t>§ 55 ods. 12</w:t>
        </w:r>
      </w:hyperlink>
      <w:bookmarkStart w:id="773" w:name="paragraf-27.odsek-3.text"/>
      <w:r w:rsidRPr="00652D19">
        <w:rPr>
          <w:rFonts w:ascii="Times New Roman" w:hAnsi="Times New Roman" w:cs="Times New Roman"/>
          <w:sz w:val="24"/>
          <w:szCs w:val="24"/>
          <w:lang w:val="sk-SK"/>
        </w:rPr>
        <w:t xml:space="preserve">. </w:t>
      </w:r>
      <w:bookmarkEnd w:id="773"/>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74" w:name="paragraf-27.odsek-4.text"/>
      <w:bookmarkStart w:id="775" w:name="paragraf-27.odsek-4"/>
      <w:bookmarkEnd w:id="772"/>
      <w:r w:rsidRPr="00652D19">
        <w:rPr>
          <w:rFonts w:ascii="Times New Roman" w:hAnsi="Times New Roman" w:cs="Times New Roman"/>
          <w:sz w:val="24"/>
          <w:szCs w:val="24"/>
          <w:lang w:val="sk-SK"/>
        </w:rPr>
        <w:t xml:space="preserve">Ďalší peňažný príspevok na kúpu pomôcky alebo peňažný príspevok na úpravu pomôcky rovnakého druhu možno poskytnúť, ak pomôcka neplní svoj účel. </w:t>
      </w:r>
      <w:bookmarkEnd w:id="77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68"/>
        </w:numPr>
        <w:spacing w:after="0" w:line="264" w:lineRule="auto"/>
        <w:jc w:val="both"/>
        <w:rPr>
          <w:rFonts w:ascii="Times New Roman" w:hAnsi="Times New Roman" w:cs="Times New Roman"/>
          <w:sz w:val="24"/>
          <w:szCs w:val="24"/>
          <w:lang w:val="sk-SK"/>
        </w:rPr>
      </w:pPr>
      <w:bookmarkStart w:id="776" w:name="paragraf-27.odsek-5.text"/>
      <w:bookmarkStart w:id="777" w:name="paragraf-27.odsek-5"/>
      <w:bookmarkEnd w:id="775"/>
      <w:r w:rsidRPr="00652D19">
        <w:rPr>
          <w:rFonts w:ascii="Times New Roman" w:hAnsi="Times New Roman" w:cs="Times New Roman"/>
          <w:sz w:val="24"/>
          <w:szCs w:val="24"/>
          <w:lang w:val="sk-SK"/>
        </w:rPr>
        <w:t xml:space="preserve">Za pomôcku alebo úpravu pomôcky, ktorá neplní svoj účel, sa považuje pomôcka alebo úprava pomôcky, ak </w:t>
      </w:r>
      <w:bookmarkEnd w:id="776"/>
    </w:p>
    <w:p w:rsidR="0085572E" w:rsidRPr="00652D19" w:rsidRDefault="007E03A4" w:rsidP="00D83D3F">
      <w:pPr>
        <w:pStyle w:val="Odsekzoznamu"/>
        <w:numPr>
          <w:ilvl w:val="0"/>
          <w:numId w:val="69"/>
        </w:numPr>
        <w:spacing w:before="225" w:after="225" w:line="264" w:lineRule="auto"/>
        <w:jc w:val="both"/>
        <w:rPr>
          <w:rFonts w:ascii="Times New Roman" w:hAnsi="Times New Roman" w:cs="Times New Roman"/>
          <w:sz w:val="24"/>
          <w:szCs w:val="24"/>
          <w:lang w:val="sk-SK"/>
        </w:rPr>
      </w:pPr>
      <w:bookmarkStart w:id="778" w:name="paragraf-27.odsek-5.pismeno-a.text"/>
      <w:bookmarkStart w:id="779" w:name="paragraf-27.odsek-5.pismeno-a"/>
      <w:r w:rsidRPr="00652D19">
        <w:rPr>
          <w:rFonts w:ascii="Times New Roman" w:hAnsi="Times New Roman" w:cs="Times New Roman"/>
          <w:sz w:val="24"/>
          <w:szCs w:val="24"/>
          <w:lang w:val="sk-SK"/>
        </w:rPr>
        <w:t xml:space="preserve">je nefunkčná a nemožno ju opraviť, </w:t>
      </w:r>
      <w:bookmarkEnd w:id="778"/>
    </w:p>
    <w:p w:rsidR="0085572E" w:rsidRPr="00652D19" w:rsidRDefault="007E03A4" w:rsidP="00D83D3F">
      <w:pPr>
        <w:pStyle w:val="Odsekzoznamu"/>
        <w:numPr>
          <w:ilvl w:val="0"/>
          <w:numId w:val="69"/>
        </w:numPr>
        <w:spacing w:before="225" w:after="225" w:line="264" w:lineRule="auto"/>
        <w:jc w:val="both"/>
        <w:rPr>
          <w:rFonts w:ascii="Times New Roman" w:hAnsi="Times New Roman" w:cs="Times New Roman"/>
          <w:sz w:val="24"/>
          <w:szCs w:val="24"/>
          <w:lang w:val="sk-SK"/>
        </w:rPr>
      </w:pPr>
      <w:bookmarkStart w:id="780" w:name="paragraf-27.odsek-5.pismeno-b.text"/>
      <w:bookmarkStart w:id="781" w:name="paragraf-27.odsek-5.pismeno-b"/>
      <w:bookmarkEnd w:id="779"/>
      <w:r w:rsidRPr="00652D19">
        <w:rPr>
          <w:rFonts w:ascii="Times New Roman" w:hAnsi="Times New Roman" w:cs="Times New Roman"/>
          <w:sz w:val="24"/>
          <w:szCs w:val="24"/>
          <w:lang w:val="sk-SK"/>
        </w:rPr>
        <w:t xml:space="preserve">je nefunkčná a cena opravy alebo cena opravy s cenou všetkých doterajších opráv by bola vyššia ako 50 % poskytnutého peňažného príspevku na kúpu pomôcky alebo </w:t>
      </w:r>
      <w:r w:rsidRPr="00652D19">
        <w:rPr>
          <w:rFonts w:ascii="Times New Roman" w:hAnsi="Times New Roman" w:cs="Times New Roman"/>
          <w:sz w:val="24"/>
          <w:szCs w:val="24"/>
          <w:lang w:val="sk-SK"/>
        </w:rPr>
        <w:lastRenderedPageBreak/>
        <w:t xml:space="preserve">vyššia ako 50 % ceny pomôcky alebo porovnateľnej pomôcky aktuálnej na trhu v čase rozhodovania o peňažnom príspevku na opravu pomôcky, alebo </w:t>
      </w:r>
      <w:bookmarkEnd w:id="780"/>
    </w:p>
    <w:p w:rsidR="0085572E" w:rsidRDefault="007E03A4" w:rsidP="00D83D3F">
      <w:pPr>
        <w:pStyle w:val="Odsekzoznamu"/>
        <w:numPr>
          <w:ilvl w:val="0"/>
          <w:numId w:val="69"/>
        </w:numPr>
        <w:spacing w:before="225" w:after="225" w:line="264" w:lineRule="auto"/>
        <w:jc w:val="both"/>
        <w:rPr>
          <w:rFonts w:ascii="Times New Roman" w:hAnsi="Times New Roman" w:cs="Times New Roman"/>
          <w:sz w:val="24"/>
          <w:szCs w:val="24"/>
          <w:lang w:val="sk-SK"/>
        </w:rPr>
      </w:pPr>
      <w:bookmarkStart w:id="782" w:name="paragraf-27.odsek-5.pismeno-c.text"/>
      <w:bookmarkStart w:id="783" w:name="paragraf-27.odsek-5.pismeno-c"/>
      <w:bookmarkEnd w:id="781"/>
      <w:r w:rsidRPr="00652D19">
        <w:rPr>
          <w:rFonts w:ascii="Times New Roman" w:hAnsi="Times New Roman" w:cs="Times New Roman"/>
          <w:sz w:val="24"/>
          <w:szCs w:val="24"/>
          <w:lang w:val="sk-SK"/>
        </w:rPr>
        <w:t xml:space="preserve">nekompenzuje sociálne dôsledky ťažkého zdravotného postihnutia. </w:t>
      </w:r>
      <w:bookmarkEnd w:id="782"/>
    </w:p>
    <w:p w:rsidR="00652D19" w:rsidRPr="00652D19" w:rsidRDefault="00652D19" w:rsidP="00652D19">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84" w:name="paragraf-27.odsek-6.text"/>
      <w:bookmarkStart w:id="785" w:name="paragraf-27.odsek-6"/>
      <w:bookmarkEnd w:id="777"/>
      <w:bookmarkEnd w:id="783"/>
      <w:r w:rsidRPr="00652D19">
        <w:rPr>
          <w:rFonts w:ascii="Times New Roman" w:hAnsi="Times New Roman" w:cs="Times New Roman"/>
          <w:sz w:val="24"/>
          <w:szCs w:val="24"/>
          <w:lang w:val="sk-SK"/>
        </w:rPr>
        <w:t xml:space="preserve">Ďalší peňažný príspevok na kúpu pomôcky rovnakého druhu určený na kúpu druhého mechanického vozíka alebo druhého načúvacieho aparátu možno poskytnúť po uplynutí siedmich rokov od právoplatnosti rozhodnutia o priznaní predchádzajúceho peňažného príspevku na takúto pomôcku. Ďalší peňažný príspevok na kúpu pomôcky rovnakého druhu určený na kúpu druhého elektrického vozíka možno poskytnúť po uplynutí desiatich rokov od právoplatnosti rozhodnutia o priznaní predchádzajúceho peňažného príspevku na takúto pomôcku. </w:t>
      </w:r>
      <w:bookmarkEnd w:id="78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86" w:name="paragraf-27.odsek-7.text"/>
      <w:bookmarkStart w:id="787" w:name="paragraf-27.odsek-7"/>
      <w:bookmarkEnd w:id="785"/>
      <w:r w:rsidRPr="00652D19">
        <w:rPr>
          <w:rFonts w:ascii="Times New Roman" w:hAnsi="Times New Roman" w:cs="Times New Roman"/>
          <w:sz w:val="24"/>
          <w:szCs w:val="24"/>
          <w:lang w:val="sk-SK"/>
        </w:rPr>
        <w:t xml:space="preserve">Ďalší peňažný príspevok na kúpu pomôcky rovnakého druhu uvedenej v odseku 6 možno poskytnúť, ak fyzickej osobe s ťažkým zdravotným postihnutím bol poskytnutý alebo zapožičaný ďalší mechanický vozík, elektrický vozík alebo načúvací aparát na základe verejného zdravotného poistenia po poskytnutí predchádzajúceho peňažného príspevku na kúpu pomôcky uvedenej v odseku 6. </w:t>
      </w:r>
      <w:bookmarkEnd w:id="78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68"/>
        </w:numPr>
        <w:spacing w:before="225" w:after="225" w:line="264" w:lineRule="auto"/>
        <w:jc w:val="both"/>
        <w:rPr>
          <w:rFonts w:ascii="Times New Roman" w:hAnsi="Times New Roman" w:cs="Times New Roman"/>
          <w:sz w:val="24"/>
          <w:szCs w:val="24"/>
          <w:lang w:val="sk-SK"/>
        </w:rPr>
      </w:pPr>
      <w:bookmarkStart w:id="788" w:name="paragraf-27.odsek-8.text"/>
      <w:bookmarkStart w:id="789" w:name="paragraf-27.odsek-8"/>
      <w:bookmarkEnd w:id="787"/>
      <w:r w:rsidRPr="00652D19">
        <w:rPr>
          <w:rFonts w:ascii="Times New Roman" w:hAnsi="Times New Roman" w:cs="Times New Roman"/>
          <w:sz w:val="24"/>
          <w:szCs w:val="24"/>
          <w:lang w:val="sk-SK"/>
        </w:rPr>
        <w:t xml:space="preserve">Ďalší peňažný príspevok na kúpu pomôcky rovnakého druhu určený na kúpu druhého mechanického vozíka alebo druhého elektrického vozíka, druhého načúvacieho aparátu po uplynutí lehoty uvedenej v odseku 6 možno poskytnúť, ak pomôcka, na ktorej kúpu bol poskytnutý predchádzajúci peňažný príspevok na kúpu pomôcky, neplní svoj účel. </w:t>
      </w:r>
      <w:bookmarkEnd w:id="788"/>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790" w:name="paragraf-28.oznacenie"/>
      <w:bookmarkStart w:id="791" w:name="paragraf-28"/>
      <w:bookmarkEnd w:id="767"/>
      <w:bookmarkEnd w:id="789"/>
      <w:r w:rsidRPr="007E03A4">
        <w:rPr>
          <w:rFonts w:ascii="Times New Roman" w:hAnsi="Times New Roman" w:cs="Times New Roman"/>
          <w:b/>
          <w:sz w:val="24"/>
          <w:szCs w:val="24"/>
          <w:lang w:val="sk-SK"/>
        </w:rPr>
        <w:t>§ 28</w:t>
      </w:r>
    </w:p>
    <w:p w:rsidR="0085572E" w:rsidRDefault="007E03A4" w:rsidP="00D83D3F">
      <w:pPr>
        <w:pStyle w:val="Odsekzoznamu"/>
        <w:numPr>
          <w:ilvl w:val="0"/>
          <w:numId w:val="70"/>
        </w:numPr>
        <w:spacing w:before="225" w:after="225" w:line="264" w:lineRule="auto"/>
        <w:jc w:val="both"/>
        <w:rPr>
          <w:rFonts w:ascii="Times New Roman" w:hAnsi="Times New Roman" w:cs="Times New Roman"/>
          <w:sz w:val="24"/>
          <w:szCs w:val="24"/>
          <w:lang w:val="sk-SK"/>
        </w:rPr>
      </w:pPr>
      <w:bookmarkStart w:id="792" w:name="paragraf-28.odsek-1.text"/>
      <w:bookmarkStart w:id="793" w:name="paragraf-28.odsek-1"/>
      <w:bookmarkEnd w:id="790"/>
      <w:r w:rsidRPr="00652D19">
        <w:rPr>
          <w:rFonts w:ascii="Times New Roman" w:hAnsi="Times New Roman" w:cs="Times New Roman"/>
          <w:sz w:val="24"/>
          <w:szCs w:val="24"/>
          <w:lang w:val="sk-SK"/>
        </w:rPr>
        <w:t xml:space="preserve">Fyzická osoba s ťažkým zdravotným postihnutím je povinná vrátiť peňažný príspevok na kúpu pomôcky alebo jeho pomernú časť, ak predá, daruje alebo zaviní stratu alebo nefunkčnosť tejto pomôcky alebo je povinná vrátiť pomôcku subjektu, ktorý jej poskytol úver na kúpu pomôcky pred uplynutím siedmich rokov a u druhého elektrického vozíka pred uplynutím desiatich rokov od poskytnutia peňažného príspevku na kúpu pomôcky. Fyzická osoba s ťažkým zdravotným postihnutím nie je povinná vrátiť peňažný príspevok na kúpu pomôcky alebo jeho pomernú časť, ak bola pomôcka odcudzená a fyzická osoba s ťažkým zdravotným postihnutím nepožiada o ďalší peňažný príspevok na kúpu pomôcky rovnakého druhu pred uplynutím siedmich rokov, a ak ide o druhý elektrický vozík, pred uplynutím desiatich rokov. </w:t>
      </w:r>
      <w:bookmarkEnd w:id="79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0"/>
        </w:numPr>
        <w:spacing w:before="225" w:after="225" w:line="264" w:lineRule="auto"/>
        <w:jc w:val="both"/>
        <w:rPr>
          <w:rFonts w:ascii="Times New Roman" w:hAnsi="Times New Roman" w:cs="Times New Roman"/>
          <w:sz w:val="24"/>
          <w:szCs w:val="24"/>
          <w:lang w:val="sk-SK"/>
        </w:rPr>
      </w:pPr>
      <w:bookmarkStart w:id="794" w:name="paragraf-28.odsek-2.text"/>
      <w:bookmarkStart w:id="795" w:name="paragraf-28.odsek-2"/>
      <w:bookmarkEnd w:id="793"/>
      <w:r w:rsidRPr="00652D19">
        <w:rPr>
          <w:rFonts w:ascii="Times New Roman" w:hAnsi="Times New Roman" w:cs="Times New Roman"/>
          <w:sz w:val="24"/>
          <w:szCs w:val="24"/>
          <w:lang w:val="sk-SK"/>
        </w:rPr>
        <w:t xml:space="preserve">Fyzická osoba s ťažkým zdravotným postihnutím je povinná vrátiť pomernú časť peňažného príspevku na kúpu pomôcky za obdobie od prvého dňa kalendárneho mesiaca, ktorý nasleduje po kalendárnom mesiaci, v ktorom fyzická osoba s ťažkým zdravotným postihnutím predala pomôcku, darovala pomôcku alebo zavinila jej stratu alebo nefunkčnosť, alebo je povinná vrátiť pomôcku subjektu, ktorý jej poskytol úver na kúpu pomôcky, do dňa, ktorým uplynie lehota uvedená v odseku 1. </w:t>
      </w:r>
      <w:bookmarkEnd w:id="79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0"/>
        </w:numPr>
        <w:spacing w:before="225" w:after="225" w:line="264" w:lineRule="auto"/>
        <w:jc w:val="both"/>
        <w:rPr>
          <w:rFonts w:ascii="Times New Roman" w:hAnsi="Times New Roman" w:cs="Times New Roman"/>
          <w:sz w:val="24"/>
          <w:szCs w:val="24"/>
          <w:lang w:val="sk-SK"/>
        </w:rPr>
      </w:pPr>
      <w:bookmarkStart w:id="796" w:name="paragraf-28.odsek-3.text"/>
      <w:bookmarkStart w:id="797" w:name="paragraf-28.odsek-3"/>
      <w:bookmarkEnd w:id="795"/>
      <w:r w:rsidRPr="00652D19">
        <w:rPr>
          <w:rFonts w:ascii="Times New Roman" w:hAnsi="Times New Roman" w:cs="Times New Roman"/>
          <w:sz w:val="24"/>
          <w:szCs w:val="24"/>
          <w:lang w:val="sk-SK"/>
        </w:rPr>
        <w:t xml:space="preserve">Fyzická osoba s ťažkým zdravotným postihnutím je povinná vrátiť funkčnú pomôcku alebo peňažný príspevok na kúpu tejto pomôcky alebo jeho pomernú časť, ak pomôcka pred uplynutím siedmich rokov, alebo ak ide o druhý elektrický vozík pred uplynutím desiatich </w:t>
      </w:r>
      <w:r w:rsidRPr="00652D19">
        <w:rPr>
          <w:rFonts w:ascii="Times New Roman" w:hAnsi="Times New Roman" w:cs="Times New Roman"/>
          <w:sz w:val="24"/>
          <w:szCs w:val="24"/>
          <w:lang w:val="sk-SK"/>
        </w:rPr>
        <w:lastRenderedPageBreak/>
        <w:t xml:space="preserve">rokov, od poskytnutia tohto peňažného príspevku vhodne nekompenzuje sociálne dôsledky ťažkého zdravotného postihnutia. Ak pomôcka nie je funkčná a nemožno ju opraviť, alebo ak pomôcka nie je funkčná a cena opravy alebo cena opravy s cenou všetkých doterajších opráv by bola vyššia ako 50 % poskytnutého peňažného príspevku na kúpu pomôcky alebo vyššia ako 50 % ceny pomôcky alebo porovnateľnej pomôcky aktuálnej na trhu v čase rozhodovania o peňažnom príspevku na opravu pomôcky, fyzická osoba s ťažkým zdravotným postihnutím nie je povinná vrátiť pomôcku, peňažný príspevok na kúpu tejto pomôcky a ani jeho pomernú časť. Ak bol peňažný príspevok poskytnutý na kúpu psa so špeciálnym výcvikom, špeciálneho softvéru alebo aktualizácie softvéru a pes so špeciálnym výcvikom, špeciálny softvér alebo aktualizácia softvéru neplní svoj účel, fyzická osoba s ťažkým zdravotným postihnutím nie je povinná vrátiť psa so špeciálnym výcvikom, špeciálny softvér alebo aktualizáciu softvéru, peňažný príspevok na jeho kúpu a ani jeho pomernú časť. </w:t>
      </w:r>
      <w:bookmarkEnd w:id="79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0"/>
        </w:numPr>
        <w:spacing w:before="225" w:after="225" w:line="264" w:lineRule="auto"/>
        <w:jc w:val="both"/>
        <w:rPr>
          <w:rFonts w:ascii="Times New Roman" w:hAnsi="Times New Roman" w:cs="Times New Roman"/>
          <w:sz w:val="24"/>
          <w:szCs w:val="24"/>
          <w:lang w:val="sk-SK"/>
        </w:rPr>
      </w:pPr>
      <w:bookmarkStart w:id="798" w:name="paragraf-28.odsek-4.text"/>
      <w:bookmarkStart w:id="799" w:name="paragraf-28.odsek-4"/>
      <w:bookmarkEnd w:id="797"/>
      <w:r w:rsidRPr="00652D19">
        <w:rPr>
          <w:rFonts w:ascii="Times New Roman" w:hAnsi="Times New Roman" w:cs="Times New Roman"/>
          <w:sz w:val="24"/>
          <w:szCs w:val="24"/>
          <w:lang w:val="sk-SK"/>
        </w:rPr>
        <w:t xml:space="preserve">Lehota siedmich rokov a lehota desiatich rokov uvedené v odsekoch 1 a 3 začínajú plynúť prvým dňom kalendárneho mesiaca, ktorý nasleduje po kalendárnom mesiaci, v ktorom rozhodnutie o poskytnutí peňažného príspevku na kúpu pomôcky nadobudlo právoplatnosť. </w:t>
      </w:r>
      <w:bookmarkEnd w:id="798"/>
    </w:p>
    <w:bookmarkEnd w:id="791"/>
    <w:bookmarkEnd w:id="799"/>
    <w:p w:rsidR="0085572E" w:rsidRPr="007E03A4" w:rsidRDefault="007E03A4" w:rsidP="00652D19">
      <w:pPr>
        <w:spacing w:before="300" w:after="0"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Druhý diel </w:t>
      </w:r>
    </w:p>
    <w:p w:rsidR="0085572E" w:rsidRPr="007E03A4" w:rsidRDefault="007E03A4" w:rsidP="00652D19">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Kategorizácia pomôcok a zoznam pomôcok </w:t>
      </w:r>
    </w:p>
    <w:p w:rsidR="0085572E" w:rsidRPr="007E03A4" w:rsidRDefault="007E03A4" w:rsidP="00652D19">
      <w:pPr>
        <w:spacing w:before="225" w:after="225" w:line="264" w:lineRule="auto"/>
        <w:ind w:left="75"/>
        <w:jc w:val="center"/>
        <w:rPr>
          <w:rFonts w:ascii="Times New Roman" w:hAnsi="Times New Roman" w:cs="Times New Roman"/>
          <w:sz w:val="24"/>
          <w:szCs w:val="24"/>
          <w:lang w:val="sk-SK"/>
        </w:rPr>
      </w:pPr>
      <w:bookmarkStart w:id="800" w:name="paragraf-29.oznacenie"/>
      <w:bookmarkStart w:id="801" w:name="paragraf-29"/>
      <w:r w:rsidRPr="007E03A4">
        <w:rPr>
          <w:rFonts w:ascii="Times New Roman" w:hAnsi="Times New Roman" w:cs="Times New Roman"/>
          <w:b/>
          <w:sz w:val="24"/>
          <w:szCs w:val="24"/>
          <w:lang w:val="sk-SK"/>
        </w:rPr>
        <w:t>§ 29</w:t>
      </w:r>
    </w:p>
    <w:p w:rsidR="0085572E" w:rsidRDefault="007E03A4" w:rsidP="00D83D3F">
      <w:pPr>
        <w:pStyle w:val="Odsekzoznamu"/>
        <w:numPr>
          <w:ilvl w:val="0"/>
          <w:numId w:val="71"/>
        </w:numPr>
        <w:spacing w:before="225" w:after="225" w:line="264" w:lineRule="auto"/>
        <w:jc w:val="both"/>
        <w:rPr>
          <w:rFonts w:ascii="Times New Roman" w:hAnsi="Times New Roman" w:cs="Times New Roman"/>
          <w:sz w:val="24"/>
          <w:szCs w:val="24"/>
          <w:lang w:val="sk-SK"/>
        </w:rPr>
      </w:pPr>
      <w:bookmarkStart w:id="802" w:name="paragraf-29.odsek-1"/>
      <w:bookmarkEnd w:id="800"/>
      <w:r w:rsidRPr="00652D19">
        <w:rPr>
          <w:rFonts w:ascii="Times New Roman" w:hAnsi="Times New Roman" w:cs="Times New Roman"/>
          <w:sz w:val="24"/>
          <w:szCs w:val="24"/>
          <w:lang w:val="sk-SK"/>
        </w:rPr>
        <w:t xml:space="preserve">Kategorizácia pomôcok na účely tohto zákona je zaradenie pomôcky uvedenej v </w:t>
      </w:r>
      <w:hyperlink w:anchor="paragraf-24.odsek-2">
        <w:r w:rsidRPr="00652D19">
          <w:rPr>
            <w:rFonts w:ascii="Times New Roman" w:hAnsi="Times New Roman" w:cs="Times New Roman"/>
            <w:sz w:val="24"/>
            <w:szCs w:val="24"/>
            <w:lang w:val="sk-SK"/>
          </w:rPr>
          <w:t>§ 24 ods. 2</w:t>
        </w:r>
      </w:hyperlink>
      <w:bookmarkStart w:id="803" w:name="paragraf-29.odsek-1.text"/>
      <w:r w:rsidRPr="00652D19">
        <w:rPr>
          <w:rFonts w:ascii="Times New Roman" w:hAnsi="Times New Roman" w:cs="Times New Roman"/>
          <w:sz w:val="24"/>
          <w:szCs w:val="24"/>
          <w:lang w:val="sk-SK"/>
        </w:rPr>
        <w:t xml:space="preserve"> určenej na zmiernenie alebo prekonanie sociálnych dôsledkov ťažkého zdravotného postihnutia do zoznamu pomôcok, jej vyradenie zo zoznamu pomôcok a určenie maximálne zohľadňovanej sumy z ceny pomôcky. </w:t>
      </w:r>
      <w:bookmarkEnd w:id="803"/>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1"/>
        </w:numPr>
        <w:spacing w:before="225" w:after="225" w:line="264" w:lineRule="auto"/>
        <w:jc w:val="both"/>
        <w:rPr>
          <w:rFonts w:ascii="Times New Roman" w:hAnsi="Times New Roman" w:cs="Times New Roman"/>
          <w:sz w:val="24"/>
          <w:szCs w:val="24"/>
          <w:lang w:val="sk-SK"/>
        </w:rPr>
      </w:pPr>
      <w:bookmarkStart w:id="804" w:name="paragraf-29.odsek-2.text"/>
      <w:bookmarkStart w:id="805" w:name="paragraf-29.odsek-2"/>
      <w:bookmarkEnd w:id="802"/>
      <w:r w:rsidRPr="00652D19">
        <w:rPr>
          <w:rFonts w:ascii="Times New Roman" w:hAnsi="Times New Roman" w:cs="Times New Roman"/>
          <w:sz w:val="24"/>
          <w:szCs w:val="24"/>
          <w:lang w:val="sk-SK"/>
        </w:rPr>
        <w:t xml:space="preserve">Na účely kategorizácie pomôcok sa zriaďuje kategorizačná komisia ako poradný orgán ministerstva. </w:t>
      </w:r>
      <w:bookmarkEnd w:id="80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1"/>
        </w:numPr>
        <w:spacing w:before="225" w:after="225" w:line="264" w:lineRule="auto"/>
        <w:jc w:val="both"/>
        <w:rPr>
          <w:rFonts w:ascii="Times New Roman" w:hAnsi="Times New Roman" w:cs="Times New Roman"/>
          <w:sz w:val="24"/>
          <w:szCs w:val="24"/>
          <w:lang w:val="sk-SK"/>
        </w:rPr>
      </w:pPr>
      <w:bookmarkStart w:id="806" w:name="paragraf-29.odsek-3.text"/>
      <w:bookmarkStart w:id="807" w:name="paragraf-29.odsek-3"/>
      <w:bookmarkEnd w:id="805"/>
      <w:r w:rsidRPr="00652D19">
        <w:rPr>
          <w:rFonts w:ascii="Times New Roman" w:hAnsi="Times New Roman" w:cs="Times New Roman"/>
          <w:sz w:val="24"/>
          <w:szCs w:val="24"/>
          <w:lang w:val="sk-SK"/>
        </w:rPr>
        <w:t xml:space="preserve">Do zoznamu pomôcok možno zaradiť pomôcku určenú na kompenzáciu sociálnych dôsledkov ťažkého zdravotného postihnutia v oblasti mobility a orientácie, v oblasti komunikácie alebo v oblasti sebaobsluhy s prihliadnutím na mieru a efektívnosť tejto kompenzácie. </w:t>
      </w:r>
      <w:bookmarkEnd w:id="80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1"/>
        </w:numPr>
        <w:spacing w:before="225" w:after="225" w:line="264" w:lineRule="auto"/>
        <w:jc w:val="both"/>
        <w:rPr>
          <w:rFonts w:ascii="Times New Roman" w:hAnsi="Times New Roman" w:cs="Times New Roman"/>
          <w:sz w:val="24"/>
          <w:szCs w:val="24"/>
          <w:lang w:val="sk-SK"/>
        </w:rPr>
      </w:pPr>
      <w:bookmarkStart w:id="808" w:name="paragraf-29.odsek-4"/>
      <w:bookmarkEnd w:id="807"/>
      <w:r w:rsidRPr="00652D19">
        <w:rPr>
          <w:rFonts w:ascii="Times New Roman" w:hAnsi="Times New Roman" w:cs="Times New Roman"/>
          <w:sz w:val="24"/>
          <w:szCs w:val="24"/>
          <w:lang w:val="sk-SK"/>
        </w:rPr>
        <w:t>Do zoznamu pomôcok nemožno zaradiť pomôcku, ktorá svojím účelom a charakterom je porovnateľná s pomôckou uvedenou v zozname zdravotníckych pomôcok, ktoré sú poskytované na základe verejného zdravotného poistenia,</w:t>
      </w:r>
      <w:hyperlink w:anchor="poznamky.poznamka-37">
        <w:r w:rsidRPr="00652D19">
          <w:rPr>
            <w:rFonts w:ascii="Times New Roman" w:hAnsi="Times New Roman" w:cs="Times New Roman"/>
            <w:sz w:val="24"/>
            <w:szCs w:val="24"/>
            <w:vertAlign w:val="superscript"/>
            <w:lang w:val="sk-SK"/>
          </w:rPr>
          <w:t>37</w:t>
        </w:r>
        <w:r w:rsidRPr="00652D19">
          <w:rPr>
            <w:rFonts w:ascii="Times New Roman" w:hAnsi="Times New Roman" w:cs="Times New Roman"/>
            <w:sz w:val="24"/>
            <w:szCs w:val="24"/>
            <w:lang w:val="sk-SK"/>
          </w:rPr>
          <w:t>)</w:t>
        </w:r>
      </w:hyperlink>
      <w:bookmarkStart w:id="809" w:name="paragraf-29.odsek-4.text"/>
      <w:r w:rsidRPr="00652D19">
        <w:rPr>
          <w:rFonts w:ascii="Times New Roman" w:hAnsi="Times New Roman" w:cs="Times New Roman"/>
          <w:sz w:val="24"/>
          <w:szCs w:val="24"/>
          <w:lang w:val="sk-SK"/>
        </w:rPr>
        <w:t xml:space="preserve"> s výnimkou druhého mechanického vozíka, druhého elektrického vozíka alebo druhého načúvacieho aparátu. </w:t>
      </w:r>
      <w:bookmarkEnd w:id="809"/>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810" w:name="paragraf-30.oznacenie"/>
      <w:bookmarkStart w:id="811" w:name="paragraf-30"/>
      <w:bookmarkEnd w:id="801"/>
      <w:bookmarkEnd w:id="808"/>
      <w:r w:rsidRPr="007E03A4">
        <w:rPr>
          <w:rFonts w:ascii="Times New Roman" w:hAnsi="Times New Roman" w:cs="Times New Roman"/>
          <w:b/>
          <w:sz w:val="24"/>
          <w:szCs w:val="24"/>
          <w:lang w:val="sk-SK"/>
        </w:rPr>
        <w:t>§ 30</w:t>
      </w:r>
    </w:p>
    <w:p w:rsidR="0085572E" w:rsidRDefault="007E03A4" w:rsidP="00D83D3F">
      <w:pPr>
        <w:pStyle w:val="Odsekzoznamu"/>
        <w:numPr>
          <w:ilvl w:val="0"/>
          <w:numId w:val="72"/>
        </w:numPr>
        <w:spacing w:before="225" w:after="225" w:line="264" w:lineRule="auto"/>
        <w:jc w:val="both"/>
        <w:rPr>
          <w:rFonts w:ascii="Times New Roman" w:hAnsi="Times New Roman" w:cs="Times New Roman"/>
          <w:sz w:val="24"/>
          <w:szCs w:val="24"/>
          <w:lang w:val="sk-SK"/>
        </w:rPr>
      </w:pPr>
      <w:bookmarkStart w:id="812" w:name="paragraf-30.odsek-1.text"/>
      <w:bookmarkStart w:id="813" w:name="paragraf-30.odsek-1"/>
      <w:bookmarkEnd w:id="810"/>
      <w:r w:rsidRPr="00652D19">
        <w:rPr>
          <w:rFonts w:ascii="Times New Roman" w:hAnsi="Times New Roman" w:cs="Times New Roman"/>
          <w:sz w:val="24"/>
          <w:szCs w:val="24"/>
          <w:lang w:val="sk-SK"/>
        </w:rPr>
        <w:t xml:space="preserve">Návrh na zaradenie pomôcky do zoznamu pomôcok a na určenie maximálne zohľadňovanej sumy z ceny pomôcky, návrh na zmenu maximálne zohľadňovanej sumy z ceny pomôcky a návrh na vyradenie pomôcky zo zoznamu pomôcok podáva príslušný </w:t>
      </w:r>
      <w:r w:rsidRPr="00652D19">
        <w:rPr>
          <w:rFonts w:ascii="Times New Roman" w:hAnsi="Times New Roman" w:cs="Times New Roman"/>
          <w:sz w:val="24"/>
          <w:szCs w:val="24"/>
          <w:lang w:val="sk-SK"/>
        </w:rPr>
        <w:lastRenderedPageBreak/>
        <w:t xml:space="preserve">orgán, zástupca občianskeho združenia fyzických osôb so zdravotným postihnutím alebo osoba, ktorej predmetom činnosti je výroba pomôcky alebo predaj pomôcky (ďalej len „navrhovateľ“). </w:t>
      </w:r>
      <w:bookmarkEnd w:id="81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2"/>
        </w:numPr>
        <w:spacing w:after="0" w:line="264" w:lineRule="auto"/>
        <w:jc w:val="both"/>
        <w:rPr>
          <w:rFonts w:ascii="Times New Roman" w:hAnsi="Times New Roman" w:cs="Times New Roman"/>
          <w:sz w:val="24"/>
          <w:szCs w:val="24"/>
          <w:lang w:val="sk-SK"/>
        </w:rPr>
      </w:pPr>
      <w:bookmarkStart w:id="814" w:name="paragraf-30.odsek-2.text"/>
      <w:bookmarkStart w:id="815" w:name="paragraf-30.odsek-2"/>
      <w:bookmarkEnd w:id="813"/>
      <w:r w:rsidRPr="00652D19">
        <w:rPr>
          <w:rFonts w:ascii="Times New Roman" w:hAnsi="Times New Roman" w:cs="Times New Roman"/>
          <w:sz w:val="24"/>
          <w:szCs w:val="24"/>
          <w:lang w:val="sk-SK"/>
        </w:rPr>
        <w:t xml:space="preserve">Návrh podľa odseku 1 obsahuje </w:t>
      </w:r>
      <w:bookmarkEnd w:id="814"/>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16" w:name="paragraf-30.odsek-2.pismeno-a.text"/>
      <w:bookmarkStart w:id="817" w:name="paragraf-30.odsek-2.pismeno-a"/>
      <w:r w:rsidRPr="00652D19">
        <w:rPr>
          <w:rFonts w:ascii="Times New Roman" w:hAnsi="Times New Roman" w:cs="Times New Roman"/>
          <w:sz w:val="24"/>
          <w:szCs w:val="24"/>
          <w:lang w:val="sk-SK"/>
        </w:rPr>
        <w:t xml:space="preserve">názov a sídlo právnickej osoby uvedenej v odseku 1 a meno a priezvisko jej zástupcu, ak navrhovateľ je právnická osoba, </w:t>
      </w:r>
      <w:bookmarkEnd w:id="816"/>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18" w:name="paragraf-30.odsek-2.pismeno-b.text"/>
      <w:bookmarkStart w:id="819" w:name="paragraf-30.odsek-2.pismeno-b"/>
      <w:bookmarkEnd w:id="817"/>
      <w:r w:rsidRPr="00652D19">
        <w:rPr>
          <w:rFonts w:ascii="Times New Roman" w:hAnsi="Times New Roman" w:cs="Times New Roman"/>
          <w:sz w:val="24"/>
          <w:szCs w:val="24"/>
          <w:lang w:val="sk-SK"/>
        </w:rPr>
        <w:t xml:space="preserve">meno, priezvisko a adresu trvalého pobytu alebo prechodného pobytu, ak navrhovateľ je fyzická osoba, </w:t>
      </w:r>
      <w:bookmarkEnd w:id="818"/>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20" w:name="paragraf-30.odsek-2.pismeno-c.text"/>
      <w:bookmarkStart w:id="821" w:name="paragraf-30.odsek-2.pismeno-c"/>
      <w:bookmarkEnd w:id="819"/>
      <w:r w:rsidRPr="00652D19">
        <w:rPr>
          <w:rFonts w:ascii="Times New Roman" w:hAnsi="Times New Roman" w:cs="Times New Roman"/>
          <w:sz w:val="24"/>
          <w:szCs w:val="24"/>
          <w:lang w:val="sk-SK"/>
        </w:rPr>
        <w:t xml:space="preserve">názov pomôcky, </w:t>
      </w:r>
      <w:bookmarkEnd w:id="820"/>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22" w:name="paragraf-30.odsek-2.pismeno-d.text"/>
      <w:bookmarkStart w:id="823" w:name="paragraf-30.odsek-2.pismeno-d"/>
      <w:bookmarkEnd w:id="821"/>
      <w:r w:rsidRPr="00652D19">
        <w:rPr>
          <w:rFonts w:ascii="Times New Roman" w:hAnsi="Times New Roman" w:cs="Times New Roman"/>
          <w:sz w:val="24"/>
          <w:szCs w:val="24"/>
          <w:lang w:val="sk-SK"/>
        </w:rPr>
        <w:t xml:space="preserve">účel pomôcky, </w:t>
      </w:r>
      <w:bookmarkEnd w:id="822"/>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24" w:name="paragraf-30.odsek-2.pismeno-e.text"/>
      <w:bookmarkStart w:id="825" w:name="paragraf-30.odsek-2.pismeno-e"/>
      <w:bookmarkEnd w:id="823"/>
      <w:r w:rsidRPr="00652D19">
        <w:rPr>
          <w:rFonts w:ascii="Times New Roman" w:hAnsi="Times New Roman" w:cs="Times New Roman"/>
          <w:sz w:val="24"/>
          <w:szCs w:val="24"/>
          <w:lang w:val="sk-SK"/>
        </w:rPr>
        <w:t xml:space="preserve">charakteristiku pomôcky, </w:t>
      </w:r>
      <w:bookmarkEnd w:id="824"/>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26" w:name="paragraf-30.odsek-2.pismeno-f.text"/>
      <w:bookmarkStart w:id="827" w:name="paragraf-30.odsek-2.pismeno-f"/>
      <w:bookmarkEnd w:id="825"/>
      <w:r w:rsidRPr="00652D19">
        <w:rPr>
          <w:rFonts w:ascii="Times New Roman" w:hAnsi="Times New Roman" w:cs="Times New Roman"/>
          <w:sz w:val="24"/>
          <w:szCs w:val="24"/>
          <w:lang w:val="sk-SK"/>
        </w:rPr>
        <w:t xml:space="preserve">cenu pomôcky, </w:t>
      </w:r>
      <w:bookmarkEnd w:id="826"/>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28" w:name="paragraf-30.odsek-2.pismeno-g.text"/>
      <w:bookmarkStart w:id="829" w:name="paragraf-30.odsek-2.pismeno-g"/>
      <w:bookmarkEnd w:id="827"/>
      <w:r w:rsidRPr="00652D19">
        <w:rPr>
          <w:rFonts w:ascii="Times New Roman" w:hAnsi="Times New Roman" w:cs="Times New Roman"/>
          <w:sz w:val="24"/>
          <w:szCs w:val="24"/>
          <w:lang w:val="sk-SK"/>
        </w:rPr>
        <w:t xml:space="preserve">maximálne zohľadňovanú sumu z ceny pomôcky, </w:t>
      </w:r>
      <w:bookmarkEnd w:id="828"/>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30" w:name="paragraf-30.odsek-2.pismeno-h.text"/>
      <w:bookmarkStart w:id="831" w:name="paragraf-30.odsek-2.pismeno-h"/>
      <w:bookmarkEnd w:id="829"/>
      <w:r w:rsidRPr="00652D19">
        <w:rPr>
          <w:rFonts w:ascii="Times New Roman" w:hAnsi="Times New Roman" w:cs="Times New Roman"/>
          <w:sz w:val="24"/>
          <w:szCs w:val="24"/>
          <w:lang w:val="sk-SK"/>
        </w:rPr>
        <w:t xml:space="preserve">dôvod na zmenu maximálne zohľadňovanej sumy z ceny pomôcky, </w:t>
      </w:r>
      <w:bookmarkEnd w:id="830"/>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32" w:name="paragraf-30.odsek-2.pismeno-i.text"/>
      <w:bookmarkStart w:id="833" w:name="paragraf-30.odsek-2.pismeno-i"/>
      <w:bookmarkEnd w:id="831"/>
      <w:r w:rsidRPr="00652D19">
        <w:rPr>
          <w:rFonts w:ascii="Times New Roman" w:hAnsi="Times New Roman" w:cs="Times New Roman"/>
          <w:sz w:val="24"/>
          <w:szCs w:val="24"/>
          <w:lang w:val="sk-SK"/>
        </w:rPr>
        <w:t xml:space="preserve">dôvod zaradenia pomôcky do zoznamu pomôcok, </w:t>
      </w:r>
      <w:bookmarkEnd w:id="832"/>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34" w:name="paragraf-30.odsek-2.pismeno-j.text"/>
      <w:bookmarkStart w:id="835" w:name="paragraf-30.odsek-2.pismeno-j"/>
      <w:bookmarkEnd w:id="833"/>
      <w:r w:rsidRPr="00652D19">
        <w:rPr>
          <w:rFonts w:ascii="Times New Roman" w:hAnsi="Times New Roman" w:cs="Times New Roman"/>
          <w:sz w:val="24"/>
          <w:szCs w:val="24"/>
          <w:lang w:val="sk-SK"/>
        </w:rPr>
        <w:t xml:space="preserve">dôvod vyradenia pomôcky zo zoznamu pomôcok, </w:t>
      </w:r>
      <w:bookmarkEnd w:id="834"/>
    </w:p>
    <w:p w:rsidR="0085572E" w:rsidRPr="00652D19" w:rsidRDefault="007E03A4" w:rsidP="00D83D3F">
      <w:pPr>
        <w:pStyle w:val="Odsekzoznamu"/>
        <w:numPr>
          <w:ilvl w:val="0"/>
          <w:numId w:val="73"/>
        </w:numPr>
        <w:spacing w:before="225" w:after="225" w:line="264" w:lineRule="auto"/>
        <w:jc w:val="both"/>
        <w:rPr>
          <w:rFonts w:ascii="Times New Roman" w:hAnsi="Times New Roman" w:cs="Times New Roman"/>
          <w:sz w:val="24"/>
          <w:szCs w:val="24"/>
          <w:lang w:val="sk-SK"/>
        </w:rPr>
      </w:pPr>
      <w:bookmarkStart w:id="836" w:name="paragraf-30.odsek-2.pismeno-k.text"/>
      <w:bookmarkStart w:id="837" w:name="paragraf-30.odsek-2.pismeno-k"/>
      <w:bookmarkEnd w:id="835"/>
      <w:r w:rsidRPr="00652D19">
        <w:rPr>
          <w:rFonts w:ascii="Times New Roman" w:hAnsi="Times New Roman" w:cs="Times New Roman"/>
          <w:sz w:val="24"/>
          <w:szCs w:val="24"/>
          <w:lang w:val="sk-SK"/>
        </w:rPr>
        <w:t xml:space="preserve">odhad počtu predaných pomôcok fyzickým osobám v období nasledujúcich troch rokov od podania návrhu. </w:t>
      </w:r>
      <w:bookmarkEnd w:id="836"/>
    </w:p>
    <w:p w:rsidR="0085572E" w:rsidRPr="007E03A4" w:rsidRDefault="007E03A4" w:rsidP="00652D19">
      <w:pPr>
        <w:spacing w:before="225" w:after="225" w:line="264" w:lineRule="auto"/>
        <w:jc w:val="center"/>
        <w:rPr>
          <w:rFonts w:ascii="Times New Roman" w:hAnsi="Times New Roman" w:cs="Times New Roman"/>
          <w:sz w:val="24"/>
          <w:szCs w:val="24"/>
          <w:lang w:val="sk-SK"/>
        </w:rPr>
      </w:pPr>
      <w:bookmarkStart w:id="838" w:name="paragraf-31.oznacenie"/>
      <w:bookmarkStart w:id="839" w:name="paragraf-31"/>
      <w:bookmarkEnd w:id="811"/>
      <w:bookmarkEnd w:id="815"/>
      <w:bookmarkEnd w:id="837"/>
      <w:r w:rsidRPr="007E03A4">
        <w:rPr>
          <w:rFonts w:ascii="Times New Roman" w:hAnsi="Times New Roman" w:cs="Times New Roman"/>
          <w:b/>
          <w:sz w:val="24"/>
          <w:szCs w:val="24"/>
          <w:lang w:val="sk-SK"/>
        </w:rPr>
        <w:t>§ 31</w:t>
      </w:r>
    </w:p>
    <w:p w:rsidR="0085572E" w:rsidRDefault="007E03A4" w:rsidP="00D83D3F">
      <w:pPr>
        <w:pStyle w:val="Odsekzoznamu"/>
        <w:numPr>
          <w:ilvl w:val="0"/>
          <w:numId w:val="74"/>
        </w:numPr>
        <w:spacing w:before="225" w:after="225" w:line="264" w:lineRule="auto"/>
        <w:jc w:val="both"/>
        <w:rPr>
          <w:rFonts w:ascii="Times New Roman" w:hAnsi="Times New Roman" w:cs="Times New Roman"/>
          <w:sz w:val="24"/>
          <w:szCs w:val="24"/>
          <w:lang w:val="sk-SK"/>
        </w:rPr>
      </w:pPr>
      <w:bookmarkStart w:id="840" w:name="paragraf-31.odsek-1"/>
      <w:bookmarkEnd w:id="838"/>
      <w:r w:rsidRPr="00652D19">
        <w:rPr>
          <w:rFonts w:ascii="Times New Roman" w:hAnsi="Times New Roman" w:cs="Times New Roman"/>
          <w:sz w:val="24"/>
          <w:szCs w:val="24"/>
          <w:lang w:val="sk-SK"/>
        </w:rPr>
        <w:t xml:space="preserve">Pomôcky sa zaraďujú do zoznamu pomôcok a vyraďujú sa zo zoznamu pomôcok najmenej raz ročne k 31. decembru, ak bol návrh podaný podľa </w:t>
      </w:r>
      <w:hyperlink w:anchor="paragraf-30">
        <w:r w:rsidRPr="00652D19">
          <w:rPr>
            <w:rFonts w:ascii="Times New Roman" w:hAnsi="Times New Roman" w:cs="Times New Roman"/>
            <w:sz w:val="24"/>
            <w:szCs w:val="24"/>
            <w:lang w:val="sk-SK"/>
          </w:rPr>
          <w:t>§ 30</w:t>
        </w:r>
      </w:hyperlink>
      <w:bookmarkStart w:id="841" w:name="paragraf-31.odsek-1.text"/>
      <w:r w:rsidRPr="00652D19">
        <w:rPr>
          <w:rFonts w:ascii="Times New Roman" w:hAnsi="Times New Roman" w:cs="Times New Roman"/>
          <w:sz w:val="24"/>
          <w:szCs w:val="24"/>
          <w:lang w:val="sk-SK"/>
        </w:rPr>
        <w:t xml:space="preserve"> a odporučený kategorizačnou komisiou. </w:t>
      </w:r>
      <w:bookmarkEnd w:id="84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4"/>
        </w:numPr>
        <w:spacing w:before="225" w:after="225" w:line="264" w:lineRule="auto"/>
        <w:jc w:val="both"/>
        <w:rPr>
          <w:rFonts w:ascii="Times New Roman" w:hAnsi="Times New Roman" w:cs="Times New Roman"/>
          <w:sz w:val="24"/>
          <w:szCs w:val="24"/>
          <w:lang w:val="sk-SK"/>
        </w:rPr>
      </w:pPr>
      <w:bookmarkStart w:id="842" w:name="paragraf-31.odsek-2.text"/>
      <w:bookmarkStart w:id="843" w:name="paragraf-31.odsek-2"/>
      <w:bookmarkEnd w:id="840"/>
      <w:r w:rsidRPr="00652D19">
        <w:rPr>
          <w:rFonts w:ascii="Times New Roman" w:hAnsi="Times New Roman" w:cs="Times New Roman"/>
          <w:sz w:val="24"/>
          <w:szCs w:val="24"/>
          <w:lang w:val="sk-SK"/>
        </w:rPr>
        <w:t xml:space="preserve">Ministerstvo je oprávnené požiadať navrhovateľa na rokovaní kategorizačnej komisie o predvedenie praktickej ukážky funkčných vlastností pomôcky, ktorá je predmetom návrhu na zaradenie do zoznamu pomôcok. </w:t>
      </w:r>
      <w:bookmarkEnd w:id="84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4"/>
        </w:numPr>
        <w:spacing w:before="225" w:after="225" w:line="264" w:lineRule="auto"/>
        <w:jc w:val="both"/>
        <w:rPr>
          <w:rFonts w:ascii="Times New Roman" w:hAnsi="Times New Roman" w:cs="Times New Roman"/>
          <w:sz w:val="24"/>
          <w:szCs w:val="24"/>
          <w:lang w:val="sk-SK"/>
        </w:rPr>
      </w:pPr>
      <w:bookmarkStart w:id="844" w:name="paragraf-31.odsek-3.text"/>
      <w:bookmarkStart w:id="845" w:name="paragraf-31.odsek-3"/>
      <w:bookmarkEnd w:id="843"/>
      <w:r w:rsidRPr="00652D19">
        <w:rPr>
          <w:rFonts w:ascii="Times New Roman" w:hAnsi="Times New Roman" w:cs="Times New Roman"/>
          <w:sz w:val="24"/>
          <w:szCs w:val="24"/>
          <w:lang w:val="sk-SK"/>
        </w:rPr>
        <w:t xml:space="preserve">Ministerstvo písomne oznámi navrhovateľovi dôvody nezaradenia pomôcky do zoznamu pomôcok alebo jej nevyradenia zo zoznamu pomôcok. </w:t>
      </w:r>
      <w:bookmarkEnd w:id="84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4"/>
        </w:numPr>
        <w:spacing w:before="225" w:after="225" w:line="264" w:lineRule="auto"/>
        <w:jc w:val="both"/>
        <w:rPr>
          <w:rFonts w:ascii="Times New Roman" w:hAnsi="Times New Roman" w:cs="Times New Roman"/>
          <w:sz w:val="24"/>
          <w:szCs w:val="24"/>
          <w:lang w:val="sk-SK"/>
        </w:rPr>
      </w:pPr>
      <w:bookmarkStart w:id="846" w:name="paragraf-31.odsek-4.text"/>
      <w:bookmarkStart w:id="847" w:name="paragraf-31.odsek-4"/>
      <w:bookmarkEnd w:id="845"/>
      <w:r w:rsidRPr="00652D19">
        <w:rPr>
          <w:rFonts w:ascii="Times New Roman" w:hAnsi="Times New Roman" w:cs="Times New Roman"/>
          <w:sz w:val="24"/>
          <w:szCs w:val="24"/>
          <w:lang w:val="sk-SK"/>
        </w:rPr>
        <w:t xml:space="preserve">Ministerstvo vyradí pomôcku zo zoznamu pomôcok, ak bola pomôcka preukázateľne nedostupná na trhu dlhšie ako jeden rok. </w:t>
      </w:r>
      <w:bookmarkEnd w:id="84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4"/>
        </w:numPr>
        <w:spacing w:before="225" w:after="225" w:line="264" w:lineRule="auto"/>
        <w:jc w:val="both"/>
        <w:rPr>
          <w:rFonts w:ascii="Times New Roman" w:hAnsi="Times New Roman" w:cs="Times New Roman"/>
          <w:sz w:val="24"/>
          <w:szCs w:val="24"/>
          <w:lang w:val="sk-SK"/>
        </w:rPr>
      </w:pPr>
      <w:bookmarkStart w:id="848" w:name="paragraf-31.odsek-5.text"/>
      <w:bookmarkStart w:id="849" w:name="paragraf-31.odsek-5"/>
      <w:bookmarkEnd w:id="847"/>
      <w:r w:rsidRPr="00652D19">
        <w:rPr>
          <w:rFonts w:ascii="Times New Roman" w:hAnsi="Times New Roman" w:cs="Times New Roman"/>
          <w:sz w:val="24"/>
          <w:szCs w:val="24"/>
          <w:lang w:val="sk-SK"/>
        </w:rPr>
        <w:t xml:space="preserve">Zoznam pomôcok a maximálne zohľadňované sumy z ceny pomôcok ustanoví ministerstvo opatrením. </w:t>
      </w:r>
      <w:bookmarkEnd w:id="848"/>
    </w:p>
    <w:p w:rsidR="0085572E" w:rsidRPr="007E03A4" w:rsidRDefault="007E03A4" w:rsidP="00652D19">
      <w:pPr>
        <w:spacing w:before="300" w:after="0" w:line="264" w:lineRule="auto"/>
        <w:jc w:val="both"/>
        <w:rPr>
          <w:rFonts w:ascii="Times New Roman" w:hAnsi="Times New Roman" w:cs="Times New Roman"/>
          <w:sz w:val="24"/>
          <w:szCs w:val="24"/>
          <w:lang w:val="sk-SK"/>
        </w:rPr>
      </w:pPr>
      <w:bookmarkStart w:id="850" w:name="predpis.clanok-1.cast-tretia.hlava-stvrt"/>
      <w:bookmarkEnd w:id="719"/>
      <w:bookmarkEnd w:id="839"/>
      <w:bookmarkEnd w:id="849"/>
      <w:r w:rsidRPr="007E03A4">
        <w:rPr>
          <w:rFonts w:ascii="Times New Roman" w:hAnsi="Times New Roman" w:cs="Times New Roman"/>
          <w:sz w:val="24"/>
          <w:szCs w:val="24"/>
          <w:lang w:val="sk-SK"/>
        </w:rPr>
        <w:t xml:space="preserve"> ŠTVRTÁ HLAVA </w:t>
      </w:r>
    </w:p>
    <w:p w:rsidR="0085572E" w:rsidRPr="007E03A4" w:rsidRDefault="007E03A4" w:rsidP="00652D19">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 PEŇAŽNÝ PRÍSPEVOK NA OPRAVU POMÔCKY </w:t>
      </w:r>
    </w:p>
    <w:p w:rsidR="0085572E" w:rsidRPr="007E03A4" w:rsidRDefault="007E03A4" w:rsidP="00652D19">
      <w:pPr>
        <w:spacing w:before="225" w:after="225" w:line="264" w:lineRule="auto"/>
        <w:ind w:left="75"/>
        <w:jc w:val="center"/>
        <w:rPr>
          <w:rFonts w:ascii="Times New Roman" w:hAnsi="Times New Roman" w:cs="Times New Roman"/>
          <w:sz w:val="24"/>
          <w:szCs w:val="24"/>
          <w:lang w:val="sk-SK"/>
        </w:rPr>
      </w:pPr>
      <w:bookmarkStart w:id="851" w:name="paragraf-32.oznacenie"/>
      <w:bookmarkStart w:id="852" w:name="paragraf-32"/>
      <w:r w:rsidRPr="007E03A4">
        <w:rPr>
          <w:rFonts w:ascii="Times New Roman" w:hAnsi="Times New Roman" w:cs="Times New Roman"/>
          <w:b/>
          <w:sz w:val="24"/>
          <w:szCs w:val="24"/>
          <w:lang w:val="sk-SK"/>
        </w:rPr>
        <w:t>§ 32</w:t>
      </w: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53" w:name="paragraf-32.odsek-1"/>
      <w:bookmarkEnd w:id="851"/>
      <w:r w:rsidRPr="00652D19">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652D19">
          <w:rPr>
            <w:rFonts w:ascii="Times New Roman" w:hAnsi="Times New Roman" w:cs="Times New Roman"/>
            <w:sz w:val="24"/>
            <w:szCs w:val="24"/>
            <w:lang w:val="sk-SK"/>
          </w:rPr>
          <w:t>§ 15 ods. 1</w:t>
        </w:r>
      </w:hyperlink>
      <w:bookmarkStart w:id="854" w:name="paragraf-32.odsek-1.text"/>
      <w:r w:rsidRPr="00652D19">
        <w:rPr>
          <w:rFonts w:ascii="Times New Roman" w:hAnsi="Times New Roman" w:cs="Times New Roman"/>
          <w:sz w:val="24"/>
          <w:szCs w:val="24"/>
          <w:lang w:val="sk-SK"/>
        </w:rPr>
        <w:t xml:space="preserve"> odkázaná na pomôcku a táto pomôcka vyžaduje opravu alebo je podľa komplexného posudku odkázaná na úpravu pomôcky a táto úprava vyžaduje </w:t>
      </w:r>
      <w:r w:rsidRPr="00652D19">
        <w:rPr>
          <w:rFonts w:ascii="Times New Roman" w:hAnsi="Times New Roman" w:cs="Times New Roman"/>
          <w:sz w:val="24"/>
          <w:szCs w:val="24"/>
          <w:lang w:val="sk-SK"/>
        </w:rPr>
        <w:lastRenderedPageBreak/>
        <w:t xml:space="preserve">opravu, možno poskytnúť peňažný príspevok na opravu pomôcky. Peňažný príspevok na opravu pomôcky určený na opravu úpravy osobného motorového vozidla možno poskytnúť fyzickej osobe s ťažkým zdravotným postihnutím, ak je podľa komplexného posudku odkázaná na individuálnu prepravu osobným motorovým vozidlom a na úpravu osobného motorového vozidla. </w:t>
      </w:r>
      <w:bookmarkEnd w:id="85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55" w:name="paragraf-32.odsek-2.text"/>
      <w:bookmarkStart w:id="856" w:name="paragraf-32.odsek-2"/>
      <w:bookmarkEnd w:id="853"/>
      <w:r w:rsidRPr="00652D19">
        <w:rPr>
          <w:rFonts w:ascii="Times New Roman" w:hAnsi="Times New Roman" w:cs="Times New Roman"/>
          <w:sz w:val="24"/>
          <w:szCs w:val="24"/>
          <w:lang w:val="sk-SK"/>
        </w:rPr>
        <w:t xml:space="preserve">Zdvíhacie zariadenie je pomôcka len na účely peňažného príspevku na opravu pomôcky. Za pomôcku sa na účely peňažného príspevku na opravu pomôcky považuje aj časť osobného motorového vozidla, ktorá je upravená pre potreby fyzickej osoby s ťažkým zdravotným postihnutím. </w:t>
      </w:r>
      <w:bookmarkEnd w:id="855"/>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57" w:name="paragraf-32.odsek-3.text"/>
      <w:bookmarkStart w:id="858" w:name="paragraf-32.odsek-3"/>
      <w:bookmarkEnd w:id="856"/>
      <w:r w:rsidRPr="00652D19">
        <w:rPr>
          <w:rFonts w:ascii="Times New Roman" w:hAnsi="Times New Roman" w:cs="Times New Roman"/>
          <w:sz w:val="24"/>
          <w:szCs w:val="24"/>
          <w:lang w:val="sk-SK"/>
        </w:rPr>
        <w:t>Oprava pomôcky je vykonanie zásahov na pomôcke alebo jej časti, ktorými sa zabezpečí výmena nefunkčných častí, opotrebovaných častí alebo častí s prekročenou životnosťou, alebo kontrola funkčnosti zdvíhacieho zariadenia. Pomôcka vyžadujúca opravu na účely peňažného príspevku na opravu pomôcky nie je pomôcka, ktorá prestala plniť svoj účel z dôvodu nefunkčnosti napájacích batérií alebo akumulátorov s kapacitou do 10 Ah (</w:t>
      </w:r>
      <w:proofErr w:type="spellStart"/>
      <w:r w:rsidRPr="00652D19">
        <w:rPr>
          <w:rFonts w:ascii="Times New Roman" w:hAnsi="Times New Roman" w:cs="Times New Roman"/>
          <w:sz w:val="24"/>
          <w:szCs w:val="24"/>
          <w:lang w:val="sk-SK"/>
        </w:rPr>
        <w:t>ampérhodina</w:t>
      </w:r>
      <w:proofErr w:type="spellEnd"/>
      <w:r w:rsidRPr="00652D19">
        <w:rPr>
          <w:rFonts w:ascii="Times New Roman" w:hAnsi="Times New Roman" w:cs="Times New Roman"/>
          <w:sz w:val="24"/>
          <w:szCs w:val="24"/>
          <w:lang w:val="sk-SK"/>
        </w:rPr>
        <w:t xml:space="preserve">). </w:t>
      </w:r>
      <w:bookmarkEnd w:id="857"/>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59" w:name="paragraf-32.odsek-4"/>
      <w:bookmarkEnd w:id="858"/>
      <w:r w:rsidRPr="00652D19">
        <w:rPr>
          <w:rFonts w:ascii="Times New Roman" w:hAnsi="Times New Roman" w:cs="Times New Roman"/>
          <w:sz w:val="24"/>
          <w:szCs w:val="24"/>
          <w:lang w:val="sk-SK"/>
        </w:rPr>
        <w:t>Peňažný príspevok na opravu pomôcky možno poskytnúť na opravu pomôcky, ktorá sa neposkytuje ani nepožičiava na základe verejného zdravotného poistenia,</w:t>
      </w:r>
      <w:hyperlink w:anchor="poznamky.poznamka-37">
        <w:r w:rsidRPr="00652D19">
          <w:rPr>
            <w:rFonts w:ascii="Times New Roman" w:hAnsi="Times New Roman" w:cs="Times New Roman"/>
            <w:sz w:val="24"/>
            <w:szCs w:val="24"/>
            <w:vertAlign w:val="superscript"/>
            <w:lang w:val="sk-SK"/>
          </w:rPr>
          <w:t>37</w:t>
        </w:r>
        <w:r w:rsidRPr="00652D19">
          <w:rPr>
            <w:rFonts w:ascii="Times New Roman" w:hAnsi="Times New Roman" w:cs="Times New Roman"/>
            <w:sz w:val="24"/>
            <w:szCs w:val="24"/>
            <w:lang w:val="sk-SK"/>
          </w:rPr>
          <w:t>)</w:t>
        </w:r>
      </w:hyperlink>
      <w:bookmarkStart w:id="860" w:name="paragraf-32.odsek-4.text"/>
      <w:r w:rsidRPr="00652D19">
        <w:rPr>
          <w:rFonts w:ascii="Times New Roman" w:hAnsi="Times New Roman" w:cs="Times New Roman"/>
          <w:sz w:val="24"/>
          <w:szCs w:val="24"/>
          <w:lang w:val="sk-SK"/>
        </w:rPr>
        <w:t xml:space="preserve"> ak tento zákon neustanovuje inak. Peňažný príspevok na opravu pomôcky možno poskytnúť aj na opravu druhého mechanického vozíka, druhého elektrického vozíka alebo druhého načúvacieho aparátu, na ktoré bol poskytnutý peňažný príspevok na kúpu pomôcky alebo na opravu mechanického vozíka alebo elektrického vozíka, ktorý fyzická osoba s ťažkým zdravotným postihnutím získala darom alebo kúpou. </w:t>
      </w:r>
      <w:bookmarkEnd w:id="86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61" w:name="paragraf-32.odsek-5.text"/>
      <w:bookmarkStart w:id="862" w:name="paragraf-32.odsek-5"/>
      <w:bookmarkEnd w:id="859"/>
      <w:r w:rsidRPr="00652D19">
        <w:rPr>
          <w:rFonts w:ascii="Times New Roman" w:hAnsi="Times New Roman" w:cs="Times New Roman"/>
          <w:sz w:val="24"/>
          <w:szCs w:val="24"/>
          <w:lang w:val="sk-SK"/>
        </w:rPr>
        <w:t xml:space="preserve">Za opravu pomôcky sa považuje aj vykonanie zásahov na tých častiach pomôcky alebo osobného motorového vozidla, ktoré boli upravené prispôsobením individuálnym potrebám fyzickej osoby s ťažkým zdravotným postihnutím. Za opravu pomôcky sa považuje aj chirurgický zákrok v rámci veterinárnej starostlivosti alebo liečebné terapeutické činnosti závažnejšieho charakteru na psovi so špeciálnym výcvikom. </w:t>
      </w:r>
      <w:bookmarkEnd w:id="86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63" w:name="paragraf-32.odsek-6.text"/>
      <w:bookmarkStart w:id="864" w:name="paragraf-32.odsek-6"/>
      <w:bookmarkEnd w:id="862"/>
      <w:r w:rsidRPr="00652D19">
        <w:rPr>
          <w:rFonts w:ascii="Times New Roman" w:hAnsi="Times New Roman" w:cs="Times New Roman"/>
          <w:sz w:val="24"/>
          <w:szCs w:val="24"/>
          <w:lang w:val="sk-SK"/>
        </w:rPr>
        <w:t xml:space="preserve">Peňažný príspevok na opravu pomôcky možno poskytnúť, ak cena opravy alebo cena opravy s cenou všetkých doterajších opráv účtovaných osobou, ktorej predmetom činnosti je výroba pomôcky alebo oprava pomôcky, alebo cena opravy alebo cena opravy s cenou všetkých doterajších opráv účtovaných na základe zmluvy o oprave uzatvorenej medzi fyzickými osobami je najviac 50 % poskytnutého peňažného príspevku na kúpu pomôcky alebo najviac 50 % ceny pomôcky alebo porovnateľnej pomôcky aktuálnej na trhu v čase rozhodovania o peňažnom príspevku na opravu pomôcky. </w:t>
      </w:r>
      <w:bookmarkEnd w:id="863"/>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65" w:name="paragraf-32.odsek-7.text"/>
      <w:bookmarkStart w:id="866" w:name="paragraf-32.odsek-7"/>
      <w:bookmarkEnd w:id="864"/>
      <w:r w:rsidRPr="00652D19">
        <w:rPr>
          <w:rFonts w:ascii="Times New Roman" w:hAnsi="Times New Roman" w:cs="Times New Roman"/>
          <w:sz w:val="24"/>
          <w:szCs w:val="24"/>
          <w:lang w:val="sk-SK"/>
        </w:rPr>
        <w:t xml:space="preserve">Peňažný príspevok na opravu pomôcky určený na opravu úpravy pomôcky alebo na opravu úpravy osobného motorového vozidla možno poskytnúť, ak cena opravy úpravy alebo cena opravy úpravy s cenou všetkých doterajších opráv úpravy účtovaných osobou, ktorej predmetom činnosti je výroba pomôcky, oprava pomôcky, úprava pomôcky, výroba osobného motorového vozidla alebo úprava osobného motorového vozidla, alebo cena opravy úpravy alebo cena opravy úpravy s cenou všetkých doterajších opráv účtovaných </w:t>
      </w:r>
      <w:r w:rsidRPr="00652D19">
        <w:rPr>
          <w:rFonts w:ascii="Times New Roman" w:hAnsi="Times New Roman" w:cs="Times New Roman"/>
          <w:sz w:val="24"/>
          <w:szCs w:val="24"/>
          <w:lang w:val="sk-SK"/>
        </w:rPr>
        <w:lastRenderedPageBreak/>
        <w:t xml:space="preserve">na základe zmluvy o oprave úpravy pomôcky uzatvorenej medzi fyzickými osobami je najviac 50 % poskytnutého peňažného príspevku na úpravu pomôcky alebo peňažného príspevku na úpravu osobného motorového vozidla alebo je najviac 50 % ceny úpravy aktuálnej na trhu v čase rozhodovania o peňažnom príspevku na opravu pomôcky určeného na opravu úpravy pomôcky alebo opravu úpravy osobného motorového vozidla. </w:t>
      </w:r>
      <w:bookmarkEnd w:id="865"/>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67" w:name="paragraf-32.odsek-8"/>
      <w:bookmarkEnd w:id="866"/>
      <w:r w:rsidRPr="00652D19">
        <w:rPr>
          <w:rFonts w:ascii="Times New Roman" w:hAnsi="Times New Roman" w:cs="Times New Roman"/>
          <w:sz w:val="24"/>
          <w:szCs w:val="24"/>
          <w:lang w:val="sk-SK"/>
        </w:rPr>
        <w:t xml:space="preserve">Výška peňažného príspevku na opravu pomôcky sa určí percentuálnou sadzbou v závislosti od ceny opravy pomôcky a príjmu fyzickej osoby s ťažkým zdravotným postihnutím uvedených v </w:t>
      </w:r>
      <w:hyperlink w:anchor="prilohy.priloha-priloha_c_12_k_zakonu_c_447_2008_z_z.oznacenie">
        <w:r w:rsidRPr="00652D19">
          <w:rPr>
            <w:rFonts w:ascii="Times New Roman" w:hAnsi="Times New Roman" w:cs="Times New Roman"/>
            <w:sz w:val="24"/>
            <w:szCs w:val="24"/>
            <w:lang w:val="sk-SK"/>
          </w:rPr>
          <w:t>prílohe č. 12</w:t>
        </w:r>
      </w:hyperlink>
      <w:bookmarkStart w:id="868" w:name="paragraf-32.odsek-8.text"/>
      <w:r w:rsidRPr="00652D19">
        <w:rPr>
          <w:rFonts w:ascii="Times New Roman" w:hAnsi="Times New Roman" w:cs="Times New Roman"/>
          <w:sz w:val="24"/>
          <w:szCs w:val="24"/>
          <w:lang w:val="sk-SK"/>
        </w:rPr>
        <w:t xml:space="preserve">. </w:t>
      </w:r>
      <w:bookmarkEnd w:id="86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69" w:name="paragraf-32.odsek-9.text"/>
      <w:bookmarkStart w:id="870" w:name="paragraf-32.odsek-9"/>
      <w:bookmarkEnd w:id="867"/>
      <w:r w:rsidRPr="00652D19">
        <w:rPr>
          <w:rFonts w:ascii="Times New Roman" w:hAnsi="Times New Roman" w:cs="Times New Roman"/>
          <w:sz w:val="24"/>
          <w:szCs w:val="24"/>
          <w:lang w:val="sk-SK"/>
        </w:rPr>
        <w:t xml:space="preserve">Peňažný príspevok na opravu pomôcky možno poskytnúť na základe dokladu o cene opravy alebo dokladu o cene vykonanej opravy pomôcky vyhotoveného osobou, ktorej predmetom činnosti je výroba pomôcky, oprava pomôcky, úprava pomôcky, výroba osobného motorového vozidla alebo úprava osobného motorového vozidla alebo na základe zmluvy o vykonaní opravy pomôcky uzatvorenej medzi fyzickými osobami. </w:t>
      </w:r>
      <w:bookmarkEnd w:id="869"/>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71" w:name="paragraf-32.odsek-10.text"/>
      <w:bookmarkStart w:id="872" w:name="paragraf-32.odsek-10"/>
      <w:bookmarkEnd w:id="870"/>
      <w:r w:rsidRPr="00652D19">
        <w:rPr>
          <w:rFonts w:ascii="Times New Roman" w:hAnsi="Times New Roman" w:cs="Times New Roman"/>
          <w:sz w:val="24"/>
          <w:szCs w:val="24"/>
          <w:lang w:val="sk-SK"/>
        </w:rPr>
        <w:t xml:space="preserve">Fyzická osoba s ťažkým zdravotným postihnutím je povinná dať si opraviť pomôcku, na ktorej opravu jej bol poskytnutý peňažný príspevok do troch mesiacov odo dňa poskytnutia tohto peňažného príspevku, najneskôr do 12 mesiacov odo dňa právoplatnosti rozhodnutia o priznaní tohto peňažného príspevku, ak pomôcku nemožno opraviť z dôvodov na strane fyzickej osoby, s ktorou fyzická osoba s ťažkým zdravotným postihnutím uzatvorila zmluvu o vykonaní opravy alebo na strane osoby, ktorej predmetom činnosti je výroba pomôcky, oprava pomôcky, úprava pomôcky, výroba osobného motorového vozidla alebo úprava osobného motorového vozidla. </w:t>
      </w:r>
      <w:bookmarkEnd w:id="87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73" w:name="paragraf-32.odsek-11"/>
      <w:bookmarkEnd w:id="872"/>
      <w:r w:rsidRPr="00652D19">
        <w:rPr>
          <w:rFonts w:ascii="Times New Roman" w:hAnsi="Times New Roman" w:cs="Times New Roman"/>
          <w:sz w:val="24"/>
          <w:szCs w:val="24"/>
          <w:lang w:val="sk-SK"/>
        </w:rPr>
        <w:t xml:space="preserve">Ak je cena uvedená v doklade o cene vykonanej opravy pomôcky vyššia ako cena, na ktorej základe bol poskytnutý peňažný príspevok na opravu pomôcky, príslušný orgán vyplatí fyzickej osobe s ťažkým zdravotným postihnutím rozdiel medzi výškou peňažného príspevku na opravu pomôcky poskytnutého na základe dokladu o cene opravy a výškou peňažného príspevku určeného na základe dokladu o oprave pomôcky najneskôr do 30 dní od právoplatnosti rozhodnutia, ktoré bolo vyhotovené podľa </w:t>
      </w:r>
      <w:hyperlink w:anchor="paragraf-55.odsek-12">
        <w:r w:rsidRPr="00652D19">
          <w:rPr>
            <w:rFonts w:ascii="Times New Roman" w:hAnsi="Times New Roman" w:cs="Times New Roman"/>
            <w:sz w:val="24"/>
            <w:szCs w:val="24"/>
            <w:lang w:val="sk-SK"/>
          </w:rPr>
          <w:t>§ 55 ods. 12</w:t>
        </w:r>
      </w:hyperlink>
      <w:bookmarkStart w:id="874" w:name="paragraf-32.odsek-11.text"/>
      <w:r w:rsidRPr="00652D19">
        <w:rPr>
          <w:rFonts w:ascii="Times New Roman" w:hAnsi="Times New Roman" w:cs="Times New Roman"/>
          <w:sz w:val="24"/>
          <w:szCs w:val="24"/>
          <w:lang w:val="sk-SK"/>
        </w:rPr>
        <w:t xml:space="preserve">. </w:t>
      </w:r>
      <w:bookmarkEnd w:id="87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5"/>
        </w:numPr>
        <w:spacing w:before="225" w:after="225" w:line="264" w:lineRule="auto"/>
        <w:jc w:val="both"/>
        <w:rPr>
          <w:rFonts w:ascii="Times New Roman" w:hAnsi="Times New Roman" w:cs="Times New Roman"/>
          <w:sz w:val="24"/>
          <w:szCs w:val="24"/>
          <w:lang w:val="sk-SK"/>
        </w:rPr>
      </w:pPr>
      <w:bookmarkStart w:id="875" w:name="paragraf-32.odsek-12"/>
      <w:bookmarkEnd w:id="873"/>
      <w:r w:rsidRPr="00652D19">
        <w:rPr>
          <w:rFonts w:ascii="Times New Roman" w:hAnsi="Times New Roman" w:cs="Times New Roman"/>
          <w:sz w:val="24"/>
          <w:szCs w:val="24"/>
          <w:lang w:val="sk-SK"/>
        </w:rPr>
        <w:t xml:space="preserve">Ak je cena vykonanej opravy pomôcky nižšia ako cena, na ktorej základe bol poskytnutý peňažný príspevok na opravu pomôcky, fyzická osoba s ťažkým zdravotným postihnutím je povinná vrátiť rozdiel medzi výškou peňažného príspevku na opravu pomôcky poskytnutým na základe dokladu o cene opravy a výškou peňažného príspevku určeného na základe dokladu o cene vykonanej opravy pomôcky najneskôr do 30 dní od právoplatnosti rozhodnutia, ktoré bolo vyhotovené podľa </w:t>
      </w:r>
      <w:hyperlink w:anchor="paragraf-55.odsek-12">
        <w:r w:rsidRPr="00652D19">
          <w:rPr>
            <w:rFonts w:ascii="Times New Roman" w:hAnsi="Times New Roman" w:cs="Times New Roman"/>
            <w:sz w:val="24"/>
            <w:szCs w:val="24"/>
            <w:lang w:val="sk-SK"/>
          </w:rPr>
          <w:t>§ 55 ods. 12</w:t>
        </w:r>
      </w:hyperlink>
      <w:bookmarkStart w:id="876" w:name="paragraf-32.odsek-12.text"/>
      <w:r w:rsidRPr="00652D19">
        <w:rPr>
          <w:rFonts w:ascii="Times New Roman" w:hAnsi="Times New Roman" w:cs="Times New Roman"/>
          <w:sz w:val="24"/>
          <w:szCs w:val="24"/>
          <w:lang w:val="sk-SK"/>
        </w:rPr>
        <w:t xml:space="preserve">. </w:t>
      </w:r>
      <w:bookmarkEnd w:id="876"/>
    </w:p>
    <w:p w:rsidR="0085572E" w:rsidRPr="007E03A4" w:rsidRDefault="00652D19" w:rsidP="00652D19">
      <w:pPr>
        <w:spacing w:before="300" w:after="0" w:line="264" w:lineRule="auto"/>
        <w:jc w:val="both"/>
        <w:rPr>
          <w:rFonts w:ascii="Times New Roman" w:hAnsi="Times New Roman" w:cs="Times New Roman"/>
          <w:sz w:val="24"/>
          <w:szCs w:val="24"/>
          <w:lang w:val="sk-SK"/>
        </w:rPr>
      </w:pPr>
      <w:bookmarkStart w:id="877" w:name="predpis.clanok-1.cast-tretia.hlava-piata"/>
      <w:bookmarkEnd w:id="850"/>
      <w:bookmarkEnd w:id="852"/>
      <w:bookmarkEnd w:id="875"/>
      <w:r>
        <w:rPr>
          <w:rFonts w:ascii="Times New Roman" w:hAnsi="Times New Roman" w:cs="Times New Roman"/>
          <w:sz w:val="24"/>
          <w:szCs w:val="24"/>
          <w:lang w:val="sk-SK"/>
        </w:rPr>
        <w:t>P</w:t>
      </w:r>
      <w:r w:rsidR="007E03A4" w:rsidRPr="007E03A4">
        <w:rPr>
          <w:rFonts w:ascii="Times New Roman" w:hAnsi="Times New Roman" w:cs="Times New Roman"/>
          <w:sz w:val="24"/>
          <w:szCs w:val="24"/>
          <w:lang w:val="sk-SK"/>
        </w:rPr>
        <w:t xml:space="preserve">IATA HLAVA </w:t>
      </w:r>
    </w:p>
    <w:p w:rsidR="0085572E" w:rsidRPr="007E03A4" w:rsidRDefault="007E03A4" w:rsidP="00652D19">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KÚPU ZDVÍHACIEHO ZARIADENIA </w:t>
      </w:r>
    </w:p>
    <w:p w:rsidR="0085572E" w:rsidRPr="007E03A4" w:rsidRDefault="007E03A4" w:rsidP="00652D19">
      <w:pPr>
        <w:spacing w:before="225" w:after="225" w:line="264" w:lineRule="auto"/>
        <w:ind w:left="75"/>
        <w:jc w:val="center"/>
        <w:rPr>
          <w:rFonts w:ascii="Times New Roman" w:hAnsi="Times New Roman" w:cs="Times New Roman"/>
          <w:sz w:val="24"/>
          <w:szCs w:val="24"/>
          <w:lang w:val="sk-SK"/>
        </w:rPr>
      </w:pPr>
      <w:bookmarkStart w:id="878" w:name="paragraf-33.oznacenie"/>
      <w:bookmarkStart w:id="879" w:name="paragraf-33"/>
      <w:r w:rsidRPr="007E03A4">
        <w:rPr>
          <w:rFonts w:ascii="Times New Roman" w:hAnsi="Times New Roman" w:cs="Times New Roman"/>
          <w:b/>
          <w:sz w:val="24"/>
          <w:szCs w:val="24"/>
          <w:lang w:val="sk-SK"/>
        </w:rPr>
        <w:t>§ 33</w:t>
      </w: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80" w:name="paragraf-33.odsek-1"/>
      <w:bookmarkEnd w:id="878"/>
      <w:r w:rsidRPr="00652D19">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652D19">
          <w:rPr>
            <w:rFonts w:ascii="Times New Roman" w:hAnsi="Times New Roman" w:cs="Times New Roman"/>
            <w:sz w:val="24"/>
            <w:szCs w:val="24"/>
            <w:lang w:val="sk-SK"/>
          </w:rPr>
          <w:t>§ 15 ods. 1</w:t>
        </w:r>
      </w:hyperlink>
      <w:r w:rsidRPr="00652D19">
        <w:rPr>
          <w:rFonts w:ascii="Times New Roman" w:hAnsi="Times New Roman" w:cs="Times New Roman"/>
          <w:sz w:val="24"/>
          <w:szCs w:val="24"/>
          <w:lang w:val="sk-SK"/>
        </w:rPr>
        <w:t xml:space="preserve"> odkázaná na zdvíhacie zariadenie, možno poskytnúť </w:t>
      </w:r>
      <w:r w:rsidRPr="00652D19">
        <w:rPr>
          <w:rFonts w:ascii="Times New Roman" w:hAnsi="Times New Roman" w:cs="Times New Roman"/>
          <w:sz w:val="24"/>
          <w:szCs w:val="24"/>
          <w:lang w:val="sk-SK"/>
        </w:rPr>
        <w:lastRenderedPageBreak/>
        <w:t>peňažný príspevok na kúpu zdvíhacieho zariadenia, ak sa zdvíhacie zariadenie neposkytuje ani nepožičiava na základe verejného zdravotného poistenia.</w:t>
      </w:r>
      <w:r w:rsidRPr="00652D19">
        <w:rPr>
          <w:rFonts w:ascii="Times New Roman" w:hAnsi="Times New Roman" w:cs="Times New Roman"/>
          <w:sz w:val="24"/>
          <w:szCs w:val="24"/>
          <w:vertAlign w:val="superscript"/>
          <w:lang w:val="sk-SK"/>
        </w:rPr>
        <w:t>37</w:t>
      </w:r>
      <w:r w:rsidRPr="00652D19">
        <w:rPr>
          <w:rFonts w:ascii="Times New Roman" w:hAnsi="Times New Roman" w:cs="Times New Roman"/>
          <w:sz w:val="24"/>
          <w:szCs w:val="24"/>
          <w:lang w:val="sk-SK"/>
        </w:rPr>
        <w:t>)</w:t>
      </w:r>
      <w:bookmarkStart w:id="881" w:name="paragraf-33.odsek-1.text"/>
      <w:r w:rsidRPr="00652D19">
        <w:rPr>
          <w:rFonts w:ascii="Times New Roman" w:hAnsi="Times New Roman" w:cs="Times New Roman"/>
          <w:sz w:val="24"/>
          <w:szCs w:val="24"/>
          <w:lang w:val="sk-SK"/>
        </w:rPr>
        <w:t xml:space="preserve"> </w:t>
      </w:r>
      <w:bookmarkEnd w:id="88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82" w:name="paragraf-33.odsek-2.text"/>
      <w:bookmarkStart w:id="883" w:name="paragraf-33.odsek-2"/>
      <w:bookmarkEnd w:id="880"/>
      <w:r w:rsidRPr="00652D19">
        <w:rPr>
          <w:rFonts w:ascii="Times New Roman" w:hAnsi="Times New Roman" w:cs="Times New Roman"/>
          <w:sz w:val="24"/>
          <w:szCs w:val="24"/>
          <w:lang w:val="sk-SK"/>
        </w:rPr>
        <w:t xml:space="preserve">Zdvíhacie zariadenie je zariadenie určené pre fyzickú osobu so zníženou schopnosťou pohybu na prekonávanie architektonických bariér a na zvýšenie schopnosti fyzickej osoby s ťažkým zdravotným postihnutím premiestňovať sa alebo zabezpečiť si sebaobsluhu. Peňažný príspevok možno poskytnúť aj vtedy, ak sa zdvíhacím zariadením umožní alebo uľahčí premiestňovanie fyzickej osoby s ťažkým zdravotným postihnutím alebo poskytovanie pomoci inou fyzickou osobou. Zdvíhacie zariadenie je najmä </w:t>
      </w:r>
      <w:proofErr w:type="spellStart"/>
      <w:r w:rsidRPr="00652D19">
        <w:rPr>
          <w:rFonts w:ascii="Times New Roman" w:hAnsi="Times New Roman" w:cs="Times New Roman"/>
          <w:sz w:val="24"/>
          <w:szCs w:val="24"/>
          <w:lang w:val="sk-SK"/>
        </w:rPr>
        <w:t>schodolez</w:t>
      </w:r>
      <w:proofErr w:type="spellEnd"/>
      <w:r w:rsidRPr="00652D19">
        <w:rPr>
          <w:rFonts w:ascii="Times New Roman" w:hAnsi="Times New Roman" w:cs="Times New Roman"/>
          <w:sz w:val="24"/>
          <w:szCs w:val="24"/>
          <w:lang w:val="sk-SK"/>
        </w:rPr>
        <w:t xml:space="preserve">, zdvihák, šikmá schodisková plošina, zvislá schodisková plošina, výťah, alebo stropné zdvíhacie zariadenie. </w:t>
      </w:r>
      <w:bookmarkEnd w:id="88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84" w:name="paragraf-33.odsek-3"/>
      <w:bookmarkEnd w:id="883"/>
      <w:r w:rsidRPr="00652D19">
        <w:rPr>
          <w:rFonts w:ascii="Times New Roman" w:hAnsi="Times New Roman" w:cs="Times New Roman"/>
          <w:sz w:val="24"/>
          <w:szCs w:val="24"/>
          <w:lang w:val="sk-SK"/>
        </w:rPr>
        <w:t>Peňažný príspevok na kúpu zdvíhacieho zariadenia nemožno poskytnúť na zdvíhacie zariadenie, ktoré svojím účelom a charakterom je porovnateľné so zdvíhacím zariadením poskytovaným z verejného zdravotného poistenia</w:t>
      </w:r>
      <w:r w:rsidRPr="00652D19">
        <w:rPr>
          <w:rFonts w:ascii="Times New Roman" w:hAnsi="Times New Roman" w:cs="Times New Roman"/>
          <w:sz w:val="24"/>
          <w:szCs w:val="24"/>
          <w:vertAlign w:val="superscript"/>
          <w:lang w:val="sk-SK"/>
        </w:rPr>
        <w:t>37</w:t>
      </w:r>
      <w:r w:rsidRPr="00652D19">
        <w:rPr>
          <w:rFonts w:ascii="Times New Roman" w:hAnsi="Times New Roman" w:cs="Times New Roman"/>
          <w:sz w:val="24"/>
          <w:szCs w:val="24"/>
          <w:lang w:val="sk-SK"/>
        </w:rPr>
        <w:t>)</w:t>
      </w:r>
      <w:bookmarkStart w:id="885" w:name="paragraf-33.odsek-3.text"/>
      <w:r w:rsidRPr="00652D19">
        <w:rPr>
          <w:rFonts w:ascii="Times New Roman" w:hAnsi="Times New Roman" w:cs="Times New Roman"/>
          <w:sz w:val="24"/>
          <w:szCs w:val="24"/>
          <w:lang w:val="sk-SK"/>
        </w:rPr>
        <w:t xml:space="preserve"> a uvedeným v zozname zdravotníckych pomôcok. </w:t>
      </w:r>
      <w:bookmarkEnd w:id="885"/>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86" w:name="paragraf-33.odsek-4.text"/>
      <w:bookmarkStart w:id="887" w:name="paragraf-33.odsek-4"/>
      <w:bookmarkEnd w:id="884"/>
      <w:r w:rsidRPr="00652D19">
        <w:rPr>
          <w:rFonts w:ascii="Times New Roman" w:hAnsi="Times New Roman" w:cs="Times New Roman"/>
          <w:sz w:val="24"/>
          <w:szCs w:val="24"/>
          <w:lang w:val="sk-SK"/>
        </w:rPr>
        <w:t xml:space="preserve">Kúpa zdvíhacieho zariadenia je kúpa tohto zariadenia vrátane nevyhnutného príslušenstva, jeho inštalácia a stavebná úprava, ak je potrebná na inštaláciu a prevádzku zdvíhacieho zariadenia. Ak súčasťou kúpy zdvíhacieho zariadenia je aj stavebná úprava, peňažný príspevok na kúpu zdvíhacieho zariadenia možno poskytnúť, ak fyzická osoba s ťažkým zdravotným postihnutím má v byte alebo v rodinnom dome, v ktorom sa má stavebná úprava vykonať, trvalý pobyt. </w:t>
      </w:r>
      <w:bookmarkEnd w:id="88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88" w:name="paragraf-33.odsek-5"/>
      <w:bookmarkEnd w:id="887"/>
      <w:r w:rsidRPr="00652D19">
        <w:rPr>
          <w:rFonts w:ascii="Times New Roman" w:hAnsi="Times New Roman" w:cs="Times New Roman"/>
          <w:sz w:val="24"/>
          <w:szCs w:val="24"/>
          <w:lang w:val="sk-SK"/>
        </w:rPr>
        <w:t xml:space="preserve">Výška peňažného príspevku na kúpu zdvíhacieho zariadenia sa určí percentuálnou sadzbou v závislosti od ceny zdvíhacieho zariadenia a príjmu fyzickej osoby s ťažkým zdravotným postihnutím uvedeným v </w:t>
      </w:r>
      <w:hyperlink w:anchor="prilohy.priloha-priloha_c_12a_k_zakonu_c_447_2008_z_z">
        <w:r w:rsidRPr="00652D19">
          <w:rPr>
            <w:rFonts w:ascii="Times New Roman" w:hAnsi="Times New Roman" w:cs="Times New Roman"/>
            <w:sz w:val="24"/>
            <w:szCs w:val="24"/>
            <w:lang w:val="sk-SK"/>
          </w:rPr>
          <w:t>prílohe č. 12a</w:t>
        </w:r>
      </w:hyperlink>
      <w:bookmarkStart w:id="889" w:name="paragraf-33.odsek-5.text"/>
      <w:r w:rsidRPr="00652D19">
        <w:rPr>
          <w:rFonts w:ascii="Times New Roman" w:hAnsi="Times New Roman" w:cs="Times New Roman"/>
          <w:sz w:val="24"/>
          <w:szCs w:val="24"/>
          <w:lang w:val="sk-SK"/>
        </w:rPr>
        <w:t xml:space="preserve">. Peňažný príspevok na kúpu zdvíhacieho zariadenia je najviac 11 617,88 eura. </w:t>
      </w:r>
      <w:bookmarkEnd w:id="889"/>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90" w:name="paragraf-33.odsek-6.text"/>
      <w:bookmarkStart w:id="891" w:name="paragraf-33.odsek-6"/>
      <w:bookmarkEnd w:id="888"/>
      <w:r w:rsidRPr="00652D19">
        <w:rPr>
          <w:rFonts w:ascii="Times New Roman" w:hAnsi="Times New Roman" w:cs="Times New Roman"/>
          <w:sz w:val="24"/>
          <w:szCs w:val="24"/>
          <w:lang w:val="sk-SK"/>
        </w:rPr>
        <w:t xml:space="preserve">Peňažný príspevok na kúpu zdvíhacieho zariadenia možno poskytnúť na základe dokladov o cene alebo dokladov o kúpe zdvíhacieho zariadenia vyhotovených osobami, ktorých predmetom činnosti je výroba, predaj, distribúcia zdvíhacích zariadení alebo vykonávanie stavebných úprav. </w:t>
      </w:r>
      <w:bookmarkEnd w:id="89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92" w:name="paragraf-33.odsek-7.text"/>
      <w:bookmarkStart w:id="893" w:name="paragraf-33.odsek-7"/>
      <w:bookmarkEnd w:id="891"/>
      <w:r w:rsidRPr="00652D19">
        <w:rPr>
          <w:rFonts w:ascii="Times New Roman" w:hAnsi="Times New Roman" w:cs="Times New Roman"/>
          <w:sz w:val="24"/>
          <w:szCs w:val="24"/>
          <w:lang w:val="sk-SK"/>
        </w:rPr>
        <w:t xml:space="preserve">Ak sa znížená pohybová schopnosť viacerých fyzických osôb s ťažkým zdravotným postihnutím kompenzuje kúpou jedného zdvíhacieho zariadenia, výška peňažného príspevku na kúpu zdvíhacieho zariadenia sa určí pre každú fyzickú osobu s ťažkým zdravotným postihnutím z časti ceny kúpy zdvíhacieho zariadenia, ktorá pripadá pomerne na každú z nich. </w:t>
      </w:r>
      <w:bookmarkEnd w:id="89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94" w:name="paragraf-33.odsek-8.text"/>
      <w:bookmarkStart w:id="895" w:name="paragraf-33.odsek-8"/>
      <w:bookmarkEnd w:id="893"/>
      <w:r w:rsidRPr="00652D19">
        <w:rPr>
          <w:rFonts w:ascii="Times New Roman" w:hAnsi="Times New Roman" w:cs="Times New Roman"/>
          <w:sz w:val="24"/>
          <w:szCs w:val="24"/>
          <w:lang w:val="sk-SK"/>
        </w:rPr>
        <w:t xml:space="preserve">Fyzická osoba s ťažkým zdravotným postihnutím je povinná kúpiť si zdvíhacie zariadenie, na ktorého kúpu jej bol poskytnutý peňažný príspevok do troch mesiacov odo dňa poskytnutia tohto peňažného príspevku, najneskôr do 12 mesiacov odo dňa právoplatnosti rozhodnutia o jeho priznaní, ak zdvíhacie zariadenie nemožno kúpiť z dôvodov na strane osôb, ktorých predmetom činnosti je výroba, predaj, distribúcia zdvíhacieho zariadenia a </w:t>
      </w:r>
      <w:r w:rsidRPr="00652D19">
        <w:rPr>
          <w:rFonts w:ascii="Times New Roman" w:hAnsi="Times New Roman" w:cs="Times New Roman"/>
          <w:sz w:val="24"/>
          <w:szCs w:val="24"/>
          <w:lang w:val="sk-SK"/>
        </w:rPr>
        <w:lastRenderedPageBreak/>
        <w:t xml:space="preserve">inštalácia a vykonávanie stavebných úprav, ak sú potrebné na inštaláciu a prevádzku zdvíhacieho zariadenia. </w:t>
      </w:r>
      <w:bookmarkEnd w:id="89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96" w:name="paragraf-33.odsek-9"/>
      <w:bookmarkEnd w:id="895"/>
      <w:r w:rsidRPr="00652D19">
        <w:rPr>
          <w:rFonts w:ascii="Times New Roman" w:hAnsi="Times New Roman" w:cs="Times New Roman"/>
          <w:sz w:val="24"/>
          <w:szCs w:val="24"/>
          <w:lang w:val="sk-SK"/>
        </w:rPr>
        <w:t>Ak je cena zdvíhacieho zariadenia vyššia ako cena, na ktorej základe bol poskytnutý peňažný príspevok na kúpu zdvíhacieho zariadenia, vyplatí sa rozdiel medzi výškou peňažného príspevku na kúpu zdvíhacieho zariadenia poskytnutého na základe predbežného dokladu o kúpe zdvíhacieho zariadenia a výškou peňažného príspevku určeného na základe dokladu o skutočnej cene zdvíhacieho zariadenia najneskôr do 30 dní od právoplatnosti rozhodnutia, ktoré bolo vyhotovené podľa § 55 ods. 12</w:t>
      </w:r>
      <w:bookmarkStart w:id="897" w:name="paragraf-33.odsek-9.text"/>
      <w:r w:rsidRPr="00652D19">
        <w:rPr>
          <w:rFonts w:ascii="Times New Roman" w:hAnsi="Times New Roman" w:cs="Times New Roman"/>
          <w:sz w:val="24"/>
          <w:szCs w:val="24"/>
          <w:lang w:val="sk-SK"/>
        </w:rPr>
        <w:t xml:space="preserve">. </w:t>
      </w:r>
      <w:bookmarkEnd w:id="897"/>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898" w:name="paragraf-33.odsek-10"/>
      <w:bookmarkEnd w:id="896"/>
      <w:r w:rsidRPr="00652D19">
        <w:rPr>
          <w:rFonts w:ascii="Times New Roman" w:hAnsi="Times New Roman" w:cs="Times New Roman"/>
          <w:sz w:val="24"/>
          <w:szCs w:val="24"/>
          <w:lang w:val="sk-SK"/>
        </w:rPr>
        <w:t>Ak je cena zdvíhacieho zariadenia nižšia ako cena, na ktorej základe bol poskytnutý peňažný príspevok na kúpu zdvíhacieho zariadenia, fyzická osoba s ťažkým zdravotným postihnutím je povinná vrátiť rozdiel medzi výškou peňažného príspevku na kúpu zdvíhacieho zariadenia poskytnutého na základe predbežného dokladu o cene zdvíhacieho zariadenia a výškou peňažného príspevku určeného na základe dokladu o skutočnej cene zdvíhacieho zariadenia najneskôr do 30 dní od právoplatnosti rozhodnutia, ktoré bolo vyhotovené podľa § 55 ods. 12</w:t>
      </w:r>
      <w:bookmarkStart w:id="899" w:name="paragraf-33.odsek-10.text"/>
      <w:r w:rsidRPr="00652D19">
        <w:rPr>
          <w:rFonts w:ascii="Times New Roman" w:hAnsi="Times New Roman" w:cs="Times New Roman"/>
          <w:sz w:val="24"/>
          <w:szCs w:val="24"/>
          <w:lang w:val="sk-SK"/>
        </w:rPr>
        <w:t xml:space="preserve">. </w:t>
      </w:r>
      <w:bookmarkEnd w:id="899"/>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00" w:name="paragraf-33.odsek-11.text"/>
      <w:bookmarkStart w:id="901" w:name="paragraf-33.odsek-11"/>
      <w:bookmarkEnd w:id="898"/>
      <w:r w:rsidRPr="00652D19">
        <w:rPr>
          <w:rFonts w:ascii="Times New Roman" w:hAnsi="Times New Roman" w:cs="Times New Roman"/>
          <w:sz w:val="24"/>
          <w:szCs w:val="24"/>
          <w:lang w:val="sk-SK"/>
        </w:rPr>
        <w:t xml:space="preserve">Fyzickej osobe s ťažkým zdravotným postihnutím možno poskytnúť peňažný príspevok na kúpu viacerých zdvíhacích zariadení uvedených v odseku 2, ak spĺňa podmienky na poskytnutie peňažného príspevku na kúpu každého z týchto zariadení. </w:t>
      </w:r>
      <w:bookmarkEnd w:id="90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02" w:name="paragraf-33.odsek-12.text"/>
      <w:bookmarkStart w:id="903" w:name="paragraf-33.odsek-12"/>
      <w:bookmarkEnd w:id="901"/>
      <w:r w:rsidRPr="00652D19">
        <w:rPr>
          <w:rFonts w:ascii="Times New Roman" w:hAnsi="Times New Roman" w:cs="Times New Roman"/>
          <w:sz w:val="24"/>
          <w:szCs w:val="24"/>
          <w:lang w:val="sk-SK"/>
        </w:rPr>
        <w:t xml:space="preserve">Ďalší peňažný príspevok na kúpu zdvíhacieho zariadenia rovnakého druhu možno poskytnúť, len ak zdvíhacie zariadenie neplní svoj účel. </w:t>
      </w:r>
      <w:bookmarkEnd w:id="90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6"/>
        </w:numPr>
        <w:spacing w:after="0" w:line="264" w:lineRule="auto"/>
        <w:jc w:val="both"/>
        <w:rPr>
          <w:rFonts w:ascii="Times New Roman" w:hAnsi="Times New Roman" w:cs="Times New Roman"/>
          <w:sz w:val="24"/>
          <w:szCs w:val="24"/>
          <w:lang w:val="sk-SK"/>
        </w:rPr>
      </w:pPr>
      <w:bookmarkStart w:id="904" w:name="paragraf-33.odsek-13.text"/>
      <w:bookmarkStart w:id="905" w:name="paragraf-33.odsek-13"/>
      <w:bookmarkEnd w:id="903"/>
      <w:r w:rsidRPr="00652D19">
        <w:rPr>
          <w:rFonts w:ascii="Times New Roman" w:hAnsi="Times New Roman" w:cs="Times New Roman"/>
          <w:sz w:val="24"/>
          <w:szCs w:val="24"/>
          <w:lang w:val="sk-SK"/>
        </w:rPr>
        <w:t xml:space="preserve">Zdvíhacie zariadenie, ktoré neplní účel, je zdvíhacie zariadenie, ktoré </w:t>
      </w:r>
      <w:bookmarkEnd w:id="904"/>
    </w:p>
    <w:p w:rsidR="0085572E" w:rsidRPr="00652D19" w:rsidRDefault="007E03A4" w:rsidP="00D83D3F">
      <w:pPr>
        <w:pStyle w:val="Odsekzoznamu"/>
        <w:numPr>
          <w:ilvl w:val="0"/>
          <w:numId w:val="77"/>
        </w:numPr>
        <w:spacing w:before="225" w:after="225" w:line="264" w:lineRule="auto"/>
        <w:jc w:val="both"/>
        <w:rPr>
          <w:rFonts w:ascii="Times New Roman" w:hAnsi="Times New Roman" w:cs="Times New Roman"/>
          <w:sz w:val="24"/>
          <w:szCs w:val="24"/>
          <w:lang w:val="sk-SK"/>
        </w:rPr>
      </w:pPr>
      <w:bookmarkStart w:id="906" w:name="paragraf-33.odsek-13.pismeno-a.text"/>
      <w:bookmarkStart w:id="907" w:name="paragraf-33.odsek-13.pismeno-a"/>
      <w:r w:rsidRPr="00652D19">
        <w:rPr>
          <w:rFonts w:ascii="Times New Roman" w:hAnsi="Times New Roman" w:cs="Times New Roman"/>
          <w:sz w:val="24"/>
          <w:szCs w:val="24"/>
          <w:lang w:val="sk-SK"/>
        </w:rPr>
        <w:t xml:space="preserve">je nefunkčné a nemožno ho opraviť, </w:t>
      </w:r>
      <w:bookmarkEnd w:id="906"/>
    </w:p>
    <w:p w:rsidR="0085572E" w:rsidRPr="00652D19" w:rsidRDefault="007E03A4" w:rsidP="00D83D3F">
      <w:pPr>
        <w:pStyle w:val="Odsekzoznamu"/>
        <w:numPr>
          <w:ilvl w:val="0"/>
          <w:numId w:val="77"/>
        </w:numPr>
        <w:spacing w:before="225" w:after="225" w:line="264" w:lineRule="auto"/>
        <w:jc w:val="both"/>
        <w:rPr>
          <w:rFonts w:ascii="Times New Roman" w:hAnsi="Times New Roman" w:cs="Times New Roman"/>
          <w:sz w:val="24"/>
          <w:szCs w:val="24"/>
          <w:lang w:val="sk-SK"/>
        </w:rPr>
      </w:pPr>
      <w:bookmarkStart w:id="908" w:name="paragraf-33.odsek-13.pismeno-b.text"/>
      <w:bookmarkStart w:id="909" w:name="paragraf-33.odsek-13.pismeno-b"/>
      <w:bookmarkEnd w:id="907"/>
      <w:r w:rsidRPr="00652D19">
        <w:rPr>
          <w:rFonts w:ascii="Times New Roman" w:hAnsi="Times New Roman" w:cs="Times New Roman"/>
          <w:sz w:val="24"/>
          <w:szCs w:val="24"/>
          <w:lang w:val="sk-SK"/>
        </w:rPr>
        <w:t xml:space="preserve">je nefunkčné a cena opravy alebo cena opravy s cenou všetkých doterajších opráv by bola vyššia ako 50 % ceny zdvíhacieho zariadenia, na ktorej základe bol poskytnutý peňažný príspevok na kúpu zdvíhacieho zariadenia, alebo </w:t>
      </w:r>
      <w:bookmarkEnd w:id="908"/>
    </w:p>
    <w:p w:rsidR="0085572E" w:rsidRDefault="007E03A4" w:rsidP="00D83D3F">
      <w:pPr>
        <w:pStyle w:val="Odsekzoznamu"/>
        <w:numPr>
          <w:ilvl w:val="0"/>
          <w:numId w:val="77"/>
        </w:numPr>
        <w:spacing w:before="225" w:after="225" w:line="264" w:lineRule="auto"/>
        <w:jc w:val="both"/>
        <w:rPr>
          <w:rFonts w:ascii="Times New Roman" w:hAnsi="Times New Roman" w:cs="Times New Roman"/>
          <w:sz w:val="24"/>
          <w:szCs w:val="24"/>
          <w:lang w:val="sk-SK"/>
        </w:rPr>
      </w:pPr>
      <w:bookmarkStart w:id="910" w:name="paragraf-33.odsek-13.pismeno-c.text"/>
      <w:bookmarkStart w:id="911" w:name="paragraf-33.odsek-13.pismeno-c"/>
      <w:bookmarkEnd w:id="909"/>
      <w:r w:rsidRPr="00652D19">
        <w:rPr>
          <w:rFonts w:ascii="Times New Roman" w:hAnsi="Times New Roman" w:cs="Times New Roman"/>
          <w:sz w:val="24"/>
          <w:szCs w:val="24"/>
          <w:lang w:val="sk-SK"/>
        </w:rPr>
        <w:t xml:space="preserve">vhodne nekompenzuje sociálne dôsledky ťažkého zdravotného postihnutia. </w:t>
      </w:r>
      <w:bookmarkEnd w:id="910"/>
    </w:p>
    <w:p w:rsidR="00652D19" w:rsidRPr="00652D19" w:rsidRDefault="00652D19" w:rsidP="00652D19">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12" w:name="paragraf-33.odsek-14.text"/>
      <w:bookmarkStart w:id="913" w:name="paragraf-33.odsek-14"/>
      <w:bookmarkEnd w:id="905"/>
      <w:bookmarkEnd w:id="911"/>
      <w:r w:rsidRPr="00652D19">
        <w:rPr>
          <w:rFonts w:ascii="Times New Roman" w:hAnsi="Times New Roman" w:cs="Times New Roman"/>
          <w:sz w:val="24"/>
          <w:szCs w:val="24"/>
          <w:lang w:val="sk-SK"/>
        </w:rPr>
        <w:t xml:space="preserve">Fyzická osoba s ťažkým zdravotným postihnutím je povinná vrátiť peňažný príspevok na kúpu zdvíhacieho zariadenia alebo jeho pomernú časť, ak zdvíhacie zariadenie pred uplynutím siedmich rokov od poskytnutia peňažného príspevku na toto zariadenie predá alebo daruje alebo zaviní jeho stratu alebo nefunkčnosť alebo je povinná vrátiť zdvíhacie zariadenie subjektu, ktorý jej poskytol úver na kúpu zdvíhacieho zariadenia. Fyzická osoba s ťažkým zdravotným postihnutím nie je povinná vrátiť peňažný príspevok na kúpu zdvíhacieho zariadenia alebo jeho pomernú časť, ak bolo zdvíhacie zariadenie odcudzené a fyzická osoba s ťažkým zdravotným postihnutím nepožiada o ďalší peňažný príspevok na kúpu zdvíhacieho zariadenia rovnakého druhu pred uplynutím siedmich rokov. </w:t>
      </w:r>
      <w:bookmarkEnd w:id="912"/>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14" w:name="paragraf-33.odsek-15.text"/>
      <w:bookmarkStart w:id="915" w:name="paragraf-33.odsek-15"/>
      <w:bookmarkEnd w:id="913"/>
      <w:r w:rsidRPr="00652D19">
        <w:rPr>
          <w:rFonts w:ascii="Times New Roman" w:hAnsi="Times New Roman" w:cs="Times New Roman"/>
          <w:sz w:val="24"/>
          <w:szCs w:val="24"/>
          <w:lang w:val="sk-SK"/>
        </w:rPr>
        <w:t xml:space="preserve">Fyzická osoba s ťažkým zdravotným postihnutím je povinná vrátiť funkčné zdvíhacie zariadenie alebo peňažný príspevok na kúpu zdvíhacieho zariadenia alebo jeho pomernú časť, ak zdvíhacie zariadenie pred uplynutím siedmich rokov od právoplatnosti rozhodnutia o jeho priznaní nekompenzuje sociálne dôsledky ťažkého zdravotného postihnutia. Ak </w:t>
      </w:r>
      <w:r w:rsidRPr="00652D19">
        <w:rPr>
          <w:rFonts w:ascii="Times New Roman" w:hAnsi="Times New Roman" w:cs="Times New Roman"/>
          <w:sz w:val="24"/>
          <w:szCs w:val="24"/>
          <w:lang w:val="sk-SK"/>
        </w:rPr>
        <w:lastRenderedPageBreak/>
        <w:t xml:space="preserve">zdvíhacie zariadenie nie je funkčné a nemožno ho opraviť, fyzická osoba s ťažkým zdravotným postihnutím nie je povinná vrátiť zdvíhacie zariadenie, peňažný príspevok na kúpu tohto zariadenia a ani jeho pomernú časť. </w:t>
      </w:r>
      <w:bookmarkEnd w:id="914"/>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16" w:name="paragraf-33.odsek-16.text"/>
      <w:bookmarkStart w:id="917" w:name="paragraf-33.odsek-16"/>
      <w:bookmarkEnd w:id="915"/>
      <w:r w:rsidRPr="00652D19">
        <w:rPr>
          <w:rFonts w:ascii="Times New Roman" w:hAnsi="Times New Roman" w:cs="Times New Roman"/>
          <w:sz w:val="24"/>
          <w:szCs w:val="24"/>
          <w:lang w:val="sk-SK"/>
        </w:rPr>
        <w:t xml:space="preserve">Lehota siedmich rokov začína plynúť prvým dňom kalendárneho mesiaca, ktorý nasleduje po kalendárnom mesiaci, v ktorom rozhodnutie o poskytnutí peňažného príspevku na kúpu zdvíhacieho zariadenia nadobudlo právoplatnosť. </w:t>
      </w:r>
      <w:bookmarkEnd w:id="91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18" w:name="paragraf-33.odsek-17.text"/>
      <w:bookmarkStart w:id="919" w:name="paragraf-33.odsek-17"/>
      <w:bookmarkEnd w:id="917"/>
      <w:r w:rsidRPr="00652D19">
        <w:rPr>
          <w:rFonts w:ascii="Times New Roman" w:hAnsi="Times New Roman" w:cs="Times New Roman"/>
          <w:sz w:val="24"/>
          <w:szCs w:val="24"/>
          <w:lang w:val="sk-SK"/>
        </w:rPr>
        <w:t xml:space="preserve">Ak zdvíhacie zariadenie nemožno technicky odinštalovať v celom rozsahu, za vrátenie zdvíhacieho zariadenia sa považuje vrátenie jeho časti, ktorú možno technicky odinštalovať. </w:t>
      </w:r>
      <w:bookmarkEnd w:id="91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20" w:name="paragraf-33.odsek-18.text"/>
      <w:bookmarkStart w:id="921" w:name="paragraf-33.odsek-18"/>
      <w:bookmarkEnd w:id="919"/>
      <w:r w:rsidRPr="00652D19">
        <w:rPr>
          <w:rFonts w:ascii="Times New Roman" w:hAnsi="Times New Roman" w:cs="Times New Roman"/>
          <w:sz w:val="24"/>
          <w:szCs w:val="24"/>
          <w:lang w:val="sk-SK"/>
        </w:rPr>
        <w:t xml:space="preserve">Fyzická osoba s ťažkým zdravotným postihnutím je povinná vrátiť pomernú časť peňažného príspevku na kúpu zdvíhacieho zariadenia za obdobie od prvého dňa kalendárneho mesiaca, ktorý nasleduje po kalendárnom mesiaci, v ktorom fyzická osoba s ťažkým zdravotným postihnutím predala, darovala alebo zavinila stratu alebo nefunkčnosť zdvíhacieho zariadenia, alebo v ktorom príslušný orgán zistil, že zdvíhacie zariadenie, na ktoré bol poskytnutý tento peňažný príspevok, prestalo plniť svoj účel, do dňa, ktorým uplynula lehota uvedená v odseku 15. </w:t>
      </w:r>
      <w:bookmarkEnd w:id="92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6"/>
        </w:numPr>
        <w:spacing w:before="225" w:after="225" w:line="264" w:lineRule="auto"/>
        <w:jc w:val="both"/>
        <w:rPr>
          <w:rFonts w:ascii="Times New Roman" w:hAnsi="Times New Roman" w:cs="Times New Roman"/>
          <w:sz w:val="24"/>
          <w:szCs w:val="24"/>
          <w:lang w:val="sk-SK"/>
        </w:rPr>
      </w:pPr>
      <w:bookmarkStart w:id="922" w:name="paragraf-33.odsek-19.text"/>
      <w:bookmarkStart w:id="923" w:name="paragraf-33.odsek-19"/>
      <w:bookmarkEnd w:id="921"/>
      <w:r w:rsidRPr="00652D19">
        <w:rPr>
          <w:rFonts w:ascii="Times New Roman" w:hAnsi="Times New Roman" w:cs="Times New Roman"/>
          <w:sz w:val="24"/>
          <w:szCs w:val="24"/>
          <w:lang w:val="sk-SK"/>
        </w:rPr>
        <w:t xml:space="preserve">Peňažný príspevok na kúpu zdvíhacieho zariadenia nemožno poskytnúť fyzickej osobe s ťažkým zdravotným postihnutím, ktorej sa poskytuje celoročná pobytová sociálna služba. To neplatí, ak sa fyzickej osobe s ťažkým zdravotným postihnutím, ktorá je nezaopatreným dieťaťom, poskytuje celoročná pobytová sociálna služba na účely plnenia povinnej školskej dochádzky alebo sústavnej prípravy na povolanie. </w:t>
      </w:r>
      <w:bookmarkEnd w:id="922"/>
    </w:p>
    <w:p w:rsidR="0085572E" w:rsidRPr="007E03A4" w:rsidRDefault="007E03A4" w:rsidP="00652D19">
      <w:pPr>
        <w:spacing w:before="300" w:after="0" w:line="264" w:lineRule="auto"/>
        <w:jc w:val="both"/>
        <w:rPr>
          <w:rFonts w:ascii="Times New Roman" w:hAnsi="Times New Roman" w:cs="Times New Roman"/>
          <w:sz w:val="24"/>
          <w:szCs w:val="24"/>
          <w:lang w:val="sk-SK"/>
        </w:rPr>
      </w:pPr>
      <w:bookmarkStart w:id="924" w:name="predpis.clanok-1.cast-tretia.hlava-siest"/>
      <w:bookmarkEnd w:id="877"/>
      <w:bookmarkEnd w:id="879"/>
      <w:bookmarkEnd w:id="923"/>
      <w:r w:rsidRPr="007E03A4">
        <w:rPr>
          <w:rFonts w:ascii="Times New Roman" w:hAnsi="Times New Roman" w:cs="Times New Roman"/>
          <w:sz w:val="24"/>
          <w:szCs w:val="24"/>
          <w:lang w:val="sk-SK"/>
        </w:rPr>
        <w:t xml:space="preserve">ŠIESTA HLAVA </w:t>
      </w:r>
    </w:p>
    <w:p w:rsidR="0085572E" w:rsidRPr="007E03A4" w:rsidRDefault="007E03A4" w:rsidP="00652D19">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KÚPU OSOBNÉHO MOTOROVÉHO VOZIDLA </w:t>
      </w:r>
    </w:p>
    <w:p w:rsidR="0085572E" w:rsidRPr="007E03A4" w:rsidRDefault="007E03A4" w:rsidP="00652D19">
      <w:pPr>
        <w:spacing w:before="225" w:after="225" w:line="264" w:lineRule="auto"/>
        <w:ind w:left="75"/>
        <w:jc w:val="center"/>
        <w:rPr>
          <w:rFonts w:ascii="Times New Roman" w:hAnsi="Times New Roman" w:cs="Times New Roman"/>
          <w:sz w:val="24"/>
          <w:szCs w:val="24"/>
          <w:lang w:val="sk-SK"/>
        </w:rPr>
      </w:pPr>
      <w:bookmarkStart w:id="925" w:name="paragraf-34.oznacenie"/>
      <w:bookmarkStart w:id="926" w:name="paragraf-34"/>
      <w:r w:rsidRPr="007E03A4">
        <w:rPr>
          <w:rFonts w:ascii="Times New Roman" w:hAnsi="Times New Roman" w:cs="Times New Roman"/>
          <w:b/>
          <w:sz w:val="24"/>
          <w:szCs w:val="24"/>
          <w:lang w:val="sk-SK"/>
        </w:rPr>
        <w:t>§ 34</w:t>
      </w: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27" w:name="paragraf-34.odsek-1"/>
      <w:bookmarkEnd w:id="925"/>
      <w:r w:rsidRPr="00652D19">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652D19">
          <w:rPr>
            <w:rFonts w:ascii="Times New Roman" w:hAnsi="Times New Roman" w:cs="Times New Roman"/>
            <w:sz w:val="24"/>
            <w:szCs w:val="24"/>
            <w:lang w:val="sk-SK"/>
          </w:rPr>
          <w:t>§ 15 ods. 1</w:t>
        </w:r>
      </w:hyperlink>
      <w:bookmarkStart w:id="928" w:name="paragraf-34.odsek-1.text"/>
      <w:r w:rsidRPr="00652D19">
        <w:rPr>
          <w:rFonts w:ascii="Times New Roman" w:hAnsi="Times New Roman" w:cs="Times New Roman"/>
          <w:sz w:val="24"/>
          <w:szCs w:val="24"/>
          <w:lang w:val="sk-SK"/>
        </w:rPr>
        <w:t xml:space="preserve"> odkázaná na individuálnu prepravu osobným motorovým vozidlom, možno poskytnúť peňažný príspevok na kúpu osobného motorového vozidla. </w:t>
      </w:r>
      <w:bookmarkEnd w:id="92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29" w:name="paragraf-34.odsek-2"/>
      <w:bookmarkEnd w:id="927"/>
      <w:r w:rsidRPr="00652D19">
        <w:rPr>
          <w:rFonts w:ascii="Times New Roman" w:hAnsi="Times New Roman" w:cs="Times New Roman"/>
          <w:sz w:val="24"/>
          <w:szCs w:val="24"/>
          <w:lang w:val="sk-SK"/>
        </w:rPr>
        <w:t>Za osobné motorové vozidlo na účely tohto zákona sa považuje motorové vozidlo, ktoré bolo vyrobené na účely prevádzky v premávke na pozemných komunikáciách</w:t>
      </w:r>
      <w:hyperlink w:anchor="poznamky.poznamka-38">
        <w:r w:rsidRPr="00652D19">
          <w:rPr>
            <w:rFonts w:ascii="Times New Roman" w:hAnsi="Times New Roman" w:cs="Times New Roman"/>
            <w:sz w:val="24"/>
            <w:szCs w:val="24"/>
            <w:vertAlign w:val="superscript"/>
            <w:lang w:val="sk-SK"/>
          </w:rPr>
          <w:t>38</w:t>
        </w:r>
        <w:r w:rsidRPr="00652D19">
          <w:rPr>
            <w:rFonts w:ascii="Times New Roman" w:hAnsi="Times New Roman" w:cs="Times New Roman"/>
            <w:sz w:val="24"/>
            <w:szCs w:val="24"/>
            <w:lang w:val="sk-SK"/>
          </w:rPr>
          <w:t>)</w:t>
        </w:r>
      </w:hyperlink>
      <w:bookmarkStart w:id="930" w:name="paragraf-34.odsek-2.text"/>
      <w:r w:rsidRPr="00652D19">
        <w:rPr>
          <w:rFonts w:ascii="Times New Roman" w:hAnsi="Times New Roman" w:cs="Times New Roman"/>
          <w:sz w:val="24"/>
          <w:szCs w:val="24"/>
          <w:lang w:val="sk-SK"/>
        </w:rPr>
        <w:t xml:space="preserve"> a má najmenej štyri kolesá, používa sa na dopravu osôb a je projektované na prepravu cestujúcich najviac s ôsmimi sedadlami okrem sedadla pre vodiča alebo motorové vozidlo projektované a konštruované na prepravu tovaru s najväčšou prípustnou celkovou hmotnosťou neprevyšujúcou 3 500 kg, ak počet miest na sedenie uvedených v osvedčení o evidencii tohto motorového vozidla je najmenej štyri (ďalej len „osobné motorové vozidlo“). Za osobné motorové vozidlo na účely tohto zákona sa nepovažuje </w:t>
      </w:r>
      <w:proofErr w:type="spellStart"/>
      <w:r w:rsidRPr="00652D19">
        <w:rPr>
          <w:rFonts w:ascii="Times New Roman" w:hAnsi="Times New Roman" w:cs="Times New Roman"/>
          <w:sz w:val="24"/>
          <w:szCs w:val="24"/>
          <w:lang w:val="sk-SK"/>
        </w:rPr>
        <w:t>štvorkolka</w:t>
      </w:r>
      <w:proofErr w:type="spellEnd"/>
      <w:r w:rsidRPr="00652D19">
        <w:rPr>
          <w:rFonts w:ascii="Times New Roman" w:hAnsi="Times New Roman" w:cs="Times New Roman"/>
          <w:sz w:val="24"/>
          <w:szCs w:val="24"/>
          <w:lang w:val="sk-SK"/>
        </w:rPr>
        <w:t xml:space="preserve">. </w:t>
      </w:r>
      <w:bookmarkEnd w:id="930"/>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31" w:name="paragraf-34.odsek-3.text"/>
      <w:bookmarkStart w:id="932" w:name="paragraf-34.odsek-3"/>
      <w:bookmarkEnd w:id="929"/>
      <w:r w:rsidRPr="00652D19">
        <w:rPr>
          <w:rFonts w:ascii="Times New Roman" w:hAnsi="Times New Roman" w:cs="Times New Roman"/>
          <w:sz w:val="24"/>
          <w:szCs w:val="24"/>
          <w:lang w:val="sk-SK"/>
        </w:rPr>
        <w:t xml:space="preserve">Peňažný príspevok na kúpu osobného motorového vozidla možno poskytnúť, ak fyzická osoba s ťažkým zdravotným postihnutím požiada o poskytnutie tohto peňažného príspevku. </w:t>
      </w:r>
      <w:bookmarkEnd w:id="931"/>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33" w:name="paragraf-34.odsek-4.text"/>
      <w:bookmarkStart w:id="934" w:name="paragraf-34.odsek-4"/>
      <w:bookmarkEnd w:id="932"/>
      <w:r w:rsidRPr="00652D19">
        <w:rPr>
          <w:rFonts w:ascii="Times New Roman" w:hAnsi="Times New Roman" w:cs="Times New Roman"/>
          <w:sz w:val="24"/>
          <w:szCs w:val="24"/>
          <w:lang w:val="sk-SK"/>
        </w:rPr>
        <w:t xml:space="preserve">Peňažný príspevok na kúpu osobného motorového vozidla nemožno poskytnúť fyzickej osobe s ťažkým zdravotným postihnutím, ktorej sa poskytuje celoročná pobytová sociálna služba, s výnimkou nezaopatreného dieťaťa, ktorému sa poskytuje celoročná pobytová služba na účely plnenia povinnej školskej dochádzky alebo sústavnej prípravy na povolanie. </w:t>
      </w:r>
      <w:bookmarkEnd w:id="933"/>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35" w:name="paragraf-34.odsek-5.text"/>
      <w:bookmarkStart w:id="936" w:name="paragraf-34.odsek-5"/>
      <w:bookmarkEnd w:id="934"/>
      <w:r w:rsidRPr="00652D19">
        <w:rPr>
          <w:rFonts w:ascii="Times New Roman" w:hAnsi="Times New Roman" w:cs="Times New Roman"/>
          <w:sz w:val="24"/>
          <w:szCs w:val="24"/>
          <w:lang w:val="sk-SK"/>
        </w:rPr>
        <w:t xml:space="preserve">Peňažný príspevok na kúpu osobného motorového vozidla nemožno poskytnúť na kúpu osobného motorového vozidla, ktoré je podľa technického preukazu staršie ako päť rokov. Lehota piatich rokov začína plynúť 1. januára kalendárneho roka, ktorý nasleduje po kalendárnom roku, v ktorom bolo osobné motorové vozidlo vyrobené. </w:t>
      </w:r>
      <w:bookmarkEnd w:id="935"/>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8"/>
        </w:numPr>
        <w:spacing w:after="0" w:line="264" w:lineRule="auto"/>
        <w:jc w:val="both"/>
        <w:rPr>
          <w:rFonts w:ascii="Times New Roman" w:hAnsi="Times New Roman" w:cs="Times New Roman"/>
          <w:sz w:val="24"/>
          <w:szCs w:val="24"/>
          <w:lang w:val="sk-SK"/>
        </w:rPr>
      </w:pPr>
      <w:bookmarkStart w:id="937" w:name="paragraf-34.odsek-6"/>
      <w:bookmarkEnd w:id="936"/>
      <w:r w:rsidRPr="00652D19">
        <w:rPr>
          <w:rFonts w:ascii="Times New Roman" w:hAnsi="Times New Roman" w:cs="Times New Roman"/>
          <w:sz w:val="24"/>
          <w:szCs w:val="24"/>
          <w:lang w:val="sk-SK"/>
        </w:rPr>
        <w:t>Peňažný príspevok na kúpu osobného motorového vozidla možno poskytnúť, ak fyzická osoba s ťažkým zdravotným postihnutím je zamestnaná alebo preukáže, že bude zamestnaná alebo sa jej poskytuje sociálna služba v domove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špecializovanom zariadení,</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dennom stacionári</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preukáže, že sa jej bude poskytovať sociálna služba v domove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špecializovanom zariadení</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dennom stacionári</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navštevuje školu alebo preukáže, že bude navštevovať školu a osobné motorové vozidlo bude využívať najmenej dvakrát v týždni na účely prepravy do zamestnania, školy alebo do domova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špecializovaného zariadenia</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denného stacionára</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bookmarkStart w:id="938" w:name="paragraf-34.odsek-6.text"/>
      <w:r w:rsidRPr="00652D19">
        <w:rPr>
          <w:rFonts w:ascii="Times New Roman" w:hAnsi="Times New Roman" w:cs="Times New Roman"/>
          <w:sz w:val="24"/>
          <w:szCs w:val="24"/>
          <w:lang w:val="sk-SK"/>
        </w:rPr>
        <w:t xml:space="preserve"> a dvakrát späť. Podmienka využívania osobného motorového vozidla na účely uvedené v prvej vete sa považuje za splnenú aj vtedy, ak </w:t>
      </w:r>
      <w:bookmarkEnd w:id="938"/>
    </w:p>
    <w:p w:rsidR="0085572E" w:rsidRPr="00652D19" w:rsidRDefault="007E03A4" w:rsidP="00D83D3F">
      <w:pPr>
        <w:pStyle w:val="Odsekzoznamu"/>
        <w:numPr>
          <w:ilvl w:val="0"/>
          <w:numId w:val="79"/>
        </w:numPr>
        <w:spacing w:before="225" w:after="225" w:line="264" w:lineRule="auto"/>
        <w:jc w:val="both"/>
        <w:rPr>
          <w:rFonts w:ascii="Times New Roman" w:hAnsi="Times New Roman" w:cs="Times New Roman"/>
          <w:sz w:val="24"/>
          <w:szCs w:val="24"/>
          <w:lang w:val="sk-SK"/>
        </w:rPr>
      </w:pPr>
      <w:bookmarkStart w:id="939" w:name="paragraf-34.odsek-6.pismeno-a.text"/>
      <w:bookmarkStart w:id="940" w:name="paragraf-34.odsek-6.pismeno-a"/>
      <w:r w:rsidRPr="00652D19">
        <w:rPr>
          <w:rFonts w:ascii="Times New Roman" w:hAnsi="Times New Roman" w:cs="Times New Roman"/>
          <w:sz w:val="24"/>
          <w:szCs w:val="24"/>
          <w:lang w:val="sk-SK"/>
        </w:rPr>
        <w:t xml:space="preserve">fyzická osoba s ťažkým zdravotným postihnutím vykonáva zamestnanie v mieste svojho trvalého pobytu alebo prechodného pobytu a osobné motorové vozidlo využíva počas dvoch dní v týždni na svoju prepravu pri výkone svojho zamestnania, </w:t>
      </w:r>
      <w:bookmarkEnd w:id="939"/>
    </w:p>
    <w:p w:rsidR="0085572E" w:rsidRPr="00652D19" w:rsidRDefault="007E03A4" w:rsidP="00D83D3F">
      <w:pPr>
        <w:pStyle w:val="Odsekzoznamu"/>
        <w:numPr>
          <w:ilvl w:val="0"/>
          <w:numId w:val="79"/>
        </w:numPr>
        <w:spacing w:before="225" w:after="225" w:line="264" w:lineRule="auto"/>
        <w:jc w:val="both"/>
        <w:rPr>
          <w:rFonts w:ascii="Times New Roman" w:hAnsi="Times New Roman" w:cs="Times New Roman"/>
          <w:sz w:val="24"/>
          <w:szCs w:val="24"/>
          <w:lang w:val="sk-SK"/>
        </w:rPr>
      </w:pPr>
      <w:bookmarkStart w:id="941" w:name="paragraf-34.odsek-6.pismeno-b"/>
      <w:bookmarkEnd w:id="940"/>
      <w:r w:rsidRPr="00652D19">
        <w:rPr>
          <w:rFonts w:ascii="Times New Roman" w:hAnsi="Times New Roman" w:cs="Times New Roman"/>
          <w:sz w:val="24"/>
          <w:szCs w:val="24"/>
          <w:lang w:val="sk-SK"/>
        </w:rPr>
        <w:t>sa fyzickej osobe s ťažkým zdravotným postihnutím, ktorej sa poskytuje týždenná pobytová sociálna služba v domove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špecializovanom zariadení,</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zabezpečuje najmenej jedenkrát v týždni jeho preprava do domova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špecializovaného zariadenia</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 najmenej jedenkrát v týždni preprava z domova sociálnych služieb</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r w:rsidRPr="00652D19">
        <w:rPr>
          <w:rFonts w:ascii="Times New Roman" w:hAnsi="Times New Roman" w:cs="Times New Roman"/>
          <w:sz w:val="24"/>
          <w:szCs w:val="24"/>
          <w:lang w:val="sk-SK"/>
        </w:rPr>
        <w:t xml:space="preserve"> alebo špecializovaného zariadenia,</w:t>
      </w:r>
      <w:hyperlink w:anchor="poznamky.poznamka-1a">
        <w:r w:rsidRPr="00652D19">
          <w:rPr>
            <w:rFonts w:ascii="Times New Roman" w:hAnsi="Times New Roman" w:cs="Times New Roman"/>
            <w:sz w:val="24"/>
            <w:szCs w:val="24"/>
            <w:vertAlign w:val="superscript"/>
            <w:lang w:val="sk-SK"/>
          </w:rPr>
          <w:t>1a</w:t>
        </w:r>
        <w:r w:rsidRPr="00652D19">
          <w:rPr>
            <w:rFonts w:ascii="Times New Roman" w:hAnsi="Times New Roman" w:cs="Times New Roman"/>
            <w:sz w:val="24"/>
            <w:szCs w:val="24"/>
            <w:lang w:val="sk-SK"/>
          </w:rPr>
          <w:t>)</w:t>
        </w:r>
      </w:hyperlink>
      <w:bookmarkStart w:id="942" w:name="paragraf-34.odsek-6.pismeno-b.text"/>
      <w:r w:rsidRPr="00652D19">
        <w:rPr>
          <w:rFonts w:ascii="Times New Roman" w:hAnsi="Times New Roman" w:cs="Times New Roman"/>
          <w:sz w:val="24"/>
          <w:szCs w:val="24"/>
          <w:lang w:val="sk-SK"/>
        </w:rPr>
        <w:t xml:space="preserve"> alebo </w:t>
      </w:r>
      <w:bookmarkEnd w:id="942"/>
    </w:p>
    <w:p w:rsidR="0085572E" w:rsidRDefault="007E03A4" w:rsidP="00D83D3F">
      <w:pPr>
        <w:pStyle w:val="Odsekzoznamu"/>
        <w:numPr>
          <w:ilvl w:val="0"/>
          <w:numId w:val="79"/>
        </w:numPr>
        <w:spacing w:before="225" w:after="225" w:line="264" w:lineRule="auto"/>
        <w:jc w:val="both"/>
        <w:rPr>
          <w:rFonts w:ascii="Times New Roman" w:hAnsi="Times New Roman" w:cs="Times New Roman"/>
          <w:sz w:val="24"/>
          <w:szCs w:val="24"/>
          <w:lang w:val="sk-SK"/>
        </w:rPr>
      </w:pPr>
      <w:bookmarkStart w:id="943" w:name="paragraf-34.odsek-6.pismeno-c.text"/>
      <w:bookmarkStart w:id="944" w:name="paragraf-34.odsek-6.pismeno-c"/>
      <w:bookmarkEnd w:id="941"/>
      <w:r w:rsidRPr="00652D19">
        <w:rPr>
          <w:rFonts w:ascii="Times New Roman" w:hAnsi="Times New Roman" w:cs="Times New Roman"/>
          <w:sz w:val="24"/>
          <w:szCs w:val="24"/>
          <w:lang w:val="sk-SK"/>
        </w:rPr>
        <w:t xml:space="preserve">fyzická osoba s ťažkým zdravotným postihnutím navštevuje školu najmenej dvakrát v mesiaci z dôvodu, že má fyzická osoba s ťažkým zdravotným postihnutím určený individuálny študijný plán alebo je ubytovaná v internáte. </w:t>
      </w:r>
      <w:bookmarkEnd w:id="943"/>
    </w:p>
    <w:p w:rsidR="00652D19" w:rsidRPr="00652D19" w:rsidRDefault="00652D19" w:rsidP="00652D19">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45" w:name="paragraf-34.odsek-7"/>
      <w:bookmarkEnd w:id="937"/>
      <w:bookmarkEnd w:id="944"/>
      <w:r w:rsidRPr="00652D19">
        <w:rPr>
          <w:rFonts w:ascii="Times New Roman" w:hAnsi="Times New Roman" w:cs="Times New Roman"/>
          <w:sz w:val="24"/>
          <w:szCs w:val="24"/>
          <w:lang w:val="sk-SK"/>
        </w:rPr>
        <w:t xml:space="preserve">Peňažný príspevok na kúpu osobného motorového vozidla je najviac 13 277,58 eura. Výška peňažného príspevku na kúpu osobného motorového vozidla s automatickou prevodovkou je najviac 16 596,96 eura, a ak fyzická osoba s ťažkým zdravotným postihnutím je podľa komplexného posudku vypracovaného podľa </w:t>
      </w:r>
      <w:hyperlink w:anchor="paragraf-15.odsek-1">
        <w:r w:rsidRPr="00652D19">
          <w:rPr>
            <w:rFonts w:ascii="Times New Roman" w:hAnsi="Times New Roman" w:cs="Times New Roman"/>
            <w:sz w:val="24"/>
            <w:szCs w:val="24"/>
            <w:lang w:val="sk-SK"/>
          </w:rPr>
          <w:t>§ 15 ods. 1</w:t>
        </w:r>
      </w:hyperlink>
      <w:bookmarkStart w:id="946" w:name="paragraf-34.odsek-7.text"/>
      <w:r w:rsidRPr="00652D19">
        <w:rPr>
          <w:rFonts w:ascii="Times New Roman" w:hAnsi="Times New Roman" w:cs="Times New Roman"/>
          <w:sz w:val="24"/>
          <w:szCs w:val="24"/>
          <w:lang w:val="sk-SK"/>
        </w:rPr>
        <w:t xml:space="preserve"> odkázaná na úpravu osobného motorového vozidla, ktorou je automatická prevodovka. Peňažný príspevok na kúpu osobného motorového vozidla s automatickou prevodovkou možno poskytnúť, ak má fyzická osoba s ťažkým zdravotným postihnutím oprávnenie na vedenie osobného motorového vozidla. </w:t>
      </w:r>
      <w:bookmarkEnd w:id="946"/>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47" w:name="paragraf-34.odsek-8"/>
      <w:bookmarkEnd w:id="945"/>
      <w:r w:rsidRPr="00652D19">
        <w:rPr>
          <w:rFonts w:ascii="Times New Roman" w:hAnsi="Times New Roman" w:cs="Times New Roman"/>
          <w:sz w:val="24"/>
          <w:szCs w:val="24"/>
          <w:lang w:val="sk-SK"/>
        </w:rPr>
        <w:t xml:space="preserve">Výška peňažného príspevku na kúpu osobného motorového vozidla a na kúpu osobného motorového vozidla s automatickou prevodovkou sa určí percentuálnou sadzbou v </w:t>
      </w:r>
      <w:r w:rsidRPr="00652D19">
        <w:rPr>
          <w:rFonts w:ascii="Times New Roman" w:hAnsi="Times New Roman" w:cs="Times New Roman"/>
          <w:sz w:val="24"/>
          <w:szCs w:val="24"/>
          <w:lang w:val="sk-SK"/>
        </w:rPr>
        <w:lastRenderedPageBreak/>
        <w:t xml:space="preserve">závislosti od ceny osobného motorového vozidla a príjmu fyzickej osoby s ťažkým zdravotným postihnutím uvedených v </w:t>
      </w:r>
      <w:hyperlink w:anchor="prilohy.priloha-priloha_c_13_k_zakonu_c_447_2008_z_z.oznacenie">
        <w:r w:rsidRPr="00652D19">
          <w:rPr>
            <w:rFonts w:ascii="Times New Roman" w:hAnsi="Times New Roman" w:cs="Times New Roman"/>
            <w:sz w:val="24"/>
            <w:szCs w:val="24"/>
            <w:lang w:val="sk-SK"/>
          </w:rPr>
          <w:t>prílohe č. 13</w:t>
        </w:r>
      </w:hyperlink>
      <w:bookmarkStart w:id="948" w:name="paragraf-34.odsek-8.text"/>
      <w:r w:rsidRPr="00652D19">
        <w:rPr>
          <w:rFonts w:ascii="Times New Roman" w:hAnsi="Times New Roman" w:cs="Times New Roman"/>
          <w:sz w:val="24"/>
          <w:szCs w:val="24"/>
          <w:lang w:val="sk-SK"/>
        </w:rPr>
        <w:t xml:space="preserve">. Cena osobného motorového vozidla sa zohľadňuje najviac v sume 26 555,14 eura. </w:t>
      </w:r>
      <w:bookmarkEnd w:id="948"/>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49" w:name="paragraf-34.odsek-9.text"/>
      <w:bookmarkStart w:id="950" w:name="paragraf-34.odsek-9"/>
      <w:bookmarkEnd w:id="947"/>
      <w:r w:rsidRPr="00652D19">
        <w:rPr>
          <w:rFonts w:ascii="Times New Roman" w:hAnsi="Times New Roman" w:cs="Times New Roman"/>
          <w:sz w:val="24"/>
          <w:szCs w:val="24"/>
          <w:lang w:val="sk-SK"/>
        </w:rPr>
        <w:t xml:space="preserve">Peňažný príspevok na kúpu osobného motorového vozidla možno poskytnúť na základe dokladu o cene osobného motorového vozidla alebo na základe dokladu o kúpe osobného motorového vozidla vyhotoveného osobou, ktorej predmetom činnosti je výroba, predaj, distribúcia, sprostredkovanie predaja alebo úprava osobných motorových vozidiel. </w:t>
      </w:r>
      <w:bookmarkEnd w:id="949"/>
    </w:p>
    <w:p w:rsidR="00652D19" w:rsidRPr="00652D19" w:rsidRDefault="00652D19" w:rsidP="00652D19">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51" w:name="paragraf-34.odsek-10.text"/>
      <w:bookmarkStart w:id="952" w:name="paragraf-34.odsek-10"/>
      <w:bookmarkEnd w:id="950"/>
      <w:r w:rsidRPr="00652D19">
        <w:rPr>
          <w:rFonts w:ascii="Times New Roman" w:hAnsi="Times New Roman" w:cs="Times New Roman"/>
          <w:sz w:val="24"/>
          <w:szCs w:val="24"/>
          <w:lang w:val="sk-SK"/>
        </w:rPr>
        <w:t xml:space="preserve">Fyzická osoba s ťažkým zdravotným postihnutím je povinná kúpiť osobné motorové vozidlo do troch mesiacov od poskytnutia peňažného príspevku na kúpu osobného motorového vozidla, najneskôr do 12 mesiacov odo dňa poskytnutia tohto peňažného príspevku, ak osobné motorové vozidlo nemožno kúpiť alebo upraviť z dôvodov na strane osoby, ktorej predmetom činnosti je výroba, predaj, distribúcia, sprostredkovanie predaja alebo úprava osobných motorových vozidiel. Za kúpu osobného motorového vozidla sa na účely tohto zákona považuje uhradenie celkovej ceny osobného motorového vozidla a nadobudnutie vlastníctva k osobnému motorovému vozidlu. </w:t>
      </w:r>
      <w:bookmarkEnd w:id="951"/>
    </w:p>
    <w:p w:rsidR="00080CCA" w:rsidRPr="00652D19"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53" w:name="paragraf-34.odsek-11.text"/>
      <w:bookmarkStart w:id="954" w:name="paragraf-34.odsek-11"/>
      <w:bookmarkEnd w:id="952"/>
      <w:r w:rsidRPr="00652D19">
        <w:rPr>
          <w:rFonts w:ascii="Times New Roman" w:hAnsi="Times New Roman" w:cs="Times New Roman"/>
          <w:sz w:val="24"/>
          <w:szCs w:val="24"/>
          <w:lang w:val="sk-SK"/>
        </w:rPr>
        <w:t xml:space="preserve">Ak si viaceré fyzické osoby s ťažkým zdravotným postihnutím odkázané na individuálnu prepravu osobným motorovým vozidlom zabezpečujú kúpu jedného osobného motorového vozidla, výška peňažného príspevku na kúpu osobného motorového vozidla sa určí pre každú z nich z časti ceny osobného motorového vozidla, ktorá pripadá pomerne na každú z nich. Časť ceny osobného motorového vozidla pripadajúca na jednu fyzickú osobu s ťažkým zdravotným postihnutím sa zohľadňuje najviac v sume 26 555,14 eura. </w:t>
      </w:r>
      <w:bookmarkEnd w:id="953"/>
    </w:p>
    <w:p w:rsidR="00080CCA" w:rsidRPr="00652D19"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652D19" w:rsidRDefault="007E03A4" w:rsidP="00D83D3F">
      <w:pPr>
        <w:pStyle w:val="Odsekzoznamu"/>
        <w:numPr>
          <w:ilvl w:val="0"/>
          <w:numId w:val="78"/>
        </w:numPr>
        <w:spacing w:after="0" w:line="264" w:lineRule="auto"/>
        <w:jc w:val="both"/>
        <w:rPr>
          <w:rFonts w:ascii="Times New Roman" w:hAnsi="Times New Roman" w:cs="Times New Roman"/>
          <w:sz w:val="24"/>
          <w:szCs w:val="24"/>
          <w:lang w:val="sk-SK"/>
        </w:rPr>
      </w:pPr>
      <w:bookmarkStart w:id="955" w:name="paragraf-34.odsek-12.text"/>
      <w:bookmarkStart w:id="956" w:name="paragraf-34.odsek-12"/>
      <w:bookmarkEnd w:id="954"/>
      <w:r w:rsidRPr="00652D19">
        <w:rPr>
          <w:rFonts w:ascii="Times New Roman" w:hAnsi="Times New Roman" w:cs="Times New Roman"/>
          <w:sz w:val="24"/>
          <w:szCs w:val="24"/>
          <w:lang w:val="sk-SK"/>
        </w:rPr>
        <w:t xml:space="preserve">Ďalší peňažný príspevok na kúpu osobného motorového vozidla možno poskytnúť, ak od právoplatnosti rozhodnutia o priznaní predchádzajúceho peňažného príspevku na kúpu osobného motorového vozidla uplynulo najmenej sedem rokov a </w:t>
      </w:r>
      <w:bookmarkEnd w:id="955"/>
    </w:p>
    <w:p w:rsidR="0085572E" w:rsidRPr="00080CCA" w:rsidRDefault="007E03A4" w:rsidP="00D83D3F">
      <w:pPr>
        <w:pStyle w:val="Odsekzoznamu"/>
        <w:numPr>
          <w:ilvl w:val="0"/>
          <w:numId w:val="80"/>
        </w:numPr>
        <w:spacing w:before="225" w:after="225" w:line="264" w:lineRule="auto"/>
        <w:jc w:val="both"/>
        <w:rPr>
          <w:rFonts w:ascii="Times New Roman" w:hAnsi="Times New Roman" w:cs="Times New Roman"/>
          <w:sz w:val="24"/>
          <w:szCs w:val="24"/>
          <w:lang w:val="sk-SK"/>
        </w:rPr>
      </w:pPr>
      <w:bookmarkStart w:id="957" w:name="paragraf-34.odsek-12.pismeno-a.text"/>
      <w:bookmarkStart w:id="958" w:name="paragraf-34.odsek-12.pismeno-a"/>
      <w:r w:rsidRPr="00080CCA">
        <w:rPr>
          <w:rFonts w:ascii="Times New Roman" w:hAnsi="Times New Roman" w:cs="Times New Roman"/>
          <w:sz w:val="24"/>
          <w:szCs w:val="24"/>
          <w:lang w:val="sk-SK"/>
        </w:rPr>
        <w:t xml:space="preserve">fyzická osoba s ťažkým zdravotným postihnutím sa zaviaže, že osobné motorové vozidlo, na ktoré sa poskytol predchádzajúci peňažný príspevok na kúpu osobného motorového vozidla, predá do šiestich mesiacov od kúpy nového osobného motorového vozidla alebo </w:t>
      </w:r>
      <w:bookmarkEnd w:id="957"/>
    </w:p>
    <w:p w:rsidR="0085572E" w:rsidRDefault="007E03A4" w:rsidP="00D83D3F">
      <w:pPr>
        <w:pStyle w:val="Odsekzoznamu"/>
        <w:numPr>
          <w:ilvl w:val="0"/>
          <w:numId w:val="80"/>
        </w:numPr>
        <w:spacing w:before="225" w:after="225" w:line="264" w:lineRule="auto"/>
        <w:jc w:val="both"/>
        <w:rPr>
          <w:rFonts w:ascii="Times New Roman" w:hAnsi="Times New Roman" w:cs="Times New Roman"/>
          <w:sz w:val="24"/>
          <w:szCs w:val="24"/>
          <w:lang w:val="sk-SK"/>
        </w:rPr>
      </w:pPr>
      <w:bookmarkStart w:id="959" w:name="paragraf-34.odsek-12.pismeno-b.text"/>
      <w:bookmarkStart w:id="960" w:name="paragraf-34.odsek-12.pismeno-b"/>
      <w:bookmarkEnd w:id="958"/>
      <w:r w:rsidRPr="00080CCA">
        <w:rPr>
          <w:rFonts w:ascii="Times New Roman" w:hAnsi="Times New Roman" w:cs="Times New Roman"/>
          <w:sz w:val="24"/>
          <w:szCs w:val="24"/>
          <w:lang w:val="sk-SK"/>
        </w:rPr>
        <w:t xml:space="preserve">osobné motorové vozidlo, na ktoré sa poskytol predchádzajúci peňažný príspevok na kúpu osobného motorového vozidla, je vyradené z evidencie motorových vozidiel, alebo sa fyzická osoba s ťažkým zdravotným postihnutím zaviaže, že do šiestich mesiacov od kúpy nového osobného motorového vozidla požiada o vyradenie z evidencie motorových vozidiel. </w:t>
      </w:r>
      <w:bookmarkEnd w:id="959"/>
    </w:p>
    <w:p w:rsidR="00080CCA" w:rsidRPr="00080CCA" w:rsidRDefault="00080CCA" w:rsidP="00080CCA">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61" w:name="paragraf-34.odsek-13.text"/>
      <w:bookmarkStart w:id="962" w:name="paragraf-34.odsek-13"/>
      <w:bookmarkEnd w:id="956"/>
      <w:bookmarkEnd w:id="960"/>
      <w:r w:rsidRPr="00080CCA">
        <w:rPr>
          <w:rFonts w:ascii="Times New Roman" w:hAnsi="Times New Roman" w:cs="Times New Roman"/>
          <w:sz w:val="24"/>
          <w:szCs w:val="24"/>
          <w:lang w:val="sk-SK"/>
        </w:rPr>
        <w:t xml:space="preserve">Podmienka uplynutia siedmich rokov sa považuje za splnenú, ak fyzická osoba s ťažkým zdravotným postihnutím vráti peňažný príspevok na kúpu osobného motorového vozidla alebo jeho pomernú časť. </w:t>
      </w:r>
      <w:bookmarkEnd w:id="96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63" w:name="paragraf-34.odsek-14.text"/>
      <w:bookmarkStart w:id="964" w:name="paragraf-34.odsek-14"/>
      <w:bookmarkEnd w:id="962"/>
      <w:r w:rsidRPr="00080CCA">
        <w:rPr>
          <w:rFonts w:ascii="Times New Roman" w:hAnsi="Times New Roman" w:cs="Times New Roman"/>
          <w:sz w:val="24"/>
          <w:szCs w:val="24"/>
          <w:lang w:val="sk-SK"/>
        </w:rPr>
        <w:t xml:space="preserve">Fyzická osoba s ťažkým zdravotným postihnutím je povinná vrátiť peňažný príspevok na kúpu osobného motorového vozidla alebo jeho pomernú časť, ak predá alebo daruje osobné motorové vozidlo alebo bola povinná vrátiť osobné motorové vozidlo subjektu, </w:t>
      </w:r>
      <w:r w:rsidRPr="00080CCA">
        <w:rPr>
          <w:rFonts w:ascii="Times New Roman" w:hAnsi="Times New Roman" w:cs="Times New Roman"/>
          <w:sz w:val="24"/>
          <w:szCs w:val="24"/>
          <w:lang w:val="sk-SK"/>
        </w:rPr>
        <w:lastRenderedPageBreak/>
        <w:t xml:space="preserve">ktorý jej poskytol úver na kúpu osobného motorového vozidla pred uplynutím siedmich rokov od poskytnutia tohto peňažného príspevku. </w:t>
      </w:r>
      <w:bookmarkEnd w:id="96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65" w:name="paragraf-34.odsek-15.text"/>
      <w:bookmarkStart w:id="966" w:name="paragraf-34.odsek-15"/>
      <w:bookmarkEnd w:id="964"/>
      <w:r w:rsidRPr="00080CCA">
        <w:rPr>
          <w:rFonts w:ascii="Times New Roman" w:hAnsi="Times New Roman" w:cs="Times New Roman"/>
          <w:sz w:val="24"/>
          <w:szCs w:val="24"/>
          <w:lang w:val="sk-SK"/>
        </w:rPr>
        <w:t xml:space="preserve">Fyzická osoba s ťažkým zdravotným postihnutím, ktorej sa poskytol peňažný príspevok na základe preukázania, že bude zamestnaná alebo sa jej bude poskytovať sociálna služba uvedená v odseku 6 alebo bude navštevovať školu a bude spĺňať podmienku využívania osobného motorového vozidla uvedenú v odseku 6, je povinná vrátiť pomernú časť peňažného príspevku, ak do 12 kalendárnych mesiacov od právoplatnosti rozhodnutia o priznaní peňažného príspevku na kúpu osobného motorového vozidla sa nezamestná alebo sa jej neposkytuje sociálna služba uvedená v odseku 6 alebo nenavštevuje školu a nespĺňa podmienku využívania osobného motorového vozidla uvedenú v odseku 6. Ak v tejto lehote bolo osobné motorové vozidlo odcudzené alebo havarované, platí odsek 17 rovnako. </w:t>
      </w:r>
      <w:bookmarkEnd w:id="96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67" w:name="paragraf-34.odsek-16.text"/>
      <w:bookmarkStart w:id="968" w:name="paragraf-34.odsek-16"/>
      <w:bookmarkEnd w:id="966"/>
      <w:r w:rsidRPr="00080CCA">
        <w:rPr>
          <w:rFonts w:ascii="Times New Roman" w:hAnsi="Times New Roman" w:cs="Times New Roman"/>
          <w:sz w:val="24"/>
          <w:szCs w:val="24"/>
          <w:lang w:val="sk-SK"/>
        </w:rPr>
        <w:t xml:space="preserve">Fyzická osoba s ťažkým zdravotným postihnutím je povinná vrátiť peňažný príspevok na kúpu osobného motorového vozidla alebo jeho pomernú časť aj vtedy, ak osobné motorové vozidlo, na ktorého kúpu sa poskytol tento peňažný príspevok, sa nevyužíva na jej individuálnu prepravu. </w:t>
      </w:r>
      <w:bookmarkEnd w:id="96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69" w:name="paragraf-34.odsek-17.text"/>
      <w:bookmarkStart w:id="970" w:name="paragraf-34.odsek-17"/>
      <w:bookmarkEnd w:id="968"/>
      <w:r w:rsidRPr="00080CCA">
        <w:rPr>
          <w:rFonts w:ascii="Times New Roman" w:hAnsi="Times New Roman" w:cs="Times New Roman"/>
          <w:sz w:val="24"/>
          <w:szCs w:val="24"/>
          <w:lang w:val="sk-SK"/>
        </w:rPr>
        <w:t xml:space="preserve">Fyzická osoba s ťažkým zdravotným postihnutím nie je povinná vrátiť peňažný príspevok na kúpu osobného motorového vozidla alebo jeho pomernú časť, ak osobné motorové vozidlo, na ktoré bol poskytnutý peňažný príspevok, bolo odcudzené alebo havarované alebo havarované osobné motorové vozidlo predá alebo daruje a fyzická osoba s ťažkým zdravotným postihnutím pred uplynutím siedmich rokov od poskytnutia predchádzajúceho peňažného príspevku na kúpu osobného motorového vozidla nepožiada o ďalší peňažný príspevok na kúpu osobného motorového vozidla. </w:t>
      </w:r>
      <w:bookmarkEnd w:id="96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71" w:name="paragraf-34.odsek-18.text"/>
      <w:bookmarkStart w:id="972" w:name="paragraf-34.odsek-18"/>
      <w:bookmarkEnd w:id="970"/>
      <w:r w:rsidRPr="00080CCA">
        <w:rPr>
          <w:rFonts w:ascii="Times New Roman" w:hAnsi="Times New Roman" w:cs="Times New Roman"/>
          <w:sz w:val="24"/>
          <w:szCs w:val="24"/>
          <w:lang w:val="sk-SK"/>
        </w:rPr>
        <w:t xml:space="preserve">Lehoty uvedené v odsekoch 13, 14 a 17 začínajú plynúť prvým dňom kalendárneho mesiaca, ktorý nasleduje po kalendárnom mesiaci, v ktorom rozhodnutie o poskytnutí peňažného príspevku na kúpu osobného motorového vozidla nadobudlo právoplatnosť. </w:t>
      </w:r>
      <w:bookmarkEnd w:id="97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73" w:name="paragraf-34.odsek-19.text"/>
      <w:bookmarkStart w:id="974" w:name="paragraf-34.odsek-19"/>
      <w:bookmarkEnd w:id="972"/>
      <w:r w:rsidRPr="00080CCA">
        <w:rPr>
          <w:rFonts w:ascii="Times New Roman" w:hAnsi="Times New Roman" w:cs="Times New Roman"/>
          <w:sz w:val="24"/>
          <w:szCs w:val="24"/>
          <w:lang w:val="sk-SK"/>
        </w:rPr>
        <w:t xml:space="preserve">Havarované vozidlo na účely peňažného príspevku na kúpu osobného motorového vozidla je osobné motorové vozidlo, na ktorom bola spôsobená totálna škoda podľa likvidačnej správy vydanej príslušnou poisťovňou alebo podľa znaleckého posudku vydaného znalcom z odboru dopravy. </w:t>
      </w:r>
      <w:bookmarkEnd w:id="97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75" w:name="paragraf-34.odsek-20.text"/>
      <w:bookmarkStart w:id="976" w:name="paragraf-34.odsek-20"/>
      <w:bookmarkEnd w:id="974"/>
      <w:r w:rsidRPr="00080CCA">
        <w:rPr>
          <w:rFonts w:ascii="Times New Roman" w:hAnsi="Times New Roman" w:cs="Times New Roman"/>
          <w:sz w:val="24"/>
          <w:szCs w:val="24"/>
          <w:lang w:val="sk-SK"/>
        </w:rPr>
        <w:t xml:space="preserve">Fyzická osoba s ťažkým zdravotným postihnutím je povinná vrátiť pomernú časť peňažného príspevku na kúpu osobného motorového vozidla za obdobie od prvého dňa kalendárneho mesiaca, ktorý nasleduje po kalendárnom mesiaci, v ktorom fyzická osoba s ťažkým zdravotným postihnutím predala osobné motorové vozidlo, na ktorého kúpu jej bol poskytnutý peňažný príspevok na kúpu osobného motorového vozidla do dňa uplynutia lehoty uvedenej v odseku 14. </w:t>
      </w:r>
      <w:bookmarkEnd w:id="97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77" w:name="paragraf-34.odsek-21"/>
      <w:bookmarkEnd w:id="976"/>
      <w:r w:rsidRPr="00080CCA">
        <w:rPr>
          <w:rFonts w:ascii="Times New Roman" w:hAnsi="Times New Roman" w:cs="Times New Roman"/>
          <w:sz w:val="24"/>
          <w:szCs w:val="24"/>
          <w:lang w:val="sk-SK"/>
        </w:rPr>
        <w:t xml:space="preserve">Ak cena osobného motorového vozidla je vyššia ako cena, na ktorej základe bol určený peňažný príspevok na kúpu osobného motorového vozidla, vyplatí sa rozdiel medzi výškou peňažného príspevku na kúpu osobného motorového vozidla poskytnutého na základe dokladu o cene osobného motorového vozidla a výškou peňažného príspevku určeného na </w:t>
      </w:r>
      <w:r w:rsidRPr="00080CCA">
        <w:rPr>
          <w:rFonts w:ascii="Times New Roman" w:hAnsi="Times New Roman" w:cs="Times New Roman"/>
          <w:sz w:val="24"/>
          <w:szCs w:val="24"/>
          <w:lang w:val="sk-SK"/>
        </w:rPr>
        <w:lastRenderedPageBreak/>
        <w:t xml:space="preserve">základe dokladu o kúpe osobného motorového vozidla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978" w:name="paragraf-34.odsek-21.text"/>
      <w:r w:rsidRPr="00080CCA">
        <w:rPr>
          <w:rFonts w:ascii="Times New Roman" w:hAnsi="Times New Roman" w:cs="Times New Roman"/>
          <w:sz w:val="24"/>
          <w:szCs w:val="24"/>
          <w:lang w:val="sk-SK"/>
        </w:rPr>
        <w:t xml:space="preserve">. Súčet výšky peňažného príspevku na kúpu osobného motorového vozidla poskytnutého na základe dokladu o cene osobného motorového vozidla a vyplateného rozdielu nesmie prevýšiť sumy uvedené v odseku 7. </w:t>
      </w:r>
      <w:bookmarkEnd w:id="97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78"/>
        </w:numPr>
        <w:spacing w:before="225" w:after="225" w:line="264" w:lineRule="auto"/>
        <w:jc w:val="both"/>
        <w:rPr>
          <w:rFonts w:ascii="Times New Roman" w:hAnsi="Times New Roman" w:cs="Times New Roman"/>
          <w:sz w:val="24"/>
          <w:szCs w:val="24"/>
          <w:lang w:val="sk-SK"/>
        </w:rPr>
      </w:pPr>
      <w:bookmarkStart w:id="979" w:name="paragraf-34.odsek-22"/>
      <w:bookmarkEnd w:id="977"/>
      <w:r w:rsidRPr="00080CCA">
        <w:rPr>
          <w:rFonts w:ascii="Times New Roman" w:hAnsi="Times New Roman" w:cs="Times New Roman"/>
          <w:sz w:val="24"/>
          <w:szCs w:val="24"/>
          <w:lang w:val="sk-SK"/>
        </w:rPr>
        <w:t xml:space="preserve">Ak cena osobného motorového vozidla je nižšia ako cena, na ktorej základe bol určený peňažný príspevok na kúpu osobného motorového vozidla, fyzická osoba s ťažkým zdravotným postihnutím je povinná vrátiť rozdiel medzi výškou peňažného príspevku na kúpu osobného motorového vozidla poskytnutého na základe dokladu o cene osobného motorového vozidla a výškou peňažného príspevku určeného na základe dokladu o kúpe osobného motorového vozidla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980" w:name="paragraf-34.odsek-22.text"/>
      <w:r w:rsidRPr="00080CCA">
        <w:rPr>
          <w:rFonts w:ascii="Times New Roman" w:hAnsi="Times New Roman" w:cs="Times New Roman"/>
          <w:sz w:val="24"/>
          <w:szCs w:val="24"/>
          <w:lang w:val="sk-SK"/>
        </w:rPr>
        <w:t xml:space="preserve">. </w:t>
      </w:r>
      <w:bookmarkEnd w:id="980"/>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981" w:name="predpis.clanok-1.cast-tretia.hlava-siedm"/>
      <w:bookmarkEnd w:id="924"/>
      <w:bookmarkEnd w:id="926"/>
      <w:bookmarkEnd w:id="979"/>
      <w:r w:rsidRPr="007E03A4">
        <w:rPr>
          <w:rFonts w:ascii="Times New Roman" w:hAnsi="Times New Roman" w:cs="Times New Roman"/>
          <w:sz w:val="24"/>
          <w:szCs w:val="24"/>
          <w:lang w:val="sk-SK"/>
        </w:rPr>
        <w:t xml:space="preserve">SIEDMA HLAVA </w:t>
      </w:r>
    </w:p>
    <w:p w:rsidR="0085572E" w:rsidRPr="007E03A4" w:rsidRDefault="007E03A4" w:rsidP="00080CCA">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ÚPRAVU OSOBNÉHO MOTOROVÉHO VOZIDLA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982" w:name="paragraf-35.oznacenie"/>
      <w:bookmarkStart w:id="983" w:name="paragraf-35"/>
      <w:r w:rsidRPr="007E03A4">
        <w:rPr>
          <w:rFonts w:ascii="Times New Roman" w:hAnsi="Times New Roman" w:cs="Times New Roman"/>
          <w:b/>
          <w:sz w:val="24"/>
          <w:szCs w:val="24"/>
          <w:lang w:val="sk-SK"/>
        </w:rPr>
        <w:t>§ 35</w:t>
      </w: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84" w:name="paragraf-35.odsek-1"/>
      <w:bookmarkEnd w:id="982"/>
      <w:r w:rsidRPr="00080CCA">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080CCA">
          <w:rPr>
            <w:rFonts w:ascii="Times New Roman" w:hAnsi="Times New Roman" w:cs="Times New Roman"/>
            <w:sz w:val="24"/>
            <w:szCs w:val="24"/>
            <w:lang w:val="sk-SK"/>
          </w:rPr>
          <w:t>§ 15 ods. 1</w:t>
        </w:r>
      </w:hyperlink>
      <w:bookmarkStart w:id="985" w:name="paragraf-35.odsek-1.text"/>
      <w:r w:rsidRPr="00080CCA">
        <w:rPr>
          <w:rFonts w:ascii="Times New Roman" w:hAnsi="Times New Roman" w:cs="Times New Roman"/>
          <w:sz w:val="24"/>
          <w:szCs w:val="24"/>
          <w:lang w:val="sk-SK"/>
        </w:rPr>
        <w:t xml:space="preserve"> odkázaná na individuálnu prepravu osobným motorovým vozidlom a na úpravu osobného motorového vozidla, možno poskytnúť peňažný príspevok na úpravu osobného motorového vozidla. </w:t>
      </w:r>
      <w:bookmarkEnd w:id="98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86" w:name="paragraf-35.odsek-2"/>
      <w:bookmarkEnd w:id="984"/>
      <w:r w:rsidRPr="00080CCA">
        <w:rPr>
          <w:rFonts w:ascii="Times New Roman" w:hAnsi="Times New Roman" w:cs="Times New Roman"/>
          <w:sz w:val="24"/>
          <w:szCs w:val="24"/>
          <w:lang w:val="sk-SK"/>
        </w:rPr>
        <w:t xml:space="preserve">Peňažný príspevok na úpravu osobného motorového vozidla možno poskytnúť na úpravu osobného motorového vozidla uvedeného v </w:t>
      </w:r>
      <w:hyperlink w:anchor="paragraf-34.odsek-2">
        <w:r w:rsidRPr="00080CCA">
          <w:rPr>
            <w:rFonts w:ascii="Times New Roman" w:hAnsi="Times New Roman" w:cs="Times New Roman"/>
            <w:sz w:val="24"/>
            <w:szCs w:val="24"/>
            <w:lang w:val="sk-SK"/>
          </w:rPr>
          <w:t>§ 34 ods. 2</w:t>
        </w:r>
      </w:hyperlink>
      <w:bookmarkStart w:id="987" w:name="paragraf-35.odsek-2.text"/>
      <w:r w:rsidRPr="00080CCA">
        <w:rPr>
          <w:rFonts w:ascii="Times New Roman" w:hAnsi="Times New Roman" w:cs="Times New Roman"/>
          <w:sz w:val="24"/>
          <w:szCs w:val="24"/>
          <w:lang w:val="sk-SK"/>
        </w:rPr>
        <w:t xml:space="preserve">, ktoré nie je podľa technického preukazu staršie ako päť rokov. Lehota piatich rokov začína plynúť 1. januára kalendárneho roka, ktorý nasleduje po kalendárnom roku, v ktorom bolo osobné motorové vozidlo vyrobené. </w:t>
      </w:r>
      <w:bookmarkEnd w:id="98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88" w:name="paragraf-35.odsek-3.text"/>
      <w:bookmarkStart w:id="989" w:name="paragraf-35.odsek-3"/>
      <w:bookmarkEnd w:id="986"/>
      <w:r w:rsidRPr="00080CCA">
        <w:rPr>
          <w:rFonts w:ascii="Times New Roman" w:hAnsi="Times New Roman" w:cs="Times New Roman"/>
          <w:sz w:val="24"/>
          <w:szCs w:val="24"/>
          <w:lang w:val="sk-SK"/>
        </w:rPr>
        <w:t xml:space="preserve">Úprava osobného motorového vozidla je úprava, ktorá umožní fyzickej osobe s ťažkým zdravotným postihnutím viesť osobné motorové vozidlo, alebo umožní využívať osobné motorové vozidlo na účely jej prepravy. </w:t>
      </w:r>
      <w:bookmarkEnd w:id="98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90" w:name="paragraf-35.odsek-4.text"/>
      <w:bookmarkStart w:id="991" w:name="paragraf-35.odsek-4"/>
      <w:bookmarkEnd w:id="989"/>
      <w:r w:rsidRPr="00080CCA">
        <w:rPr>
          <w:rFonts w:ascii="Times New Roman" w:hAnsi="Times New Roman" w:cs="Times New Roman"/>
          <w:sz w:val="24"/>
          <w:szCs w:val="24"/>
          <w:lang w:val="sk-SK"/>
        </w:rPr>
        <w:t xml:space="preserve">Peňažný príspevok na úpravu osobného motorového vozidla možno poskytnúť aj na osobné motorové vozidlo, na ktoré nebol poskytnutý peňažný príspevok na kúpu osobného motorového vozidla. </w:t>
      </w:r>
      <w:bookmarkEnd w:id="99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92" w:name="paragraf-35.odsek-5"/>
      <w:bookmarkEnd w:id="991"/>
      <w:r w:rsidRPr="00080CCA">
        <w:rPr>
          <w:rFonts w:ascii="Times New Roman" w:hAnsi="Times New Roman" w:cs="Times New Roman"/>
          <w:sz w:val="24"/>
          <w:szCs w:val="24"/>
          <w:lang w:val="sk-SK"/>
        </w:rPr>
        <w:t xml:space="preserve">Výška peňažného príspevku na úpravu osobného motorového vozidla sa určí percentuálnou sadzbou v závislosti od ceny úpravy a príjmu fyzickej osoby s ťažkým zdravotným postihnutím uvedených v </w:t>
      </w:r>
      <w:hyperlink w:anchor="prilohy.priloha-priloha_c_10_k_zakonu_c_447_2008_z_z.oznacenie">
        <w:r w:rsidRPr="00080CCA">
          <w:rPr>
            <w:rFonts w:ascii="Times New Roman" w:hAnsi="Times New Roman" w:cs="Times New Roman"/>
            <w:sz w:val="24"/>
            <w:szCs w:val="24"/>
            <w:lang w:val="sk-SK"/>
          </w:rPr>
          <w:t>prílohe č. 10</w:t>
        </w:r>
      </w:hyperlink>
      <w:bookmarkStart w:id="993" w:name="paragraf-35.odsek-5.text"/>
      <w:r w:rsidRPr="00080CCA">
        <w:rPr>
          <w:rFonts w:ascii="Times New Roman" w:hAnsi="Times New Roman" w:cs="Times New Roman"/>
          <w:sz w:val="24"/>
          <w:szCs w:val="24"/>
          <w:lang w:val="sk-SK"/>
        </w:rPr>
        <w:t xml:space="preserve">, ak tento zákon neustanovuje inak. Peňažný príspevok na úpravu osobného motorového vozidla je najviac 13 277,58 eura. </w:t>
      </w:r>
      <w:bookmarkEnd w:id="99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94" w:name="paragraf-35.odsek-6.text"/>
      <w:bookmarkStart w:id="995" w:name="paragraf-35.odsek-6"/>
      <w:bookmarkEnd w:id="992"/>
      <w:r w:rsidRPr="00080CCA">
        <w:rPr>
          <w:rFonts w:ascii="Times New Roman" w:hAnsi="Times New Roman" w:cs="Times New Roman"/>
          <w:sz w:val="24"/>
          <w:szCs w:val="24"/>
          <w:lang w:val="sk-SK"/>
        </w:rPr>
        <w:t xml:space="preserve">Ak sú viaceré fyzické osoby s ťažkým zdravotným postihnutím odkázané na rovnakú úpravu toho istého osobného motorového vozidla, výška peňažného príspevku na úpravu osobného motorového vozidla sa určí pre každú z nich z časti obstarávacej ceny úpravy </w:t>
      </w:r>
      <w:r w:rsidRPr="00080CCA">
        <w:rPr>
          <w:rFonts w:ascii="Times New Roman" w:hAnsi="Times New Roman" w:cs="Times New Roman"/>
          <w:sz w:val="24"/>
          <w:szCs w:val="24"/>
          <w:lang w:val="sk-SK"/>
        </w:rPr>
        <w:lastRenderedPageBreak/>
        <w:t xml:space="preserve">osobného motorového vozidla, ktorá pripadá pomerne na každú z nich. Ak viaceré fyzické osoby s ťažkým zdravotným postihnutím sú odkázané na rozdielnu úpravu toho istého osobného motorového vozidla, výška peňažného príspevku sa určí pre každú z nich z tej časti obstarávacej ceny úpravy osobného motorového vozidla, ktorú je potrebné vykonať v dôsledku jej individuálnych potrieb. </w:t>
      </w:r>
      <w:bookmarkEnd w:id="994"/>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96" w:name="paragraf-35.odsek-7.text"/>
      <w:bookmarkStart w:id="997" w:name="paragraf-35.odsek-7"/>
      <w:bookmarkEnd w:id="995"/>
      <w:r w:rsidRPr="00080CCA">
        <w:rPr>
          <w:rFonts w:ascii="Times New Roman" w:hAnsi="Times New Roman" w:cs="Times New Roman"/>
          <w:sz w:val="24"/>
          <w:szCs w:val="24"/>
          <w:lang w:val="sk-SK"/>
        </w:rPr>
        <w:t xml:space="preserve">Úhrn peňažných príspevkov na úpravu osobného motorového vozidla poskytnutých fyzickej osobe s ťažkým zdravotným postihnutím v období siedmich rokov nesmie presiahnuť 13 277,58 eura. </w:t>
      </w:r>
      <w:bookmarkEnd w:id="99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998" w:name="paragraf-35.odsek-8.text"/>
      <w:bookmarkStart w:id="999" w:name="paragraf-35.odsek-8"/>
      <w:bookmarkEnd w:id="997"/>
      <w:r w:rsidRPr="00080CCA">
        <w:rPr>
          <w:rFonts w:ascii="Times New Roman" w:hAnsi="Times New Roman" w:cs="Times New Roman"/>
          <w:sz w:val="24"/>
          <w:szCs w:val="24"/>
          <w:lang w:val="sk-SK"/>
        </w:rPr>
        <w:t xml:space="preserve">Peňažný príspevok na úpravu osobného motorového vozidla možno poskytnúť na základe dokladu o cene úpravy osobného motorového vozidla alebo dokladu o cene vykonanej úpravy osobného motorového vozidla vyhotoveného osobou, ktorej predmetom činnosti je úprava osobného motorového vozidla. Ak je predmetom úpravy osobné motorové vozidlo, ktorého fyzická osoba s ťažkým zdravotným postihnutím nie je vlastníkom alebo spoluvlastníkom, peňažný príspevok na úpravu osobného motorového vozidla možno poskytnúť na základe dokladu o cene úpravy osobného motorového vozidla alebo dokladu o cene vykonanej úpravy osobného motorového vozidla vyhotoveného osobou, ktorej predmetom činnosti je výroba, predaj, distribúcia alebo úprava osobných motorových vozidiel. </w:t>
      </w:r>
      <w:bookmarkEnd w:id="99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00" w:name="paragraf-35.odsek-9.text"/>
      <w:bookmarkStart w:id="1001" w:name="paragraf-35.odsek-9"/>
      <w:bookmarkEnd w:id="999"/>
      <w:r w:rsidRPr="00080CCA">
        <w:rPr>
          <w:rFonts w:ascii="Times New Roman" w:hAnsi="Times New Roman" w:cs="Times New Roman"/>
          <w:sz w:val="24"/>
          <w:szCs w:val="24"/>
          <w:lang w:val="sk-SK"/>
        </w:rPr>
        <w:t xml:space="preserve">Fyzická osoba s ťažkým zdravotným postihnutím je povinná dať si upraviť osobné motorové vozidlo, na ktoré jej bol poskytnutý peňažný príspevok na úpravu osobného motorového vozidla do troch mesiacov odo dňa právoplatnosti rozhodnutia o priznaní tohto peňažného príspevku, najneskôr do 12 mesiacov odo dňa jeho poskytnutia, ak osobné motorové vozidlo nemožno upraviť pre potreby fyzickej osoby s ťažkým zdravotným postihnutím z dôvodov na strane osoby, ktorej predmetom činnosti je úprava osobných motorových vozidiel. </w:t>
      </w:r>
      <w:bookmarkEnd w:id="100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02" w:name="paragraf-35.odsek-10.text"/>
      <w:bookmarkStart w:id="1003" w:name="paragraf-35.odsek-10"/>
      <w:bookmarkEnd w:id="1001"/>
      <w:r w:rsidRPr="00080CCA">
        <w:rPr>
          <w:rFonts w:ascii="Times New Roman" w:hAnsi="Times New Roman" w:cs="Times New Roman"/>
          <w:sz w:val="24"/>
          <w:szCs w:val="24"/>
          <w:lang w:val="sk-SK"/>
        </w:rPr>
        <w:t xml:space="preserve">Fyzická osoba s ťažkým zdravotným postihnutím je povinná vrátiť príslušnému úradu peňažný príspevok na úpravu osobného motorového vozidla, ak v lehote do 12 mesiacov odo dňa právoplatnosti rozhodnutia o priznaní tohto peňažného príspevku nepreukáže vlastníctvo alebo spoluvlastníctvo osobného motorového vozidla, na úpravu ktorého bol poskytnutý peňažný príspevok na úpravu osobného motorového vozidla. </w:t>
      </w:r>
      <w:bookmarkEnd w:id="100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04" w:name="paragraf-35.odsek-11.text"/>
      <w:bookmarkStart w:id="1005" w:name="paragraf-35.odsek-11"/>
      <w:bookmarkEnd w:id="1003"/>
      <w:r w:rsidRPr="00080CCA">
        <w:rPr>
          <w:rFonts w:ascii="Times New Roman" w:hAnsi="Times New Roman" w:cs="Times New Roman"/>
          <w:sz w:val="24"/>
          <w:szCs w:val="24"/>
          <w:lang w:val="sk-SK"/>
        </w:rPr>
        <w:t xml:space="preserve">Fyzická osoba s ťažkým zdravotným postihnutím je povinná vrátiť peňažný príspevok na úpravu osobného motorového vozidla alebo jeho pomernú časť, ak upravené osobné motorové vozidlo, na ktoré bol poskytnutý peňažný príspevok na úpravu osobného motorového vozidla predá alebo daruje pred uplynutím siedmich rokov od poskytnutia tohto peňažného príspevku. Lehota siedmich rokov začína plynúť prvým dňom kalendárneho mesiaca, ktorý nasleduje po kalendárnom mesiaci, v ktorom rozhodnutie o poskytnutí peňažného príspevku na úpravu osobného motorového vozidla nadobudlo právoplatnosť. Povinnosť vrátiť peňažný príspevok podľa prvej vety neplatí, ak upravené osobné motorové vozidlo bolo odcudzené alebo havarované a fyzická osoba s ťažkým zdravotným postihnutím nepožiada o ďalší peňažný príspevok na úpravu osobného motorového vozidla pred uplynutím siedmich rokov. </w:t>
      </w:r>
      <w:bookmarkEnd w:id="1004"/>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06" w:name="paragraf-35.odsek-12.text"/>
      <w:bookmarkStart w:id="1007" w:name="paragraf-35.odsek-12"/>
      <w:bookmarkEnd w:id="1005"/>
      <w:r w:rsidRPr="00080CCA">
        <w:rPr>
          <w:rFonts w:ascii="Times New Roman" w:hAnsi="Times New Roman" w:cs="Times New Roman"/>
          <w:sz w:val="24"/>
          <w:szCs w:val="24"/>
          <w:lang w:val="sk-SK"/>
        </w:rPr>
        <w:t xml:space="preserve">Fyzická osoba s ťažkým zdravotným postihnutím je povinná vrátiť peňažný príspevok na úpravu osobného motorového vozidla alebo jeho pomernú časť, ak upravené osobné motorové vozidlo, na ktoré bol poskytnutý peňažný príspevok na úpravu osobného motorového vozidla, sa nevyužíva na individuálnu prepravu fyzickej osoby s ťažkým zdravotným postihnutím. </w:t>
      </w:r>
      <w:bookmarkEnd w:id="100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08" w:name="paragraf-35.odsek-13"/>
      <w:bookmarkEnd w:id="1007"/>
      <w:r w:rsidRPr="00080CCA">
        <w:rPr>
          <w:rFonts w:ascii="Times New Roman" w:hAnsi="Times New Roman" w:cs="Times New Roman"/>
          <w:sz w:val="24"/>
          <w:szCs w:val="24"/>
          <w:lang w:val="sk-SK"/>
        </w:rPr>
        <w:t xml:space="preserve">Ak je cena úpravy osobného motorového vozidla, na ktorú je fyzická osoba s ťažkým zdravotným postihnutím odkázaná, vyššia ako cena, na ktorej základe bol poskytnutý peňažný príspevok na úpravu osobného motorového vozidla, vyplatí sa rozdiel medzi výškou peňažného príspevku na úpravu osobného motorového vozidla poskytnutého na základe dokladu o cene úpravy osobného motorového vozidla a výškou peňažného príspevku určeného na základe dokladu o cene vykonanej úpravy osobného motorového vozidla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1009" w:name="paragraf-35.odsek-13.text"/>
      <w:r w:rsidRPr="00080CCA">
        <w:rPr>
          <w:rFonts w:ascii="Times New Roman" w:hAnsi="Times New Roman" w:cs="Times New Roman"/>
          <w:sz w:val="24"/>
          <w:szCs w:val="24"/>
          <w:lang w:val="sk-SK"/>
        </w:rPr>
        <w:t xml:space="preserve">. Súčet výšky peňažného príspevku na úpravu osobného motorového vozidla poskytnutého na základe dokladu o cene pomôcky a vyplateného rozdielu nesmie prevýšiť sumu uvedenú v odseku 5. </w:t>
      </w:r>
      <w:bookmarkEnd w:id="100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10" w:name="paragraf-35.odsek-14"/>
      <w:bookmarkEnd w:id="1008"/>
      <w:r w:rsidRPr="00080CCA">
        <w:rPr>
          <w:rFonts w:ascii="Times New Roman" w:hAnsi="Times New Roman" w:cs="Times New Roman"/>
          <w:sz w:val="24"/>
          <w:szCs w:val="24"/>
          <w:lang w:val="sk-SK"/>
        </w:rPr>
        <w:t xml:space="preserve">Ak je cena vykonanej úpravy osobného motorového vozidla, na ktorú je fyzická osoba odkázaná, nižšia ako cena, na ktorej základe bol poskytnutý peňažný príspevok na úpravu osobného motorového vozidla, fyzická osoba s ťažkým zdravotným postihnutím je povinná vrátiť rozdiel medzi výškou peňažného príspevku na úpravu osobného motorového vozidla poskytnutého na základe dokladu o cene úpravy a výškou peňažného príspevku určeného na základe dokladu o cene vykonanej úpravy osobného motorového vozidla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1011" w:name="paragraf-35.odsek-14.text"/>
      <w:r w:rsidRPr="00080CCA">
        <w:rPr>
          <w:rFonts w:ascii="Times New Roman" w:hAnsi="Times New Roman" w:cs="Times New Roman"/>
          <w:sz w:val="24"/>
          <w:szCs w:val="24"/>
          <w:lang w:val="sk-SK"/>
        </w:rPr>
        <w:t xml:space="preserve">. </w:t>
      </w:r>
      <w:bookmarkEnd w:id="101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12" w:name="paragraf-35.odsek-15.text"/>
      <w:bookmarkStart w:id="1013" w:name="paragraf-35.odsek-15"/>
      <w:bookmarkEnd w:id="1010"/>
      <w:r w:rsidRPr="00080CCA">
        <w:rPr>
          <w:rFonts w:ascii="Times New Roman" w:hAnsi="Times New Roman" w:cs="Times New Roman"/>
          <w:sz w:val="24"/>
          <w:szCs w:val="24"/>
          <w:lang w:val="sk-SK"/>
        </w:rPr>
        <w:t xml:space="preserve">Fyzickej osobe s ťažkým zdravotným postihnutím možno poskytnúť peňažný príspevok na viacero úprav osobného motorového vozidla, ak spĺňa podmienky na poskytnutie peňažného príspevku na každú z nich. </w:t>
      </w:r>
      <w:bookmarkEnd w:id="101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81"/>
        </w:numPr>
        <w:spacing w:before="225" w:after="225" w:line="264" w:lineRule="auto"/>
        <w:jc w:val="both"/>
        <w:rPr>
          <w:rFonts w:ascii="Times New Roman" w:hAnsi="Times New Roman" w:cs="Times New Roman"/>
          <w:sz w:val="24"/>
          <w:szCs w:val="24"/>
          <w:lang w:val="sk-SK"/>
        </w:rPr>
      </w:pPr>
      <w:bookmarkStart w:id="1014" w:name="paragraf-35.odsek-16.text"/>
      <w:bookmarkStart w:id="1015" w:name="paragraf-35.odsek-16"/>
      <w:bookmarkEnd w:id="1013"/>
      <w:r w:rsidRPr="00080CCA">
        <w:rPr>
          <w:rFonts w:ascii="Times New Roman" w:hAnsi="Times New Roman" w:cs="Times New Roman"/>
          <w:sz w:val="24"/>
          <w:szCs w:val="24"/>
          <w:lang w:val="sk-SK"/>
        </w:rPr>
        <w:t xml:space="preserve">Ďalší peňažný príspevok na rovnakú úpravu osobného motorového vozidla možno poskytnúť po uplynutí siedmich rokov od predchádzajúceho poskytnutia peňažného príspevku na takúto úpravu, ak úprava osobného motorového vozidla neplní účel. Podmienka uplynutia siedmich rokov sa považuje za splnenú, ak fyzická osoba s ťažkým zdravotným postihnutím vráti peňažný príspevok na úpravu osobného motorového vozidla alebo jeho pomernú časť. </w:t>
      </w:r>
      <w:bookmarkEnd w:id="1014"/>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1016" w:name="predpis.clanok-1.cast-tretia.hlava-osma"/>
      <w:bookmarkEnd w:id="981"/>
      <w:bookmarkEnd w:id="983"/>
      <w:bookmarkEnd w:id="1015"/>
      <w:r w:rsidRPr="007E03A4">
        <w:rPr>
          <w:rFonts w:ascii="Times New Roman" w:hAnsi="Times New Roman" w:cs="Times New Roman"/>
          <w:sz w:val="24"/>
          <w:szCs w:val="24"/>
          <w:lang w:val="sk-SK"/>
        </w:rPr>
        <w:t xml:space="preserve">ÔSMA HLAVA </w:t>
      </w:r>
    </w:p>
    <w:p w:rsidR="0085572E" w:rsidRPr="007E03A4" w:rsidRDefault="007E03A4" w:rsidP="00080CCA">
      <w:pPr>
        <w:spacing w:after="0" w:line="264" w:lineRule="auto"/>
        <w:jc w:val="both"/>
        <w:rPr>
          <w:rFonts w:ascii="Times New Roman" w:hAnsi="Times New Roman" w:cs="Times New Roman"/>
          <w:sz w:val="24"/>
          <w:szCs w:val="24"/>
          <w:lang w:val="sk-SK"/>
        </w:rPr>
      </w:pPr>
      <w:bookmarkStart w:id="1017" w:name="predpis.clanok-1.cast-tretia.hlava-osma."/>
      <w:r w:rsidRPr="007E03A4">
        <w:rPr>
          <w:rFonts w:ascii="Times New Roman" w:hAnsi="Times New Roman" w:cs="Times New Roman"/>
          <w:b/>
          <w:sz w:val="24"/>
          <w:szCs w:val="24"/>
          <w:lang w:val="sk-SK"/>
        </w:rPr>
        <w:t xml:space="preserve">PEŇAŽNÝ PRÍSPEVOK NA PREPRAVU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1018" w:name="paragraf-36.oznacenie"/>
      <w:bookmarkStart w:id="1019" w:name="paragraf-36"/>
      <w:bookmarkEnd w:id="1017"/>
      <w:r w:rsidRPr="007E03A4">
        <w:rPr>
          <w:rFonts w:ascii="Times New Roman" w:hAnsi="Times New Roman" w:cs="Times New Roman"/>
          <w:b/>
          <w:sz w:val="24"/>
          <w:szCs w:val="24"/>
          <w:lang w:val="sk-SK"/>
        </w:rPr>
        <w:t>§ 36</w:t>
      </w: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20" w:name="paragraf-36.odsek-1"/>
      <w:bookmarkEnd w:id="1018"/>
      <w:r w:rsidRPr="00080CCA">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080CCA">
          <w:rPr>
            <w:rFonts w:ascii="Times New Roman" w:hAnsi="Times New Roman" w:cs="Times New Roman"/>
            <w:sz w:val="24"/>
            <w:szCs w:val="24"/>
            <w:lang w:val="sk-SK"/>
          </w:rPr>
          <w:t>§ 15 ods. 1</w:t>
        </w:r>
      </w:hyperlink>
      <w:bookmarkStart w:id="1021" w:name="paragraf-36.odsek-1.text"/>
      <w:r w:rsidRPr="00080CCA">
        <w:rPr>
          <w:rFonts w:ascii="Times New Roman" w:hAnsi="Times New Roman" w:cs="Times New Roman"/>
          <w:sz w:val="24"/>
          <w:szCs w:val="24"/>
          <w:lang w:val="sk-SK"/>
        </w:rPr>
        <w:t xml:space="preserve"> odkázaná na individuálnu prepravu osobným motorovým vozidlom, možno poskytnúť peňažný príspevok na prepravu. </w:t>
      </w:r>
      <w:bookmarkEnd w:id="102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22" w:name="paragraf-36.odsek-2"/>
      <w:bookmarkEnd w:id="1020"/>
      <w:r w:rsidRPr="00080CCA">
        <w:rPr>
          <w:rFonts w:ascii="Times New Roman" w:hAnsi="Times New Roman" w:cs="Times New Roman"/>
          <w:sz w:val="24"/>
          <w:szCs w:val="24"/>
          <w:lang w:val="sk-SK"/>
        </w:rPr>
        <w:lastRenderedPageBreak/>
        <w:t>Peňažný príspevok na prepravu možno poskytnúť fyzickej osobe s ťažkým zdravotným postihnutím, ktorá na svoje pracovné aktivity, vzdelávacie aktivity, rodinné aktivity alebo občianske aktivity využíva prepravu zabezpečovanú osobou, ktorá má oprávnenie na vykonávanie prepravy,</w:t>
      </w:r>
      <w:r w:rsidRPr="00080CCA">
        <w:rPr>
          <w:rFonts w:ascii="Times New Roman" w:hAnsi="Times New Roman" w:cs="Times New Roman"/>
          <w:sz w:val="24"/>
          <w:szCs w:val="24"/>
          <w:vertAlign w:val="superscript"/>
          <w:lang w:val="sk-SK"/>
        </w:rPr>
        <w:t>39</w:t>
      </w:r>
      <w:r w:rsidRPr="00080CCA">
        <w:rPr>
          <w:rFonts w:ascii="Times New Roman" w:hAnsi="Times New Roman" w:cs="Times New Roman"/>
          <w:sz w:val="24"/>
          <w:szCs w:val="24"/>
          <w:lang w:val="sk-SK"/>
        </w:rPr>
        <w:t>) obcou alebo registrovaným subjektom podľa osobitného predpisu.</w:t>
      </w:r>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bookmarkStart w:id="1023" w:name="paragraf-36.odsek-2.text"/>
      <w:r w:rsidRPr="00080CCA">
        <w:rPr>
          <w:rFonts w:ascii="Times New Roman" w:hAnsi="Times New Roman" w:cs="Times New Roman"/>
          <w:sz w:val="24"/>
          <w:szCs w:val="24"/>
          <w:lang w:val="sk-SK"/>
        </w:rPr>
        <w:t xml:space="preserve"> Podmienka využívania osobného motorového vozidla na pracovné aktivity je splnená aj vtedy, ak fyzická osoba s ťažkým zdravotným postihnutím podniká, prevádzkuje alebo vykonáva samostatnú zárobkovú činnosť v mieste svojho trvalého pobytu. </w:t>
      </w:r>
      <w:bookmarkEnd w:id="102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24" w:name="paragraf-36.odsek-3"/>
      <w:bookmarkEnd w:id="1022"/>
      <w:r w:rsidRPr="00080CCA">
        <w:rPr>
          <w:rFonts w:ascii="Times New Roman" w:hAnsi="Times New Roman" w:cs="Times New Roman"/>
          <w:sz w:val="24"/>
          <w:szCs w:val="24"/>
          <w:lang w:val="sk-SK"/>
        </w:rPr>
        <w:t>Peňažný príspevok na prepravu nemožno poskytnúť fyzickej osobe s ťažkým zdravotným postihnutím, ktorej sa poskytuje peňažný príspevok na kompenzáciu zvýšených výdavkov súvisiacich so zabezpečením prevádzky osobného motorového vozidla, alebo ktorá je vlastníkom alebo držiteľom osobného motorového vozidla. Peňažný príspevok na prepravu možno poskytnúť, ak sa preprava fyzickej osoby s ťažkým zdravotným postihnutím má vykonať v čase, keď osobné motorové vozidlo, na ktorého kúpu sa poskytol peňažný príspevok a ktorým sa zabezpečuje preprava fyzickej osoby s ťažkým zdravotným postihnutím, nie je technicky spôsobilé na premávku na pozemných komunikáciách podľa osobitného predpisu.</w:t>
      </w:r>
      <w:r w:rsidRPr="00080CCA">
        <w:rPr>
          <w:rFonts w:ascii="Times New Roman" w:hAnsi="Times New Roman" w:cs="Times New Roman"/>
          <w:sz w:val="24"/>
          <w:szCs w:val="24"/>
          <w:vertAlign w:val="superscript"/>
          <w:lang w:val="sk-SK"/>
        </w:rPr>
        <w:t>40</w:t>
      </w:r>
      <w:r w:rsidRPr="00080CCA">
        <w:rPr>
          <w:rFonts w:ascii="Times New Roman" w:hAnsi="Times New Roman" w:cs="Times New Roman"/>
          <w:sz w:val="24"/>
          <w:szCs w:val="24"/>
          <w:lang w:val="sk-SK"/>
        </w:rPr>
        <w:t>)</w:t>
      </w:r>
      <w:bookmarkStart w:id="1025" w:name="paragraf-36.odsek-3.text"/>
      <w:r w:rsidRPr="00080CCA">
        <w:rPr>
          <w:rFonts w:ascii="Times New Roman" w:hAnsi="Times New Roman" w:cs="Times New Roman"/>
          <w:sz w:val="24"/>
          <w:szCs w:val="24"/>
          <w:lang w:val="sk-SK"/>
        </w:rPr>
        <w:t xml:space="preserve"> </w:t>
      </w:r>
      <w:bookmarkEnd w:id="102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26" w:name="paragraf-36.odsek-4"/>
      <w:bookmarkEnd w:id="1024"/>
      <w:r w:rsidRPr="00080CCA">
        <w:rPr>
          <w:rFonts w:ascii="Times New Roman" w:hAnsi="Times New Roman" w:cs="Times New Roman"/>
          <w:sz w:val="24"/>
          <w:szCs w:val="24"/>
          <w:lang w:val="sk-SK"/>
        </w:rPr>
        <w:t>Peňažný príspevok na prepravu sa poskytuje na základe preukázaných výdavkov na prepravu zabezpečovanú osobou, ktorá má oprávnenie na vykonávanie prepravy,</w:t>
      </w:r>
      <w:r w:rsidRPr="00080CCA">
        <w:rPr>
          <w:rFonts w:ascii="Times New Roman" w:hAnsi="Times New Roman" w:cs="Times New Roman"/>
          <w:sz w:val="24"/>
          <w:szCs w:val="24"/>
          <w:vertAlign w:val="superscript"/>
          <w:lang w:val="sk-SK"/>
        </w:rPr>
        <w:t>40</w:t>
      </w:r>
      <w:r w:rsidRPr="00080CCA">
        <w:rPr>
          <w:rFonts w:ascii="Times New Roman" w:hAnsi="Times New Roman" w:cs="Times New Roman"/>
          <w:sz w:val="24"/>
          <w:szCs w:val="24"/>
          <w:lang w:val="sk-SK"/>
        </w:rPr>
        <w:t>) obcou alebo registrovaným subjektom podľa osobitného predpisu.</w:t>
      </w:r>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bookmarkStart w:id="1027" w:name="paragraf-36.odsek-4.text"/>
      <w:r w:rsidRPr="00080CCA">
        <w:rPr>
          <w:rFonts w:ascii="Times New Roman" w:hAnsi="Times New Roman" w:cs="Times New Roman"/>
          <w:sz w:val="24"/>
          <w:szCs w:val="24"/>
          <w:lang w:val="sk-SK"/>
        </w:rPr>
        <w:t xml:space="preserve"> </w:t>
      </w:r>
      <w:bookmarkEnd w:id="102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28" w:name="paragraf-36.odsek-5.text"/>
      <w:bookmarkStart w:id="1029" w:name="paragraf-36.odsek-5"/>
      <w:bookmarkEnd w:id="1026"/>
      <w:r w:rsidRPr="00080CCA">
        <w:rPr>
          <w:rFonts w:ascii="Times New Roman" w:hAnsi="Times New Roman" w:cs="Times New Roman"/>
          <w:sz w:val="24"/>
          <w:szCs w:val="24"/>
          <w:lang w:val="sk-SK"/>
        </w:rPr>
        <w:t xml:space="preserve">Fyzická osoba s ťažkým zdravotným postihnutím je povinná predložiť doklad o výdavkoch na prepravu za každú vykonanú cestu podľa odseku 4 za každý kalendárny mesiac príslušnému úradu na vyúčtovanie, najneskôr do piateho dňa nasledujúceho kalendárneho mesiaca. Príslušný úrad vyplatí peňažný príspevok na prepravu najneskôr do 20 dní od predloženia dokladu o výdavkoch na prepravu. </w:t>
      </w:r>
      <w:bookmarkEnd w:id="102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30" w:name="paragraf-36.odsek-6.text"/>
      <w:bookmarkStart w:id="1031" w:name="paragraf-36.odsek-6"/>
      <w:bookmarkEnd w:id="1029"/>
      <w:r w:rsidRPr="00080CCA">
        <w:rPr>
          <w:rFonts w:ascii="Times New Roman" w:hAnsi="Times New Roman" w:cs="Times New Roman"/>
          <w:sz w:val="24"/>
          <w:szCs w:val="24"/>
          <w:lang w:val="sk-SK"/>
        </w:rPr>
        <w:t xml:space="preserve">Doklad o výdavkoch na prepravu za každú vykonanú cestu obsahuje najmä údaje o subjekte, ktorý zabezpečoval prepravu podľa odseku 2, dátum vykonania prepravy a cenu za vykonanú prepravu. </w:t>
      </w:r>
      <w:bookmarkEnd w:id="103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32" w:name="paragraf-36.odsek-7"/>
      <w:bookmarkEnd w:id="1031"/>
      <w:r w:rsidRPr="00080CCA">
        <w:rPr>
          <w:rFonts w:ascii="Times New Roman" w:hAnsi="Times New Roman" w:cs="Times New Roman"/>
          <w:sz w:val="24"/>
          <w:szCs w:val="24"/>
          <w:lang w:val="sk-SK"/>
        </w:rPr>
        <w:t xml:space="preserve">Výška peňažného príspevku na prepravu sa určí percentuálnou sadzbou v závislosti od preukázaných nákladov na prepravu a od príjmu fyzickej osoby s ťažkým zdravotným postihnutím uvedených v </w:t>
      </w:r>
      <w:hyperlink w:anchor="prilohy.priloha-priloha_c_14_k_zakonu_c_447_2008_z_z.oznacenie">
        <w:r w:rsidRPr="00080CCA">
          <w:rPr>
            <w:rFonts w:ascii="Times New Roman" w:hAnsi="Times New Roman" w:cs="Times New Roman"/>
            <w:sz w:val="24"/>
            <w:szCs w:val="24"/>
            <w:lang w:val="sk-SK"/>
          </w:rPr>
          <w:t>prílohe č. 14</w:t>
        </w:r>
      </w:hyperlink>
      <w:bookmarkStart w:id="1033" w:name="paragraf-36.odsek-7.text"/>
      <w:r w:rsidRPr="00080CCA">
        <w:rPr>
          <w:rFonts w:ascii="Times New Roman" w:hAnsi="Times New Roman" w:cs="Times New Roman"/>
          <w:sz w:val="24"/>
          <w:szCs w:val="24"/>
          <w:lang w:val="sk-SK"/>
        </w:rPr>
        <w:t xml:space="preserve">. </w:t>
      </w:r>
      <w:bookmarkEnd w:id="103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82"/>
        </w:numPr>
        <w:spacing w:before="225" w:after="225" w:line="264" w:lineRule="auto"/>
        <w:jc w:val="both"/>
        <w:rPr>
          <w:rFonts w:ascii="Times New Roman" w:hAnsi="Times New Roman" w:cs="Times New Roman"/>
          <w:sz w:val="24"/>
          <w:szCs w:val="24"/>
          <w:lang w:val="sk-SK"/>
        </w:rPr>
      </w:pPr>
      <w:bookmarkStart w:id="1034" w:name="paragraf-36.odsek-8"/>
      <w:bookmarkEnd w:id="1032"/>
      <w:r w:rsidRPr="00080CCA">
        <w:rPr>
          <w:rFonts w:ascii="Times New Roman" w:hAnsi="Times New Roman" w:cs="Times New Roman"/>
          <w:sz w:val="24"/>
          <w:szCs w:val="24"/>
          <w:lang w:val="sk-SK"/>
        </w:rPr>
        <w:t>Peňažný príspevok na prepravu je mesačne najviac 51,02 % sumy životného minima pre jednu plnoletú fyzickú osobu ustanovenú osobitným predpisom.</w:t>
      </w:r>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bookmarkStart w:id="1035" w:name="paragraf-36.odsek-8.text"/>
      <w:r w:rsidRPr="00080CCA">
        <w:rPr>
          <w:rFonts w:ascii="Times New Roman" w:hAnsi="Times New Roman" w:cs="Times New Roman"/>
          <w:sz w:val="24"/>
          <w:szCs w:val="24"/>
          <w:lang w:val="sk-SK"/>
        </w:rPr>
        <w:t xml:space="preserve"> Nevyčerpanú časť peňažného príspevku na prepravu za kalendárny mesiac nemožno využiť v nasledujúcom kalendárnom mesiaci. </w:t>
      </w:r>
      <w:bookmarkEnd w:id="1035"/>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1036" w:name="predpis.clanok-1.cast-tretia.hlava-devia"/>
      <w:bookmarkEnd w:id="1016"/>
      <w:bookmarkEnd w:id="1019"/>
      <w:bookmarkEnd w:id="1034"/>
      <w:r w:rsidRPr="007E03A4">
        <w:rPr>
          <w:rFonts w:ascii="Times New Roman" w:hAnsi="Times New Roman" w:cs="Times New Roman"/>
          <w:sz w:val="24"/>
          <w:szCs w:val="24"/>
          <w:lang w:val="sk-SK"/>
        </w:rPr>
        <w:t xml:space="preserve">DEVIATA HLAVA </w:t>
      </w:r>
    </w:p>
    <w:p w:rsidR="0085572E" w:rsidRPr="007E03A4" w:rsidRDefault="007E03A4" w:rsidP="00080CCA">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ÚPRAVU BYTU, PEŇAŽNÝ PRÍSPEVOK NA ÚPRAVU RODINNÉHO DOMU A PEŇAŽNÝ PRÍSPEVOK NA ÚPRAVU GARÁŽE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1037" w:name="paragraf-37.oznacenie"/>
      <w:bookmarkStart w:id="1038" w:name="paragraf-37"/>
      <w:r w:rsidRPr="007E03A4">
        <w:rPr>
          <w:rFonts w:ascii="Times New Roman" w:hAnsi="Times New Roman" w:cs="Times New Roman"/>
          <w:b/>
          <w:sz w:val="24"/>
          <w:szCs w:val="24"/>
          <w:lang w:val="sk-SK"/>
        </w:rPr>
        <w:t>§ 37</w:t>
      </w: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39" w:name="paragraf-37.odsek-1"/>
      <w:bookmarkEnd w:id="1037"/>
      <w:r w:rsidRPr="00080CCA">
        <w:rPr>
          <w:rFonts w:ascii="Times New Roman" w:hAnsi="Times New Roman" w:cs="Times New Roman"/>
          <w:sz w:val="24"/>
          <w:szCs w:val="24"/>
          <w:lang w:val="sk-SK"/>
        </w:rPr>
        <w:lastRenderedPageBreak/>
        <w:t xml:space="preserve">Fyzickej osobe s ťažkým zdravotným postihnutím, ktorá je podľa komplexného posudku vypracovaného podľa </w:t>
      </w:r>
      <w:hyperlink w:anchor="paragraf-15.odsek-1">
        <w:r w:rsidRPr="00080CCA">
          <w:rPr>
            <w:rFonts w:ascii="Times New Roman" w:hAnsi="Times New Roman" w:cs="Times New Roman"/>
            <w:sz w:val="24"/>
            <w:szCs w:val="24"/>
            <w:lang w:val="sk-SK"/>
          </w:rPr>
          <w:t>§ 15 ods. 1</w:t>
        </w:r>
      </w:hyperlink>
      <w:r w:rsidRPr="00080CCA">
        <w:rPr>
          <w:rFonts w:ascii="Times New Roman" w:hAnsi="Times New Roman" w:cs="Times New Roman"/>
          <w:sz w:val="24"/>
          <w:szCs w:val="24"/>
          <w:lang w:val="sk-SK"/>
        </w:rPr>
        <w:t xml:space="preserve"> odkázaná na úpravu bytu, rodinného domu alebo garáže, možno poskytnúť peňažný príspevok na úpravu bytu, peňažný príspevok na úpravu rodinného domu alebo peňažný príspevok na úpravu garáže s cieľom dosiahnuť ich bezbariérovosť a zvýšiť schopnosť fyzickej osoby s ťažkým zdravotným postihnutím premiestňovať sa, orientovať sa, dorozumievať sa alebo zabezpečiť si sebaobsluhu. Peňažný príspevok podľa prvej vety možno poskytnúť aj vtedy, ak sa odstránením bariér umožní alebo uľahčí premiestňovanie fyzickej osoby s ťažkým zdravotným postihnutím. Peňažný príspevok podľa prvej vety nemožno poskytnúť na odstránenie alebo prekonanie bariér, ktoré možno prekonať použitím pomôcok, ktoré možno poskytnúť alebo zapožičať na základe verejného zdravotného poistenia.</w:t>
      </w:r>
      <w:r w:rsidRPr="00080CCA">
        <w:rPr>
          <w:rFonts w:ascii="Times New Roman" w:hAnsi="Times New Roman" w:cs="Times New Roman"/>
          <w:sz w:val="24"/>
          <w:szCs w:val="24"/>
          <w:vertAlign w:val="superscript"/>
          <w:lang w:val="sk-SK"/>
        </w:rPr>
        <w:t>37</w:t>
      </w:r>
      <w:r w:rsidRPr="00080CCA">
        <w:rPr>
          <w:rFonts w:ascii="Times New Roman" w:hAnsi="Times New Roman" w:cs="Times New Roman"/>
          <w:sz w:val="24"/>
          <w:szCs w:val="24"/>
          <w:lang w:val="sk-SK"/>
        </w:rPr>
        <w:t>)</w:t>
      </w:r>
      <w:bookmarkStart w:id="1040" w:name="paragraf-37.odsek-1.text"/>
      <w:r w:rsidRPr="00080CCA">
        <w:rPr>
          <w:rFonts w:ascii="Times New Roman" w:hAnsi="Times New Roman" w:cs="Times New Roman"/>
          <w:sz w:val="24"/>
          <w:szCs w:val="24"/>
          <w:lang w:val="sk-SK"/>
        </w:rPr>
        <w:t xml:space="preserve"> </w:t>
      </w:r>
      <w:bookmarkEnd w:id="104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41" w:name="paragraf-37.odsek-2.text"/>
      <w:bookmarkStart w:id="1042" w:name="paragraf-37.odsek-2"/>
      <w:bookmarkEnd w:id="1039"/>
      <w:r w:rsidRPr="00080CCA">
        <w:rPr>
          <w:rFonts w:ascii="Times New Roman" w:hAnsi="Times New Roman" w:cs="Times New Roman"/>
          <w:sz w:val="24"/>
          <w:szCs w:val="24"/>
          <w:lang w:val="sk-SK"/>
        </w:rPr>
        <w:t xml:space="preserve">Za úpravu bytu sa považuje aj úprava vstupu do bytového domu, úprava prístupu do bytu a úprava prístupu k výťahu. Za úpravu rodinného domu sa považuje aj úprava vstupu do rodinného domu a úprava prístupu do rodinného domu. Za úpravu garáže sa považuje aj úprava vstupu do garáže a úprava prístupu do garáže. Za bariéry v byte, bytovom dome, rodinnom dome a v garáži sa považujú prekážky, ktoré fyzická osoba s ťažkým zdravotným postihnutím nie je v dôsledku ťažkého zdravotného postihnutia schopná prekonať a v dôsledku ktorých nie je schopná sa premiestňovať, orientovať, dorozumievať a zabezpečiť si sebaobsluhu rovnakým spôsobom ako fyzická osoba bez zdravotného postihnutia, rovnakého veku a pohlavia a za rovnakých podmienok. </w:t>
      </w:r>
      <w:bookmarkEnd w:id="104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43" w:name="paragraf-37.odsek-3.text"/>
      <w:bookmarkStart w:id="1044" w:name="paragraf-37.odsek-3"/>
      <w:bookmarkEnd w:id="1042"/>
      <w:r w:rsidRPr="00080CCA">
        <w:rPr>
          <w:rFonts w:ascii="Times New Roman" w:hAnsi="Times New Roman" w:cs="Times New Roman"/>
          <w:sz w:val="24"/>
          <w:szCs w:val="24"/>
          <w:lang w:val="sk-SK"/>
        </w:rPr>
        <w:t xml:space="preserve">Za úpravu bytu, rodinného domu alebo garáže sa považujú zmeny, ktorými sa upravuje existujúce zariadenie v byte, rodinnom dome alebo garáži. Za úpravu bytu, rodinného domu alebo garáže nemožno považovať vybudovanie nového objektu alebo zariadenia, ktorými sú kúpeľňa, WC, plyn, kanalizácia, vodovod alebo úprava bytu, rodinného domu alebo garáže rovnakého druhu z dôvodu opotrebovania existujúceho zariadenia alebo prekročenia životnosti existujúceho zariadenia alebo z dôvodu opotrebovania úpravy alebo prekročenia životnosti úpravy. </w:t>
      </w:r>
      <w:bookmarkEnd w:id="104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45" w:name="paragraf-37.odsek-4.text"/>
      <w:bookmarkStart w:id="1046" w:name="paragraf-37.odsek-4"/>
      <w:bookmarkEnd w:id="1044"/>
      <w:r w:rsidRPr="00080CCA">
        <w:rPr>
          <w:rFonts w:ascii="Times New Roman" w:hAnsi="Times New Roman" w:cs="Times New Roman"/>
          <w:sz w:val="24"/>
          <w:szCs w:val="24"/>
          <w:lang w:val="sk-SK"/>
        </w:rPr>
        <w:t xml:space="preserve">Peňažný príspevok na úpravu bytu, peňažný príspevok na úpravu rodinného domu alebo peňažný príspevok na úpravu garáže možno poskytnúť, ak fyzická osoba s ťažkým zdravotným postihnutím má v byte alebo v rodinnom dome trvalý pobyt alebo je vlastníkom garáže, alebo garáž je súčasťou nájomného bytu a nie je súčasťou celoročnej pobytovej sociálnej služby. Peňažný príspevok na úpravu bytu alebo peňažný príspevok na úpravu rodinného domu možno poskytnúť aj na úpravu príslušenstva bytu alebo rodinného domu. </w:t>
      </w:r>
      <w:bookmarkEnd w:id="104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47" w:name="paragraf-37.odsek-5"/>
      <w:bookmarkEnd w:id="1046"/>
      <w:r w:rsidRPr="00080CCA">
        <w:rPr>
          <w:rFonts w:ascii="Times New Roman" w:hAnsi="Times New Roman" w:cs="Times New Roman"/>
          <w:sz w:val="24"/>
          <w:szCs w:val="24"/>
          <w:lang w:val="sk-SK"/>
        </w:rPr>
        <w:t xml:space="preserve">Výška peňažného príspevku na úpravu bytu, peňažného príspevku na úpravu rodinného domu alebo peňažného príspevku na úpravu garáže sa určí percentuálnou sadzbou v závislosti od ceny potrebnej úpravy bytu, rodinného domu alebo garáže a príjmu fyzickej osoby s ťažkým zdravotným postihnutím uvedených v </w:t>
      </w:r>
      <w:hyperlink w:anchor="prilohy.priloha-priloha_c_10_k_zakonu_c_447_2008_z_z.oznacenie">
        <w:r w:rsidRPr="00080CCA">
          <w:rPr>
            <w:rFonts w:ascii="Times New Roman" w:hAnsi="Times New Roman" w:cs="Times New Roman"/>
            <w:sz w:val="24"/>
            <w:szCs w:val="24"/>
            <w:lang w:val="sk-SK"/>
          </w:rPr>
          <w:t>prílohe č. 10</w:t>
        </w:r>
      </w:hyperlink>
      <w:bookmarkStart w:id="1048" w:name="paragraf-37.odsek-5.text"/>
      <w:r w:rsidRPr="00080CCA">
        <w:rPr>
          <w:rFonts w:ascii="Times New Roman" w:hAnsi="Times New Roman" w:cs="Times New Roman"/>
          <w:sz w:val="24"/>
          <w:szCs w:val="24"/>
          <w:lang w:val="sk-SK"/>
        </w:rPr>
        <w:t xml:space="preserve">. Pri určení výšky peňažného príspevku na úpravu bytu, peňažného príspevku na úpravu rodinného domu alebo peňažného príspevku na úpravu garáže sa zohľadňuje cena stavebných prác, stavebných materiálov a zariadení najviac v sume ustanovenej v zozname stavebných prác, stavebných materiálov a zariadení. </w:t>
      </w:r>
      <w:bookmarkEnd w:id="104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49" w:name="paragraf-37.odsek-6.text"/>
      <w:bookmarkStart w:id="1050" w:name="paragraf-37.odsek-6"/>
      <w:bookmarkEnd w:id="1047"/>
      <w:r w:rsidRPr="00080CCA">
        <w:rPr>
          <w:rFonts w:ascii="Times New Roman" w:hAnsi="Times New Roman" w:cs="Times New Roman"/>
          <w:sz w:val="24"/>
          <w:szCs w:val="24"/>
          <w:lang w:val="sk-SK"/>
        </w:rPr>
        <w:t xml:space="preserve">Zoznam stavebných prác, stavebných materiálov a zariadení a maximálne zohľadňované sumy z ich ceny ustanoví ministerstvo opatrením. </w:t>
      </w:r>
      <w:bookmarkEnd w:id="104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51" w:name="paragraf-37.odsek-7.text"/>
      <w:bookmarkStart w:id="1052" w:name="paragraf-37.odsek-7"/>
      <w:bookmarkEnd w:id="1050"/>
      <w:r w:rsidRPr="00080CCA">
        <w:rPr>
          <w:rFonts w:ascii="Times New Roman" w:hAnsi="Times New Roman" w:cs="Times New Roman"/>
          <w:sz w:val="24"/>
          <w:szCs w:val="24"/>
          <w:lang w:val="sk-SK"/>
        </w:rPr>
        <w:t xml:space="preserve">Ak sú viaceré fyzické osoby s ťažkým zdravotným postihnutím odkázané na úpravu toho istého bytu, rodinného domu alebo garáže, výška peňažného príspevku na úpravu bytu, peňažného príspevku na úpravu rodinného domu alebo peňažného príspevku na úpravu garáže sa určí na každú fyzickú osobu s ťažkým zdravotným postihnutím z časti obstarávacej ceny úpravy, ktorá pripadá pomerne na každú z nich. </w:t>
      </w:r>
      <w:bookmarkEnd w:id="105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53" w:name="paragraf-37.odsek-8.text"/>
      <w:bookmarkStart w:id="1054" w:name="paragraf-37.odsek-8"/>
      <w:bookmarkEnd w:id="1052"/>
      <w:r w:rsidRPr="00080CCA">
        <w:rPr>
          <w:rFonts w:ascii="Times New Roman" w:hAnsi="Times New Roman" w:cs="Times New Roman"/>
          <w:sz w:val="24"/>
          <w:szCs w:val="24"/>
          <w:lang w:val="sk-SK"/>
        </w:rPr>
        <w:t xml:space="preserve">Úhrn poskytnutých peňažných príspevkov na úpravu bytu a peňažných príspevkov na úpravu rodinného domu v období siedmich rokov nesmie presiahnuť 13 277,58 eura a úhrn peňažných príspevkov na úpravu garáže v období siedmich rokov nesmie presiahnuť 1 659,70 eura. </w:t>
      </w:r>
      <w:bookmarkEnd w:id="105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55" w:name="paragraf-37.odsek-9.text"/>
      <w:bookmarkStart w:id="1056" w:name="paragraf-37.odsek-9"/>
      <w:bookmarkEnd w:id="1054"/>
      <w:r w:rsidRPr="00080CCA">
        <w:rPr>
          <w:rFonts w:ascii="Times New Roman" w:hAnsi="Times New Roman" w:cs="Times New Roman"/>
          <w:sz w:val="24"/>
          <w:szCs w:val="24"/>
          <w:lang w:val="sk-SK"/>
        </w:rPr>
        <w:t xml:space="preserve">Fyzická osoba s ťažkým zdravotným postihnutím je povinná vykonať úpravu bytu, rodinného bytu alebo garáže do 9 mesiacov od poskytnutia peňažného príspevku na úpravu bytu, peňažného príspevku na úpravu rodinného domu alebo peňažného príspevku na úpravu garáže najneskôr do 12 mesiacov odo dňa poskytnutia tohto peňažného príspevku, ak úpravu bytu, rodinného domu alebo garáže nemožno vykonať pre potreby fyzickej osoby s ťažkým zdravotným postihnutím z dôvodov na strane osoby, ktorej predmetom činnosti je vykonávanie úprav. </w:t>
      </w:r>
      <w:bookmarkEnd w:id="105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57" w:name="paragraf-37.odsek-10.text"/>
      <w:bookmarkStart w:id="1058" w:name="paragraf-37.odsek-10"/>
      <w:bookmarkEnd w:id="1056"/>
      <w:r w:rsidRPr="00080CCA">
        <w:rPr>
          <w:rFonts w:ascii="Times New Roman" w:hAnsi="Times New Roman" w:cs="Times New Roman"/>
          <w:sz w:val="24"/>
          <w:szCs w:val="24"/>
          <w:lang w:val="sk-SK"/>
        </w:rPr>
        <w:t xml:space="preserve">Fyzická osoba s ťažkým zdravotným postihnutím, ktorej sa poskytol peňažný príspevok na úpravu bytu, peňažný príspevok na úpravu rodinného domu alebo peňažný príspevok na úpravu garáže, vykoná vyúčtovanie tohto peňažného príspevku do 30 dní od skončenia úpravy bytu, rodinného domu alebo garáže. </w:t>
      </w:r>
      <w:bookmarkEnd w:id="105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59" w:name="paragraf-37.odsek-11"/>
      <w:bookmarkEnd w:id="1058"/>
      <w:r w:rsidRPr="00080CCA">
        <w:rPr>
          <w:rFonts w:ascii="Times New Roman" w:hAnsi="Times New Roman" w:cs="Times New Roman"/>
          <w:sz w:val="24"/>
          <w:szCs w:val="24"/>
          <w:lang w:val="sk-SK"/>
        </w:rPr>
        <w:t xml:space="preserve">Ak sa úpravy, na ktoré sa poskytol peňažný príspevok na úpravu bytu, peňažný príspevok na úpravu rodinného domu alebo peňažný príspevok na úpravu garáže, neuskutočnili v rozsahu uvedenom v komplexnom posudku vypracovanom podľa </w:t>
      </w:r>
      <w:hyperlink w:anchor="paragraf-15.odsek-1">
        <w:r w:rsidRPr="00080CCA">
          <w:rPr>
            <w:rFonts w:ascii="Times New Roman" w:hAnsi="Times New Roman" w:cs="Times New Roman"/>
            <w:sz w:val="24"/>
            <w:szCs w:val="24"/>
            <w:lang w:val="sk-SK"/>
          </w:rPr>
          <w:t>§ 15 ods. 1</w:t>
        </w:r>
      </w:hyperlink>
      <w:r w:rsidRPr="00080CCA">
        <w:rPr>
          <w:rFonts w:ascii="Times New Roman" w:hAnsi="Times New Roman" w:cs="Times New Roman"/>
          <w:sz w:val="24"/>
          <w:szCs w:val="24"/>
          <w:lang w:val="sk-SK"/>
        </w:rPr>
        <w:t xml:space="preserve">, fyzická osoba s ťažkým zdravotným postihnutím je povinná pomernú časť vyplateného peňažného príspevku vrátiť najneskôr do 30 dní od právoplatnosti rozhodnutia, ktoré bolo vyhotovené podľa </w:t>
      </w:r>
      <w:hyperlink w:anchor="paragraf-52.odsek-1.pismeno-a">
        <w:r w:rsidRPr="00080CCA">
          <w:rPr>
            <w:rFonts w:ascii="Times New Roman" w:hAnsi="Times New Roman" w:cs="Times New Roman"/>
            <w:sz w:val="24"/>
            <w:szCs w:val="24"/>
            <w:lang w:val="sk-SK"/>
          </w:rPr>
          <w:t>§ 52 písm. a)</w:t>
        </w:r>
      </w:hyperlink>
      <w:bookmarkStart w:id="1060" w:name="paragraf-37.odsek-11.text"/>
      <w:r w:rsidRPr="00080CCA">
        <w:rPr>
          <w:rFonts w:ascii="Times New Roman" w:hAnsi="Times New Roman" w:cs="Times New Roman"/>
          <w:sz w:val="24"/>
          <w:szCs w:val="24"/>
          <w:lang w:val="sk-SK"/>
        </w:rPr>
        <w:t xml:space="preserve"> piateho bodu. </w:t>
      </w:r>
      <w:bookmarkEnd w:id="106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61" w:name="paragraf-37.odsek-12"/>
      <w:bookmarkEnd w:id="1059"/>
      <w:r w:rsidRPr="00080CCA">
        <w:rPr>
          <w:rFonts w:ascii="Times New Roman" w:hAnsi="Times New Roman" w:cs="Times New Roman"/>
          <w:sz w:val="24"/>
          <w:szCs w:val="24"/>
          <w:lang w:val="sk-SK"/>
        </w:rPr>
        <w:t>Peňažný príspevok na úpravu bytu, peňažný príspevok na úpravu rodinného domu alebo peňažný príspevok na úpravu garáže možno poskytnúť na základe dokladu o cene úpravy bytu, rodinného domu alebo garáže vyhotoveného osobou, ktorej predmetom činnosti je vykonávanie úprav, alebo osobou, ktorá vykonávanie úprav zabezpečí prostredníctvom odborne spôsobilej osoby.</w:t>
      </w:r>
      <w:r w:rsidRPr="00080CCA">
        <w:rPr>
          <w:rFonts w:ascii="Times New Roman" w:hAnsi="Times New Roman" w:cs="Times New Roman"/>
          <w:sz w:val="24"/>
          <w:szCs w:val="24"/>
          <w:vertAlign w:val="superscript"/>
          <w:lang w:val="sk-SK"/>
        </w:rPr>
        <w:t>39</w:t>
      </w:r>
      <w:r w:rsidRPr="00080CCA">
        <w:rPr>
          <w:rFonts w:ascii="Times New Roman" w:hAnsi="Times New Roman" w:cs="Times New Roman"/>
          <w:sz w:val="24"/>
          <w:szCs w:val="24"/>
          <w:lang w:val="sk-SK"/>
        </w:rPr>
        <w:t>)</w:t>
      </w:r>
      <w:bookmarkStart w:id="1062" w:name="paragraf-37.odsek-12.text"/>
      <w:r w:rsidRPr="00080CCA">
        <w:rPr>
          <w:rFonts w:ascii="Times New Roman" w:hAnsi="Times New Roman" w:cs="Times New Roman"/>
          <w:sz w:val="24"/>
          <w:szCs w:val="24"/>
          <w:lang w:val="sk-SK"/>
        </w:rPr>
        <w:t xml:space="preserve"> </w:t>
      </w:r>
      <w:bookmarkEnd w:id="106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63" w:name="paragraf-37.odsek-13.text"/>
      <w:bookmarkStart w:id="1064" w:name="paragraf-37.odsek-13"/>
      <w:bookmarkEnd w:id="1061"/>
      <w:r w:rsidRPr="00080CCA">
        <w:rPr>
          <w:rFonts w:ascii="Times New Roman" w:hAnsi="Times New Roman" w:cs="Times New Roman"/>
          <w:sz w:val="24"/>
          <w:szCs w:val="24"/>
          <w:lang w:val="sk-SK"/>
        </w:rPr>
        <w:t xml:space="preserve">Fyzická osoba s ťažkým zdravotným postihnutím je povinná predložiť príslušnému úradu doklady uvedené v odseku 12. </w:t>
      </w:r>
      <w:bookmarkEnd w:id="106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080CCA"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65" w:name="paragraf-37.odsek-14"/>
      <w:bookmarkEnd w:id="1064"/>
      <w:r w:rsidRPr="00080CCA">
        <w:rPr>
          <w:rFonts w:ascii="Times New Roman" w:hAnsi="Times New Roman" w:cs="Times New Roman"/>
          <w:sz w:val="24"/>
          <w:szCs w:val="24"/>
          <w:lang w:val="sk-SK"/>
        </w:rPr>
        <w:t xml:space="preserve">Ak cena vykonanej úpravy bytu, rodinného domu alebo garáže, na ktorú je fyzická osoba s ťažkým zdravotným postihnutím odkázaná, je vyššia ako cena, na ktorej základe </w:t>
      </w:r>
      <w:r w:rsidRPr="00080CCA">
        <w:rPr>
          <w:rFonts w:ascii="Times New Roman" w:hAnsi="Times New Roman" w:cs="Times New Roman"/>
          <w:sz w:val="24"/>
          <w:szCs w:val="24"/>
          <w:lang w:val="sk-SK"/>
        </w:rPr>
        <w:lastRenderedPageBreak/>
        <w:t xml:space="preserve">bol poskytnutý peňažný príspevok na úpravu bytu, peňažný príspevok na úpravu rodinného domu alebo peňažný príspevok na úpravu garáže, vyplatí sa rozdiel medzi výškou peňažného príspevku na úpravu bytu, peňažného príspevku na úpravu rodinného domu alebo peňažného príspevku na úpravu garáže poskytnutého na základe dokladu o cene úpravy bytu, rodinného domu alebo garáže a výškou peňažného príspevku určeného na základe dokladu o vykonanej úprave bytu, rodinného domu alebo garáže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1066" w:name="paragraf-37.odsek-14.text"/>
      <w:r w:rsidRPr="00080CCA">
        <w:rPr>
          <w:rFonts w:ascii="Times New Roman" w:hAnsi="Times New Roman" w:cs="Times New Roman"/>
          <w:sz w:val="24"/>
          <w:szCs w:val="24"/>
          <w:lang w:val="sk-SK"/>
        </w:rPr>
        <w:t>. Súčet výšky peňažného príspevku na úpravu bytu, peňažného príspevku na úpravu rodinného domu alebo peňažného príspevku na úpravu garáže poskytnutého na základe dokladu o cene úpravy bytu, rodinného domu alebo garáže a vyplateného rozdielu nesmie spolu s peňažnými príspevkami poskytnutými fyzickej osobe s ťažkým zdravotným postihnutím v období siedmich rokov prevýšiť sumu uvedenú v odseku 8.</w:t>
      </w:r>
    </w:p>
    <w:p w:rsidR="0085572E" w:rsidRPr="00080CCA" w:rsidRDefault="007E03A4" w:rsidP="00080CCA">
      <w:pPr>
        <w:pStyle w:val="Odsekzoznamu"/>
        <w:spacing w:before="225" w:after="225" w:line="264" w:lineRule="auto"/>
        <w:ind w:left="360"/>
        <w:jc w:val="both"/>
        <w:rPr>
          <w:rFonts w:ascii="Times New Roman" w:hAnsi="Times New Roman" w:cs="Times New Roman"/>
          <w:sz w:val="24"/>
          <w:szCs w:val="24"/>
          <w:lang w:val="sk-SK"/>
        </w:rPr>
      </w:pPr>
      <w:r w:rsidRPr="00080CCA">
        <w:rPr>
          <w:rFonts w:ascii="Times New Roman" w:hAnsi="Times New Roman" w:cs="Times New Roman"/>
          <w:sz w:val="24"/>
          <w:szCs w:val="24"/>
          <w:lang w:val="sk-SK"/>
        </w:rPr>
        <w:t xml:space="preserve"> </w:t>
      </w:r>
      <w:bookmarkEnd w:id="1066"/>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67" w:name="paragraf-37.odsek-15"/>
      <w:bookmarkEnd w:id="1065"/>
      <w:r w:rsidRPr="00080CCA">
        <w:rPr>
          <w:rFonts w:ascii="Times New Roman" w:hAnsi="Times New Roman" w:cs="Times New Roman"/>
          <w:sz w:val="24"/>
          <w:szCs w:val="24"/>
          <w:lang w:val="sk-SK"/>
        </w:rPr>
        <w:t xml:space="preserve">Ak cena vykonanej úpravy bytu, rodinného domu alebo garáže, na ktorú je fyzická osoba s ťažkým zdravotným postihnutím odkázaná, je nižšia ako cena, na ktorej základe bol poskytnutý peňažný príspevok na úpravu bytu, peňažný príspevok na úpravu rodinného domu alebo peňažný príspevok na úpravu garáže, fyzická osoba s ťažkým zdravotným postihnutím je povinná vrátiť rozdiel medzi výškou peňažného príspevku na úpravu bytu, peňažného príspevku na úpravu rodinného domu alebo peňažného príspevku na úpravu garáže poskytnutého na základe dokladu o cene úpravy bytu, rodinného domu alebo garáže a výškou peňažného príspevku určeného na základe dokladu o cene vykonanej úpravy bytu, rodinného domu alebo garáže najneskôr do 30 dní od právoplatnosti rozhodnutia, ktoré bolo vyhotovené podľa </w:t>
      </w:r>
      <w:hyperlink w:anchor="paragraf-55.odsek-12">
        <w:r w:rsidRPr="00080CCA">
          <w:rPr>
            <w:rFonts w:ascii="Times New Roman" w:hAnsi="Times New Roman" w:cs="Times New Roman"/>
            <w:sz w:val="24"/>
            <w:szCs w:val="24"/>
            <w:lang w:val="sk-SK"/>
          </w:rPr>
          <w:t>§ 55 ods. 12</w:t>
        </w:r>
      </w:hyperlink>
      <w:bookmarkStart w:id="1068" w:name="paragraf-37.odsek-15.text"/>
      <w:r w:rsidRPr="00080CCA">
        <w:rPr>
          <w:rFonts w:ascii="Times New Roman" w:hAnsi="Times New Roman" w:cs="Times New Roman"/>
          <w:sz w:val="24"/>
          <w:szCs w:val="24"/>
          <w:lang w:val="sk-SK"/>
        </w:rPr>
        <w:t xml:space="preserve">. </w:t>
      </w:r>
      <w:bookmarkEnd w:id="106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69" w:name="paragraf-37.odsek-16.text"/>
      <w:bookmarkStart w:id="1070" w:name="paragraf-37.odsek-16"/>
      <w:bookmarkEnd w:id="1067"/>
      <w:r w:rsidRPr="00080CCA">
        <w:rPr>
          <w:rFonts w:ascii="Times New Roman" w:hAnsi="Times New Roman" w:cs="Times New Roman"/>
          <w:sz w:val="24"/>
          <w:szCs w:val="24"/>
          <w:lang w:val="sk-SK"/>
        </w:rPr>
        <w:t xml:space="preserve">Ďalší peňažný príspevok na úpravu bytu, ďalší peňažný príspevok na úpravu rodinného domu alebo ďalší peňažný príspevok na úpravu garáže možno poskytnúť po vyúčtovaní predchádzajúceho peňažného príspevku na úpravu bytu, peňažného príspevku na úpravu rodinného domu alebo peňažného príspevku na úpravu garáže. </w:t>
      </w:r>
      <w:bookmarkEnd w:id="106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080CCA"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71" w:name="paragraf-37.odsek-17.text"/>
      <w:bookmarkStart w:id="1072" w:name="paragraf-37.odsek-17"/>
      <w:bookmarkEnd w:id="1070"/>
      <w:r w:rsidRPr="00080CCA">
        <w:rPr>
          <w:rFonts w:ascii="Times New Roman" w:hAnsi="Times New Roman" w:cs="Times New Roman"/>
          <w:sz w:val="24"/>
          <w:szCs w:val="24"/>
          <w:lang w:val="sk-SK"/>
        </w:rPr>
        <w:t>Fyzická osoba s ťažkým zdravotným postihnutím je povinná vrátiť peňažný príspevok na úpravu bytu, peňažný príspevok na úpravu rodinného domu alebo peňažný príspevok na úpravu garáže alebo ich pomernú časť, ak zmení trvalý pobyt alebo nevyužíva byt, rodinný dom alebo garáž, na úpravu ktorých jej bol poskytnutý peňažný príspevok pred uplynutím siedmich rokov od poskytnutia týchto peňažných príspevkov.</w:t>
      </w:r>
    </w:p>
    <w:p w:rsidR="0085572E" w:rsidRPr="00080CCA" w:rsidRDefault="007E03A4" w:rsidP="00080CCA">
      <w:pPr>
        <w:pStyle w:val="Odsekzoznamu"/>
        <w:spacing w:before="225" w:after="225" w:line="264" w:lineRule="auto"/>
        <w:ind w:left="360"/>
        <w:jc w:val="both"/>
        <w:rPr>
          <w:rFonts w:ascii="Times New Roman" w:hAnsi="Times New Roman" w:cs="Times New Roman"/>
          <w:sz w:val="24"/>
          <w:szCs w:val="24"/>
          <w:lang w:val="sk-SK"/>
        </w:rPr>
      </w:pPr>
      <w:r w:rsidRPr="00080CCA">
        <w:rPr>
          <w:rFonts w:ascii="Times New Roman" w:hAnsi="Times New Roman" w:cs="Times New Roman"/>
          <w:sz w:val="24"/>
          <w:szCs w:val="24"/>
          <w:lang w:val="sk-SK"/>
        </w:rPr>
        <w:t xml:space="preserve"> </w:t>
      </w:r>
      <w:bookmarkEnd w:id="1071"/>
    </w:p>
    <w:p w:rsidR="0085572E"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73" w:name="paragraf-37.odsek-18.text"/>
      <w:bookmarkStart w:id="1074" w:name="paragraf-37.odsek-18"/>
      <w:bookmarkEnd w:id="1072"/>
      <w:r w:rsidRPr="00080CCA">
        <w:rPr>
          <w:rFonts w:ascii="Times New Roman" w:hAnsi="Times New Roman" w:cs="Times New Roman"/>
          <w:sz w:val="24"/>
          <w:szCs w:val="24"/>
          <w:lang w:val="sk-SK"/>
        </w:rPr>
        <w:t xml:space="preserve">Ak fyzická osoba s ťažkým zdravotným postihnutím zomrie pred začatím stavebných prác súvisiacich s vykonaním úpravy bytu, rodinného domu alebo garáže, výška vyplateného peňažného príspevku na úpravu bytu, peňažného príspevku na úpravu rodinného domu alebo peňažného príspevku na úpravu garáže sa uplatní ako pohľadávka v konaní o dedičstve. Podľa prvej vety sa postupuje aj vtedy, ak predmetom konania o dedičstve nie je upravený byt, rodinný dom alebo garáž. </w:t>
      </w:r>
      <w:bookmarkEnd w:id="107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83"/>
        </w:numPr>
        <w:spacing w:before="225" w:after="225" w:line="264" w:lineRule="auto"/>
        <w:jc w:val="both"/>
        <w:rPr>
          <w:rFonts w:ascii="Times New Roman" w:hAnsi="Times New Roman" w:cs="Times New Roman"/>
          <w:sz w:val="24"/>
          <w:szCs w:val="24"/>
          <w:lang w:val="sk-SK"/>
        </w:rPr>
      </w:pPr>
      <w:bookmarkStart w:id="1075" w:name="paragraf-37.odsek-19.text"/>
      <w:bookmarkStart w:id="1076" w:name="paragraf-37.odsek-19"/>
      <w:bookmarkEnd w:id="1074"/>
      <w:r w:rsidRPr="00080CCA">
        <w:rPr>
          <w:rFonts w:ascii="Times New Roman" w:hAnsi="Times New Roman" w:cs="Times New Roman"/>
          <w:sz w:val="24"/>
          <w:szCs w:val="24"/>
          <w:lang w:val="sk-SK"/>
        </w:rPr>
        <w:t xml:space="preserve">Lehota siedmich rokov podľa odsekov 8, 14 a 17 začína plynúť prvým dňom kalendárneho mesiaca, ktorý nasleduje po kalendárnom mesiaci, v ktorom rozhodnutie o poskytnutí peňažného príspevku na úpravu bytu, rodinného domu alebo garáže nadobudlo právoplatnosť. </w:t>
      </w:r>
      <w:bookmarkEnd w:id="1075"/>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1077" w:name="predpis.clanok-1.cast-tretia.hlava-desia"/>
      <w:bookmarkEnd w:id="1036"/>
      <w:bookmarkEnd w:id="1038"/>
      <w:bookmarkEnd w:id="1076"/>
      <w:r w:rsidRPr="007E03A4">
        <w:rPr>
          <w:rFonts w:ascii="Times New Roman" w:hAnsi="Times New Roman" w:cs="Times New Roman"/>
          <w:sz w:val="24"/>
          <w:szCs w:val="24"/>
          <w:lang w:val="sk-SK"/>
        </w:rPr>
        <w:lastRenderedPageBreak/>
        <w:t xml:space="preserve">DESIATA HLAVA </w:t>
      </w:r>
    </w:p>
    <w:p w:rsidR="0085572E" w:rsidRPr="007E03A4" w:rsidRDefault="007E03A4" w:rsidP="00080CCA">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PEŇAŽNÝ PRÍSPEVOK NA KOMPENZÁCIU ZVÝŠENÝCH VÝDAVKOV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1078" w:name="paragraf-38.oznacenie"/>
      <w:bookmarkStart w:id="1079" w:name="paragraf-38"/>
      <w:r w:rsidRPr="007E03A4">
        <w:rPr>
          <w:rFonts w:ascii="Times New Roman" w:hAnsi="Times New Roman" w:cs="Times New Roman"/>
          <w:b/>
          <w:sz w:val="24"/>
          <w:szCs w:val="24"/>
          <w:lang w:val="sk-SK"/>
        </w:rPr>
        <w:t>§ 38</w:t>
      </w:r>
    </w:p>
    <w:p w:rsidR="0085572E" w:rsidRPr="00080CCA" w:rsidRDefault="007E03A4" w:rsidP="00D83D3F">
      <w:pPr>
        <w:pStyle w:val="Odsekzoznamu"/>
        <w:numPr>
          <w:ilvl w:val="0"/>
          <w:numId w:val="84"/>
        </w:numPr>
        <w:spacing w:after="0" w:line="264" w:lineRule="auto"/>
        <w:jc w:val="both"/>
        <w:rPr>
          <w:rFonts w:ascii="Times New Roman" w:hAnsi="Times New Roman" w:cs="Times New Roman"/>
          <w:sz w:val="24"/>
          <w:szCs w:val="24"/>
          <w:lang w:val="sk-SK"/>
        </w:rPr>
      </w:pPr>
      <w:bookmarkStart w:id="1080" w:name="paragraf-38.odsek-1"/>
      <w:bookmarkEnd w:id="1078"/>
      <w:r w:rsidRPr="00080CCA">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080CCA">
          <w:rPr>
            <w:rFonts w:ascii="Times New Roman" w:hAnsi="Times New Roman" w:cs="Times New Roman"/>
            <w:sz w:val="24"/>
            <w:szCs w:val="24"/>
            <w:lang w:val="sk-SK"/>
          </w:rPr>
          <w:t>§ 15 ods. 1</w:t>
        </w:r>
      </w:hyperlink>
      <w:bookmarkStart w:id="1081" w:name="paragraf-38.odsek-1.text"/>
      <w:r w:rsidRPr="00080CCA">
        <w:rPr>
          <w:rFonts w:ascii="Times New Roman" w:hAnsi="Times New Roman" w:cs="Times New Roman"/>
          <w:sz w:val="24"/>
          <w:szCs w:val="24"/>
          <w:lang w:val="sk-SK"/>
        </w:rPr>
        <w:t xml:space="preserve"> odkázaná na kompenzáciu zvýšených výdavkov, možno poskytnúť peňažný príspevok na zvýšené výdavky, ak tento zákon neustanovuje inak </w:t>
      </w:r>
      <w:bookmarkEnd w:id="1081"/>
    </w:p>
    <w:p w:rsidR="0085572E" w:rsidRPr="00080CCA" w:rsidRDefault="007E03A4" w:rsidP="00D83D3F">
      <w:pPr>
        <w:pStyle w:val="Odsekzoznamu"/>
        <w:numPr>
          <w:ilvl w:val="0"/>
          <w:numId w:val="85"/>
        </w:numPr>
        <w:spacing w:before="225" w:after="225" w:line="264" w:lineRule="auto"/>
        <w:jc w:val="both"/>
        <w:rPr>
          <w:rFonts w:ascii="Times New Roman" w:hAnsi="Times New Roman" w:cs="Times New Roman"/>
          <w:sz w:val="24"/>
          <w:szCs w:val="24"/>
          <w:lang w:val="sk-SK"/>
        </w:rPr>
      </w:pPr>
      <w:bookmarkStart w:id="1082" w:name="paragraf-38.odsek-1.pismeno-a.text"/>
      <w:bookmarkStart w:id="1083" w:name="paragraf-38.odsek-1.pismeno-a"/>
      <w:r w:rsidRPr="00080CCA">
        <w:rPr>
          <w:rFonts w:ascii="Times New Roman" w:hAnsi="Times New Roman" w:cs="Times New Roman"/>
          <w:sz w:val="24"/>
          <w:szCs w:val="24"/>
          <w:lang w:val="sk-SK"/>
        </w:rPr>
        <w:t xml:space="preserve">na diétne stravovanie, </w:t>
      </w:r>
      <w:bookmarkEnd w:id="1082"/>
    </w:p>
    <w:p w:rsidR="0085572E" w:rsidRPr="00080CCA" w:rsidRDefault="007E03A4" w:rsidP="00D83D3F">
      <w:pPr>
        <w:pStyle w:val="Odsekzoznamu"/>
        <w:numPr>
          <w:ilvl w:val="0"/>
          <w:numId w:val="85"/>
        </w:numPr>
        <w:spacing w:after="0" w:line="264" w:lineRule="auto"/>
        <w:jc w:val="both"/>
        <w:rPr>
          <w:rFonts w:ascii="Times New Roman" w:hAnsi="Times New Roman" w:cs="Times New Roman"/>
          <w:sz w:val="24"/>
          <w:szCs w:val="24"/>
          <w:lang w:val="sk-SK"/>
        </w:rPr>
      </w:pPr>
      <w:bookmarkStart w:id="1084" w:name="paragraf-38.odsek-1.pismeno-b.text"/>
      <w:bookmarkStart w:id="1085" w:name="paragraf-38.odsek-1.pismeno-b"/>
      <w:bookmarkEnd w:id="1083"/>
      <w:r w:rsidRPr="00080CCA">
        <w:rPr>
          <w:rFonts w:ascii="Times New Roman" w:hAnsi="Times New Roman" w:cs="Times New Roman"/>
          <w:sz w:val="24"/>
          <w:szCs w:val="24"/>
          <w:lang w:val="sk-SK"/>
        </w:rPr>
        <w:t xml:space="preserve">súvisiace </w:t>
      </w:r>
      <w:bookmarkEnd w:id="1084"/>
    </w:p>
    <w:p w:rsidR="0085572E" w:rsidRPr="00080CCA" w:rsidRDefault="007E03A4" w:rsidP="00D83D3F">
      <w:pPr>
        <w:pStyle w:val="Odsekzoznamu"/>
        <w:numPr>
          <w:ilvl w:val="0"/>
          <w:numId w:val="86"/>
        </w:numPr>
        <w:spacing w:before="225" w:after="225" w:line="264" w:lineRule="auto"/>
        <w:jc w:val="both"/>
        <w:rPr>
          <w:rFonts w:ascii="Times New Roman" w:hAnsi="Times New Roman" w:cs="Times New Roman"/>
          <w:sz w:val="24"/>
          <w:szCs w:val="24"/>
          <w:lang w:val="sk-SK"/>
        </w:rPr>
      </w:pPr>
      <w:bookmarkStart w:id="1086" w:name="paragraf-38.odsek-1.pismeno-b.bod-1.text"/>
      <w:bookmarkStart w:id="1087" w:name="paragraf-38.odsek-1.pismeno-b.bod-1"/>
      <w:r w:rsidRPr="00080CCA">
        <w:rPr>
          <w:rFonts w:ascii="Times New Roman" w:hAnsi="Times New Roman" w:cs="Times New Roman"/>
          <w:sz w:val="24"/>
          <w:szCs w:val="24"/>
          <w:lang w:val="sk-SK"/>
        </w:rPr>
        <w:t xml:space="preserve">s hygienou alebo s opotrebovaním šatstva, bielizne, obuvi a bytového zariadenia, </w:t>
      </w:r>
      <w:bookmarkEnd w:id="1086"/>
    </w:p>
    <w:p w:rsidR="0085572E" w:rsidRPr="00080CCA" w:rsidRDefault="007E03A4" w:rsidP="00D83D3F">
      <w:pPr>
        <w:pStyle w:val="Odsekzoznamu"/>
        <w:numPr>
          <w:ilvl w:val="0"/>
          <w:numId w:val="86"/>
        </w:numPr>
        <w:spacing w:before="225" w:after="225" w:line="264" w:lineRule="auto"/>
        <w:jc w:val="both"/>
        <w:rPr>
          <w:rFonts w:ascii="Times New Roman" w:hAnsi="Times New Roman" w:cs="Times New Roman"/>
          <w:sz w:val="24"/>
          <w:szCs w:val="24"/>
          <w:lang w:val="sk-SK"/>
        </w:rPr>
      </w:pPr>
      <w:bookmarkStart w:id="1088" w:name="paragraf-38.odsek-1.pismeno-b.bod-2.text"/>
      <w:bookmarkStart w:id="1089" w:name="paragraf-38.odsek-1.pismeno-b.bod-2"/>
      <w:bookmarkEnd w:id="1087"/>
      <w:r w:rsidRPr="00080CCA">
        <w:rPr>
          <w:rFonts w:ascii="Times New Roman" w:hAnsi="Times New Roman" w:cs="Times New Roman"/>
          <w:sz w:val="24"/>
          <w:szCs w:val="24"/>
          <w:lang w:val="sk-SK"/>
        </w:rPr>
        <w:t xml:space="preserve">so zabezpečením prevádzky osobného motorového vozidla, </w:t>
      </w:r>
      <w:bookmarkEnd w:id="1088"/>
    </w:p>
    <w:p w:rsidR="0085572E" w:rsidRDefault="007E03A4" w:rsidP="00D83D3F">
      <w:pPr>
        <w:pStyle w:val="Odsekzoznamu"/>
        <w:numPr>
          <w:ilvl w:val="0"/>
          <w:numId w:val="86"/>
        </w:numPr>
        <w:spacing w:before="225" w:after="225" w:line="264" w:lineRule="auto"/>
        <w:jc w:val="both"/>
        <w:rPr>
          <w:rFonts w:ascii="Times New Roman" w:hAnsi="Times New Roman" w:cs="Times New Roman"/>
          <w:sz w:val="24"/>
          <w:szCs w:val="24"/>
          <w:lang w:val="sk-SK"/>
        </w:rPr>
      </w:pPr>
      <w:bookmarkStart w:id="1090" w:name="paragraf-38.odsek-1.pismeno-b.bod-3.text"/>
      <w:bookmarkStart w:id="1091" w:name="paragraf-38.odsek-1.pismeno-b.bod-3"/>
      <w:bookmarkEnd w:id="1089"/>
      <w:r w:rsidRPr="00080CCA">
        <w:rPr>
          <w:rFonts w:ascii="Times New Roman" w:hAnsi="Times New Roman" w:cs="Times New Roman"/>
          <w:sz w:val="24"/>
          <w:szCs w:val="24"/>
          <w:lang w:val="sk-SK"/>
        </w:rPr>
        <w:t xml:space="preserve">so starostlivosťou o psa so špeciálnym výcvikom. </w:t>
      </w:r>
      <w:bookmarkEnd w:id="1090"/>
    </w:p>
    <w:p w:rsidR="00080CCA" w:rsidRPr="00080CCA" w:rsidRDefault="00080CCA" w:rsidP="00080CCA">
      <w:pPr>
        <w:pStyle w:val="Odsekzoznamu"/>
        <w:spacing w:before="225" w:after="225" w:line="264" w:lineRule="auto"/>
        <w:ind w:left="1068"/>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092" w:name="paragraf-38.odsek-2.text"/>
      <w:bookmarkStart w:id="1093" w:name="paragraf-38.odsek-2"/>
      <w:bookmarkEnd w:id="1080"/>
      <w:bookmarkEnd w:id="1085"/>
      <w:bookmarkEnd w:id="1091"/>
      <w:r w:rsidRPr="00080CCA">
        <w:rPr>
          <w:rFonts w:ascii="Times New Roman" w:hAnsi="Times New Roman" w:cs="Times New Roman"/>
          <w:sz w:val="24"/>
          <w:szCs w:val="24"/>
          <w:lang w:val="sk-SK"/>
        </w:rPr>
        <w:t xml:space="preserve">Odkázanosť na každé zvýšenie výdavkov uvedených v odseku 1 sa posudzuje samostatne. </w:t>
      </w:r>
      <w:bookmarkEnd w:id="1092"/>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094" w:name="paragraf-38.odsek-3.text"/>
      <w:bookmarkStart w:id="1095" w:name="paragraf-38.odsek-3"/>
      <w:bookmarkEnd w:id="1093"/>
      <w:r w:rsidRPr="00080CCA">
        <w:rPr>
          <w:rFonts w:ascii="Times New Roman" w:hAnsi="Times New Roman" w:cs="Times New Roman"/>
          <w:sz w:val="24"/>
          <w:szCs w:val="24"/>
          <w:lang w:val="sk-SK"/>
        </w:rPr>
        <w:t xml:space="preserve">Zvýšené výdavky na diétne stravovanie na účely tohto zákona sú výdavky na obstaranie potravín spojených s dodržiavaním diétneho režimu. </w:t>
      </w:r>
      <w:bookmarkEnd w:id="1094"/>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Pr="00080CCA" w:rsidRDefault="007E03A4" w:rsidP="00D83D3F">
      <w:pPr>
        <w:pStyle w:val="Odsekzoznamu"/>
        <w:numPr>
          <w:ilvl w:val="0"/>
          <w:numId w:val="84"/>
        </w:numPr>
        <w:spacing w:after="0" w:line="264" w:lineRule="auto"/>
        <w:jc w:val="both"/>
        <w:rPr>
          <w:rFonts w:ascii="Times New Roman" w:hAnsi="Times New Roman" w:cs="Times New Roman"/>
          <w:sz w:val="24"/>
          <w:szCs w:val="24"/>
          <w:lang w:val="sk-SK"/>
        </w:rPr>
      </w:pPr>
      <w:bookmarkStart w:id="1096" w:name="paragraf-38.odsek-4.text"/>
      <w:bookmarkStart w:id="1097" w:name="paragraf-38.odsek-4"/>
      <w:bookmarkEnd w:id="1095"/>
      <w:r w:rsidRPr="00080CCA">
        <w:rPr>
          <w:rFonts w:ascii="Times New Roman" w:hAnsi="Times New Roman" w:cs="Times New Roman"/>
          <w:sz w:val="24"/>
          <w:szCs w:val="24"/>
          <w:lang w:val="sk-SK"/>
        </w:rPr>
        <w:t xml:space="preserve">Výška peňažného príspevku na kompenzáciu zvýšených výdavkov na diétne stravovanie je mesačne </w:t>
      </w:r>
      <w:bookmarkEnd w:id="1096"/>
    </w:p>
    <w:p w:rsidR="0085572E" w:rsidRPr="00080CCA" w:rsidRDefault="007E03A4" w:rsidP="00D83D3F">
      <w:pPr>
        <w:pStyle w:val="Odsekzoznamu"/>
        <w:numPr>
          <w:ilvl w:val="0"/>
          <w:numId w:val="87"/>
        </w:numPr>
        <w:spacing w:before="225" w:after="225" w:line="264" w:lineRule="auto"/>
        <w:jc w:val="both"/>
        <w:rPr>
          <w:rFonts w:ascii="Times New Roman" w:hAnsi="Times New Roman" w:cs="Times New Roman"/>
          <w:sz w:val="24"/>
          <w:szCs w:val="24"/>
          <w:lang w:val="sk-SK"/>
        </w:rPr>
      </w:pPr>
      <w:bookmarkStart w:id="1098" w:name="paragraf-38.odsek-4.pismeno-a"/>
      <w:r w:rsidRPr="00080CCA">
        <w:rPr>
          <w:rFonts w:ascii="Times New Roman" w:hAnsi="Times New Roman" w:cs="Times New Roman"/>
          <w:sz w:val="24"/>
          <w:szCs w:val="24"/>
          <w:lang w:val="sk-SK"/>
        </w:rPr>
        <w:t>18,56 %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pre choroby a poruchy uvedené v </w:t>
      </w:r>
      <w:hyperlink w:anchor="prilohy.priloha-priloha_c_5_k_zakonu_c_447_2008_z_z.op-skupiny_chorob_a_poruch_na_ucely_poskytovania_penazneho_prispevku_na_kompenzaciu_zvysenych_vydavkov_na_dietne_stravovanie.op-odrazka_1">
        <w:r w:rsidRPr="00080CCA">
          <w:rPr>
            <w:rFonts w:ascii="Times New Roman" w:hAnsi="Times New Roman" w:cs="Times New Roman"/>
            <w:sz w:val="24"/>
            <w:szCs w:val="24"/>
            <w:lang w:val="sk-SK"/>
          </w:rPr>
          <w:t>prílohe č. 5 v prvej skupine</w:t>
        </w:r>
      </w:hyperlink>
      <w:bookmarkStart w:id="1099" w:name="paragraf-38.odsek-4.pismeno-a.text"/>
      <w:r w:rsidRPr="00080CCA">
        <w:rPr>
          <w:rFonts w:ascii="Times New Roman" w:hAnsi="Times New Roman" w:cs="Times New Roman"/>
          <w:sz w:val="24"/>
          <w:szCs w:val="24"/>
          <w:lang w:val="sk-SK"/>
        </w:rPr>
        <w:t xml:space="preserve">, </w:t>
      </w:r>
      <w:bookmarkEnd w:id="1099"/>
    </w:p>
    <w:p w:rsidR="0085572E" w:rsidRPr="00080CCA" w:rsidRDefault="007E03A4" w:rsidP="00D83D3F">
      <w:pPr>
        <w:pStyle w:val="Odsekzoznamu"/>
        <w:numPr>
          <w:ilvl w:val="0"/>
          <w:numId w:val="87"/>
        </w:numPr>
        <w:spacing w:before="225" w:after="225" w:line="264" w:lineRule="auto"/>
        <w:jc w:val="both"/>
        <w:rPr>
          <w:rFonts w:ascii="Times New Roman" w:hAnsi="Times New Roman" w:cs="Times New Roman"/>
          <w:sz w:val="24"/>
          <w:szCs w:val="24"/>
          <w:lang w:val="sk-SK"/>
        </w:rPr>
      </w:pPr>
      <w:bookmarkStart w:id="1100" w:name="paragraf-38.odsek-4.pismeno-b"/>
      <w:bookmarkEnd w:id="1098"/>
      <w:r w:rsidRPr="00080CCA">
        <w:rPr>
          <w:rFonts w:ascii="Times New Roman" w:hAnsi="Times New Roman" w:cs="Times New Roman"/>
          <w:sz w:val="24"/>
          <w:szCs w:val="24"/>
          <w:lang w:val="sk-SK"/>
        </w:rPr>
        <w:t>9,28 %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pre choroby a poruchy uvedené v </w:t>
      </w:r>
      <w:hyperlink w:anchor="prilohy.priloha-priloha_c_5_k_zakonu_c_447_2008_z_z.op-skupiny_chorob_a_poruch_na_ucely_poskytovania_penazneho_prispevku_na_kompenzaciu_zvysenych_vydavkov_na_dietne_stravovanie.op-odrazka_2">
        <w:r w:rsidRPr="00080CCA">
          <w:rPr>
            <w:rFonts w:ascii="Times New Roman" w:hAnsi="Times New Roman" w:cs="Times New Roman"/>
            <w:sz w:val="24"/>
            <w:szCs w:val="24"/>
            <w:lang w:val="sk-SK"/>
          </w:rPr>
          <w:t>prílohe č. 5 v druhej skupine</w:t>
        </w:r>
      </w:hyperlink>
      <w:bookmarkStart w:id="1101" w:name="paragraf-38.odsek-4.pismeno-b.text"/>
      <w:r w:rsidRPr="00080CCA">
        <w:rPr>
          <w:rFonts w:ascii="Times New Roman" w:hAnsi="Times New Roman" w:cs="Times New Roman"/>
          <w:sz w:val="24"/>
          <w:szCs w:val="24"/>
          <w:lang w:val="sk-SK"/>
        </w:rPr>
        <w:t xml:space="preserve">, </w:t>
      </w:r>
      <w:bookmarkEnd w:id="1101"/>
    </w:p>
    <w:p w:rsidR="0085572E" w:rsidRDefault="007E03A4" w:rsidP="00D83D3F">
      <w:pPr>
        <w:pStyle w:val="Odsekzoznamu"/>
        <w:numPr>
          <w:ilvl w:val="0"/>
          <w:numId w:val="87"/>
        </w:numPr>
        <w:spacing w:before="225" w:after="225" w:line="264" w:lineRule="auto"/>
        <w:jc w:val="both"/>
        <w:rPr>
          <w:rFonts w:ascii="Times New Roman" w:hAnsi="Times New Roman" w:cs="Times New Roman"/>
          <w:sz w:val="24"/>
          <w:szCs w:val="24"/>
          <w:lang w:val="sk-SK"/>
        </w:rPr>
      </w:pPr>
      <w:bookmarkStart w:id="1102" w:name="paragraf-38.odsek-4.pismeno-c"/>
      <w:bookmarkEnd w:id="1100"/>
      <w:r w:rsidRPr="00080CCA">
        <w:rPr>
          <w:rFonts w:ascii="Times New Roman" w:hAnsi="Times New Roman" w:cs="Times New Roman"/>
          <w:sz w:val="24"/>
          <w:szCs w:val="24"/>
          <w:lang w:val="sk-SK"/>
        </w:rPr>
        <w:t>5,57 %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pre choroby a poruchy uvedené v </w:t>
      </w:r>
      <w:hyperlink w:anchor="prilohy.priloha-priloha_c_5_k_zakonu_c_447_2008_z_z.op-skupiny_chorob_a_poruch_na_ucely_poskytovania_penazneho_prispevku_na_kompenzaciu_zvysenych_vydavkov_na_dietne_stravovanie.op-odrazka_3">
        <w:r w:rsidRPr="00080CCA">
          <w:rPr>
            <w:rFonts w:ascii="Times New Roman" w:hAnsi="Times New Roman" w:cs="Times New Roman"/>
            <w:sz w:val="24"/>
            <w:szCs w:val="24"/>
            <w:lang w:val="sk-SK"/>
          </w:rPr>
          <w:t>prílohe č. 5 v tretej skupine</w:t>
        </w:r>
      </w:hyperlink>
      <w:bookmarkStart w:id="1103" w:name="paragraf-38.odsek-4.pismeno-c.text"/>
      <w:r w:rsidRPr="00080CCA">
        <w:rPr>
          <w:rFonts w:ascii="Times New Roman" w:hAnsi="Times New Roman" w:cs="Times New Roman"/>
          <w:sz w:val="24"/>
          <w:szCs w:val="24"/>
          <w:lang w:val="sk-SK"/>
        </w:rPr>
        <w:t xml:space="preserve">. </w:t>
      </w:r>
      <w:bookmarkEnd w:id="1103"/>
    </w:p>
    <w:p w:rsidR="00080CCA" w:rsidRPr="00080CCA" w:rsidRDefault="00080CCA" w:rsidP="00080CCA">
      <w:pPr>
        <w:pStyle w:val="Odsekzoznamu"/>
        <w:spacing w:before="225" w:after="225" w:line="264" w:lineRule="auto"/>
        <w:ind w:left="79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04" w:name="paragraf-38.odsek-5"/>
      <w:bookmarkEnd w:id="1097"/>
      <w:bookmarkEnd w:id="1102"/>
      <w:r w:rsidRPr="00080CCA">
        <w:rPr>
          <w:rFonts w:ascii="Times New Roman" w:hAnsi="Times New Roman" w:cs="Times New Roman"/>
          <w:sz w:val="24"/>
          <w:szCs w:val="24"/>
          <w:lang w:val="sk-SK"/>
        </w:rPr>
        <w:t xml:space="preserve">Fyzickej osobe s ťažkým zdravotným postihnutím, ktorá je podľa komplexného posudku vypracovaného podľa </w:t>
      </w:r>
      <w:hyperlink w:anchor="paragraf-15.odsek-1">
        <w:r w:rsidRPr="00080CCA">
          <w:rPr>
            <w:rFonts w:ascii="Times New Roman" w:hAnsi="Times New Roman" w:cs="Times New Roman"/>
            <w:sz w:val="24"/>
            <w:szCs w:val="24"/>
            <w:lang w:val="sk-SK"/>
          </w:rPr>
          <w:t>§ 15 ods. 1</w:t>
        </w:r>
      </w:hyperlink>
      <w:r w:rsidRPr="00080CCA">
        <w:rPr>
          <w:rFonts w:ascii="Times New Roman" w:hAnsi="Times New Roman" w:cs="Times New Roman"/>
          <w:sz w:val="24"/>
          <w:szCs w:val="24"/>
          <w:lang w:val="sk-SK"/>
        </w:rPr>
        <w:t xml:space="preserve"> odkázaná na kompenzáciu zvýšených výdavkov na diétne stravovanie, pre choroby a poruchy uvedené v </w:t>
      </w:r>
      <w:hyperlink w:anchor="prilohy.priloha-priloha_c_5_k_zakonu_c_447_2008_z_z.oznacenie">
        <w:r w:rsidRPr="00080CCA">
          <w:rPr>
            <w:rFonts w:ascii="Times New Roman" w:hAnsi="Times New Roman" w:cs="Times New Roman"/>
            <w:sz w:val="24"/>
            <w:szCs w:val="24"/>
            <w:lang w:val="sk-SK"/>
          </w:rPr>
          <w:t>prílohe č. 5</w:t>
        </w:r>
      </w:hyperlink>
      <w:bookmarkStart w:id="1105" w:name="paragraf-38.odsek-5.text"/>
      <w:r w:rsidRPr="00080CCA">
        <w:rPr>
          <w:rFonts w:ascii="Times New Roman" w:hAnsi="Times New Roman" w:cs="Times New Roman"/>
          <w:sz w:val="24"/>
          <w:szCs w:val="24"/>
          <w:lang w:val="sk-SK"/>
        </w:rPr>
        <w:t xml:space="preserve"> vo viacerých skupinách, možno poskytnúť peňažný príspevok na zvýšené výdavky na diétne stravovanie vo výške, ktorá zodpovedá nákladnejšej diéte z hľadiska zaradenia choroby alebo poruchy podľa tejto prílohy. </w:t>
      </w:r>
      <w:bookmarkEnd w:id="1105"/>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06" w:name="paragraf-38.odsek-6"/>
      <w:bookmarkEnd w:id="1104"/>
      <w:r w:rsidRPr="00080CCA">
        <w:rPr>
          <w:rFonts w:ascii="Times New Roman" w:hAnsi="Times New Roman" w:cs="Times New Roman"/>
          <w:sz w:val="24"/>
          <w:szCs w:val="24"/>
          <w:lang w:val="sk-SK"/>
        </w:rPr>
        <w:t xml:space="preserve">Zvýšené výdavky na zabezpečenie hygieny na účely tohto zákona sú výdavky súvisiace so zabezpečovaním bežnej osobnej hygieny a hygieny domácnosti v dôsledku ťažkého zdravotného postihnutia fyzickej osoby uvedeného v </w:t>
      </w:r>
      <w:hyperlink w:anchor="prilohy.priloha-priloha_c_6_k_zakonu_c_447_2008_z_z.oznacenie">
        <w:r w:rsidRPr="00080CCA">
          <w:rPr>
            <w:rFonts w:ascii="Times New Roman" w:hAnsi="Times New Roman" w:cs="Times New Roman"/>
            <w:sz w:val="24"/>
            <w:szCs w:val="24"/>
            <w:lang w:val="sk-SK"/>
          </w:rPr>
          <w:t>prílohe č. 6</w:t>
        </w:r>
      </w:hyperlink>
      <w:bookmarkStart w:id="1107" w:name="paragraf-38.odsek-6.text"/>
      <w:r w:rsidRPr="00080CCA">
        <w:rPr>
          <w:rFonts w:ascii="Times New Roman" w:hAnsi="Times New Roman" w:cs="Times New Roman"/>
          <w:sz w:val="24"/>
          <w:szCs w:val="24"/>
          <w:lang w:val="sk-SK"/>
        </w:rPr>
        <w:t xml:space="preserve">. </w:t>
      </w:r>
      <w:bookmarkEnd w:id="1107"/>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08" w:name="paragraf-38.odsek-7"/>
      <w:bookmarkEnd w:id="1106"/>
      <w:r w:rsidRPr="00080CCA">
        <w:rPr>
          <w:rFonts w:ascii="Times New Roman" w:hAnsi="Times New Roman" w:cs="Times New Roman"/>
          <w:sz w:val="24"/>
          <w:szCs w:val="24"/>
          <w:lang w:val="sk-SK"/>
        </w:rPr>
        <w:t xml:space="preserve">Zvýšené výdavky súvisiace s opotrebovaním šatstva, bielizne, obuvi a bytového zariadenia na účely tohto zákona sú výdavky spojené s obnovou a s nákupom predmetov bežnej osobnej spotreby a bytovej spotreby, ktoré sa nadmerne opotrebúvajú v dôsledku chronických stavov a používania technicky náročných pomôcok uvedených v </w:t>
      </w:r>
      <w:hyperlink w:anchor="prilohy.priloha-priloha_c_7_k_zakonu_c_447_2008_z_z.oznacenie">
        <w:r w:rsidRPr="00080CCA">
          <w:rPr>
            <w:rFonts w:ascii="Times New Roman" w:hAnsi="Times New Roman" w:cs="Times New Roman"/>
            <w:sz w:val="24"/>
            <w:szCs w:val="24"/>
            <w:lang w:val="sk-SK"/>
          </w:rPr>
          <w:t>prílohe č. 7</w:t>
        </w:r>
      </w:hyperlink>
      <w:bookmarkStart w:id="1109" w:name="paragraf-38.odsek-7.text"/>
      <w:r w:rsidRPr="00080CCA">
        <w:rPr>
          <w:rFonts w:ascii="Times New Roman" w:hAnsi="Times New Roman" w:cs="Times New Roman"/>
          <w:sz w:val="24"/>
          <w:szCs w:val="24"/>
          <w:lang w:val="sk-SK"/>
        </w:rPr>
        <w:t xml:space="preserve">. </w:t>
      </w:r>
      <w:bookmarkEnd w:id="1109"/>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10" w:name="paragraf-38.odsek-8"/>
      <w:bookmarkEnd w:id="1108"/>
      <w:r w:rsidRPr="00080CCA">
        <w:rPr>
          <w:rFonts w:ascii="Times New Roman" w:hAnsi="Times New Roman" w:cs="Times New Roman"/>
          <w:sz w:val="24"/>
          <w:szCs w:val="24"/>
          <w:lang w:val="sk-SK"/>
        </w:rPr>
        <w:lastRenderedPageBreak/>
        <w:t>Fyzickej osobe s ťažkým zdravotným postihnutím, ktorá je odkázaná na kompenzáciu zvýšených výdavkov súvisiacich s hygienou alebo s opotrebovaním šatstva, bielizne, obuvi a bytového zariadenia, možno poskytnúť peňažný príspevok na zvýšené výdavky súvisiace s hygienou alebo opotrebovaním šatstva, bielizne, obuvi a bytového zariadenia mesačne vo výške 9,28 %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11" w:name="paragraf-38.odsek-8.text"/>
      <w:r w:rsidRPr="00080CCA">
        <w:rPr>
          <w:rFonts w:ascii="Times New Roman" w:hAnsi="Times New Roman" w:cs="Times New Roman"/>
          <w:sz w:val="24"/>
          <w:szCs w:val="24"/>
          <w:lang w:val="sk-SK"/>
        </w:rPr>
        <w:t xml:space="preserve"> </w:t>
      </w:r>
      <w:bookmarkEnd w:id="1111"/>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Pr="00080CCA" w:rsidRDefault="007E03A4" w:rsidP="00D83D3F">
      <w:pPr>
        <w:pStyle w:val="Odsekzoznamu"/>
        <w:numPr>
          <w:ilvl w:val="0"/>
          <w:numId w:val="84"/>
        </w:numPr>
        <w:spacing w:after="0" w:line="264" w:lineRule="auto"/>
        <w:jc w:val="both"/>
        <w:rPr>
          <w:rFonts w:ascii="Times New Roman" w:hAnsi="Times New Roman" w:cs="Times New Roman"/>
          <w:sz w:val="24"/>
          <w:szCs w:val="24"/>
          <w:lang w:val="sk-SK"/>
        </w:rPr>
      </w:pPr>
      <w:bookmarkStart w:id="1112" w:name="paragraf-38.odsek-9.text"/>
      <w:bookmarkStart w:id="1113" w:name="paragraf-38.odsek-9"/>
      <w:bookmarkEnd w:id="1110"/>
      <w:r w:rsidRPr="00080CCA">
        <w:rPr>
          <w:rFonts w:ascii="Times New Roman" w:hAnsi="Times New Roman" w:cs="Times New Roman"/>
          <w:sz w:val="24"/>
          <w:szCs w:val="24"/>
          <w:lang w:val="sk-SK"/>
        </w:rPr>
        <w:t xml:space="preserve">Zvýšené výdavky súvisiace so zabezpečením prevádzky osobného motorového vozidla na účely tohto zákona sú výdavky na pohonné látky, ktoré slúžia na prevádzku osobného motorového vozidla, ktoré využíva </w:t>
      </w:r>
      <w:bookmarkEnd w:id="1112"/>
    </w:p>
    <w:p w:rsidR="0085572E" w:rsidRPr="00080CCA" w:rsidRDefault="007E03A4" w:rsidP="00D83D3F">
      <w:pPr>
        <w:pStyle w:val="Odsekzoznamu"/>
        <w:numPr>
          <w:ilvl w:val="0"/>
          <w:numId w:val="88"/>
        </w:numPr>
        <w:spacing w:before="225" w:after="225" w:line="264" w:lineRule="auto"/>
        <w:jc w:val="both"/>
        <w:rPr>
          <w:rFonts w:ascii="Times New Roman" w:hAnsi="Times New Roman" w:cs="Times New Roman"/>
          <w:sz w:val="24"/>
          <w:szCs w:val="24"/>
          <w:lang w:val="sk-SK"/>
        </w:rPr>
      </w:pPr>
      <w:bookmarkStart w:id="1114" w:name="paragraf-38.odsek-9.pismeno-a.text"/>
      <w:bookmarkStart w:id="1115" w:name="paragraf-38.odsek-9.pismeno-a"/>
      <w:r w:rsidRPr="00080CCA">
        <w:rPr>
          <w:rFonts w:ascii="Times New Roman" w:hAnsi="Times New Roman" w:cs="Times New Roman"/>
          <w:sz w:val="24"/>
          <w:szCs w:val="24"/>
          <w:lang w:val="sk-SK"/>
        </w:rPr>
        <w:t xml:space="preserve">fyzická osoba s ťažkým zdravotným postihnutím odkázaná na individuálnu prepravu osobným motorovým vozidlom na pracovné aktivity, vzdelávacie aktivity, rodinné aktivity alebo na občianske aktivity; podmienka využívania osobného motorového vozidla na pracovné aktivity je splnená aj vtedy, ak fyzická osoba s ťažkým zdravotným postihnutím podniká, prevádzkuje alebo vykonáva samostatnú zárobkovú činnosť v mieste svojho trvalého pobytu, a podmienka využívania osobného motorového vozidla na vzdelávacie aktivity je splnená aj vtedy, ak fyzická osoba s ťažkým zdravotným postihnutím má určený individuálny študijný plán, alebo </w:t>
      </w:r>
      <w:bookmarkEnd w:id="1114"/>
    </w:p>
    <w:p w:rsidR="0085572E" w:rsidRDefault="007E03A4" w:rsidP="00D83D3F">
      <w:pPr>
        <w:pStyle w:val="Odsekzoznamu"/>
        <w:numPr>
          <w:ilvl w:val="0"/>
          <w:numId w:val="88"/>
        </w:numPr>
        <w:spacing w:before="225" w:after="225" w:line="264" w:lineRule="auto"/>
        <w:jc w:val="both"/>
        <w:rPr>
          <w:rFonts w:ascii="Times New Roman" w:hAnsi="Times New Roman" w:cs="Times New Roman"/>
          <w:sz w:val="24"/>
          <w:szCs w:val="24"/>
          <w:lang w:val="sk-SK"/>
        </w:rPr>
      </w:pPr>
      <w:bookmarkStart w:id="1116" w:name="paragraf-38.odsek-9.pismeno-b.text"/>
      <w:bookmarkStart w:id="1117" w:name="paragraf-38.odsek-9.pismeno-b"/>
      <w:bookmarkEnd w:id="1115"/>
      <w:r w:rsidRPr="00080CCA">
        <w:rPr>
          <w:rFonts w:ascii="Times New Roman" w:hAnsi="Times New Roman" w:cs="Times New Roman"/>
          <w:sz w:val="24"/>
          <w:szCs w:val="24"/>
          <w:lang w:val="sk-SK"/>
        </w:rPr>
        <w:t xml:space="preserve">fyzická osoba s ťažkým zdravotným postihnutím zaradená do chronického dialyzačného programu alebo do transplantačného programu alebo ktorej sa poskytuje akútna onkologická liečba a pri </w:t>
      </w:r>
      <w:proofErr w:type="spellStart"/>
      <w:r w:rsidRPr="00080CCA">
        <w:rPr>
          <w:rFonts w:ascii="Times New Roman" w:hAnsi="Times New Roman" w:cs="Times New Roman"/>
          <w:sz w:val="24"/>
          <w:szCs w:val="24"/>
          <w:lang w:val="sk-SK"/>
        </w:rPr>
        <w:t>hematoonkologickom</w:t>
      </w:r>
      <w:proofErr w:type="spellEnd"/>
      <w:r w:rsidRPr="00080CCA">
        <w:rPr>
          <w:rFonts w:ascii="Times New Roman" w:hAnsi="Times New Roman" w:cs="Times New Roman"/>
          <w:sz w:val="24"/>
          <w:szCs w:val="24"/>
          <w:lang w:val="sk-SK"/>
        </w:rPr>
        <w:t xml:space="preserve"> ochorení aj udržiavacia liečba. </w:t>
      </w:r>
      <w:bookmarkEnd w:id="1116"/>
    </w:p>
    <w:p w:rsidR="00080CCA" w:rsidRPr="00080CCA" w:rsidRDefault="00080CCA" w:rsidP="00080CCA">
      <w:pPr>
        <w:pStyle w:val="Odsekzoznamu"/>
        <w:spacing w:before="225" w:after="225" w:line="264" w:lineRule="auto"/>
        <w:ind w:left="79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18" w:name="paragraf-38.odsek-10"/>
      <w:bookmarkEnd w:id="1113"/>
      <w:bookmarkEnd w:id="1117"/>
      <w:r w:rsidRPr="00080CCA">
        <w:rPr>
          <w:rFonts w:ascii="Times New Roman" w:hAnsi="Times New Roman" w:cs="Times New Roman"/>
          <w:sz w:val="24"/>
          <w:szCs w:val="24"/>
          <w:lang w:val="sk-SK"/>
        </w:rPr>
        <w:t>Výška peňažného príspevku na kompenzáciu zvýšených výdavkov súvisiacich so zabezpečením prevádzky osobného motorového vozidla je mesačne 16,70 %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19" w:name="paragraf-38.odsek-10.text"/>
      <w:r w:rsidRPr="00080CCA">
        <w:rPr>
          <w:rFonts w:ascii="Times New Roman" w:hAnsi="Times New Roman" w:cs="Times New Roman"/>
          <w:sz w:val="24"/>
          <w:szCs w:val="24"/>
          <w:lang w:val="sk-SK"/>
        </w:rPr>
        <w:t xml:space="preserve"> </w:t>
      </w:r>
      <w:bookmarkEnd w:id="1119"/>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Pr="00080CCA" w:rsidRDefault="007E03A4" w:rsidP="00D83D3F">
      <w:pPr>
        <w:pStyle w:val="Odsekzoznamu"/>
        <w:numPr>
          <w:ilvl w:val="0"/>
          <w:numId w:val="84"/>
        </w:numPr>
        <w:spacing w:after="0" w:line="264" w:lineRule="auto"/>
        <w:jc w:val="both"/>
        <w:rPr>
          <w:rFonts w:ascii="Times New Roman" w:hAnsi="Times New Roman" w:cs="Times New Roman"/>
          <w:sz w:val="24"/>
          <w:szCs w:val="24"/>
          <w:lang w:val="sk-SK"/>
        </w:rPr>
      </w:pPr>
      <w:bookmarkStart w:id="1120" w:name="paragraf-38.odsek-11.text"/>
      <w:bookmarkStart w:id="1121" w:name="paragraf-38.odsek-11"/>
      <w:bookmarkEnd w:id="1118"/>
      <w:r w:rsidRPr="00080CCA">
        <w:rPr>
          <w:rFonts w:ascii="Times New Roman" w:hAnsi="Times New Roman" w:cs="Times New Roman"/>
          <w:sz w:val="24"/>
          <w:szCs w:val="24"/>
          <w:lang w:val="sk-SK"/>
        </w:rPr>
        <w:t xml:space="preserve">Peňažný príspevok na kompenzáciu zvýšených výdavkov súvisiacich so zabezpečením prevádzky osobného motorového vozidla možno poskytnúť fyzickej osobe s ťažkým zdravotným postihnutím, ktorá je odkázaná na kompenzáciu zvýšených výdavkov súvisiacich so zabezpečením prevádzky osobného motorového vozidla a ktorá </w:t>
      </w:r>
      <w:bookmarkEnd w:id="1120"/>
    </w:p>
    <w:p w:rsidR="0085572E" w:rsidRPr="00080CCA" w:rsidRDefault="007E03A4" w:rsidP="00D83D3F">
      <w:pPr>
        <w:pStyle w:val="Odsekzoznamu"/>
        <w:numPr>
          <w:ilvl w:val="0"/>
          <w:numId w:val="89"/>
        </w:numPr>
        <w:spacing w:before="225" w:after="225" w:line="264" w:lineRule="auto"/>
        <w:jc w:val="both"/>
        <w:rPr>
          <w:rFonts w:ascii="Times New Roman" w:hAnsi="Times New Roman" w:cs="Times New Roman"/>
          <w:sz w:val="24"/>
          <w:szCs w:val="24"/>
          <w:lang w:val="sk-SK"/>
        </w:rPr>
      </w:pPr>
      <w:bookmarkStart w:id="1122" w:name="paragraf-38.odsek-11.pismeno-a.text"/>
      <w:bookmarkStart w:id="1123" w:name="paragraf-38.odsek-11.pismeno-a"/>
      <w:r w:rsidRPr="00080CCA">
        <w:rPr>
          <w:rFonts w:ascii="Times New Roman" w:hAnsi="Times New Roman" w:cs="Times New Roman"/>
          <w:sz w:val="24"/>
          <w:szCs w:val="24"/>
          <w:lang w:val="sk-SK"/>
        </w:rPr>
        <w:t xml:space="preserve">je vlastníkom alebo držiteľom osobného motorového vozidla, alebo </w:t>
      </w:r>
      <w:bookmarkEnd w:id="1122"/>
    </w:p>
    <w:p w:rsidR="0085572E" w:rsidRDefault="007E03A4" w:rsidP="00D83D3F">
      <w:pPr>
        <w:pStyle w:val="Odsekzoznamu"/>
        <w:numPr>
          <w:ilvl w:val="0"/>
          <w:numId w:val="89"/>
        </w:numPr>
        <w:spacing w:before="225" w:after="225" w:line="264" w:lineRule="auto"/>
        <w:jc w:val="both"/>
        <w:rPr>
          <w:rFonts w:ascii="Times New Roman" w:hAnsi="Times New Roman" w:cs="Times New Roman"/>
          <w:sz w:val="24"/>
          <w:szCs w:val="24"/>
          <w:lang w:val="sk-SK"/>
        </w:rPr>
      </w:pPr>
      <w:bookmarkStart w:id="1124" w:name="paragraf-38.odsek-11.pismeno-b.text"/>
      <w:bookmarkStart w:id="1125" w:name="paragraf-38.odsek-11.pismeno-b"/>
      <w:bookmarkEnd w:id="1123"/>
      <w:r w:rsidRPr="00080CCA">
        <w:rPr>
          <w:rFonts w:ascii="Times New Roman" w:hAnsi="Times New Roman" w:cs="Times New Roman"/>
          <w:sz w:val="24"/>
          <w:szCs w:val="24"/>
          <w:lang w:val="sk-SK"/>
        </w:rPr>
        <w:t xml:space="preserve">nie je vlastníkom alebo držiteľom osobného motorového vozidla a jej prepravu zabezpečuje fyzická osoba, ktorá nemá oprávnenie na vykonávanie prepravy. </w:t>
      </w:r>
      <w:bookmarkEnd w:id="1124"/>
    </w:p>
    <w:p w:rsidR="00080CCA" w:rsidRPr="00080CCA" w:rsidRDefault="00080CCA" w:rsidP="00080CCA">
      <w:pPr>
        <w:pStyle w:val="Odsekzoznamu"/>
        <w:spacing w:before="225" w:after="225" w:line="264" w:lineRule="auto"/>
        <w:ind w:left="79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26" w:name="paragraf-38.odsek-12"/>
      <w:bookmarkEnd w:id="1121"/>
      <w:bookmarkEnd w:id="1125"/>
      <w:r w:rsidRPr="00080CCA">
        <w:rPr>
          <w:rFonts w:ascii="Times New Roman" w:hAnsi="Times New Roman" w:cs="Times New Roman"/>
          <w:sz w:val="24"/>
          <w:szCs w:val="24"/>
          <w:lang w:val="sk-SK"/>
        </w:rPr>
        <w:t>Zvýšené výdavky súvisiace so zabezpečením prevádzky osobného motorového vozidla na vzdelávacie aktivity podľa odseku 9 písm. a) sa v prípade fyzickej osoby s ťažkým zdravotným postihnutím, ktorá má určený individuálny študijný plán, preukazujú len dokladom školy potvrdzujúcim individuálne vzdelávanie a jeho rozsah.</w:t>
      </w:r>
      <w:hyperlink w:anchor="poznamky.poznamka-40a">
        <w:r w:rsidRPr="00080CCA">
          <w:rPr>
            <w:rFonts w:ascii="Times New Roman" w:hAnsi="Times New Roman" w:cs="Times New Roman"/>
            <w:sz w:val="24"/>
            <w:szCs w:val="24"/>
            <w:vertAlign w:val="superscript"/>
            <w:lang w:val="sk-SK"/>
          </w:rPr>
          <w:t>40a</w:t>
        </w:r>
        <w:r w:rsidRPr="00080CCA">
          <w:rPr>
            <w:rFonts w:ascii="Times New Roman" w:hAnsi="Times New Roman" w:cs="Times New Roman"/>
            <w:sz w:val="24"/>
            <w:szCs w:val="24"/>
            <w:lang w:val="sk-SK"/>
          </w:rPr>
          <w:t>)</w:t>
        </w:r>
      </w:hyperlink>
      <w:bookmarkStart w:id="1127" w:name="paragraf-38.odsek-12.text"/>
      <w:r w:rsidRPr="00080CCA">
        <w:rPr>
          <w:rFonts w:ascii="Times New Roman" w:hAnsi="Times New Roman" w:cs="Times New Roman"/>
          <w:sz w:val="24"/>
          <w:szCs w:val="24"/>
          <w:lang w:val="sk-SK"/>
        </w:rPr>
        <w:t xml:space="preserve"> </w:t>
      </w:r>
      <w:bookmarkEnd w:id="1127"/>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28" w:name="paragraf-38.odsek-13.text"/>
      <w:bookmarkStart w:id="1129" w:name="paragraf-38.odsek-13"/>
      <w:bookmarkEnd w:id="1126"/>
      <w:r w:rsidRPr="00080CCA">
        <w:rPr>
          <w:rFonts w:ascii="Times New Roman" w:hAnsi="Times New Roman" w:cs="Times New Roman"/>
          <w:sz w:val="24"/>
          <w:szCs w:val="24"/>
          <w:lang w:val="sk-SK"/>
        </w:rPr>
        <w:t xml:space="preserve">Zvýšené výdavky súvisiace so starostlivosťou o psa so špeciálnym výcvikom na účely tohto zákona sú výdavky na krmivo a na veterinárnu starostlivosť. </w:t>
      </w:r>
      <w:bookmarkEnd w:id="1128"/>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30" w:name="paragraf-38.odsek-14.text"/>
      <w:bookmarkStart w:id="1131" w:name="paragraf-38.odsek-14"/>
      <w:bookmarkEnd w:id="1129"/>
      <w:r w:rsidRPr="00080CCA">
        <w:rPr>
          <w:rFonts w:ascii="Times New Roman" w:hAnsi="Times New Roman" w:cs="Times New Roman"/>
          <w:sz w:val="24"/>
          <w:szCs w:val="24"/>
          <w:lang w:val="sk-SK"/>
        </w:rPr>
        <w:t xml:space="preserve">Fyzickej osobe s ťažkým zdravotným postihnutím možno poskytnúť peňažný príspevok na kompenzáciu zvýšených výdavkov súvisiacich so starostlivosťou o psa so špeciálnym výcvikom, ak je odkázaná na pomôcku, ktorou je pes so špeciálnym výcvikom. </w:t>
      </w:r>
      <w:bookmarkEnd w:id="1130"/>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32" w:name="paragraf-38.odsek-15"/>
      <w:bookmarkEnd w:id="1131"/>
      <w:r w:rsidRPr="00080CCA">
        <w:rPr>
          <w:rFonts w:ascii="Times New Roman" w:hAnsi="Times New Roman" w:cs="Times New Roman"/>
          <w:sz w:val="24"/>
          <w:szCs w:val="24"/>
          <w:lang w:val="sk-SK"/>
        </w:rPr>
        <w:lastRenderedPageBreak/>
        <w:t>Výška peňažného príspevku na kompenzáciu zvýšených výdavkov súvisiacich so starostlivosťou o psa so špeciálnym výcvikom je mesačne 22,27 % sumy životného minima pre jednu plnoletú fyzickú osobu ustanovenú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33" w:name="paragraf-38.odsek-15.text"/>
      <w:r w:rsidRPr="00080CCA">
        <w:rPr>
          <w:rFonts w:ascii="Times New Roman" w:hAnsi="Times New Roman" w:cs="Times New Roman"/>
          <w:sz w:val="24"/>
          <w:szCs w:val="24"/>
          <w:lang w:val="sk-SK"/>
        </w:rPr>
        <w:t xml:space="preserve"> </w:t>
      </w:r>
      <w:bookmarkEnd w:id="1133"/>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34" w:name="paragraf-38.odsek-16.text"/>
      <w:bookmarkStart w:id="1135" w:name="paragraf-38.odsek-16"/>
      <w:bookmarkEnd w:id="1132"/>
      <w:r w:rsidRPr="00080CCA">
        <w:rPr>
          <w:rFonts w:ascii="Times New Roman" w:hAnsi="Times New Roman" w:cs="Times New Roman"/>
          <w:sz w:val="24"/>
          <w:szCs w:val="24"/>
          <w:lang w:val="sk-SK"/>
        </w:rPr>
        <w:t xml:space="preserve">Fyzická osoba s ťažkým zdravotným postihnutím je povinná absolvovať so psom so špeciálnym výcvikom každoročne veterinárnu prehliadku. Doklad o veterinárnej prehliadke predkladá fyzická osoba s ťažkým zdravotným postihnutím príslušnému úradu vždy do konca decembra kalendárneho roka. Ak fyzická osoba s ťažkým zdravotným postihnutím nepredloží doklad o veterinárnej prehliadke v určenej lehote, príslušný orgán odníme a zastaví výplatu peňažného príspevku na kompenzáciu zvýšených výdavkov súvisiacich so starostlivosťou o psa so špeciálnym výcvikom. </w:t>
      </w:r>
      <w:bookmarkEnd w:id="1134"/>
    </w:p>
    <w:p w:rsidR="00080CCA" w:rsidRPr="00080CCA" w:rsidRDefault="00080CCA" w:rsidP="00080CCA">
      <w:pPr>
        <w:pStyle w:val="Odsekzoznamu"/>
        <w:spacing w:before="225" w:after="225" w:line="264" w:lineRule="auto"/>
        <w:ind w:left="435"/>
        <w:jc w:val="both"/>
        <w:rPr>
          <w:rFonts w:ascii="Times New Roman" w:hAnsi="Times New Roman" w:cs="Times New Roman"/>
          <w:sz w:val="24"/>
          <w:szCs w:val="24"/>
          <w:lang w:val="sk-SK"/>
        </w:rPr>
      </w:pPr>
    </w:p>
    <w:p w:rsidR="0085572E" w:rsidRPr="00080CCA" w:rsidRDefault="007E03A4" w:rsidP="00D83D3F">
      <w:pPr>
        <w:pStyle w:val="Odsekzoznamu"/>
        <w:numPr>
          <w:ilvl w:val="0"/>
          <w:numId w:val="84"/>
        </w:numPr>
        <w:spacing w:after="0" w:line="264" w:lineRule="auto"/>
        <w:jc w:val="both"/>
        <w:rPr>
          <w:rFonts w:ascii="Times New Roman" w:hAnsi="Times New Roman" w:cs="Times New Roman"/>
          <w:sz w:val="24"/>
          <w:szCs w:val="24"/>
          <w:lang w:val="sk-SK"/>
        </w:rPr>
      </w:pPr>
      <w:bookmarkStart w:id="1136" w:name="paragraf-38.odsek-17"/>
      <w:bookmarkEnd w:id="1135"/>
      <w:r w:rsidRPr="00080CCA">
        <w:rPr>
          <w:rFonts w:ascii="Times New Roman" w:hAnsi="Times New Roman" w:cs="Times New Roman"/>
          <w:sz w:val="24"/>
          <w:szCs w:val="24"/>
          <w:lang w:val="sk-SK"/>
        </w:rPr>
        <w:t>Peňažný príspevok na kompenzáciu zvýšených výdavkov nemožno poskytnúť fyzickej osobe s ťažkým zdravotným postihnutím, ktorej sa poskytuje celoročná pobytová sociálna služba.</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37" w:name="paragraf-38.odsek-17.text"/>
      <w:r w:rsidRPr="00080CCA">
        <w:rPr>
          <w:rFonts w:ascii="Times New Roman" w:hAnsi="Times New Roman" w:cs="Times New Roman"/>
          <w:sz w:val="24"/>
          <w:szCs w:val="24"/>
          <w:lang w:val="sk-SK"/>
        </w:rPr>
        <w:t xml:space="preserve"> To neplatí, ak ide o peňažný príspevok na kompenzáciu zvýšených výdavkov súvisiacich výlučne s opotrebovaním šatstva a obuvi podľa odseku 7 alebo ak sa fyzickej osobe s ťažkým zdravotným postihnutím poskytuje sociálna služba </w:t>
      </w:r>
      <w:bookmarkEnd w:id="1137"/>
    </w:p>
    <w:p w:rsidR="0085572E" w:rsidRPr="00080CCA" w:rsidRDefault="007E03A4" w:rsidP="00D83D3F">
      <w:pPr>
        <w:pStyle w:val="Odsekzoznamu"/>
        <w:numPr>
          <w:ilvl w:val="0"/>
          <w:numId w:val="90"/>
        </w:numPr>
        <w:spacing w:before="225" w:after="225" w:line="264" w:lineRule="auto"/>
        <w:jc w:val="both"/>
        <w:rPr>
          <w:rFonts w:ascii="Times New Roman" w:hAnsi="Times New Roman" w:cs="Times New Roman"/>
          <w:sz w:val="24"/>
          <w:szCs w:val="24"/>
          <w:lang w:val="sk-SK"/>
        </w:rPr>
      </w:pPr>
      <w:bookmarkStart w:id="1138" w:name="paragraf-38.odsek-17.pismeno-a"/>
      <w:r w:rsidRPr="00080CCA">
        <w:rPr>
          <w:rFonts w:ascii="Times New Roman" w:hAnsi="Times New Roman" w:cs="Times New Roman"/>
          <w:sz w:val="24"/>
          <w:szCs w:val="24"/>
          <w:lang w:val="sk-SK"/>
        </w:rPr>
        <w:t>v útulku, domove na polceste, zariadení núdzového bývania alebo v zariadení podporovaného bývania,</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39" w:name="paragraf-38.odsek-17.pismeno-a.text"/>
      <w:r w:rsidRPr="00080CCA">
        <w:rPr>
          <w:rFonts w:ascii="Times New Roman" w:hAnsi="Times New Roman" w:cs="Times New Roman"/>
          <w:sz w:val="24"/>
          <w:szCs w:val="24"/>
          <w:lang w:val="sk-SK"/>
        </w:rPr>
        <w:t xml:space="preserve"> alebo </w:t>
      </w:r>
      <w:bookmarkEnd w:id="1139"/>
    </w:p>
    <w:p w:rsidR="0085572E" w:rsidRDefault="007E03A4" w:rsidP="00D83D3F">
      <w:pPr>
        <w:pStyle w:val="Odsekzoznamu"/>
        <w:numPr>
          <w:ilvl w:val="0"/>
          <w:numId w:val="90"/>
        </w:numPr>
        <w:spacing w:before="225" w:after="225" w:line="264" w:lineRule="auto"/>
        <w:jc w:val="both"/>
        <w:rPr>
          <w:rFonts w:ascii="Times New Roman" w:hAnsi="Times New Roman" w:cs="Times New Roman"/>
          <w:sz w:val="24"/>
          <w:szCs w:val="24"/>
          <w:lang w:val="sk-SK"/>
        </w:rPr>
      </w:pPr>
      <w:bookmarkStart w:id="1140" w:name="paragraf-38.odsek-17.pismeno-b"/>
      <w:bookmarkEnd w:id="1138"/>
      <w:r w:rsidRPr="00080CCA">
        <w:rPr>
          <w:rFonts w:ascii="Times New Roman" w:hAnsi="Times New Roman" w:cs="Times New Roman"/>
          <w:sz w:val="24"/>
          <w:szCs w:val="24"/>
          <w:lang w:val="sk-SK"/>
        </w:rPr>
        <w:t>v zariadení sociálnych služieb</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41" w:name="paragraf-38.odsek-17.pismeno-b.text"/>
      <w:r w:rsidRPr="00080CCA">
        <w:rPr>
          <w:rFonts w:ascii="Times New Roman" w:hAnsi="Times New Roman" w:cs="Times New Roman"/>
          <w:sz w:val="24"/>
          <w:szCs w:val="24"/>
          <w:lang w:val="sk-SK"/>
        </w:rPr>
        <w:t xml:space="preserve"> na určitý čas, najviac 30 po sebe nasledujúcich dní. </w:t>
      </w:r>
      <w:bookmarkEnd w:id="1141"/>
    </w:p>
    <w:p w:rsidR="00080CCA" w:rsidRPr="00080CCA" w:rsidRDefault="00080CCA" w:rsidP="00080CCA">
      <w:pPr>
        <w:pStyle w:val="Odsekzoznamu"/>
        <w:spacing w:before="225" w:after="225" w:line="264" w:lineRule="auto"/>
        <w:ind w:left="795"/>
        <w:jc w:val="both"/>
        <w:rPr>
          <w:rFonts w:ascii="Times New Roman" w:hAnsi="Times New Roman" w:cs="Times New Roman"/>
          <w:sz w:val="24"/>
          <w:szCs w:val="24"/>
          <w:lang w:val="sk-SK"/>
        </w:rPr>
      </w:pPr>
    </w:p>
    <w:p w:rsidR="0085572E" w:rsidRPr="00080CCA" w:rsidRDefault="007E03A4" w:rsidP="00D83D3F">
      <w:pPr>
        <w:pStyle w:val="Odsekzoznamu"/>
        <w:numPr>
          <w:ilvl w:val="0"/>
          <w:numId w:val="84"/>
        </w:numPr>
        <w:spacing w:before="225" w:after="225" w:line="264" w:lineRule="auto"/>
        <w:jc w:val="both"/>
        <w:rPr>
          <w:rFonts w:ascii="Times New Roman" w:hAnsi="Times New Roman" w:cs="Times New Roman"/>
          <w:sz w:val="24"/>
          <w:szCs w:val="24"/>
          <w:lang w:val="sk-SK"/>
        </w:rPr>
      </w:pPr>
      <w:bookmarkStart w:id="1142" w:name="paragraf-38.odsek-18"/>
      <w:bookmarkEnd w:id="1136"/>
      <w:bookmarkEnd w:id="1140"/>
      <w:r w:rsidRPr="00080CCA">
        <w:rPr>
          <w:rFonts w:ascii="Times New Roman" w:hAnsi="Times New Roman" w:cs="Times New Roman"/>
          <w:sz w:val="24"/>
          <w:szCs w:val="24"/>
          <w:lang w:val="sk-SK"/>
        </w:rPr>
        <w:t>Peňažný príspevok na zvýšené výdavky nemožno poskytnúť, ak príjem fyzickej osoby s ťažkým zdravotným postihnutím je vyšší ako trojnásobok sumy životného minima pre jednu plnoletú fyzickú osobu ustanoveného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43" w:name="paragraf-38.odsek-18.text"/>
      <w:r w:rsidRPr="00080CCA">
        <w:rPr>
          <w:rFonts w:ascii="Times New Roman" w:hAnsi="Times New Roman" w:cs="Times New Roman"/>
          <w:sz w:val="24"/>
          <w:szCs w:val="24"/>
          <w:lang w:val="sk-SK"/>
        </w:rPr>
        <w:t xml:space="preserve"> </w:t>
      </w:r>
      <w:bookmarkEnd w:id="1143"/>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1144" w:name="predpis.clanok-1.cast-tretia.hlava-jeden"/>
      <w:bookmarkEnd w:id="1077"/>
      <w:bookmarkEnd w:id="1079"/>
      <w:bookmarkEnd w:id="1142"/>
      <w:r w:rsidRPr="007E03A4">
        <w:rPr>
          <w:rFonts w:ascii="Times New Roman" w:hAnsi="Times New Roman" w:cs="Times New Roman"/>
          <w:sz w:val="24"/>
          <w:szCs w:val="24"/>
          <w:lang w:val="sk-SK"/>
        </w:rPr>
        <w:t xml:space="preserve">JEDENÁSTA HLAVA </w:t>
      </w:r>
    </w:p>
    <w:p w:rsidR="0085572E" w:rsidRPr="007E03A4" w:rsidRDefault="007E03A4" w:rsidP="00080CCA">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OPATROVANIE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1145" w:name="paragraf-39.oznacenie"/>
      <w:bookmarkStart w:id="1146" w:name="paragraf-39"/>
      <w:r w:rsidRPr="007E03A4">
        <w:rPr>
          <w:rFonts w:ascii="Times New Roman" w:hAnsi="Times New Roman" w:cs="Times New Roman"/>
          <w:b/>
          <w:sz w:val="24"/>
          <w:szCs w:val="24"/>
          <w:lang w:val="sk-SK"/>
        </w:rPr>
        <w:t>§ 39</w:t>
      </w:r>
    </w:p>
    <w:p w:rsidR="0085572E" w:rsidRDefault="007E03A4" w:rsidP="00D83D3F">
      <w:pPr>
        <w:pStyle w:val="Odsekzoznamu"/>
        <w:numPr>
          <w:ilvl w:val="0"/>
          <w:numId w:val="91"/>
        </w:numPr>
        <w:spacing w:before="225" w:after="225" w:line="264" w:lineRule="auto"/>
        <w:jc w:val="both"/>
        <w:rPr>
          <w:rFonts w:ascii="Times New Roman" w:hAnsi="Times New Roman" w:cs="Times New Roman"/>
          <w:sz w:val="24"/>
          <w:szCs w:val="24"/>
          <w:lang w:val="sk-SK"/>
        </w:rPr>
      </w:pPr>
      <w:bookmarkStart w:id="1147" w:name="paragraf-39.odsek-1"/>
      <w:bookmarkEnd w:id="1145"/>
      <w:r w:rsidRPr="00080CCA">
        <w:rPr>
          <w:rFonts w:ascii="Times New Roman" w:hAnsi="Times New Roman" w:cs="Times New Roman"/>
          <w:sz w:val="24"/>
          <w:szCs w:val="24"/>
          <w:lang w:val="sk-SK"/>
        </w:rPr>
        <w:t xml:space="preserve">Opatrovanie na účely tohto zákona je pomoc fyzickej osobe s ťažkým zdravotným postihnutím, ktorá je odkázaná na opatrovanie podľa </w:t>
      </w:r>
      <w:hyperlink w:anchor="paragraf-14.odsek-4">
        <w:r w:rsidRPr="00080CCA">
          <w:rPr>
            <w:rFonts w:ascii="Times New Roman" w:hAnsi="Times New Roman" w:cs="Times New Roman"/>
            <w:sz w:val="24"/>
            <w:szCs w:val="24"/>
            <w:lang w:val="sk-SK"/>
          </w:rPr>
          <w:t>§ 14 ods. 4</w:t>
        </w:r>
      </w:hyperlink>
      <w:bookmarkStart w:id="1148" w:name="paragraf-39.odsek-1.text"/>
      <w:r w:rsidRPr="00080CCA">
        <w:rPr>
          <w:rFonts w:ascii="Times New Roman" w:hAnsi="Times New Roman" w:cs="Times New Roman"/>
          <w:sz w:val="24"/>
          <w:szCs w:val="24"/>
          <w:lang w:val="sk-SK"/>
        </w:rPr>
        <w:t xml:space="preserve">, ak tento zákon neustanovuje inak. </w:t>
      </w:r>
      <w:bookmarkEnd w:id="114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1"/>
        </w:numPr>
        <w:spacing w:before="225" w:after="225" w:line="264" w:lineRule="auto"/>
        <w:jc w:val="both"/>
        <w:rPr>
          <w:rFonts w:ascii="Times New Roman" w:hAnsi="Times New Roman" w:cs="Times New Roman"/>
          <w:sz w:val="24"/>
          <w:szCs w:val="24"/>
          <w:lang w:val="sk-SK"/>
        </w:rPr>
      </w:pPr>
      <w:bookmarkStart w:id="1149" w:name="paragraf-39.odsek-2.text"/>
      <w:bookmarkStart w:id="1150" w:name="paragraf-39.odsek-2"/>
      <w:bookmarkEnd w:id="1147"/>
      <w:r w:rsidRPr="00080CCA">
        <w:rPr>
          <w:rFonts w:ascii="Times New Roman" w:hAnsi="Times New Roman" w:cs="Times New Roman"/>
          <w:sz w:val="24"/>
          <w:szCs w:val="24"/>
          <w:lang w:val="sk-SK"/>
        </w:rPr>
        <w:t xml:space="preserve">Účelom opatrovania je zabezpečiť pomoc fyzickej osobe s ťažkým zdravotným postihnutím pri úkonoch sebaobsluhy, pri úkonoch starostlivosti o domácnosť a pri realizovaní sociálnych a vzdelávacích aktivít. </w:t>
      </w:r>
      <w:bookmarkEnd w:id="1149"/>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151" w:name="paragraf-40.oznacenie"/>
      <w:bookmarkStart w:id="1152" w:name="paragraf-40"/>
      <w:bookmarkEnd w:id="1146"/>
      <w:bookmarkEnd w:id="1150"/>
      <w:r w:rsidRPr="007E03A4">
        <w:rPr>
          <w:rFonts w:ascii="Times New Roman" w:hAnsi="Times New Roman" w:cs="Times New Roman"/>
          <w:b/>
          <w:sz w:val="24"/>
          <w:szCs w:val="24"/>
          <w:lang w:val="sk-SK"/>
        </w:rPr>
        <w:t>§ 40</w:t>
      </w:r>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153" w:name="paragraf-40.nadpis"/>
      <w:bookmarkEnd w:id="1151"/>
      <w:r w:rsidRPr="007E03A4">
        <w:rPr>
          <w:rFonts w:ascii="Times New Roman" w:hAnsi="Times New Roman" w:cs="Times New Roman"/>
          <w:b/>
          <w:sz w:val="24"/>
          <w:szCs w:val="24"/>
          <w:lang w:val="sk-SK"/>
        </w:rPr>
        <w:t>Peňažný príspevok na opatrovanie</w:t>
      </w: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54" w:name="paragraf-40.odsek-1"/>
      <w:bookmarkEnd w:id="1153"/>
      <w:r w:rsidRPr="00080CCA">
        <w:rPr>
          <w:rFonts w:ascii="Times New Roman" w:hAnsi="Times New Roman" w:cs="Times New Roman"/>
          <w:sz w:val="24"/>
          <w:szCs w:val="24"/>
          <w:lang w:val="sk-SK"/>
        </w:rPr>
        <w:t xml:space="preserve">Ak fyzickú osobu s ťažkým zdravotným postihnutím ktorá dovŕšila šesť rokov veku a je podľa komplexného posudku vypracovaného podľa </w:t>
      </w:r>
      <w:hyperlink w:anchor="paragraf-15.odsek-1">
        <w:r w:rsidRPr="00080CCA">
          <w:rPr>
            <w:rFonts w:ascii="Times New Roman" w:hAnsi="Times New Roman" w:cs="Times New Roman"/>
            <w:sz w:val="24"/>
            <w:szCs w:val="24"/>
            <w:lang w:val="sk-SK"/>
          </w:rPr>
          <w:t>§ 15 ods. 1</w:t>
        </w:r>
      </w:hyperlink>
      <w:r w:rsidRPr="00080CCA">
        <w:rPr>
          <w:rFonts w:ascii="Times New Roman" w:hAnsi="Times New Roman" w:cs="Times New Roman"/>
          <w:sz w:val="24"/>
          <w:szCs w:val="24"/>
          <w:lang w:val="sk-SK"/>
        </w:rPr>
        <w:t xml:space="preserve"> odkázaná na opatrovanie alebo fyzickú osobu podľa </w:t>
      </w:r>
      <w:hyperlink w:anchor="paragraf-14.odsek-5">
        <w:r w:rsidRPr="00080CCA">
          <w:rPr>
            <w:rFonts w:ascii="Times New Roman" w:hAnsi="Times New Roman" w:cs="Times New Roman"/>
            <w:sz w:val="24"/>
            <w:szCs w:val="24"/>
            <w:lang w:val="sk-SK"/>
          </w:rPr>
          <w:t>§ 14 ods. 5</w:t>
        </w:r>
      </w:hyperlink>
      <w:bookmarkStart w:id="1155" w:name="paragraf-40.odsek-1.text"/>
      <w:r w:rsidRPr="00080CCA">
        <w:rPr>
          <w:rFonts w:ascii="Times New Roman" w:hAnsi="Times New Roman" w:cs="Times New Roman"/>
          <w:sz w:val="24"/>
          <w:szCs w:val="24"/>
          <w:lang w:val="sk-SK"/>
        </w:rPr>
        <w:t xml:space="preserve">, osobne opatruje fyzická osoba uvedená v odsekoch 4 a 5, možno fyzickej osobe, ktorá opatruje, poskytnúť peňažný príspevok na opatrovanie. </w:t>
      </w:r>
      <w:bookmarkEnd w:id="115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2"/>
        </w:numPr>
        <w:spacing w:after="0" w:line="264" w:lineRule="auto"/>
        <w:jc w:val="both"/>
        <w:rPr>
          <w:rFonts w:ascii="Times New Roman" w:hAnsi="Times New Roman" w:cs="Times New Roman"/>
          <w:sz w:val="24"/>
          <w:szCs w:val="24"/>
          <w:lang w:val="sk-SK"/>
        </w:rPr>
      </w:pPr>
      <w:bookmarkStart w:id="1156" w:name="paragraf-40.odsek-2"/>
      <w:bookmarkEnd w:id="1154"/>
      <w:r w:rsidRPr="00080CCA">
        <w:rPr>
          <w:rFonts w:ascii="Times New Roman" w:hAnsi="Times New Roman" w:cs="Times New Roman"/>
          <w:sz w:val="24"/>
          <w:szCs w:val="24"/>
          <w:lang w:val="sk-SK"/>
        </w:rPr>
        <w:lastRenderedPageBreak/>
        <w:t xml:space="preserve">Rozsah opatrovania ustanovený v </w:t>
      </w:r>
      <w:hyperlink w:anchor="paragraf-14.odsek-4">
        <w:r w:rsidRPr="00080CCA">
          <w:rPr>
            <w:rFonts w:ascii="Times New Roman" w:hAnsi="Times New Roman" w:cs="Times New Roman"/>
            <w:sz w:val="24"/>
            <w:szCs w:val="24"/>
            <w:lang w:val="sk-SK"/>
          </w:rPr>
          <w:t>§ 14 ods. 4</w:t>
        </w:r>
      </w:hyperlink>
      <w:bookmarkStart w:id="1157" w:name="paragraf-40.odsek-2.text"/>
      <w:r w:rsidRPr="00080CCA">
        <w:rPr>
          <w:rFonts w:ascii="Times New Roman" w:hAnsi="Times New Roman" w:cs="Times New Roman"/>
          <w:sz w:val="24"/>
          <w:szCs w:val="24"/>
          <w:lang w:val="sk-SK"/>
        </w:rPr>
        <w:t xml:space="preserve"> sa považuje za splnený aj vtedy, ak fyzická osoba s ťažkým zdravotným postihnutím odkázaná na opatrovanie je </w:t>
      </w:r>
      <w:bookmarkEnd w:id="1157"/>
    </w:p>
    <w:p w:rsidR="0085572E" w:rsidRPr="00080CCA" w:rsidRDefault="007E03A4" w:rsidP="00D83D3F">
      <w:pPr>
        <w:pStyle w:val="Odsekzoznamu"/>
        <w:numPr>
          <w:ilvl w:val="0"/>
          <w:numId w:val="93"/>
        </w:numPr>
        <w:spacing w:before="225" w:after="225" w:line="264" w:lineRule="auto"/>
        <w:jc w:val="both"/>
        <w:rPr>
          <w:rFonts w:ascii="Times New Roman" w:hAnsi="Times New Roman" w:cs="Times New Roman"/>
          <w:sz w:val="24"/>
          <w:szCs w:val="24"/>
          <w:lang w:val="sk-SK"/>
        </w:rPr>
      </w:pPr>
      <w:bookmarkStart w:id="1158" w:name="paragraf-40.odsek-2.pismeno-a.text"/>
      <w:bookmarkStart w:id="1159" w:name="paragraf-40.odsek-2.pismeno-a"/>
      <w:r w:rsidRPr="00080CCA">
        <w:rPr>
          <w:rFonts w:ascii="Times New Roman" w:hAnsi="Times New Roman" w:cs="Times New Roman"/>
          <w:sz w:val="24"/>
          <w:szCs w:val="24"/>
          <w:lang w:val="sk-SK"/>
        </w:rPr>
        <w:t xml:space="preserve">v zdravotníckom zariadení ústavnej zdravotnej starostlivosti, alebo </w:t>
      </w:r>
      <w:bookmarkEnd w:id="1158"/>
    </w:p>
    <w:p w:rsidR="0085572E" w:rsidRPr="00080CCA" w:rsidRDefault="007E03A4" w:rsidP="00D83D3F">
      <w:pPr>
        <w:pStyle w:val="Odsekzoznamu"/>
        <w:numPr>
          <w:ilvl w:val="0"/>
          <w:numId w:val="93"/>
        </w:numPr>
        <w:spacing w:after="0" w:line="264" w:lineRule="auto"/>
        <w:jc w:val="both"/>
        <w:rPr>
          <w:rFonts w:ascii="Times New Roman" w:hAnsi="Times New Roman" w:cs="Times New Roman"/>
          <w:sz w:val="24"/>
          <w:szCs w:val="24"/>
          <w:lang w:val="sk-SK"/>
        </w:rPr>
      </w:pPr>
      <w:bookmarkStart w:id="1160" w:name="paragraf-40.odsek-2.pismeno-b.text"/>
      <w:bookmarkStart w:id="1161" w:name="paragraf-40.odsek-2.pismeno-b"/>
      <w:bookmarkEnd w:id="1159"/>
      <w:r w:rsidRPr="00080CCA">
        <w:rPr>
          <w:rFonts w:ascii="Times New Roman" w:hAnsi="Times New Roman" w:cs="Times New Roman"/>
          <w:sz w:val="24"/>
          <w:szCs w:val="24"/>
          <w:lang w:val="sk-SK"/>
        </w:rPr>
        <w:t xml:space="preserve">osobou, </w:t>
      </w:r>
      <w:bookmarkEnd w:id="1160"/>
    </w:p>
    <w:p w:rsidR="0085572E" w:rsidRPr="00080CCA" w:rsidRDefault="007E03A4" w:rsidP="00D83D3F">
      <w:pPr>
        <w:pStyle w:val="Odsekzoznamu"/>
        <w:numPr>
          <w:ilvl w:val="0"/>
          <w:numId w:val="94"/>
        </w:numPr>
        <w:spacing w:before="225" w:after="225" w:line="264" w:lineRule="auto"/>
        <w:jc w:val="both"/>
        <w:rPr>
          <w:rFonts w:ascii="Times New Roman" w:hAnsi="Times New Roman" w:cs="Times New Roman"/>
          <w:sz w:val="24"/>
          <w:szCs w:val="24"/>
          <w:lang w:val="sk-SK"/>
        </w:rPr>
      </w:pPr>
      <w:bookmarkStart w:id="1162" w:name="paragraf-40.odsek-2.pismeno-b.bod-1"/>
      <w:r w:rsidRPr="00080CCA">
        <w:rPr>
          <w:rFonts w:ascii="Times New Roman" w:hAnsi="Times New Roman" w:cs="Times New Roman"/>
          <w:sz w:val="24"/>
          <w:szCs w:val="24"/>
          <w:lang w:val="sk-SK"/>
        </w:rPr>
        <w:t>ktorej sa poskytuje ambulantná forma sociálnej služby,</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63" w:name="paragraf-40.odsek-2.pismeno-b.bod-1.text"/>
      <w:r w:rsidRPr="00080CCA">
        <w:rPr>
          <w:rFonts w:ascii="Times New Roman" w:hAnsi="Times New Roman" w:cs="Times New Roman"/>
          <w:sz w:val="24"/>
          <w:szCs w:val="24"/>
          <w:lang w:val="sk-SK"/>
        </w:rPr>
        <w:t xml:space="preserve"> a fyzická osoba ju opatruje po jej návrate z ambulantnej formy sociálnej služby, alebo </w:t>
      </w:r>
      <w:bookmarkEnd w:id="1163"/>
    </w:p>
    <w:p w:rsidR="0085572E" w:rsidRDefault="007E03A4" w:rsidP="00D83D3F">
      <w:pPr>
        <w:pStyle w:val="Odsekzoznamu"/>
        <w:numPr>
          <w:ilvl w:val="0"/>
          <w:numId w:val="94"/>
        </w:numPr>
        <w:spacing w:before="225" w:after="225" w:line="264" w:lineRule="auto"/>
        <w:jc w:val="both"/>
        <w:rPr>
          <w:rFonts w:ascii="Times New Roman" w:hAnsi="Times New Roman" w:cs="Times New Roman"/>
          <w:sz w:val="24"/>
          <w:szCs w:val="24"/>
          <w:lang w:val="sk-SK"/>
        </w:rPr>
      </w:pPr>
      <w:bookmarkStart w:id="1164" w:name="paragraf-40.odsek-2.pismeno-b.bod-2.text"/>
      <w:bookmarkStart w:id="1165" w:name="paragraf-40.odsek-2.pismeno-b.bod-2"/>
      <w:bookmarkEnd w:id="1162"/>
      <w:r w:rsidRPr="00080CCA">
        <w:rPr>
          <w:rFonts w:ascii="Times New Roman" w:hAnsi="Times New Roman" w:cs="Times New Roman"/>
          <w:sz w:val="24"/>
          <w:szCs w:val="24"/>
          <w:lang w:val="sk-SK"/>
        </w:rPr>
        <w:t xml:space="preserve">ktorá navštevuje školské zariadenie alebo školu, a fyzická osoba ju opatruje po jej návrate zo školského zariadenia alebo zo školy. </w:t>
      </w:r>
      <w:bookmarkEnd w:id="1164"/>
    </w:p>
    <w:p w:rsidR="00080CCA" w:rsidRPr="00080CCA" w:rsidRDefault="00080CCA" w:rsidP="00080CCA">
      <w:pPr>
        <w:pStyle w:val="Odsekzoznamu"/>
        <w:spacing w:before="225" w:after="225" w:line="264" w:lineRule="auto"/>
        <w:ind w:left="1068"/>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66" w:name="paragraf-40.odsek-3"/>
      <w:bookmarkEnd w:id="1156"/>
      <w:bookmarkEnd w:id="1161"/>
      <w:bookmarkEnd w:id="1165"/>
      <w:r w:rsidRPr="00080CCA">
        <w:rPr>
          <w:rFonts w:ascii="Times New Roman" w:hAnsi="Times New Roman" w:cs="Times New Roman"/>
          <w:sz w:val="24"/>
          <w:szCs w:val="24"/>
          <w:lang w:val="sk-SK"/>
        </w:rPr>
        <w:t xml:space="preserve">Peňažný príspevok na opatrovanie sa nevypláca, ak sa na fyzickú osobu podľa </w:t>
      </w:r>
      <w:hyperlink w:anchor="paragraf-14.odsek-5">
        <w:r w:rsidRPr="00080CCA">
          <w:rPr>
            <w:rFonts w:ascii="Times New Roman" w:hAnsi="Times New Roman" w:cs="Times New Roman"/>
            <w:sz w:val="24"/>
            <w:szCs w:val="24"/>
            <w:lang w:val="sk-SK"/>
          </w:rPr>
          <w:t>§ 14 ods. 5</w:t>
        </w:r>
      </w:hyperlink>
      <w:bookmarkStart w:id="1167" w:name="paragraf-40.odsek-3.text"/>
      <w:r w:rsidRPr="00080CCA">
        <w:rPr>
          <w:rFonts w:ascii="Times New Roman" w:hAnsi="Times New Roman" w:cs="Times New Roman"/>
          <w:sz w:val="24"/>
          <w:szCs w:val="24"/>
          <w:lang w:val="sk-SK"/>
        </w:rPr>
        <w:t xml:space="preserve"> vypláca materské, rodičovský príspevok alebo príspevok na starostlivosť o dieťa. </w:t>
      </w:r>
      <w:bookmarkEnd w:id="116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68" w:name="paragraf-40.odsek-4.text"/>
      <w:bookmarkStart w:id="1169" w:name="paragraf-40.odsek-4"/>
      <w:bookmarkEnd w:id="1166"/>
      <w:r w:rsidRPr="00080CCA">
        <w:rPr>
          <w:rFonts w:ascii="Times New Roman" w:hAnsi="Times New Roman" w:cs="Times New Roman"/>
          <w:sz w:val="24"/>
          <w:szCs w:val="24"/>
          <w:lang w:val="sk-SK"/>
        </w:rPr>
        <w:t xml:space="preserve">Fyzickou osobou na účely poskytovania peňažného príspevku na opatrovanie je manžel, manželka, rodič alebo fyzická osoba, ktorá prevzala dieťa do starostlivosti nahrádzajúcej starostlivosť rodičov na základe rozhodnutia súdu, alebo fyzická osoba, ktorú súd ustanovil za opatrovníka fyzickej osoby s ťažkým zdravotným postihnutím, dieťa, starý rodič, vnuk, vnučka, súrodenec, nevesta, zať, svokor, svokra, švagor, švagriná, neter, synovec. Za nevestu sa považuje aj ovdovená žena po synovi svokry alebo svokra a za zaťa sa považuje aj ovdovený muž po dcére svokry alebo svokra. </w:t>
      </w:r>
      <w:bookmarkEnd w:id="116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70" w:name="paragraf-40.odsek-5.text"/>
      <w:bookmarkStart w:id="1171" w:name="paragraf-40.odsek-5"/>
      <w:bookmarkEnd w:id="1169"/>
      <w:r w:rsidRPr="00080CCA">
        <w:rPr>
          <w:rFonts w:ascii="Times New Roman" w:hAnsi="Times New Roman" w:cs="Times New Roman"/>
          <w:sz w:val="24"/>
          <w:szCs w:val="24"/>
          <w:lang w:val="sk-SK"/>
        </w:rPr>
        <w:t xml:space="preserve">Peňažný príspevok na opatrovanie možno poskytnúť aj inej fyzickej osobe, ktorá opatruje fyzickú osobu s ťažkým zdravotným postihnutím a býva s fyzickou osobou s ťažkým zdravotným postihnutím. Podmienka bývania sa považuje za splnenú, ak má fyzická osoba, ktorá opatruje fyzickú osobu s ťažkým zdravotným postihnutím, trvalý pobyt alebo prechodný pobyt v mieste trvalého pobytu fyzickej osoby s ťažkým zdravotným postihnutím alebo fyzická osoba s ťažkým zdravotným postihnutím má prechodný pobyt v mieste trvalého pobytu fyzickej osoby, ktorá ju opatruje a s ktorou býva. </w:t>
      </w:r>
      <w:bookmarkEnd w:id="117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72" w:name="paragraf-40.odsek-6.text"/>
      <w:bookmarkStart w:id="1173" w:name="paragraf-40.odsek-6"/>
      <w:bookmarkEnd w:id="1171"/>
      <w:r w:rsidRPr="00080CCA">
        <w:rPr>
          <w:rFonts w:ascii="Times New Roman" w:hAnsi="Times New Roman" w:cs="Times New Roman"/>
          <w:sz w:val="24"/>
          <w:szCs w:val="24"/>
          <w:lang w:val="sk-SK"/>
        </w:rPr>
        <w:t xml:space="preserve">Peňažný príspevok na opatrovanie možno poskytnúť len jednej fyzickej osobe uvedenej v odsekoch 4 a 5, ktorá opatruje fyzickú osobu s ťažkým zdravotným postihnutím. </w:t>
      </w:r>
      <w:bookmarkEnd w:id="117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74" w:name="paragraf-40.odsek-7.text"/>
      <w:bookmarkStart w:id="1175" w:name="paragraf-40.odsek-7"/>
      <w:bookmarkEnd w:id="1173"/>
      <w:r w:rsidRPr="00080CCA">
        <w:rPr>
          <w:rFonts w:ascii="Times New Roman" w:hAnsi="Times New Roman" w:cs="Times New Roman"/>
          <w:sz w:val="24"/>
          <w:szCs w:val="24"/>
          <w:lang w:val="sk-SK"/>
        </w:rPr>
        <w:t xml:space="preserve">Fyzická osoba môže vykonávať opatrovanie, ak je plnoletá, má spôsobilosť na právne úkony v plnom rozsahu, je fyzicky schopná a psychicky schopná vykonávať opatrovanie a fyzická osoba s ťažkým zdravotným postihnutím jej udelila písomný súhlas s opatrovaním. Príslušný orgán posudzuje fyzickú schopnosť a psychickú schopnosť fyzickej osoby vykonávať opatrovanie, len ak sú pochybnosti o tejto schopnosti fyzickej osoby. Písomný súhlas fyzickej osoby s ťažkým zdravotným postihnutím sa nevyžaduje, ak nie je schopná udeliť písomný súhlas, je maloletým dieťaťom alebo je pozbavená spôsobilosti na právne úkony. Psychickú schopnosť a fyzickú schopnosť fyzickej osoby s ťažkým zdravotným postihnutím udeliť písomný súhlas posudzuje príslušný úrad. </w:t>
      </w:r>
      <w:bookmarkEnd w:id="1174"/>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76" w:name="paragraf-40.odsek-8.text"/>
      <w:bookmarkStart w:id="1177" w:name="paragraf-40.odsek-8"/>
      <w:bookmarkEnd w:id="1175"/>
      <w:r w:rsidRPr="00080CCA">
        <w:rPr>
          <w:rFonts w:ascii="Times New Roman" w:hAnsi="Times New Roman" w:cs="Times New Roman"/>
          <w:sz w:val="24"/>
          <w:szCs w:val="24"/>
          <w:lang w:val="sk-SK"/>
        </w:rPr>
        <w:t xml:space="preserve">Peňažný príspevok na opatrovanie je mesačne 369,36 eura pri opatrovaní jednej fyzickej osoby s ťažkým zdravotným postihnutím a mesačne 492,34 eura pri opatrovaní dvoch alebo viacerých fyzických osôb s ťažkým zdravotným postihnutím, ak tento zákon neustanovuje inak. </w:t>
      </w:r>
      <w:bookmarkEnd w:id="117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78" w:name="paragraf-40.odsek-9"/>
      <w:bookmarkEnd w:id="1177"/>
      <w:r w:rsidRPr="00080CCA">
        <w:rPr>
          <w:rFonts w:ascii="Times New Roman" w:hAnsi="Times New Roman" w:cs="Times New Roman"/>
          <w:sz w:val="24"/>
          <w:szCs w:val="24"/>
          <w:lang w:val="sk-SK"/>
        </w:rPr>
        <w:lastRenderedPageBreak/>
        <w:t>Ak je príjem fyzickej osoby s ťažkým zdravotným postihnutím vyšší ako dvojnásobok sumy životného minima pre jednu plnoletú fyzickú osobu ustanoveného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výška peňažného príspevku na opatrovanie podľa odseku 8 sa zníži o sumu prevyšujúcu tento príjem; ak je fyzickou osobou s ťažkým zdravotným postihnutím nezaopatrené dieťa,</w:t>
      </w:r>
      <w:hyperlink w:anchor="poznamky.poznamka-7">
        <w:r w:rsidRPr="00080CCA">
          <w:rPr>
            <w:rFonts w:ascii="Times New Roman" w:hAnsi="Times New Roman" w:cs="Times New Roman"/>
            <w:sz w:val="24"/>
            <w:szCs w:val="24"/>
            <w:vertAlign w:val="superscript"/>
            <w:lang w:val="sk-SK"/>
          </w:rPr>
          <w:t>7</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peňažný príspevok na opatrovanie sa zníži o sumu, ktorou príjem fyzickej osoby s ťažkým zdravotným postihnutím prevyšuje trojnásobok sumy životného minima pre jednu plnoletú fyzickú osobu ustanoveného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79" w:name="paragraf-40.odsek-9.text"/>
      <w:r w:rsidRPr="00080CCA">
        <w:rPr>
          <w:rFonts w:ascii="Times New Roman" w:hAnsi="Times New Roman" w:cs="Times New Roman"/>
          <w:sz w:val="24"/>
          <w:szCs w:val="24"/>
          <w:lang w:val="sk-SK"/>
        </w:rPr>
        <w:t xml:space="preserve"> </w:t>
      </w:r>
      <w:bookmarkEnd w:id="117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80" w:name="paragraf-40.odsek-10.text"/>
      <w:bookmarkStart w:id="1181" w:name="paragraf-40.odsek-10"/>
      <w:bookmarkEnd w:id="1178"/>
      <w:r w:rsidRPr="00080CCA">
        <w:rPr>
          <w:rFonts w:ascii="Times New Roman" w:hAnsi="Times New Roman" w:cs="Times New Roman"/>
          <w:sz w:val="24"/>
          <w:szCs w:val="24"/>
          <w:lang w:val="sk-SK"/>
        </w:rPr>
        <w:t xml:space="preserve">Peňažný príspevok na opatrovanie podľa odsekov 8 a 9 sa zvýši o </w:t>
      </w:r>
      <w:r w:rsidRPr="007A624D">
        <w:rPr>
          <w:rFonts w:ascii="Times New Roman" w:hAnsi="Times New Roman" w:cs="Times New Roman"/>
          <w:strike/>
          <w:color w:val="FF0000"/>
          <w:sz w:val="24"/>
          <w:szCs w:val="24"/>
          <w:lang w:val="sk-SK"/>
        </w:rPr>
        <w:t>100 eur</w:t>
      </w:r>
      <w:r w:rsidR="00A81B13" w:rsidRPr="007A624D">
        <w:rPr>
          <w:rFonts w:ascii="Times New Roman" w:hAnsi="Times New Roman" w:cs="Times New Roman"/>
          <w:color w:val="FF0000"/>
          <w:sz w:val="24"/>
          <w:szCs w:val="24"/>
          <w:lang w:val="sk-SK"/>
        </w:rPr>
        <w:t>200 eur</w:t>
      </w:r>
      <w:r w:rsidRPr="00080CCA">
        <w:rPr>
          <w:rFonts w:ascii="Times New Roman" w:hAnsi="Times New Roman" w:cs="Times New Roman"/>
          <w:sz w:val="24"/>
          <w:szCs w:val="24"/>
          <w:lang w:val="sk-SK"/>
        </w:rPr>
        <w:t xml:space="preserve"> mesačne, ak je fyzickou osobou s ťažkým zdravotným postihnutím jedno alebo viacero nezaopatrených detí. </w:t>
      </w:r>
      <w:bookmarkEnd w:id="118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82" w:name="paragraf-40.odsek-11.text"/>
      <w:bookmarkStart w:id="1183" w:name="paragraf-40.odsek-11"/>
      <w:bookmarkEnd w:id="1181"/>
      <w:r w:rsidRPr="00080CCA">
        <w:rPr>
          <w:rFonts w:ascii="Times New Roman" w:hAnsi="Times New Roman" w:cs="Times New Roman"/>
          <w:sz w:val="24"/>
          <w:szCs w:val="24"/>
          <w:lang w:val="sk-SK"/>
        </w:rPr>
        <w:t xml:space="preserve">Ak fyzická osoba s ťažkým zdravotným postihnutím poberá zvýšenie dôchodku pre bezvládnosť, výška peňažného príspevku na opatrovanie vypočítaného podľa odsekov 8 a 9 sa zníži o sumu zvýšenia dôchodku pre bezvládnosť. </w:t>
      </w:r>
      <w:bookmarkEnd w:id="118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84" w:name="paragraf-40.odsek-12"/>
      <w:bookmarkEnd w:id="1183"/>
      <w:r w:rsidRPr="00080CCA">
        <w:rPr>
          <w:rFonts w:ascii="Times New Roman" w:hAnsi="Times New Roman" w:cs="Times New Roman"/>
          <w:sz w:val="24"/>
          <w:szCs w:val="24"/>
          <w:lang w:val="sk-SK"/>
        </w:rPr>
        <w:t>Peňažný príspevok na opatrovanie možno poskytnúť aj vtedy, ak fyzická osoba, ktorá opatruje fyzickú osobu s ťažkým zdravotným postihnutím, vykonáva zamestnanie a jej mesačný príjem z tohto zamestnania nie je vyšší ako 2,5-násobok sumy životného minima pre jednu plnoletú fyzickú osobu ustanoveného osobitným predpisom;</w:t>
      </w:r>
      <w:hyperlink w:anchor="poznamky.poznamka-29">
        <w:r w:rsidRPr="00080CCA">
          <w:rPr>
            <w:rFonts w:ascii="Times New Roman" w:hAnsi="Times New Roman" w:cs="Times New Roman"/>
            <w:sz w:val="24"/>
            <w:szCs w:val="24"/>
            <w:vertAlign w:val="superscript"/>
            <w:lang w:val="sk-SK"/>
          </w:rPr>
          <w:t>29</w:t>
        </w:r>
        <w:r w:rsidRPr="00080CCA">
          <w:rPr>
            <w:rFonts w:ascii="Times New Roman" w:hAnsi="Times New Roman" w:cs="Times New Roman"/>
            <w:sz w:val="24"/>
            <w:szCs w:val="24"/>
            <w:lang w:val="sk-SK"/>
          </w:rPr>
          <w:t>)</w:t>
        </w:r>
      </w:hyperlink>
      <w:bookmarkStart w:id="1185" w:name="paragraf-40.odsek-12.text"/>
      <w:r w:rsidRPr="00080CCA">
        <w:rPr>
          <w:rFonts w:ascii="Times New Roman" w:hAnsi="Times New Roman" w:cs="Times New Roman"/>
          <w:sz w:val="24"/>
          <w:szCs w:val="24"/>
          <w:lang w:val="sk-SK"/>
        </w:rPr>
        <w:t xml:space="preserve"> vykonávanie zamestnania nesmie byť v rozpore s účelom a rozsahom opatrovania fyzickej osoby s ťažkým zdravotným postihnutím. </w:t>
      </w:r>
      <w:bookmarkEnd w:id="118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86" w:name="paragraf-40.odsek-13.text"/>
      <w:bookmarkStart w:id="1187" w:name="paragraf-40.odsek-13"/>
      <w:bookmarkEnd w:id="1184"/>
      <w:r w:rsidRPr="00080CCA">
        <w:rPr>
          <w:rFonts w:ascii="Times New Roman" w:hAnsi="Times New Roman" w:cs="Times New Roman"/>
          <w:sz w:val="24"/>
          <w:szCs w:val="24"/>
          <w:lang w:val="sk-SK"/>
        </w:rPr>
        <w:t xml:space="preserve">Peňažný príspevok na opatrovanie možno poskytnúť iba za dni, počas ktorých fyzická osoba vykonávala opatrovanie, ak tento zákon neustanovuje inak. </w:t>
      </w:r>
      <w:bookmarkEnd w:id="118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88" w:name="paragraf-40.odsek-14.text"/>
      <w:bookmarkStart w:id="1189" w:name="paragraf-40.odsek-14"/>
      <w:bookmarkEnd w:id="1187"/>
      <w:r w:rsidRPr="00080CCA">
        <w:rPr>
          <w:rFonts w:ascii="Times New Roman" w:hAnsi="Times New Roman" w:cs="Times New Roman"/>
          <w:sz w:val="24"/>
          <w:szCs w:val="24"/>
          <w:lang w:val="sk-SK"/>
        </w:rPr>
        <w:t xml:space="preserve">Peňažný príspevok na opatrovanie možno poskytnúť aj vtedy, ak si fyzická osoba, ktorá opatruje fyzickú osobu s ťažkým zdravotným postihnutím zvyšuje kvalifikáciu externou formou štúdia alebo dennou formou štúdia kombinovanou s externou formou štúdia a v čase svojej neprítomnosti z dôvodu zvyšovania kvalifikácie zabezpečí opatrovanie fyzickej osoby s ťažkým zdravotným postihnutím inou fyzickou osobou. </w:t>
      </w:r>
      <w:bookmarkEnd w:id="118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90" w:name="paragraf-40.odsek-15.text"/>
      <w:bookmarkStart w:id="1191" w:name="paragraf-40.odsek-15"/>
      <w:bookmarkEnd w:id="1189"/>
      <w:r w:rsidRPr="00080CCA">
        <w:rPr>
          <w:rFonts w:ascii="Times New Roman" w:hAnsi="Times New Roman" w:cs="Times New Roman"/>
          <w:sz w:val="24"/>
          <w:szCs w:val="24"/>
          <w:lang w:val="sk-SK"/>
        </w:rPr>
        <w:t xml:space="preserve">Výška peňažného príspevku na opatrovanie sa zníži pomernou časťou za dni, počas ktorých bola fyzická osoba uvedená v odsekoch 4 a 5 v zdravotníckom zariadení alebo nevykonávala osobne opatrovanie z iných vážnych dôvodov dlhšie ako 30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 </w:t>
      </w:r>
      <w:bookmarkEnd w:id="119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92" w:name="paragraf-40.odsek-16.text"/>
      <w:bookmarkStart w:id="1193" w:name="paragraf-40.odsek-16"/>
      <w:bookmarkEnd w:id="1191"/>
      <w:r w:rsidRPr="00080CCA">
        <w:rPr>
          <w:rFonts w:ascii="Times New Roman" w:hAnsi="Times New Roman" w:cs="Times New Roman"/>
          <w:sz w:val="24"/>
          <w:szCs w:val="24"/>
          <w:lang w:val="sk-SK"/>
        </w:rPr>
        <w:t xml:space="preserve">Ak fyzická osoba s ťažkým zdravotným postihnutím zomrie, peňažný príspevok na opatrovanie sa poskytne za celý kalendárny mesiac, v ktorom táto fyzická osoba zomrela, a za kalendárny mesiac, ktorý nasleduje po kalendárnom mesiaci, v ktorom táto fyzická osoba zomrela. </w:t>
      </w:r>
      <w:bookmarkEnd w:id="119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94" w:name="paragraf-40.odsek-17"/>
      <w:bookmarkEnd w:id="1193"/>
      <w:r w:rsidRPr="00080CCA">
        <w:rPr>
          <w:rFonts w:ascii="Times New Roman" w:hAnsi="Times New Roman" w:cs="Times New Roman"/>
          <w:sz w:val="24"/>
          <w:szCs w:val="24"/>
          <w:lang w:val="sk-SK"/>
        </w:rPr>
        <w:lastRenderedPageBreak/>
        <w:t>Peňažný príspevok na opatrovanie možno poskytnúť najviac za 30 dní v kalendárnom roku aj vtedy, ak sa fyzickej osobe, ktorá opatruje fyzickú osobu s ťažkým zdravotným postihnutím, poskytuje odľahčovacia služba.</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95" w:name="paragraf-40.odsek-17.text"/>
      <w:r w:rsidRPr="00080CCA">
        <w:rPr>
          <w:rFonts w:ascii="Times New Roman" w:hAnsi="Times New Roman" w:cs="Times New Roman"/>
          <w:sz w:val="24"/>
          <w:szCs w:val="24"/>
          <w:lang w:val="sk-SK"/>
        </w:rPr>
        <w:t xml:space="preserve"> </w:t>
      </w:r>
      <w:bookmarkEnd w:id="119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96" w:name="paragraf-40.odsek-18.text"/>
      <w:bookmarkStart w:id="1197" w:name="paragraf-40.odsek-18"/>
      <w:bookmarkEnd w:id="1194"/>
      <w:r w:rsidRPr="00080CCA">
        <w:rPr>
          <w:rFonts w:ascii="Times New Roman" w:hAnsi="Times New Roman" w:cs="Times New Roman"/>
          <w:sz w:val="24"/>
          <w:szCs w:val="24"/>
          <w:lang w:val="sk-SK"/>
        </w:rPr>
        <w:t xml:space="preserve">Peňažný príspevok na opatrovanie možno poskytnúť aj vtedy, ak sa fyzickej osobe s ťažkým zdravotným postihnutím poskytuje opatrovateľská služba v rozsahu najviac </w:t>
      </w:r>
      <w:r w:rsidRPr="007A624D">
        <w:rPr>
          <w:rFonts w:ascii="Times New Roman" w:hAnsi="Times New Roman" w:cs="Times New Roman"/>
          <w:strike/>
          <w:color w:val="FF0000"/>
          <w:sz w:val="24"/>
          <w:szCs w:val="24"/>
          <w:lang w:val="sk-SK"/>
        </w:rPr>
        <w:t>osem hodín</w:t>
      </w:r>
      <w:r w:rsidR="00A81B13" w:rsidRPr="007A624D">
        <w:rPr>
          <w:rFonts w:ascii="Times New Roman" w:hAnsi="Times New Roman" w:cs="Times New Roman"/>
          <w:color w:val="FF0000"/>
          <w:sz w:val="24"/>
          <w:szCs w:val="24"/>
          <w:lang w:val="sk-SK"/>
        </w:rPr>
        <w:t>40 hodín</w:t>
      </w:r>
      <w:r w:rsidRPr="00080CCA">
        <w:rPr>
          <w:rFonts w:ascii="Times New Roman" w:hAnsi="Times New Roman" w:cs="Times New Roman"/>
          <w:sz w:val="24"/>
          <w:szCs w:val="24"/>
          <w:lang w:val="sk-SK"/>
        </w:rPr>
        <w:t xml:space="preserve"> mesačne. </w:t>
      </w:r>
      <w:bookmarkEnd w:id="119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198" w:name="paragraf-40.odsek-19"/>
      <w:bookmarkEnd w:id="1197"/>
      <w:r w:rsidRPr="00080CCA">
        <w:rPr>
          <w:rFonts w:ascii="Times New Roman" w:hAnsi="Times New Roman" w:cs="Times New Roman"/>
          <w:sz w:val="24"/>
          <w:szCs w:val="24"/>
          <w:lang w:val="sk-SK"/>
        </w:rPr>
        <w:t xml:space="preserve">Peňažný príspevok na opatrovanie nemožno poskytnúť, ak sa fyzickej osobe s ťažkým zdravotným postihnutím poskytuje peňažný príspevok na osobnú asistenciu, alebo ak sa tejto fyzickej osobe poskytuje opatrovateľská služba viac ako </w:t>
      </w:r>
      <w:r w:rsidRPr="007A624D">
        <w:rPr>
          <w:rFonts w:ascii="Times New Roman" w:hAnsi="Times New Roman" w:cs="Times New Roman"/>
          <w:strike/>
          <w:color w:val="FF0000"/>
          <w:sz w:val="24"/>
          <w:szCs w:val="24"/>
          <w:lang w:val="sk-SK"/>
        </w:rPr>
        <w:t>osem hodín</w:t>
      </w:r>
      <w:r w:rsidR="00A81B13" w:rsidRPr="007A624D">
        <w:rPr>
          <w:rFonts w:ascii="Times New Roman" w:hAnsi="Times New Roman" w:cs="Times New Roman"/>
          <w:color w:val="FF0000"/>
          <w:sz w:val="24"/>
          <w:szCs w:val="24"/>
          <w:lang w:val="sk-SK"/>
        </w:rPr>
        <w:t>40hodín</w:t>
      </w:r>
      <w:r w:rsidRPr="007A624D">
        <w:rPr>
          <w:rFonts w:ascii="Times New Roman" w:hAnsi="Times New Roman" w:cs="Times New Roman"/>
          <w:color w:val="FF0000"/>
          <w:sz w:val="24"/>
          <w:szCs w:val="24"/>
          <w:lang w:val="sk-SK"/>
        </w:rPr>
        <w:t xml:space="preserve"> mesačne</w:t>
      </w:r>
      <w:r w:rsidRPr="00080CCA">
        <w:rPr>
          <w:rFonts w:ascii="Times New Roman" w:hAnsi="Times New Roman" w:cs="Times New Roman"/>
          <w:sz w:val="24"/>
          <w:szCs w:val="24"/>
          <w:lang w:val="sk-SK"/>
        </w:rPr>
        <w:t>, týždenná pobytová sociálna služba alebo celoročná pobytová sociálna služba. To neplatí, ak sa fyzickej osobe s ťažkým zdravotným postihnutím poskytuje pobytová sociálna služba v útulku, domove na polceste alebo v zariadení núdzového bývania.</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bookmarkStart w:id="1199" w:name="paragraf-40.odsek-19.text"/>
      <w:r w:rsidRPr="00080CCA">
        <w:rPr>
          <w:rFonts w:ascii="Times New Roman" w:hAnsi="Times New Roman" w:cs="Times New Roman"/>
          <w:sz w:val="24"/>
          <w:szCs w:val="24"/>
          <w:lang w:val="sk-SK"/>
        </w:rPr>
        <w:t xml:space="preserve"> </w:t>
      </w:r>
      <w:bookmarkEnd w:id="119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2"/>
        </w:numPr>
        <w:spacing w:before="225" w:after="225" w:line="264" w:lineRule="auto"/>
        <w:jc w:val="both"/>
        <w:rPr>
          <w:rFonts w:ascii="Times New Roman" w:hAnsi="Times New Roman" w:cs="Times New Roman"/>
          <w:sz w:val="24"/>
          <w:szCs w:val="24"/>
          <w:lang w:val="sk-SK"/>
        </w:rPr>
      </w:pPr>
      <w:bookmarkStart w:id="1200" w:name="paragraf-40.odsek-20.text"/>
      <w:bookmarkStart w:id="1201" w:name="paragraf-40.odsek-20"/>
      <w:bookmarkStart w:id="1202" w:name="_GoBack"/>
      <w:bookmarkEnd w:id="1198"/>
      <w:r w:rsidRPr="00080CCA">
        <w:rPr>
          <w:rFonts w:ascii="Times New Roman" w:hAnsi="Times New Roman" w:cs="Times New Roman"/>
          <w:sz w:val="24"/>
          <w:szCs w:val="24"/>
          <w:lang w:val="sk-SK"/>
        </w:rPr>
        <w:t xml:space="preserve">Ak suma peňažného príspevku na opatrovanie je menej ako 3,32 eura mesačne, peňažný </w:t>
      </w:r>
      <w:bookmarkEnd w:id="1202"/>
      <w:r w:rsidRPr="00080CCA">
        <w:rPr>
          <w:rFonts w:ascii="Times New Roman" w:hAnsi="Times New Roman" w:cs="Times New Roman"/>
          <w:sz w:val="24"/>
          <w:szCs w:val="24"/>
          <w:lang w:val="sk-SK"/>
        </w:rPr>
        <w:t xml:space="preserve">príspevok na opatrovanie sa vyplatí v kalendárnom mesiaci, v ktorom suma peňažného príspevku na opatrovanie je najmenej 3,32 eura. </w:t>
      </w:r>
      <w:bookmarkEnd w:id="1200"/>
    </w:p>
    <w:p w:rsidR="0085572E" w:rsidRPr="007E03A4" w:rsidRDefault="007E03A4" w:rsidP="00080CCA">
      <w:pPr>
        <w:spacing w:before="300" w:after="0" w:line="264" w:lineRule="auto"/>
        <w:jc w:val="both"/>
        <w:rPr>
          <w:rFonts w:ascii="Times New Roman" w:hAnsi="Times New Roman" w:cs="Times New Roman"/>
          <w:sz w:val="24"/>
          <w:szCs w:val="24"/>
          <w:lang w:val="sk-SK"/>
        </w:rPr>
      </w:pPr>
      <w:bookmarkStart w:id="1203" w:name="predpis.clanok-1.cast-tretia.hlava-dvana"/>
      <w:bookmarkEnd w:id="1144"/>
      <w:bookmarkEnd w:id="1152"/>
      <w:bookmarkEnd w:id="1201"/>
      <w:r w:rsidRPr="007E03A4">
        <w:rPr>
          <w:rFonts w:ascii="Times New Roman" w:hAnsi="Times New Roman" w:cs="Times New Roman"/>
          <w:sz w:val="24"/>
          <w:szCs w:val="24"/>
          <w:lang w:val="sk-SK"/>
        </w:rPr>
        <w:t xml:space="preserve">DVANÁSTA HLAVA </w:t>
      </w:r>
    </w:p>
    <w:p w:rsidR="0085572E" w:rsidRPr="007E03A4" w:rsidRDefault="007E03A4" w:rsidP="00080CCA">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b/>
          <w:sz w:val="24"/>
          <w:szCs w:val="24"/>
          <w:lang w:val="sk-SK"/>
        </w:rPr>
        <w:t xml:space="preserve">SPOLOČNÉ USTANOVENIA O POSKYTOVANÍ PEŇAŽNÝCH PRÍSPEVKOV NA KOMPENZÁCIU </w:t>
      </w:r>
    </w:p>
    <w:p w:rsidR="0085572E" w:rsidRPr="007E03A4" w:rsidRDefault="007E03A4" w:rsidP="00080CCA">
      <w:pPr>
        <w:spacing w:before="225" w:after="225" w:line="264" w:lineRule="auto"/>
        <w:ind w:left="75"/>
        <w:jc w:val="center"/>
        <w:rPr>
          <w:rFonts w:ascii="Times New Roman" w:hAnsi="Times New Roman" w:cs="Times New Roman"/>
          <w:sz w:val="24"/>
          <w:szCs w:val="24"/>
          <w:lang w:val="sk-SK"/>
        </w:rPr>
      </w:pPr>
      <w:bookmarkStart w:id="1204" w:name="paragraf-41.oznacenie"/>
      <w:bookmarkStart w:id="1205" w:name="paragraf-41"/>
      <w:r w:rsidRPr="007E03A4">
        <w:rPr>
          <w:rFonts w:ascii="Times New Roman" w:hAnsi="Times New Roman" w:cs="Times New Roman"/>
          <w:b/>
          <w:sz w:val="24"/>
          <w:szCs w:val="24"/>
          <w:lang w:val="sk-SK"/>
        </w:rPr>
        <w:t>§ 41</w:t>
      </w: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06" w:name="paragraf-41.odsek-1.text"/>
      <w:bookmarkStart w:id="1207" w:name="paragraf-41.odsek-1"/>
      <w:bookmarkEnd w:id="1204"/>
      <w:r w:rsidRPr="00080CCA">
        <w:rPr>
          <w:rFonts w:ascii="Times New Roman" w:hAnsi="Times New Roman" w:cs="Times New Roman"/>
          <w:sz w:val="24"/>
          <w:szCs w:val="24"/>
          <w:lang w:val="sk-SK"/>
        </w:rPr>
        <w:t xml:space="preserve">Škola na účely tohto zákona je materská škola, základná škola, základná škola s materskou školou, stredná škola, škola pre deti so zdravotným znevýhodnením a žiakov so zdravotným znevýhodnením a vysoká škola. </w:t>
      </w:r>
      <w:bookmarkEnd w:id="120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5"/>
        </w:numPr>
        <w:spacing w:after="0" w:line="264" w:lineRule="auto"/>
        <w:jc w:val="both"/>
        <w:rPr>
          <w:rFonts w:ascii="Times New Roman" w:hAnsi="Times New Roman" w:cs="Times New Roman"/>
          <w:sz w:val="24"/>
          <w:szCs w:val="24"/>
          <w:lang w:val="sk-SK"/>
        </w:rPr>
      </w:pPr>
      <w:bookmarkStart w:id="1208" w:name="paragraf-41.odsek-2.text"/>
      <w:bookmarkStart w:id="1209" w:name="paragraf-41.odsek-2"/>
      <w:bookmarkEnd w:id="1207"/>
      <w:r w:rsidRPr="00080CCA">
        <w:rPr>
          <w:rFonts w:ascii="Times New Roman" w:hAnsi="Times New Roman" w:cs="Times New Roman"/>
          <w:sz w:val="24"/>
          <w:szCs w:val="24"/>
          <w:lang w:val="sk-SK"/>
        </w:rPr>
        <w:t xml:space="preserve">Zamestnanie na účely poskytovania peňažných príspevkov na kompenzáciu je </w:t>
      </w:r>
      <w:bookmarkEnd w:id="1208"/>
    </w:p>
    <w:p w:rsidR="0085572E" w:rsidRPr="00080CCA" w:rsidRDefault="007E03A4" w:rsidP="00D83D3F">
      <w:pPr>
        <w:pStyle w:val="Odsekzoznamu"/>
        <w:numPr>
          <w:ilvl w:val="0"/>
          <w:numId w:val="96"/>
        </w:numPr>
        <w:spacing w:before="225" w:after="225" w:line="264" w:lineRule="auto"/>
        <w:jc w:val="both"/>
        <w:rPr>
          <w:rFonts w:ascii="Times New Roman" w:hAnsi="Times New Roman" w:cs="Times New Roman"/>
          <w:sz w:val="24"/>
          <w:szCs w:val="24"/>
          <w:lang w:val="sk-SK"/>
        </w:rPr>
      </w:pPr>
      <w:bookmarkStart w:id="1210" w:name="paragraf-41.odsek-2.pismeno-a"/>
      <w:r w:rsidRPr="00080CCA">
        <w:rPr>
          <w:rFonts w:ascii="Times New Roman" w:hAnsi="Times New Roman" w:cs="Times New Roman"/>
          <w:sz w:val="24"/>
          <w:szCs w:val="24"/>
          <w:lang w:val="sk-SK"/>
        </w:rPr>
        <w:t>výkon práce v pracovnoprávnom vzťahu,</w:t>
      </w:r>
      <w:hyperlink w:anchor="poznamky.poznamka-41">
        <w:r w:rsidRPr="00080CCA">
          <w:rPr>
            <w:rFonts w:ascii="Times New Roman" w:hAnsi="Times New Roman" w:cs="Times New Roman"/>
            <w:sz w:val="24"/>
            <w:szCs w:val="24"/>
            <w:vertAlign w:val="superscript"/>
            <w:lang w:val="sk-SK"/>
          </w:rPr>
          <w:t>41</w:t>
        </w:r>
        <w:r w:rsidRPr="00080CCA">
          <w:rPr>
            <w:rFonts w:ascii="Times New Roman" w:hAnsi="Times New Roman" w:cs="Times New Roman"/>
            <w:sz w:val="24"/>
            <w:szCs w:val="24"/>
            <w:lang w:val="sk-SK"/>
          </w:rPr>
          <w:t>)</w:t>
        </w:r>
      </w:hyperlink>
      <w:bookmarkStart w:id="1211" w:name="paragraf-41.odsek-2.pismeno-a.text"/>
      <w:r w:rsidRPr="00080CCA">
        <w:rPr>
          <w:rFonts w:ascii="Times New Roman" w:hAnsi="Times New Roman" w:cs="Times New Roman"/>
          <w:sz w:val="24"/>
          <w:szCs w:val="24"/>
          <w:lang w:val="sk-SK"/>
        </w:rPr>
        <w:t xml:space="preserve"> </w:t>
      </w:r>
      <w:bookmarkEnd w:id="1211"/>
    </w:p>
    <w:p w:rsidR="0085572E" w:rsidRPr="00080CCA" w:rsidRDefault="007E03A4" w:rsidP="00D83D3F">
      <w:pPr>
        <w:pStyle w:val="Odsekzoznamu"/>
        <w:numPr>
          <w:ilvl w:val="0"/>
          <w:numId w:val="96"/>
        </w:numPr>
        <w:spacing w:before="225" w:after="225" w:line="264" w:lineRule="auto"/>
        <w:jc w:val="both"/>
        <w:rPr>
          <w:rFonts w:ascii="Times New Roman" w:hAnsi="Times New Roman" w:cs="Times New Roman"/>
          <w:sz w:val="24"/>
          <w:szCs w:val="24"/>
          <w:lang w:val="sk-SK"/>
        </w:rPr>
      </w:pPr>
      <w:bookmarkStart w:id="1212" w:name="paragraf-41.odsek-2.pismeno-b"/>
      <w:bookmarkEnd w:id="1210"/>
      <w:r w:rsidRPr="00080CCA">
        <w:rPr>
          <w:rFonts w:ascii="Times New Roman" w:hAnsi="Times New Roman" w:cs="Times New Roman"/>
          <w:sz w:val="24"/>
          <w:szCs w:val="24"/>
          <w:lang w:val="sk-SK"/>
        </w:rPr>
        <w:t>výkon práce v štátnozamestnaneckom pomere</w:t>
      </w:r>
      <w:hyperlink w:anchor="poznamky.poznamka-42">
        <w:r w:rsidRPr="00080CCA">
          <w:rPr>
            <w:rFonts w:ascii="Times New Roman" w:hAnsi="Times New Roman" w:cs="Times New Roman"/>
            <w:sz w:val="24"/>
            <w:szCs w:val="24"/>
            <w:vertAlign w:val="superscript"/>
            <w:lang w:val="sk-SK"/>
          </w:rPr>
          <w:t>42</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alebo v služobnom pomere,</w:t>
      </w:r>
      <w:hyperlink w:anchor="poznamky.poznamka-43">
        <w:r w:rsidRPr="00080CCA">
          <w:rPr>
            <w:rFonts w:ascii="Times New Roman" w:hAnsi="Times New Roman" w:cs="Times New Roman"/>
            <w:sz w:val="24"/>
            <w:szCs w:val="24"/>
            <w:vertAlign w:val="superscript"/>
            <w:lang w:val="sk-SK"/>
          </w:rPr>
          <w:t>43</w:t>
        </w:r>
        <w:r w:rsidRPr="00080CCA">
          <w:rPr>
            <w:rFonts w:ascii="Times New Roman" w:hAnsi="Times New Roman" w:cs="Times New Roman"/>
            <w:sz w:val="24"/>
            <w:szCs w:val="24"/>
            <w:lang w:val="sk-SK"/>
          </w:rPr>
          <w:t>)</w:t>
        </w:r>
      </w:hyperlink>
      <w:bookmarkStart w:id="1213" w:name="paragraf-41.odsek-2.pismeno-b.text"/>
      <w:r w:rsidRPr="00080CCA">
        <w:rPr>
          <w:rFonts w:ascii="Times New Roman" w:hAnsi="Times New Roman" w:cs="Times New Roman"/>
          <w:sz w:val="24"/>
          <w:szCs w:val="24"/>
          <w:lang w:val="sk-SK"/>
        </w:rPr>
        <w:t xml:space="preserve"> </w:t>
      </w:r>
      <w:bookmarkEnd w:id="1213"/>
    </w:p>
    <w:p w:rsidR="0085572E" w:rsidRPr="00080CCA" w:rsidRDefault="007E03A4" w:rsidP="00D83D3F">
      <w:pPr>
        <w:pStyle w:val="Odsekzoznamu"/>
        <w:numPr>
          <w:ilvl w:val="0"/>
          <w:numId w:val="96"/>
        </w:numPr>
        <w:spacing w:before="225" w:after="225" w:line="264" w:lineRule="auto"/>
        <w:jc w:val="both"/>
        <w:rPr>
          <w:rFonts w:ascii="Times New Roman" w:hAnsi="Times New Roman" w:cs="Times New Roman"/>
          <w:sz w:val="24"/>
          <w:szCs w:val="24"/>
          <w:lang w:val="sk-SK"/>
        </w:rPr>
      </w:pPr>
      <w:bookmarkStart w:id="1214" w:name="paragraf-41.odsek-2.pismeno-c"/>
      <w:bookmarkEnd w:id="1212"/>
      <w:r w:rsidRPr="00080CCA">
        <w:rPr>
          <w:rFonts w:ascii="Times New Roman" w:hAnsi="Times New Roman" w:cs="Times New Roman"/>
          <w:sz w:val="24"/>
          <w:szCs w:val="24"/>
          <w:lang w:val="sk-SK"/>
        </w:rPr>
        <w:t>výkon verejnej funkcie,</w:t>
      </w:r>
      <w:hyperlink w:anchor="poznamky.poznamka-44">
        <w:r w:rsidRPr="00080CCA">
          <w:rPr>
            <w:rFonts w:ascii="Times New Roman" w:hAnsi="Times New Roman" w:cs="Times New Roman"/>
            <w:sz w:val="24"/>
            <w:szCs w:val="24"/>
            <w:vertAlign w:val="superscript"/>
            <w:lang w:val="sk-SK"/>
          </w:rPr>
          <w:t>44</w:t>
        </w:r>
        <w:r w:rsidRPr="00080CCA">
          <w:rPr>
            <w:rFonts w:ascii="Times New Roman" w:hAnsi="Times New Roman" w:cs="Times New Roman"/>
            <w:sz w:val="24"/>
            <w:szCs w:val="24"/>
            <w:lang w:val="sk-SK"/>
          </w:rPr>
          <w:t>)</w:t>
        </w:r>
      </w:hyperlink>
      <w:bookmarkStart w:id="1215" w:name="paragraf-41.odsek-2.pismeno-c.text"/>
      <w:r w:rsidRPr="00080CCA">
        <w:rPr>
          <w:rFonts w:ascii="Times New Roman" w:hAnsi="Times New Roman" w:cs="Times New Roman"/>
          <w:sz w:val="24"/>
          <w:szCs w:val="24"/>
          <w:lang w:val="sk-SK"/>
        </w:rPr>
        <w:t xml:space="preserve"> </w:t>
      </w:r>
      <w:bookmarkEnd w:id="1215"/>
    </w:p>
    <w:p w:rsidR="0085572E" w:rsidRPr="00080CCA" w:rsidRDefault="007E03A4" w:rsidP="00D83D3F">
      <w:pPr>
        <w:pStyle w:val="Odsekzoznamu"/>
        <w:numPr>
          <w:ilvl w:val="0"/>
          <w:numId w:val="96"/>
        </w:numPr>
        <w:spacing w:before="225" w:after="225" w:line="264" w:lineRule="auto"/>
        <w:jc w:val="both"/>
        <w:rPr>
          <w:rFonts w:ascii="Times New Roman" w:hAnsi="Times New Roman" w:cs="Times New Roman"/>
          <w:sz w:val="24"/>
          <w:szCs w:val="24"/>
          <w:lang w:val="sk-SK"/>
        </w:rPr>
      </w:pPr>
      <w:bookmarkStart w:id="1216" w:name="paragraf-41.odsek-2.pismeno-d"/>
      <w:bookmarkEnd w:id="1214"/>
      <w:r w:rsidRPr="00080CCA">
        <w:rPr>
          <w:rFonts w:ascii="Times New Roman" w:hAnsi="Times New Roman" w:cs="Times New Roman"/>
          <w:sz w:val="24"/>
          <w:szCs w:val="24"/>
          <w:lang w:val="sk-SK"/>
        </w:rPr>
        <w:t>výkon funkcie sudcu</w:t>
      </w:r>
      <w:hyperlink w:anchor="poznamky.poznamka-45">
        <w:r w:rsidRPr="00080CCA">
          <w:rPr>
            <w:rFonts w:ascii="Times New Roman" w:hAnsi="Times New Roman" w:cs="Times New Roman"/>
            <w:sz w:val="24"/>
            <w:szCs w:val="24"/>
            <w:vertAlign w:val="superscript"/>
            <w:lang w:val="sk-SK"/>
          </w:rPr>
          <w:t>45</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a výkon funkcie prokurátora,</w:t>
      </w:r>
      <w:hyperlink w:anchor="poznamky.poznamka-46">
        <w:r w:rsidRPr="00080CCA">
          <w:rPr>
            <w:rFonts w:ascii="Times New Roman" w:hAnsi="Times New Roman" w:cs="Times New Roman"/>
            <w:sz w:val="24"/>
            <w:szCs w:val="24"/>
            <w:vertAlign w:val="superscript"/>
            <w:lang w:val="sk-SK"/>
          </w:rPr>
          <w:t>46</w:t>
        </w:r>
        <w:r w:rsidRPr="00080CCA">
          <w:rPr>
            <w:rFonts w:ascii="Times New Roman" w:hAnsi="Times New Roman" w:cs="Times New Roman"/>
            <w:sz w:val="24"/>
            <w:szCs w:val="24"/>
            <w:lang w:val="sk-SK"/>
          </w:rPr>
          <w:t>)</w:t>
        </w:r>
      </w:hyperlink>
      <w:bookmarkStart w:id="1217" w:name="paragraf-41.odsek-2.pismeno-d.text"/>
      <w:r w:rsidRPr="00080CCA">
        <w:rPr>
          <w:rFonts w:ascii="Times New Roman" w:hAnsi="Times New Roman" w:cs="Times New Roman"/>
          <w:sz w:val="24"/>
          <w:szCs w:val="24"/>
          <w:lang w:val="sk-SK"/>
        </w:rPr>
        <w:t xml:space="preserve"> </w:t>
      </w:r>
      <w:bookmarkEnd w:id="1217"/>
    </w:p>
    <w:p w:rsidR="0085572E" w:rsidRDefault="007E03A4" w:rsidP="00D83D3F">
      <w:pPr>
        <w:pStyle w:val="Odsekzoznamu"/>
        <w:numPr>
          <w:ilvl w:val="0"/>
          <w:numId w:val="96"/>
        </w:numPr>
        <w:spacing w:before="225" w:after="225" w:line="264" w:lineRule="auto"/>
        <w:jc w:val="both"/>
        <w:rPr>
          <w:rFonts w:ascii="Times New Roman" w:hAnsi="Times New Roman" w:cs="Times New Roman"/>
          <w:sz w:val="24"/>
          <w:szCs w:val="24"/>
          <w:lang w:val="sk-SK"/>
        </w:rPr>
      </w:pPr>
      <w:bookmarkStart w:id="1218" w:name="paragraf-41.odsek-2.pismeno-e"/>
      <w:bookmarkEnd w:id="1216"/>
      <w:r w:rsidRPr="00080CCA">
        <w:rPr>
          <w:rFonts w:ascii="Times New Roman" w:hAnsi="Times New Roman" w:cs="Times New Roman"/>
          <w:sz w:val="24"/>
          <w:szCs w:val="24"/>
          <w:lang w:val="sk-SK"/>
        </w:rPr>
        <w:t>činnosť, z ktorej plynú príjmy z podnikania alebo z inej samostatnej zárobkovej činnosti podľa osobitného predpisu.</w:t>
      </w:r>
      <w:hyperlink w:anchor="poznamky.poznamka-47">
        <w:r w:rsidRPr="00080CCA">
          <w:rPr>
            <w:rFonts w:ascii="Times New Roman" w:hAnsi="Times New Roman" w:cs="Times New Roman"/>
            <w:sz w:val="24"/>
            <w:szCs w:val="24"/>
            <w:vertAlign w:val="superscript"/>
            <w:lang w:val="sk-SK"/>
          </w:rPr>
          <w:t>47</w:t>
        </w:r>
        <w:r w:rsidRPr="00080CCA">
          <w:rPr>
            <w:rFonts w:ascii="Times New Roman" w:hAnsi="Times New Roman" w:cs="Times New Roman"/>
            <w:sz w:val="24"/>
            <w:szCs w:val="24"/>
            <w:lang w:val="sk-SK"/>
          </w:rPr>
          <w:t>)</w:t>
        </w:r>
      </w:hyperlink>
      <w:bookmarkStart w:id="1219" w:name="paragraf-41.odsek-2.pismeno-e.text"/>
      <w:r w:rsidRPr="00080CCA">
        <w:rPr>
          <w:rFonts w:ascii="Times New Roman" w:hAnsi="Times New Roman" w:cs="Times New Roman"/>
          <w:sz w:val="24"/>
          <w:szCs w:val="24"/>
          <w:lang w:val="sk-SK"/>
        </w:rPr>
        <w:t xml:space="preserve"> </w:t>
      </w:r>
      <w:bookmarkEnd w:id="1219"/>
    </w:p>
    <w:p w:rsidR="00080CCA" w:rsidRPr="00080CCA" w:rsidRDefault="00080CCA" w:rsidP="00080CCA">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20" w:name="paragraf-41.odsek-3"/>
      <w:bookmarkEnd w:id="1209"/>
      <w:bookmarkEnd w:id="1218"/>
      <w:r w:rsidRPr="00080CCA">
        <w:rPr>
          <w:rFonts w:ascii="Times New Roman" w:hAnsi="Times New Roman" w:cs="Times New Roman"/>
          <w:sz w:val="24"/>
          <w:szCs w:val="24"/>
          <w:lang w:val="sk-SK"/>
        </w:rPr>
        <w:t>Ak doklad, ktorý je podkladom na rozhodnutie o peňažných príspevkoch na kompenzáciu, je vystavený v inom jazyku ako v štátnom jazyku, fyzická osoba s ťažkým zdravotným postihnutím je povinná na vlastné náklady zabezpečiť úradný preklad do slovenského jazyka podľa osobitného predpisu.</w:t>
      </w:r>
      <w:hyperlink w:anchor="poznamky.poznamka-32">
        <w:r w:rsidRPr="00080CCA">
          <w:rPr>
            <w:rFonts w:ascii="Times New Roman" w:hAnsi="Times New Roman" w:cs="Times New Roman"/>
            <w:sz w:val="24"/>
            <w:szCs w:val="24"/>
            <w:vertAlign w:val="superscript"/>
            <w:lang w:val="sk-SK"/>
          </w:rPr>
          <w:t>32</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Povinnosť podľa prvej vety neplatí, ak je doklad uvedený v prvej vete vyhotovený v českom jazyku. Ak je obsahom dokladu suma v inej mene ako v eurách, zodpovedajúca suma v eurách sa určí podľa kurzu Európskej centrálnej banky v deň vyhotovenia tohto dokladu. Ak je obsahom dokladu výška príjmu, ktorý sa zisťuje podľa </w:t>
      </w:r>
      <w:hyperlink w:anchor="paragraf-18">
        <w:r w:rsidRPr="00080CCA">
          <w:rPr>
            <w:rFonts w:ascii="Times New Roman" w:hAnsi="Times New Roman" w:cs="Times New Roman"/>
            <w:sz w:val="24"/>
            <w:szCs w:val="24"/>
            <w:lang w:val="sk-SK"/>
          </w:rPr>
          <w:t>§ 18</w:t>
        </w:r>
      </w:hyperlink>
      <w:bookmarkStart w:id="1221" w:name="paragraf-41.odsek-3.text"/>
      <w:r w:rsidRPr="00080CCA">
        <w:rPr>
          <w:rFonts w:ascii="Times New Roman" w:hAnsi="Times New Roman" w:cs="Times New Roman"/>
          <w:sz w:val="24"/>
          <w:szCs w:val="24"/>
          <w:lang w:val="sk-SK"/>
        </w:rPr>
        <w:t xml:space="preserve">, v inej mene ako v eurách, zodpovedajúca suma v eurách sa určí podľa </w:t>
      </w:r>
      <w:r w:rsidRPr="00080CCA">
        <w:rPr>
          <w:rFonts w:ascii="Times New Roman" w:hAnsi="Times New Roman" w:cs="Times New Roman"/>
          <w:sz w:val="24"/>
          <w:szCs w:val="24"/>
          <w:lang w:val="sk-SK"/>
        </w:rPr>
        <w:lastRenderedPageBreak/>
        <w:t xml:space="preserve">priemerného kurzu Európskej centrálnej banky za kalendárny rok, za ktorý sa zisťuje príjem. </w:t>
      </w:r>
      <w:bookmarkEnd w:id="122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22" w:name="paragraf-41.odsek-4.text"/>
      <w:bookmarkStart w:id="1223" w:name="paragraf-41.odsek-4"/>
      <w:bookmarkEnd w:id="1220"/>
      <w:r w:rsidRPr="00080CCA">
        <w:rPr>
          <w:rFonts w:ascii="Times New Roman" w:hAnsi="Times New Roman" w:cs="Times New Roman"/>
          <w:sz w:val="24"/>
          <w:szCs w:val="24"/>
          <w:lang w:val="sk-SK"/>
        </w:rPr>
        <w:t xml:space="preserve">Peňažný príspevok na kúpu pomôcky, peňažný príspevok na výcvik používania pomôcky, peňažný príspevok na úpravu pomôcky, peňažný príspevok na opravu pomôcky, peňažný príspevok na opravu úpravy pomôcky, peňažný príspevok na kúpu zdvíhacieho zariadenia, peňažný príspevok na kúpu osobného motorového vozidla a peňažný príspevok na úpravu osobného motorového vozidla nemožno poskytnúť na pomôcku, zdvíhacie zariadenie a osobné motorové vozidlo, ktoré boli zakúpené predo dňom vypracovania komplexného posudku a na výcvik používania pomôcky, na úpravy alebo opravy vykonané predo dňom vypracovania posudku. </w:t>
      </w:r>
      <w:bookmarkEnd w:id="122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24" w:name="paragraf-41.odsek-5.text"/>
      <w:bookmarkStart w:id="1225" w:name="paragraf-41.odsek-5"/>
      <w:bookmarkEnd w:id="1223"/>
      <w:r w:rsidRPr="00080CCA">
        <w:rPr>
          <w:rFonts w:ascii="Times New Roman" w:hAnsi="Times New Roman" w:cs="Times New Roman"/>
          <w:sz w:val="24"/>
          <w:szCs w:val="24"/>
          <w:lang w:val="sk-SK"/>
        </w:rPr>
        <w:t xml:space="preserve">Peňažný príspevok na úpravu bytu, peňažný príspevok na úpravu rodinného domu alebo peňažný príspevok na úpravu garáže nemožno poskytnúť na úpravy vykonané predo dňom nadobudnutia právoplatnosti rozhodnutia o týchto peňažných príspevkoch. </w:t>
      </w:r>
      <w:bookmarkEnd w:id="1224"/>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26" w:name="paragraf-41.odsek-6.text"/>
      <w:bookmarkStart w:id="1227" w:name="paragraf-41.odsek-6"/>
      <w:bookmarkEnd w:id="1225"/>
      <w:r w:rsidRPr="00080CCA">
        <w:rPr>
          <w:rFonts w:ascii="Times New Roman" w:hAnsi="Times New Roman" w:cs="Times New Roman"/>
          <w:sz w:val="24"/>
          <w:szCs w:val="24"/>
          <w:lang w:val="sk-SK"/>
        </w:rPr>
        <w:t xml:space="preserve">Ak fyzická osoba s ťažkým zdravotným postihnutím, ktorej bol poskytnutý peňažný príspevok na kúpu pomôcky, ktorá jej bola odcudzená, požiada o ďalší peňažný príspevok na kúpu pomôcky rovnakého druhu, je povinná vrátiť peňažný príspevok na kúpu pomôcky alebo jeho pomernú časť za obdobie od prvého dňa v mesiaci, v ktorom bola podaná žiadosť o ďalší peňažný príspevok na kúpu pomôcky, do uplynutia siedmich rokov alebo desiatich rokov. Rovnako sa postupuje, ak ide o havarované osobné motorové vozidlo alebo odcudzené osobné motorové vozidlo. </w:t>
      </w:r>
      <w:bookmarkEnd w:id="122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28" w:name="paragraf-41.odsek-7.text"/>
      <w:bookmarkStart w:id="1229" w:name="paragraf-41.odsek-7"/>
      <w:bookmarkEnd w:id="1227"/>
      <w:r w:rsidRPr="00080CCA">
        <w:rPr>
          <w:rFonts w:ascii="Times New Roman" w:hAnsi="Times New Roman" w:cs="Times New Roman"/>
          <w:sz w:val="24"/>
          <w:szCs w:val="24"/>
          <w:lang w:val="sk-SK"/>
        </w:rPr>
        <w:t xml:space="preserve">Ak si fyzická osoba s ťažkým zdravotným postihnutím z objektívnych dôvodov nemôže kúpiť pomôcku, absolvovať výcvik používania pomôcky, dať si upraviť pomôcku, opraviť pomôcku, kúpiť zdvíhacie zariadenie, kúpiť osobné motorové vozidlo, upraviť osobné motorové vozidlo v lehote do troch mesiacov od poskytnutia jednorazového peňažného príspevku na kompenzáciu alebo upraviť byt, upraviť rodinný dom alebo upraviť garáž v lehote do deviatich mesiacov od poskytnutia jednorazového peňažného príspevku na kompenzáciu, je povinná predložiť príslušnému orgánu potvrdenie o tejto skutočnosti v príslušnej lehote. </w:t>
      </w:r>
      <w:bookmarkEnd w:id="122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after="0" w:line="264" w:lineRule="auto"/>
        <w:jc w:val="both"/>
        <w:rPr>
          <w:rFonts w:ascii="Times New Roman" w:hAnsi="Times New Roman" w:cs="Times New Roman"/>
          <w:sz w:val="24"/>
          <w:szCs w:val="24"/>
          <w:lang w:val="sk-SK"/>
        </w:rPr>
      </w:pPr>
      <w:bookmarkStart w:id="1230" w:name="paragraf-41.odsek-8"/>
      <w:bookmarkEnd w:id="1229"/>
      <w:r w:rsidRPr="00080CCA">
        <w:rPr>
          <w:rFonts w:ascii="Times New Roman" w:hAnsi="Times New Roman" w:cs="Times New Roman"/>
          <w:sz w:val="24"/>
          <w:szCs w:val="24"/>
          <w:lang w:val="sk-SK"/>
        </w:rPr>
        <w:t xml:space="preserve">Fyzická osoba s ťažkým zdravotným postihnutím je povinná vrátiť poskytnutý peňažný príspevok na kompenzáciu, ak nesplní povinnosť ustanovenú v </w:t>
      </w:r>
      <w:hyperlink w:anchor="paragraf-27.odsek-1">
        <w:r w:rsidRPr="00080CCA">
          <w:rPr>
            <w:rFonts w:ascii="Times New Roman" w:hAnsi="Times New Roman" w:cs="Times New Roman"/>
            <w:sz w:val="24"/>
            <w:szCs w:val="24"/>
            <w:lang w:val="sk-SK"/>
          </w:rPr>
          <w:t>§ 27 ods. 1</w:t>
        </w:r>
      </w:hyperlink>
      <w:r w:rsidRPr="00080CCA">
        <w:rPr>
          <w:rFonts w:ascii="Times New Roman" w:hAnsi="Times New Roman" w:cs="Times New Roman"/>
          <w:sz w:val="24"/>
          <w:szCs w:val="24"/>
          <w:lang w:val="sk-SK"/>
        </w:rPr>
        <w:t xml:space="preserve">, </w:t>
      </w:r>
      <w:hyperlink w:anchor="paragraf-32.odsek-10">
        <w:r w:rsidRPr="00080CCA">
          <w:rPr>
            <w:rFonts w:ascii="Times New Roman" w:hAnsi="Times New Roman" w:cs="Times New Roman"/>
            <w:sz w:val="24"/>
            <w:szCs w:val="24"/>
            <w:lang w:val="sk-SK"/>
          </w:rPr>
          <w:t>§ 32 ods. 10</w:t>
        </w:r>
      </w:hyperlink>
      <w:r w:rsidRPr="00080CCA">
        <w:rPr>
          <w:rFonts w:ascii="Times New Roman" w:hAnsi="Times New Roman" w:cs="Times New Roman"/>
          <w:sz w:val="24"/>
          <w:szCs w:val="24"/>
          <w:lang w:val="sk-SK"/>
        </w:rPr>
        <w:t xml:space="preserve">, </w:t>
      </w:r>
      <w:hyperlink w:anchor="paragraf-33.odsek-8">
        <w:r w:rsidRPr="00080CCA">
          <w:rPr>
            <w:rFonts w:ascii="Times New Roman" w:hAnsi="Times New Roman" w:cs="Times New Roman"/>
            <w:sz w:val="24"/>
            <w:szCs w:val="24"/>
            <w:lang w:val="sk-SK"/>
          </w:rPr>
          <w:t>§ 33 ods. 8</w:t>
        </w:r>
      </w:hyperlink>
      <w:r w:rsidRPr="00080CCA">
        <w:rPr>
          <w:rFonts w:ascii="Times New Roman" w:hAnsi="Times New Roman" w:cs="Times New Roman"/>
          <w:sz w:val="24"/>
          <w:szCs w:val="24"/>
          <w:lang w:val="sk-SK"/>
        </w:rPr>
        <w:t xml:space="preserve">, </w:t>
      </w:r>
      <w:hyperlink w:anchor="paragraf-34.odsek-10">
        <w:r w:rsidRPr="00080CCA">
          <w:rPr>
            <w:rFonts w:ascii="Times New Roman" w:hAnsi="Times New Roman" w:cs="Times New Roman"/>
            <w:sz w:val="24"/>
            <w:szCs w:val="24"/>
            <w:lang w:val="sk-SK"/>
          </w:rPr>
          <w:t>§ 34 ods. 10</w:t>
        </w:r>
      </w:hyperlink>
      <w:r w:rsidRPr="00080CCA">
        <w:rPr>
          <w:rFonts w:ascii="Times New Roman" w:hAnsi="Times New Roman" w:cs="Times New Roman"/>
          <w:sz w:val="24"/>
          <w:szCs w:val="24"/>
          <w:lang w:val="sk-SK"/>
        </w:rPr>
        <w:t xml:space="preserve"> a </w:t>
      </w:r>
      <w:hyperlink w:anchor="paragraf-34.odsek-12">
        <w:r w:rsidRPr="00080CCA">
          <w:rPr>
            <w:rFonts w:ascii="Times New Roman" w:hAnsi="Times New Roman" w:cs="Times New Roman"/>
            <w:sz w:val="24"/>
            <w:szCs w:val="24"/>
            <w:lang w:val="sk-SK"/>
          </w:rPr>
          <w:t>12</w:t>
        </w:r>
      </w:hyperlink>
      <w:r w:rsidRPr="00080CCA">
        <w:rPr>
          <w:rFonts w:ascii="Times New Roman" w:hAnsi="Times New Roman" w:cs="Times New Roman"/>
          <w:sz w:val="24"/>
          <w:szCs w:val="24"/>
          <w:lang w:val="sk-SK"/>
        </w:rPr>
        <w:t xml:space="preserve">, </w:t>
      </w:r>
      <w:hyperlink w:anchor="paragraf-35.odsek-9">
        <w:r w:rsidRPr="00080CCA">
          <w:rPr>
            <w:rFonts w:ascii="Times New Roman" w:hAnsi="Times New Roman" w:cs="Times New Roman"/>
            <w:sz w:val="24"/>
            <w:szCs w:val="24"/>
            <w:lang w:val="sk-SK"/>
          </w:rPr>
          <w:t>§ 35 ods. 9</w:t>
        </w:r>
      </w:hyperlink>
      <w:r w:rsidRPr="00080CCA">
        <w:rPr>
          <w:rFonts w:ascii="Times New Roman" w:hAnsi="Times New Roman" w:cs="Times New Roman"/>
          <w:sz w:val="24"/>
          <w:szCs w:val="24"/>
          <w:lang w:val="sk-SK"/>
        </w:rPr>
        <w:t xml:space="preserve"> a </w:t>
      </w:r>
      <w:hyperlink w:anchor="paragraf-35.odsek-10">
        <w:r w:rsidRPr="00080CCA">
          <w:rPr>
            <w:rFonts w:ascii="Times New Roman" w:hAnsi="Times New Roman" w:cs="Times New Roman"/>
            <w:sz w:val="24"/>
            <w:szCs w:val="24"/>
            <w:lang w:val="sk-SK"/>
          </w:rPr>
          <w:t>10</w:t>
        </w:r>
      </w:hyperlink>
      <w:r w:rsidRPr="00080CCA">
        <w:rPr>
          <w:rFonts w:ascii="Times New Roman" w:hAnsi="Times New Roman" w:cs="Times New Roman"/>
          <w:sz w:val="24"/>
          <w:szCs w:val="24"/>
          <w:lang w:val="sk-SK"/>
        </w:rPr>
        <w:t xml:space="preserve"> a </w:t>
      </w:r>
      <w:hyperlink w:anchor="paragraf-37.odsek-9">
        <w:r w:rsidRPr="00080CCA">
          <w:rPr>
            <w:rFonts w:ascii="Times New Roman" w:hAnsi="Times New Roman" w:cs="Times New Roman"/>
            <w:sz w:val="24"/>
            <w:szCs w:val="24"/>
            <w:lang w:val="sk-SK"/>
          </w:rPr>
          <w:t>§ 37 ods. 9</w:t>
        </w:r>
      </w:hyperlink>
      <w:r w:rsidRPr="00080CCA">
        <w:rPr>
          <w:rFonts w:ascii="Times New Roman" w:hAnsi="Times New Roman" w:cs="Times New Roman"/>
          <w:sz w:val="24"/>
          <w:szCs w:val="24"/>
          <w:lang w:val="sk-SK"/>
        </w:rPr>
        <w:t xml:space="preserve"> a </w:t>
      </w:r>
      <w:hyperlink w:anchor="paragraf-37.odsek-10">
        <w:r w:rsidRPr="00080CCA">
          <w:rPr>
            <w:rFonts w:ascii="Times New Roman" w:hAnsi="Times New Roman" w:cs="Times New Roman"/>
            <w:sz w:val="24"/>
            <w:szCs w:val="24"/>
            <w:lang w:val="sk-SK"/>
          </w:rPr>
          <w:t>10</w:t>
        </w:r>
      </w:hyperlink>
      <w:r w:rsidRPr="00080CCA">
        <w:rPr>
          <w:rFonts w:ascii="Times New Roman" w:hAnsi="Times New Roman" w:cs="Times New Roman"/>
          <w:sz w:val="24"/>
          <w:szCs w:val="24"/>
          <w:lang w:val="sk-SK"/>
        </w:rPr>
        <w:t xml:space="preserve">, a to do 30 dní od nadobudnutia právoplatnosti rozhodnutia, ktorým jej bola uložená povinnosť vrátiť peňažný príspevok na kompenzáciu. </w:t>
      </w:r>
    </w:p>
    <w:p w:rsidR="00080CCA" w:rsidRPr="00080CCA" w:rsidRDefault="00080CCA" w:rsidP="00080CCA">
      <w:pPr>
        <w:pStyle w:val="Odsekzoznamu"/>
        <w:spacing w:after="0"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31" w:name="paragraf-41.odsek-8.text"/>
      <w:bookmarkStart w:id="1232" w:name="paragraf-41.odsek-9"/>
      <w:bookmarkEnd w:id="1230"/>
      <w:bookmarkEnd w:id="1231"/>
      <w:r w:rsidRPr="00080CCA">
        <w:rPr>
          <w:rFonts w:ascii="Times New Roman" w:hAnsi="Times New Roman" w:cs="Times New Roman"/>
          <w:sz w:val="24"/>
          <w:szCs w:val="24"/>
          <w:lang w:val="sk-SK"/>
        </w:rPr>
        <w:t>Vrátenú funkčnú pomôcku alebo vrátené funkčné zdvíhacie zariadenie možno poskytnúť do užívania príslušnému orgánu, zariadeniu sociálnoprávnej ochrany detí a sociálnej kurately podľa osobitného predpisu,</w:t>
      </w:r>
      <w:hyperlink w:anchor="poznamky.poznamka-1">
        <w:r w:rsidRPr="00080CCA">
          <w:rPr>
            <w:rFonts w:ascii="Times New Roman" w:hAnsi="Times New Roman" w:cs="Times New Roman"/>
            <w:sz w:val="24"/>
            <w:szCs w:val="24"/>
            <w:vertAlign w:val="superscript"/>
            <w:lang w:val="sk-SK"/>
          </w:rPr>
          <w:t>1</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poskytovateľovi sociálnej služby,</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zdravotníckemu zariadeniu,</w:t>
      </w:r>
      <w:hyperlink w:anchor="poznamky.poznamka-47a">
        <w:r w:rsidRPr="00080CCA">
          <w:rPr>
            <w:rFonts w:ascii="Times New Roman" w:hAnsi="Times New Roman" w:cs="Times New Roman"/>
            <w:sz w:val="24"/>
            <w:szCs w:val="24"/>
            <w:vertAlign w:val="superscript"/>
            <w:lang w:val="sk-SK"/>
          </w:rPr>
          <w:t>47a</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chránenej dielni alebo chránenému pracovisku,</w:t>
      </w:r>
      <w:hyperlink w:anchor="poznamky.poznamka-47b">
        <w:r w:rsidRPr="00080CCA">
          <w:rPr>
            <w:rFonts w:ascii="Times New Roman" w:hAnsi="Times New Roman" w:cs="Times New Roman"/>
            <w:sz w:val="24"/>
            <w:szCs w:val="24"/>
            <w:vertAlign w:val="superscript"/>
            <w:lang w:val="sk-SK"/>
          </w:rPr>
          <w:t>47b</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neziskovej organizácií poskytujúcej všeobecne prospešné služby zamerané na pomoc osobám s ťažkým zdravotným postihnutím,</w:t>
      </w:r>
      <w:hyperlink w:anchor="poznamky.poznamka-47c">
        <w:r w:rsidRPr="00080CCA">
          <w:rPr>
            <w:rFonts w:ascii="Times New Roman" w:hAnsi="Times New Roman" w:cs="Times New Roman"/>
            <w:sz w:val="24"/>
            <w:szCs w:val="24"/>
            <w:vertAlign w:val="superscript"/>
            <w:lang w:val="sk-SK"/>
          </w:rPr>
          <w:t>47c</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občianskemu združeniu, ktoré má cieľ činnosti uvedený v stanovách zameraný na pomoc osobám s ťažkým zdravotným postihnutím,</w:t>
      </w:r>
      <w:hyperlink w:anchor="poznamky.poznamka-47d">
        <w:r w:rsidRPr="00080CCA">
          <w:rPr>
            <w:rFonts w:ascii="Times New Roman" w:hAnsi="Times New Roman" w:cs="Times New Roman"/>
            <w:sz w:val="24"/>
            <w:szCs w:val="24"/>
            <w:vertAlign w:val="superscript"/>
            <w:lang w:val="sk-SK"/>
          </w:rPr>
          <w:t>47d</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škole, </w:t>
      </w:r>
      <w:r w:rsidRPr="00080CCA">
        <w:rPr>
          <w:rFonts w:ascii="Times New Roman" w:hAnsi="Times New Roman" w:cs="Times New Roman"/>
          <w:sz w:val="24"/>
          <w:szCs w:val="24"/>
          <w:lang w:val="sk-SK"/>
        </w:rPr>
        <w:lastRenderedPageBreak/>
        <w:t>školskému zariadeniu alebo fyzickej osobe s ťažkým zdravotným postihnutím, ktorá o ňu prejaví záujem a je na pomôcku alebo zdvíhacie zariadenie odkázaná. Odkázanosť na pomôcku alebo zdvíhacie zariadenie preukazuje fyzická osoba s ťažkým zdravotným postihnutím komplexným posudkom alebo potvrdením zdravotníckeho zariadenia. Pomôcka alebo zdvíhacie zariadenie podľa prvej vety sa poskytne do užívania na základe písomnej zmluvy</w:t>
      </w:r>
      <w:hyperlink w:anchor="poznamky.poznamka-35">
        <w:r w:rsidRPr="00080CCA">
          <w:rPr>
            <w:rFonts w:ascii="Times New Roman" w:hAnsi="Times New Roman" w:cs="Times New Roman"/>
            <w:sz w:val="24"/>
            <w:szCs w:val="24"/>
            <w:vertAlign w:val="superscript"/>
            <w:lang w:val="sk-SK"/>
          </w:rPr>
          <w:t>35</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o poskytnutí vrátenej funkčnej pomôcky alebo vráteného funkčného zdvíhacieho zariadenia do užívania, ktorú uzatvorí úrad so zariadením sociálnoprávnej ochrany detí a sociálnej kurately,</w:t>
      </w:r>
      <w:hyperlink w:anchor="poznamky.poznamka-1">
        <w:r w:rsidRPr="00080CCA">
          <w:rPr>
            <w:rFonts w:ascii="Times New Roman" w:hAnsi="Times New Roman" w:cs="Times New Roman"/>
            <w:sz w:val="24"/>
            <w:szCs w:val="24"/>
            <w:vertAlign w:val="superscript"/>
            <w:lang w:val="sk-SK"/>
          </w:rPr>
          <w:t>1</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s poskytovateľom sociálnej služby,</w:t>
      </w:r>
      <w:hyperlink w:anchor="poznamky.poznamka-1a">
        <w:r w:rsidRPr="00080CCA">
          <w:rPr>
            <w:rFonts w:ascii="Times New Roman" w:hAnsi="Times New Roman" w:cs="Times New Roman"/>
            <w:sz w:val="24"/>
            <w:szCs w:val="24"/>
            <w:vertAlign w:val="superscript"/>
            <w:lang w:val="sk-SK"/>
          </w:rPr>
          <w:t>1a</w:t>
        </w:r>
        <w:r w:rsidRPr="00080CCA">
          <w:rPr>
            <w:rFonts w:ascii="Times New Roman" w:hAnsi="Times New Roman" w:cs="Times New Roman"/>
            <w:sz w:val="24"/>
            <w:szCs w:val="24"/>
            <w:lang w:val="sk-SK"/>
          </w:rPr>
          <w:t>)</w:t>
        </w:r>
      </w:hyperlink>
      <w:r w:rsidRPr="00080CCA">
        <w:rPr>
          <w:rFonts w:ascii="Times New Roman" w:hAnsi="Times New Roman" w:cs="Times New Roman"/>
          <w:sz w:val="24"/>
          <w:szCs w:val="24"/>
          <w:lang w:val="sk-SK"/>
        </w:rPr>
        <w:t xml:space="preserve"> so zdravotníckym zariadením, s chránenou dielňou alebo s chráneným pracoviskom, s neziskovou organizáciou poskytujúcou všeobecne prospešné služby zamerané na pomoc osobám s ťažkým zdravotným postihnutím, s občianskym združením, ktoré má cieľ činnosti uvedený v stanovách zameraný na pomoc osobám s ťažkým zdravotným postihnutím, so školou, so školským zariadením, s fyzickou osobou s ťažkým zdravotným postihnutím, ktorá o ňu prejaví záujem, alebo s iným príslušným orgánom. Ak má záujem užívať pomôcku alebo zdvíhacie zariadenie úrad, ktorému bola pomôcka alebo zdvíhacie zariadenie vrátené, nie je potrebné uzatvoriť zmluvu o poskytnutí vrátenej funkčnej pomôcky alebo vráteného funkčného zdvíhacieho zariadenia do užívania. Vrátenú funkčnú pomôcku alebo vrátené funkčné zdvíhacie zariadenie možno poskytnúť do užívania aj fyzickej osobe v súvislosti s jej zdravotným postihnutím, ak sa jej poskytuje dočasné útočisko alebo je žiadateľom o azyl alebo doplnkovú ochranu a poskytovanie dočasného útočiska jej zaniklo z dôvodu žiadosti o udelenie azylu alebo o poskytnutie doplnkovej ochrany, a to na základe písomnej zmluvy</w:t>
      </w:r>
      <w:hyperlink w:anchor="poznamky.poznamka-35">
        <w:r w:rsidRPr="00080CCA">
          <w:rPr>
            <w:rFonts w:ascii="Times New Roman" w:hAnsi="Times New Roman" w:cs="Times New Roman"/>
            <w:sz w:val="24"/>
            <w:szCs w:val="24"/>
            <w:vertAlign w:val="superscript"/>
            <w:lang w:val="sk-SK"/>
          </w:rPr>
          <w:t>35</w:t>
        </w:r>
        <w:r w:rsidRPr="00080CCA">
          <w:rPr>
            <w:rFonts w:ascii="Times New Roman" w:hAnsi="Times New Roman" w:cs="Times New Roman"/>
            <w:sz w:val="24"/>
            <w:szCs w:val="24"/>
            <w:lang w:val="sk-SK"/>
          </w:rPr>
          <w:t>)</w:t>
        </w:r>
      </w:hyperlink>
      <w:bookmarkStart w:id="1233" w:name="paragraf-41.odsek-9.text"/>
      <w:r w:rsidRPr="00080CCA">
        <w:rPr>
          <w:rFonts w:ascii="Times New Roman" w:hAnsi="Times New Roman" w:cs="Times New Roman"/>
          <w:sz w:val="24"/>
          <w:szCs w:val="24"/>
          <w:lang w:val="sk-SK"/>
        </w:rPr>
        <w:t xml:space="preserve"> o poskytnutí vrátenej funkčnej pomôcky alebo vráteného funkčného zdvíhacieho zariadenia do užívania, ktorú uzatvorí úrad a táto fyzická osoba. </w:t>
      </w:r>
      <w:bookmarkEnd w:id="123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34" w:name="paragraf-41.odsek-10"/>
      <w:bookmarkEnd w:id="1232"/>
      <w:r w:rsidRPr="00080CCA">
        <w:rPr>
          <w:rFonts w:ascii="Times New Roman" w:hAnsi="Times New Roman" w:cs="Times New Roman"/>
          <w:sz w:val="24"/>
          <w:szCs w:val="24"/>
          <w:lang w:val="sk-SK"/>
        </w:rPr>
        <w:t xml:space="preserve">Peňažný príspevok na kompenzáciu sa neposkytne alebo sa odníme a zastaví sa jeho výplata, ak príjem fyzickej osoby s ťažkým zdravotným postihnutím presahuje hranicu príjmu podľa </w:t>
      </w:r>
      <w:hyperlink w:anchor="paragraf-18.odsek-16">
        <w:r w:rsidRPr="00080CCA">
          <w:rPr>
            <w:rFonts w:ascii="Times New Roman" w:hAnsi="Times New Roman" w:cs="Times New Roman"/>
            <w:sz w:val="24"/>
            <w:szCs w:val="24"/>
            <w:lang w:val="sk-SK"/>
          </w:rPr>
          <w:t>§ 18 ods. 16</w:t>
        </w:r>
      </w:hyperlink>
      <w:bookmarkStart w:id="1235" w:name="paragraf-41.odsek-10.text"/>
      <w:r w:rsidRPr="00080CCA">
        <w:rPr>
          <w:rFonts w:ascii="Times New Roman" w:hAnsi="Times New Roman" w:cs="Times New Roman"/>
          <w:sz w:val="24"/>
          <w:szCs w:val="24"/>
          <w:lang w:val="sk-SK"/>
        </w:rPr>
        <w:t xml:space="preserve">. </w:t>
      </w:r>
      <w:bookmarkEnd w:id="123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36" w:name="paragraf-41.odsek-11.text"/>
      <w:bookmarkStart w:id="1237" w:name="paragraf-41.odsek-11"/>
      <w:bookmarkEnd w:id="1234"/>
      <w:r w:rsidRPr="00080CCA">
        <w:rPr>
          <w:rFonts w:ascii="Times New Roman" w:hAnsi="Times New Roman" w:cs="Times New Roman"/>
          <w:sz w:val="24"/>
          <w:szCs w:val="24"/>
          <w:lang w:val="sk-SK"/>
        </w:rPr>
        <w:t xml:space="preserve">Ak hodnota majetku fyzickej osoby s ťažkým zdravotným postihnutím je vyššia ako 50 000 eur, peňažný príspevok na kompenzáciu sa neposkytne alebo sa odníme a zastaví sa jeho výplata. </w:t>
      </w:r>
      <w:bookmarkEnd w:id="123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38" w:name="paragraf-41.odsek-12.text"/>
      <w:bookmarkStart w:id="1239" w:name="paragraf-41.odsek-12"/>
      <w:bookmarkEnd w:id="1237"/>
      <w:r w:rsidRPr="00080CCA">
        <w:rPr>
          <w:rFonts w:ascii="Times New Roman" w:hAnsi="Times New Roman" w:cs="Times New Roman"/>
          <w:sz w:val="24"/>
          <w:szCs w:val="24"/>
          <w:lang w:val="sk-SK"/>
        </w:rPr>
        <w:t xml:space="preserve">Ak fyzická osoba s ťažkým zdravotným postihnutím nepoužila poskytnutý jednorazový peňažný príspevok na kompenzáciu na kúpu pomôcky, na výcvik používania pomôcky, na úpravu pomôcky, na opravu pomôcky, na kúpu zdvíhacieho zariadenia, na kúpu osobného motorového vozidla, na úpravu osobného motorového vozidla a táto fyzická osoba zomrela, poskytnutý peňažný príspevok sa uplatňuje ako pohľadávka v konaní o dedičstve. </w:t>
      </w:r>
      <w:bookmarkEnd w:id="123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5"/>
        </w:numPr>
        <w:spacing w:before="225" w:after="225" w:line="264" w:lineRule="auto"/>
        <w:jc w:val="both"/>
        <w:rPr>
          <w:rFonts w:ascii="Times New Roman" w:hAnsi="Times New Roman" w:cs="Times New Roman"/>
          <w:sz w:val="24"/>
          <w:szCs w:val="24"/>
          <w:lang w:val="sk-SK"/>
        </w:rPr>
      </w:pPr>
      <w:bookmarkStart w:id="1240" w:name="paragraf-41.odsek-13"/>
      <w:bookmarkEnd w:id="1239"/>
      <w:r w:rsidRPr="00080CCA">
        <w:rPr>
          <w:rFonts w:ascii="Times New Roman" w:hAnsi="Times New Roman" w:cs="Times New Roman"/>
          <w:sz w:val="24"/>
          <w:szCs w:val="24"/>
          <w:lang w:val="sk-SK"/>
        </w:rPr>
        <w:t xml:space="preserve">Ak je zariadenie sociálnoprávnej ochrany detí a sociálnej kurately osobitným príjemcom podľa </w:t>
      </w:r>
      <w:hyperlink w:anchor="paragraf-44.odsek-1.pismeno-b">
        <w:r w:rsidRPr="00080CCA">
          <w:rPr>
            <w:rFonts w:ascii="Times New Roman" w:hAnsi="Times New Roman" w:cs="Times New Roman"/>
            <w:sz w:val="24"/>
            <w:szCs w:val="24"/>
            <w:lang w:val="sk-SK"/>
          </w:rPr>
          <w:t>§ 44 ods. 1 písm. b)</w:t>
        </w:r>
      </w:hyperlink>
      <w:r w:rsidRPr="00080CCA">
        <w:rPr>
          <w:rFonts w:ascii="Times New Roman" w:hAnsi="Times New Roman" w:cs="Times New Roman"/>
          <w:sz w:val="24"/>
          <w:szCs w:val="24"/>
          <w:lang w:val="sk-SK"/>
        </w:rPr>
        <w:t xml:space="preserve">, povinnosti podľa </w:t>
      </w:r>
      <w:hyperlink w:anchor="paragraf-41.odsek-3">
        <w:r w:rsidRPr="00080CCA">
          <w:rPr>
            <w:rFonts w:ascii="Times New Roman" w:hAnsi="Times New Roman" w:cs="Times New Roman"/>
            <w:sz w:val="24"/>
            <w:szCs w:val="24"/>
            <w:lang w:val="sk-SK"/>
          </w:rPr>
          <w:t>odsekov 3</w:t>
        </w:r>
      </w:hyperlink>
      <w:r w:rsidRPr="00080CCA">
        <w:rPr>
          <w:rFonts w:ascii="Times New Roman" w:hAnsi="Times New Roman" w:cs="Times New Roman"/>
          <w:sz w:val="24"/>
          <w:szCs w:val="24"/>
          <w:lang w:val="sk-SK"/>
        </w:rPr>
        <w:t xml:space="preserve"> a </w:t>
      </w:r>
      <w:hyperlink w:anchor="paragraf-41.odsek-6">
        <w:r w:rsidRPr="00080CCA">
          <w:rPr>
            <w:rFonts w:ascii="Times New Roman" w:hAnsi="Times New Roman" w:cs="Times New Roman"/>
            <w:sz w:val="24"/>
            <w:szCs w:val="24"/>
            <w:lang w:val="sk-SK"/>
          </w:rPr>
          <w:t>6 až 8</w:t>
        </w:r>
      </w:hyperlink>
      <w:r w:rsidRPr="00080CCA">
        <w:rPr>
          <w:rFonts w:ascii="Times New Roman" w:hAnsi="Times New Roman" w:cs="Times New Roman"/>
          <w:sz w:val="24"/>
          <w:szCs w:val="24"/>
          <w:lang w:val="sk-SK"/>
        </w:rPr>
        <w:t xml:space="preserve"> a </w:t>
      </w:r>
      <w:hyperlink w:anchor="paragraf-27.odsek-1">
        <w:r w:rsidRPr="00080CCA">
          <w:rPr>
            <w:rFonts w:ascii="Times New Roman" w:hAnsi="Times New Roman" w:cs="Times New Roman"/>
            <w:sz w:val="24"/>
            <w:szCs w:val="24"/>
            <w:lang w:val="sk-SK"/>
          </w:rPr>
          <w:t>§ 27 ods. 1</w:t>
        </w:r>
      </w:hyperlink>
      <w:r w:rsidRPr="00080CCA">
        <w:rPr>
          <w:rFonts w:ascii="Times New Roman" w:hAnsi="Times New Roman" w:cs="Times New Roman"/>
          <w:sz w:val="24"/>
          <w:szCs w:val="24"/>
          <w:lang w:val="sk-SK"/>
        </w:rPr>
        <w:t xml:space="preserve"> a </w:t>
      </w:r>
      <w:hyperlink w:anchor="paragraf-27.odsek-3">
        <w:r w:rsidRPr="00080CCA">
          <w:rPr>
            <w:rFonts w:ascii="Times New Roman" w:hAnsi="Times New Roman" w:cs="Times New Roman"/>
            <w:sz w:val="24"/>
            <w:szCs w:val="24"/>
            <w:lang w:val="sk-SK"/>
          </w:rPr>
          <w:t>3</w:t>
        </w:r>
      </w:hyperlink>
      <w:r w:rsidRPr="00080CCA">
        <w:rPr>
          <w:rFonts w:ascii="Times New Roman" w:hAnsi="Times New Roman" w:cs="Times New Roman"/>
          <w:sz w:val="24"/>
          <w:szCs w:val="24"/>
          <w:lang w:val="sk-SK"/>
        </w:rPr>
        <w:t xml:space="preserve">, </w:t>
      </w:r>
      <w:hyperlink w:anchor="paragraf-28.odsek-1">
        <w:r w:rsidRPr="00080CCA">
          <w:rPr>
            <w:rFonts w:ascii="Times New Roman" w:hAnsi="Times New Roman" w:cs="Times New Roman"/>
            <w:sz w:val="24"/>
            <w:szCs w:val="24"/>
            <w:lang w:val="sk-SK"/>
          </w:rPr>
          <w:t>§ 28 ods. 1 až 3</w:t>
        </w:r>
      </w:hyperlink>
      <w:r w:rsidRPr="00080CCA">
        <w:rPr>
          <w:rFonts w:ascii="Times New Roman" w:hAnsi="Times New Roman" w:cs="Times New Roman"/>
          <w:sz w:val="24"/>
          <w:szCs w:val="24"/>
          <w:lang w:val="sk-SK"/>
        </w:rPr>
        <w:t xml:space="preserve"> a </w:t>
      </w:r>
      <w:hyperlink w:anchor="paragraf-32.odsek-10">
        <w:r w:rsidRPr="00080CCA">
          <w:rPr>
            <w:rFonts w:ascii="Times New Roman" w:hAnsi="Times New Roman" w:cs="Times New Roman"/>
            <w:sz w:val="24"/>
            <w:szCs w:val="24"/>
            <w:lang w:val="sk-SK"/>
          </w:rPr>
          <w:t>§ 32 ods. 10</w:t>
        </w:r>
      </w:hyperlink>
      <w:r w:rsidRPr="00080CCA">
        <w:rPr>
          <w:rFonts w:ascii="Times New Roman" w:hAnsi="Times New Roman" w:cs="Times New Roman"/>
          <w:sz w:val="24"/>
          <w:szCs w:val="24"/>
          <w:lang w:val="sk-SK"/>
        </w:rPr>
        <w:t xml:space="preserve"> a </w:t>
      </w:r>
      <w:hyperlink w:anchor="paragraf-32.odsek-12">
        <w:r w:rsidRPr="00080CCA">
          <w:rPr>
            <w:rFonts w:ascii="Times New Roman" w:hAnsi="Times New Roman" w:cs="Times New Roman"/>
            <w:sz w:val="24"/>
            <w:szCs w:val="24"/>
            <w:lang w:val="sk-SK"/>
          </w:rPr>
          <w:t>12</w:t>
        </w:r>
      </w:hyperlink>
      <w:r w:rsidRPr="00080CCA">
        <w:rPr>
          <w:rFonts w:ascii="Times New Roman" w:hAnsi="Times New Roman" w:cs="Times New Roman"/>
          <w:sz w:val="24"/>
          <w:szCs w:val="24"/>
          <w:lang w:val="sk-SK"/>
        </w:rPr>
        <w:t xml:space="preserve"> plní v mene fyzickej osoby s ťažkým zdravotným postihnutím toto zariadenie. Povinnosť podľa </w:t>
      </w:r>
      <w:hyperlink w:anchor="paragraf-58">
        <w:r w:rsidRPr="00080CCA">
          <w:rPr>
            <w:rFonts w:ascii="Times New Roman" w:hAnsi="Times New Roman" w:cs="Times New Roman"/>
            <w:sz w:val="24"/>
            <w:szCs w:val="24"/>
            <w:lang w:val="sk-SK"/>
          </w:rPr>
          <w:t>§ 58</w:t>
        </w:r>
      </w:hyperlink>
      <w:r w:rsidRPr="00080CCA">
        <w:rPr>
          <w:rFonts w:ascii="Times New Roman" w:hAnsi="Times New Roman" w:cs="Times New Roman"/>
          <w:sz w:val="24"/>
          <w:szCs w:val="24"/>
          <w:lang w:val="sk-SK"/>
        </w:rPr>
        <w:t xml:space="preserve"> vo vzťahu k peňažnému príspevku na kompenzáciu priznanému v konaní, v ktorom zariadenie sociálnoprávnej ochrany detí a sociálnej kurately konalo v mene fyzickej osoby s ťažkým zdravotným postihnutím podľa </w:t>
      </w:r>
      <w:hyperlink w:anchor="paragraf-55.odsek-2.pismeno-c">
        <w:r w:rsidRPr="00080CCA">
          <w:rPr>
            <w:rFonts w:ascii="Times New Roman" w:hAnsi="Times New Roman" w:cs="Times New Roman"/>
            <w:sz w:val="24"/>
            <w:szCs w:val="24"/>
            <w:lang w:val="sk-SK"/>
          </w:rPr>
          <w:t>§ 55 ods. 2 písm. c)</w:t>
        </w:r>
      </w:hyperlink>
      <w:bookmarkStart w:id="1241" w:name="paragraf-41.odsek-13.text"/>
      <w:r w:rsidRPr="00080CCA">
        <w:rPr>
          <w:rFonts w:ascii="Times New Roman" w:hAnsi="Times New Roman" w:cs="Times New Roman"/>
          <w:sz w:val="24"/>
          <w:szCs w:val="24"/>
          <w:lang w:val="sk-SK"/>
        </w:rPr>
        <w:t xml:space="preserve">, plní v mene tejto fyzickej osoby toto zariadenie. </w:t>
      </w:r>
      <w:bookmarkEnd w:id="1241"/>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242" w:name="paragraf-42.oznacenie"/>
      <w:bookmarkStart w:id="1243" w:name="paragraf-42"/>
      <w:bookmarkEnd w:id="1205"/>
      <w:bookmarkEnd w:id="1240"/>
      <w:r w:rsidRPr="007E03A4">
        <w:rPr>
          <w:rFonts w:ascii="Times New Roman" w:hAnsi="Times New Roman" w:cs="Times New Roman"/>
          <w:b/>
          <w:sz w:val="24"/>
          <w:szCs w:val="24"/>
          <w:lang w:val="sk-SK"/>
        </w:rPr>
        <w:lastRenderedPageBreak/>
        <w:t>§ 42</w:t>
      </w:r>
    </w:p>
    <w:p w:rsidR="0085572E" w:rsidRPr="00080CCA" w:rsidRDefault="007E03A4" w:rsidP="00D83D3F">
      <w:pPr>
        <w:pStyle w:val="Odsekzoznamu"/>
        <w:numPr>
          <w:ilvl w:val="0"/>
          <w:numId w:val="97"/>
        </w:numPr>
        <w:spacing w:after="0" w:line="264" w:lineRule="auto"/>
        <w:jc w:val="both"/>
        <w:rPr>
          <w:rFonts w:ascii="Times New Roman" w:hAnsi="Times New Roman" w:cs="Times New Roman"/>
          <w:sz w:val="24"/>
          <w:szCs w:val="24"/>
          <w:lang w:val="sk-SK"/>
        </w:rPr>
      </w:pPr>
      <w:bookmarkStart w:id="1244" w:name="paragraf-42.odsek-1.text"/>
      <w:bookmarkStart w:id="1245" w:name="paragraf-42.odsek-1"/>
      <w:bookmarkEnd w:id="1242"/>
      <w:r w:rsidRPr="00080CCA">
        <w:rPr>
          <w:rFonts w:ascii="Times New Roman" w:hAnsi="Times New Roman" w:cs="Times New Roman"/>
          <w:sz w:val="24"/>
          <w:szCs w:val="24"/>
          <w:lang w:val="sk-SK"/>
        </w:rPr>
        <w:t xml:space="preserve">Peňažný príspevok na kompenzáciu sa nevypláca mimo územia Slovenskej republiky. Peňažný príspevok na kompenzáciu sa odníme a jeho výplata sa zastaví od prvého dňa kalendárneho mesiaca, ktorý nasleduje po kalendárnom mesiaci, v ktorom uplynula doba, počas ktorej sa fyzická osoba s ťažkým zdravotným postihnutím zdržiava mimo územia Slovenskej republiky dlhšie ako </w:t>
      </w:r>
      <w:bookmarkEnd w:id="1244"/>
    </w:p>
    <w:p w:rsidR="0085572E" w:rsidRPr="00080CCA" w:rsidRDefault="007E03A4" w:rsidP="00D83D3F">
      <w:pPr>
        <w:pStyle w:val="Odsekzoznamu"/>
        <w:numPr>
          <w:ilvl w:val="0"/>
          <w:numId w:val="98"/>
        </w:numPr>
        <w:spacing w:before="225" w:after="225" w:line="264" w:lineRule="auto"/>
        <w:jc w:val="both"/>
        <w:rPr>
          <w:rFonts w:ascii="Times New Roman" w:hAnsi="Times New Roman" w:cs="Times New Roman"/>
          <w:sz w:val="24"/>
          <w:szCs w:val="24"/>
          <w:lang w:val="sk-SK"/>
        </w:rPr>
      </w:pPr>
      <w:bookmarkStart w:id="1246" w:name="paragraf-42.odsek-1.pismeno-a.text"/>
      <w:bookmarkStart w:id="1247" w:name="paragraf-42.odsek-1.pismeno-a"/>
      <w:r w:rsidRPr="00080CCA">
        <w:rPr>
          <w:rFonts w:ascii="Times New Roman" w:hAnsi="Times New Roman" w:cs="Times New Roman"/>
          <w:sz w:val="24"/>
          <w:szCs w:val="24"/>
          <w:lang w:val="sk-SK"/>
        </w:rPr>
        <w:t xml:space="preserve">60 po sebe nasledujúcich dní alebo </w:t>
      </w:r>
      <w:bookmarkEnd w:id="1246"/>
    </w:p>
    <w:p w:rsidR="0085572E" w:rsidRDefault="007E03A4" w:rsidP="00D83D3F">
      <w:pPr>
        <w:pStyle w:val="Odsekzoznamu"/>
        <w:numPr>
          <w:ilvl w:val="0"/>
          <w:numId w:val="98"/>
        </w:numPr>
        <w:spacing w:before="225" w:after="225" w:line="264" w:lineRule="auto"/>
        <w:jc w:val="both"/>
        <w:rPr>
          <w:rFonts w:ascii="Times New Roman" w:hAnsi="Times New Roman" w:cs="Times New Roman"/>
          <w:sz w:val="24"/>
          <w:szCs w:val="24"/>
          <w:lang w:val="sk-SK"/>
        </w:rPr>
      </w:pPr>
      <w:bookmarkStart w:id="1248" w:name="paragraf-42.odsek-1.pismeno-b.text"/>
      <w:bookmarkStart w:id="1249" w:name="paragraf-42.odsek-1.pismeno-b"/>
      <w:bookmarkEnd w:id="1247"/>
      <w:r w:rsidRPr="00080CCA">
        <w:rPr>
          <w:rFonts w:ascii="Times New Roman" w:hAnsi="Times New Roman" w:cs="Times New Roman"/>
          <w:sz w:val="24"/>
          <w:szCs w:val="24"/>
          <w:lang w:val="sk-SK"/>
        </w:rPr>
        <w:t xml:space="preserve">303 po sebe nasledujúcich dní z dôvodu, že navštevuje školu mimo územia Slovenskej republiky. </w:t>
      </w:r>
      <w:bookmarkEnd w:id="1248"/>
    </w:p>
    <w:p w:rsidR="00080CCA" w:rsidRPr="00080CCA" w:rsidRDefault="00080CCA" w:rsidP="00080CCA">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50" w:name="paragraf-42.odsek-2.text"/>
      <w:bookmarkStart w:id="1251" w:name="paragraf-42.odsek-2"/>
      <w:bookmarkEnd w:id="1245"/>
      <w:bookmarkEnd w:id="1249"/>
      <w:r w:rsidRPr="00080CCA">
        <w:rPr>
          <w:rFonts w:ascii="Times New Roman" w:hAnsi="Times New Roman" w:cs="Times New Roman"/>
          <w:sz w:val="24"/>
          <w:szCs w:val="24"/>
          <w:lang w:val="sk-SK"/>
        </w:rPr>
        <w:t xml:space="preserve">Peňažný príspevok na osobnú asistenciu a peňažný príspevok na opatrovanie nemožno poskytnúť, ak sa na osobnú asistenciu alebo opatrovanie fyzickej osoby s ťažkým zdravotným postihnutím poskytuje príspevok alebo dávka rovnakého účelu členského štátu Európskej únie okrem Slovenskej republiky, iného štátu, ktorý je zmluvnou stranou Dohody o Európskom hospodárskom priestore, a Švajčiarskej konfederácie. </w:t>
      </w:r>
      <w:bookmarkEnd w:id="125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52" w:name="paragraf-42.odsek-3.text"/>
      <w:bookmarkStart w:id="1253" w:name="paragraf-42.odsek-3"/>
      <w:bookmarkEnd w:id="1251"/>
      <w:r w:rsidRPr="00080CCA">
        <w:rPr>
          <w:rFonts w:ascii="Times New Roman" w:hAnsi="Times New Roman" w:cs="Times New Roman"/>
          <w:sz w:val="24"/>
          <w:szCs w:val="24"/>
          <w:lang w:val="sk-SK"/>
        </w:rPr>
        <w:t xml:space="preserve">Fyzická osoba, ktorá počas poberania peňažného príspevku na kompenzáciu zmení trvalý pobyt alebo prechodný pobyt, je povinná oznámiť túto zmenu najneskôr do ôsmich dní príslušnému orgánu, ktorý výplatu peňažného príspevku na kompenzáciu zastaví a bezodkladne postúpi kompletnú spisovú dokumentáciou orgánu príslušnému podľa miesta zmeneného trvalého pobytu alebo prechodného pobytu fyzickej osoby. Príslušný orgán, ktorému sa postúpila kompletná spisová dokumentácia, pokračuje vo výplate peňažného príspevku na základe právoplatného rozhodnutia. </w:t>
      </w:r>
      <w:bookmarkEnd w:id="125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54" w:name="paragraf-42.odsek-4.text"/>
      <w:bookmarkStart w:id="1255" w:name="paragraf-42.odsek-4"/>
      <w:bookmarkEnd w:id="1253"/>
      <w:r w:rsidRPr="00080CCA">
        <w:rPr>
          <w:rFonts w:ascii="Times New Roman" w:hAnsi="Times New Roman" w:cs="Times New Roman"/>
          <w:sz w:val="24"/>
          <w:szCs w:val="24"/>
          <w:lang w:val="sk-SK"/>
        </w:rPr>
        <w:t xml:space="preserve">Výška peňažného príspevku na kompenzáciu sa zaokrúhľuje na najbližší eurocent nahor. </w:t>
      </w:r>
      <w:bookmarkEnd w:id="1254"/>
    </w:p>
    <w:p w:rsidR="0085572E"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56" w:name="paragraf-42.odsek-5.text"/>
      <w:bookmarkStart w:id="1257" w:name="paragraf-42.odsek-5"/>
      <w:bookmarkEnd w:id="1255"/>
      <w:r w:rsidRPr="00080CCA">
        <w:rPr>
          <w:rFonts w:ascii="Times New Roman" w:hAnsi="Times New Roman" w:cs="Times New Roman"/>
          <w:sz w:val="24"/>
          <w:szCs w:val="24"/>
          <w:lang w:val="sk-SK"/>
        </w:rPr>
        <w:t xml:space="preserve">Ak je rozdiel medzi poskytnutým jednorazovým peňažným príspevkom na kompenzáciu a vyúčtovaným jednorazovým peňažným príspevkom na kompenzáciu menší ako 3,32 eura, tento rozdiel nie je fyzická osoba s ťažkým zdravotným postihnutím povinná vrátiť alebo príslušný orgán tento rozdiel nevyplatí. </w:t>
      </w:r>
      <w:bookmarkEnd w:id="1256"/>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58" w:name="paragraf-42.odsek-6.text"/>
      <w:bookmarkStart w:id="1259" w:name="paragraf-42.odsek-6"/>
      <w:bookmarkEnd w:id="1257"/>
      <w:r w:rsidRPr="00080CCA">
        <w:rPr>
          <w:rFonts w:ascii="Times New Roman" w:hAnsi="Times New Roman" w:cs="Times New Roman"/>
          <w:sz w:val="24"/>
          <w:szCs w:val="24"/>
          <w:lang w:val="sk-SK"/>
        </w:rPr>
        <w:t xml:space="preserve">Na účely poskytovania peňažných príspevkov na kompenzáciu sa trvalým pobytom fyzickej osoby, ktorej sa poskytuje doplnková ochrana, rozumie jej prechodný pobyt. </w:t>
      </w:r>
      <w:bookmarkEnd w:id="1258"/>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60" w:name="paragraf-42.odsek-7"/>
      <w:bookmarkEnd w:id="1259"/>
      <w:r w:rsidRPr="00080CCA">
        <w:rPr>
          <w:rFonts w:ascii="Times New Roman" w:hAnsi="Times New Roman" w:cs="Times New Roman"/>
          <w:sz w:val="24"/>
          <w:szCs w:val="24"/>
          <w:lang w:val="sk-SK"/>
        </w:rPr>
        <w:t xml:space="preserve">Vláda Slovenskej republiky môže ustanoviť nariadením vlády Slovenskej republiky výšku sadzby na jednu hodinu osobnej asistencie podľa </w:t>
      </w:r>
      <w:hyperlink w:anchor="paragraf-22.odsek-9">
        <w:r w:rsidRPr="00080CCA">
          <w:rPr>
            <w:rFonts w:ascii="Times New Roman" w:hAnsi="Times New Roman" w:cs="Times New Roman"/>
            <w:sz w:val="24"/>
            <w:szCs w:val="24"/>
            <w:lang w:val="sk-SK"/>
          </w:rPr>
          <w:t>§ 22 ods. 9</w:t>
        </w:r>
      </w:hyperlink>
      <w:r w:rsidRPr="00080CCA">
        <w:rPr>
          <w:rFonts w:ascii="Times New Roman" w:hAnsi="Times New Roman" w:cs="Times New Roman"/>
          <w:sz w:val="24"/>
          <w:szCs w:val="24"/>
          <w:lang w:val="sk-SK"/>
        </w:rPr>
        <w:t xml:space="preserve"> a výšku peňažného príspevku na opatrovanie podľa </w:t>
      </w:r>
      <w:hyperlink w:anchor="paragraf-40.odsek-8">
        <w:r w:rsidRPr="00080CCA">
          <w:rPr>
            <w:rFonts w:ascii="Times New Roman" w:hAnsi="Times New Roman" w:cs="Times New Roman"/>
            <w:sz w:val="24"/>
            <w:szCs w:val="24"/>
            <w:lang w:val="sk-SK"/>
          </w:rPr>
          <w:t>§ 40 ods. 8.</w:t>
        </w:r>
      </w:hyperlink>
      <w:bookmarkStart w:id="1261" w:name="paragraf-42.odsek-7.text"/>
      <w:r w:rsidRPr="00080CCA">
        <w:rPr>
          <w:rFonts w:ascii="Times New Roman" w:hAnsi="Times New Roman" w:cs="Times New Roman"/>
          <w:sz w:val="24"/>
          <w:szCs w:val="24"/>
          <w:lang w:val="sk-SK"/>
        </w:rPr>
        <w:t xml:space="preserve"> Výška sadzby na jednu hodinu osobnej asistencie a výška peňažného príspevku na opatrovanie sa ustanovuje vždy k 1. júlu. </w:t>
      </w:r>
      <w:bookmarkEnd w:id="126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7"/>
        </w:numPr>
        <w:spacing w:before="225" w:after="225" w:line="264" w:lineRule="auto"/>
        <w:jc w:val="both"/>
        <w:rPr>
          <w:rFonts w:ascii="Times New Roman" w:hAnsi="Times New Roman" w:cs="Times New Roman"/>
          <w:sz w:val="24"/>
          <w:szCs w:val="24"/>
          <w:lang w:val="sk-SK"/>
        </w:rPr>
      </w:pPr>
      <w:bookmarkStart w:id="1262" w:name="paragraf-42.odsek-8"/>
      <w:bookmarkEnd w:id="1260"/>
      <w:r w:rsidRPr="00080CCA">
        <w:rPr>
          <w:rFonts w:ascii="Times New Roman" w:hAnsi="Times New Roman" w:cs="Times New Roman"/>
          <w:sz w:val="24"/>
          <w:szCs w:val="24"/>
          <w:lang w:val="sk-SK"/>
        </w:rPr>
        <w:t xml:space="preserve">Výška sadzby na jednu hodinu osobnej asistencie uvedená v </w:t>
      </w:r>
      <w:hyperlink w:anchor="paragraf-22.odsek-9">
        <w:r w:rsidRPr="00080CCA">
          <w:rPr>
            <w:rFonts w:ascii="Times New Roman" w:hAnsi="Times New Roman" w:cs="Times New Roman"/>
            <w:sz w:val="24"/>
            <w:szCs w:val="24"/>
            <w:lang w:val="sk-SK"/>
          </w:rPr>
          <w:t>§ 22 ods. 9</w:t>
        </w:r>
      </w:hyperlink>
      <w:r w:rsidRPr="00080CCA">
        <w:rPr>
          <w:rFonts w:ascii="Times New Roman" w:hAnsi="Times New Roman" w:cs="Times New Roman"/>
          <w:sz w:val="24"/>
          <w:szCs w:val="24"/>
          <w:lang w:val="sk-SK"/>
        </w:rPr>
        <w:t xml:space="preserve"> a výška peňažného príspevku na opatrovanie uvedená v </w:t>
      </w:r>
      <w:hyperlink w:anchor="paragraf-40.odsek-8">
        <w:r w:rsidRPr="00080CCA">
          <w:rPr>
            <w:rFonts w:ascii="Times New Roman" w:hAnsi="Times New Roman" w:cs="Times New Roman"/>
            <w:sz w:val="24"/>
            <w:szCs w:val="24"/>
            <w:lang w:val="sk-SK"/>
          </w:rPr>
          <w:t>§ 40 ods. 8</w:t>
        </w:r>
      </w:hyperlink>
      <w:bookmarkStart w:id="1263" w:name="paragraf-42.odsek-8.text"/>
      <w:r w:rsidRPr="00080CCA">
        <w:rPr>
          <w:rFonts w:ascii="Times New Roman" w:hAnsi="Times New Roman" w:cs="Times New Roman"/>
          <w:sz w:val="24"/>
          <w:szCs w:val="24"/>
          <w:lang w:val="sk-SK"/>
        </w:rPr>
        <w:t xml:space="preserve"> sa neuplatňuje ustanovením novej výšky sadzby na jednu hodinu osobnej asistencie a výšky peňažného príspevku na opatrovanie podľa odseku 7. </w:t>
      </w:r>
      <w:bookmarkEnd w:id="1263"/>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264" w:name="paragraf-43.oznacenie"/>
      <w:bookmarkStart w:id="1265" w:name="paragraf-43"/>
      <w:bookmarkEnd w:id="1243"/>
      <w:bookmarkEnd w:id="1262"/>
      <w:r w:rsidRPr="007E03A4">
        <w:rPr>
          <w:rFonts w:ascii="Times New Roman" w:hAnsi="Times New Roman" w:cs="Times New Roman"/>
          <w:b/>
          <w:sz w:val="24"/>
          <w:szCs w:val="24"/>
          <w:lang w:val="sk-SK"/>
        </w:rPr>
        <w:t>§ 43</w:t>
      </w:r>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266" w:name="paragraf-43.nadpis"/>
      <w:bookmarkEnd w:id="1264"/>
      <w:r w:rsidRPr="007E03A4">
        <w:rPr>
          <w:rFonts w:ascii="Times New Roman" w:hAnsi="Times New Roman" w:cs="Times New Roman"/>
          <w:b/>
          <w:sz w:val="24"/>
          <w:szCs w:val="24"/>
          <w:lang w:val="sk-SK"/>
        </w:rPr>
        <w:lastRenderedPageBreak/>
        <w:t>Vznik nároku na peňažné príspevky na kompenzáciu a vznik nároku na ich výplatu, vznik nároku na preukaz a vznik nároku na parkovací preukaz</w:t>
      </w: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67" w:name="paragraf-43.odsek-1.text"/>
      <w:bookmarkStart w:id="1268" w:name="paragraf-43.odsek-1"/>
      <w:bookmarkEnd w:id="1266"/>
      <w:r w:rsidRPr="00080CCA">
        <w:rPr>
          <w:rFonts w:ascii="Times New Roman" w:hAnsi="Times New Roman" w:cs="Times New Roman"/>
          <w:sz w:val="24"/>
          <w:szCs w:val="24"/>
          <w:lang w:val="sk-SK"/>
        </w:rPr>
        <w:t xml:space="preserve">Nárok na peňažný príspevok na kompenzáciu a nárok na jeho výplatu vzniká právoplatným rozhodnutím príslušného orgánu o jeho priznaní. </w:t>
      </w:r>
      <w:bookmarkEnd w:id="126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69" w:name="paragraf-43.odsek-2"/>
      <w:bookmarkEnd w:id="1268"/>
      <w:r w:rsidRPr="00080CCA">
        <w:rPr>
          <w:rFonts w:ascii="Times New Roman" w:hAnsi="Times New Roman" w:cs="Times New Roman"/>
          <w:sz w:val="24"/>
          <w:szCs w:val="24"/>
          <w:lang w:val="sk-SK"/>
        </w:rPr>
        <w:t xml:space="preserve">Peňažný príspevok na kompenzáciu sa prizná a vypláca od prvého dňa kalendárneho mesiaca, v ktorom sa začalo konanie o peňažnom príspevku na kompenzáciu ak </w:t>
      </w:r>
      <w:hyperlink w:anchor="paragraf-40.odsek-13">
        <w:r w:rsidRPr="00080CCA">
          <w:rPr>
            <w:rFonts w:ascii="Times New Roman" w:hAnsi="Times New Roman" w:cs="Times New Roman"/>
            <w:sz w:val="24"/>
            <w:szCs w:val="24"/>
            <w:lang w:val="sk-SK"/>
          </w:rPr>
          <w:t>§ 40 ods. 13</w:t>
        </w:r>
      </w:hyperlink>
      <w:r w:rsidRPr="00080CCA">
        <w:rPr>
          <w:rFonts w:ascii="Times New Roman" w:hAnsi="Times New Roman" w:cs="Times New Roman"/>
          <w:sz w:val="24"/>
          <w:szCs w:val="24"/>
          <w:lang w:val="sk-SK"/>
        </w:rPr>
        <w:t xml:space="preserve"> a </w:t>
      </w:r>
      <w:hyperlink w:anchor="paragraf-40.odsek-15">
        <w:r w:rsidRPr="00080CCA">
          <w:rPr>
            <w:rFonts w:ascii="Times New Roman" w:hAnsi="Times New Roman" w:cs="Times New Roman"/>
            <w:sz w:val="24"/>
            <w:szCs w:val="24"/>
            <w:lang w:val="sk-SK"/>
          </w:rPr>
          <w:t>15</w:t>
        </w:r>
      </w:hyperlink>
      <w:r w:rsidRPr="00080CCA">
        <w:rPr>
          <w:rFonts w:ascii="Times New Roman" w:hAnsi="Times New Roman" w:cs="Times New Roman"/>
          <w:sz w:val="24"/>
          <w:szCs w:val="24"/>
          <w:lang w:val="sk-SK"/>
        </w:rPr>
        <w:t xml:space="preserve"> neustanovujú inak. Peňažný príspevok na osobnú asistenciu sa vypláca najskôr od kalendárneho mesiaca, v ktorom sa ukončilo poskytovanie celoročnej pobytovej sociálnej služby uvedenej v čestnom vyhlásení podľa </w:t>
      </w:r>
      <w:hyperlink w:anchor="paragraf-55.odsek-4.pismeno-b.bod-5">
        <w:r w:rsidRPr="00080CCA">
          <w:rPr>
            <w:rFonts w:ascii="Times New Roman" w:hAnsi="Times New Roman" w:cs="Times New Roman"/>
            <w:sz w:val="24"/>
            <w:szCs w:val="24"/>
            <w:lang w:val="sk-SK"/>
          </w:rPr>
          <w:t>§ 55 ods. 4 písm. b) piatom bode</w:t>
        </w:r>
      </w:hyperlink>
      <w:r w:rsidRPr="00080CCA">
        <w:rPr>
          <w:rFonts w:ascii="Times New Roman" w:hAnsi="Times New Roman" w:cs="Times New Roman"/>
          <w:sz w:val="24"/>
          <w:szCs w:val="24"/>
          <w:lang w:val="sk-SK"/>
        </w:rPr>
        <w:t xml:space="preserve">, ak bol peňažný príspevok na osobnú asistenciu priznaný na základe žiadosti, ktorej súčasťou bolo čestné vyhlásenie podľa </w:t>
      </w:r>
      <w:hyperlink w:anchor="paragraf-55.odsek-4.pismeno-b.bod-5">
        <w:r w:rsidRPr="00080CCA">
          <w:rPr>
            <w:rFonts w:ascii="Times New Roman" w:hAnsi="Times New Roman" w:cs="Times New Roman"/>
            <w:sz w:val="24"/>
            <w:szCs w:val="24"/>
            <w:lang w:val="sk-SK"/>
          </w:rPr>
          <w:t>§ 55 ods. 4 písm. b) piateho bodu</w:t>
        </w:r>
      </w:hyperlink>
      <w:bookmarkStart w:id="1270" w:name="paragraf-43.odsek-2.text"/>
      <w:r w:rsidRPr="00080CCA">
        <w:rPr>
          <w:rFonts w:ascii="Times New Roman" w:hAnsi="Times New Roman" w:cs="Times New Roman"/>
          <w:sz w:val="24"/>
          <w:szCs w:val="24"/>
          <w:lang w:val="sk-SK"/>
        </w:rPr>
        <w:t xml:space="preserve">. </w:t>
      </w:r>
      <w:bookmarkEnd w:id="1270"/>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71" w:name="paragraf-43.odsek-3"/>
      <w:bookmarkEnd w:id="1269"/>
      <w:r w:rsidRPr="00080CCA">
        <w:rPr>
          <w:rFonts w:ascii="Times New Roman" w:hAnsi="Times New Roman" w:cs="Times New Roman"/>
          <w:sz w:val="24"/>
          <w:szCs w:val="24"/>
          <w:lang w:val="sk-SK"/>
        </w:rPr>
        <w:t xml:space="preserve">Peňažný príspevok na kompenzáciu sa poskytuje za celý kalendárny mesiac, a to aj vtedy, keď podmienky nároku boli splnené len za časť kalendárneho mesiaca ak </w:t>
      </w:r>
      <w:hyperlink w:anchor="paragraf-40.odsek-13">
        <w:r w:rsidRPr="00080CCA">
          <w:rPr>
            <w:rFonts w:ascii="Times New Roman" w:hAnsi="Times New Roman" w:cs="Times New Roman"/>
            <w:sz w:val="24"/>
            <w:szCs w:val="24"/>
            <w:lang w:val="sk-SK"/>
          </w:rPr>
          <w:t>§ 40 ods. 13</w:t>
        </w:r>
      </w:hyperlink>
      <w:r w:rsidRPr="00080CCA">
        <w:rPr>
          <w:rFonts w:ascii="Times New Roman" w:hAnsi="Times New Roman" w:cs="Times New Roman"/>
          <w:sz w:val="24"/>
          <w:szCs w:val="24"/>
          <w:lang w:val="sk-SK"/>
        </w:rPr>
        <w:t xml:space="preserve"> a </w:t>
      </w:r>
      <w:hyperlink w:anchor="paragraf-40.odsek-15">
        <w:r w:rsidRPr="00080CCA">
          <w:rPr>
            <w:rFonts w:ascii="Times New Roman" w:hAnsi="Times New Roman" w:cs="Times New Roman"/>
            <w:sz w:val="24"/>
            <w:szCs w:val="24"/>
            <w:lang w:val="sk-SK"/>
          </w:rPr>
          <w:t>15</w:t>
        </w:r>
      </w:hyperlink>
      <w:bookmarkStart w:id="1272" w:name="paragraf-43.odsek-3.text"/>
      <w:r w:rsidRPr="00080CCA">
        <w:rPr>
          <w:rFonts w:ascii="Times New Roman" w:hAnsi="Times New Roman" w:cs="Times New Roman"/>
          <w:sz w:val="24"/>
          <w:szCs w:val="24"/>
          <w:lang w:val="sk-SK"/>
        </w:rPr>
        <w:t xml:space="preserve"> neustanovujú inak. </w:t>
      </w:r>
      <w:bookmarkEnd w:id="127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73" w:name="paragraf-43.odsek-4.text"/>
      <w:bookmarkStart w:id="1274" w:name="paragraf-43.odsek-4"/>
      <w:bookmarkEnd w:id="1271"/>
      <w:r w:rsidRPr="00080CCA">
        <w:rPr>
          <w:rFonts w:ascii="Times New Roman" w:hAnsi="Times New Roman" w:cs="Times New Roman"/>
          <w:sz w:val="24"/>
          <w:szCs w:val="24"/>
          <w:lang w:val="sk-SK"/>
        </w:rPr>
        <w:t xml:space="preserve">Peňažný príspevok na opatrovanie možno priznať a vyplatiť aj vtedy, ak opatrovaná fyzická osoba zomrela pred vypracovaním komplexného posudku, ktorý mal byť podkladom rozhodnutia o peňažnom príspevku na opatrovanie a ak sa preukáže, že boli splnené podmienky na jeho poskytovanie. </w:t>
      </w:r>
      <w:bookmarkEnd w:id="1273"/>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75" w:name="paragraf-43.odsek-5.text"/>
      <w:bookmarkStart w:id="1276" w:name="paragraf-43.odsek-5"/>
      <w:bookmarkEnd w:id="1274"/>
      <w:r w:rsidRPr="00080CCA">
        <w:rPr>
          <w:rFonts w:ascii="Times New Roman" w:hAnsi="Times New Roman" w:cs="Times New Roman"/>
          <w:sz w:val="24"/>
          <w:szCs w:val="24"/>
          <w:lang w:val="sk-SK"/>
        </w:rPr>
        <w:t xml:space="preserve">Opakovaný peňažný príspevok na kompenzáciu sa vypláca mesačne pozadu. </w:t>
      </w:r>
      <w:bookmarkEnd w:id="1275"/>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9"/>
        </w:numPr>
        <w:spacing w:after="0" w:line="264" w:lineRule="auto"/>
        <w:jc w:val="both"/>
        <w:rPr>
          <w:rFonts w:ascii="Times New Roman" w:hAnsi="Times New Roman" w:cs="Times New Roman"/>
          <w:sz w:val="24"/>
          <w:szCs w:val="24"/>
          <w:lang w:val="sk-SK"/>
        </w:rPr>
      </w:pPr>
      <w:bookmarkStart w:id="1277" w:name="paragraf-43.odsek-6.text"/>
      <w:bookmarkStart w:id="1278" w:name="paragraf-43.odsek-6"/>
      <w:bookmarkEnd w:id="1276"/>
      <w:r w:rsidRPr="00080CCA">
        <w:rPr>
          <w:rFonts w:ascii="Times New Roman" w:hAnsi="Times New Roman" w:cs="Times New Roman"/>
          <w:sz w:val="24"/>
          <w:szCs w:val="24"/>
          <w:lang w:val="sk-SK"/>
        </w:rPr>
        <w:t xml:space="preserve">Peňažný príspevok na kompenzáciu sa vypláca v eurách </w:t>
      </w:r>
      <w:bookmarkEnd w:id="1277"/>
    </w:p>
    <w:p w:rsidR="0085572E" w:rsidRPr="00080CCA" w:rsidRDefault="007E03A4" w:rsidP="00D83D3F">
      <w:pPr>
        <w:pStyle w:val="Odsekzoznamu"/>
        <w:numPr>
          <w:ilvl w:val="0"/>
          <w:numId w:val="100"/>
        </w:numPr>
        <w:spacing w:before="225" w:after="225" w:line="264" w:lineRule="auto"/>
        <w:jc w:val="both"/>
        <w:rPr>
          <w:rFonts w:ascii="Times New Roman" w:hAnsi="Times New Roman" w:cs="Times New Roman"/>
          <w:sz w:val="24"/>
          <w:szCs w:val="24"/>
          <w:lang w:val="sk-SK"/>
        </w:rPr>
      </w:pPr>
      <w:bookmarkStart w:id="1279" w:name="paragraf-43.odsek-6.pismeno-a.text"/>
      <w:bookmarkStart w:id="1280" w:name="paragraf-43.odsek-6.pismeno-a"/>
      <w:r w:rsidRPr="00080CCA">
        <w:rPr>
          <w:rFonts w:ascii="Times New Roman" w:hAnsi="Times New Roman" w:cs="Times New Roman"/>
          <w:sz w:val="24"/>
          <w:szCs w:val="24"/>
          <w:lang w:val="sk-SK"/>
        </w:rPr>
        <w:t xml:space="preserve">v hotovosti alebo </w:t>
      </w:r>
      <w:bookmarkEnd w:id="1279"/>
    </w:p>
    <w:p w:rsidR="0085572E" w:rsidRPr="00080CCA" w:rsidRDefault="007E03A4" w:rsidP="00D83D3F">
      <w:pPr>
        <w:pStyle w:val="Odsekzoznamu"/>
        <w:numPr>
          <w:ilvl w:val="0"/>
          <w:numId w:val="100"/>
        </w:numPr>
        <w:spacing w:after="0" w:line="264" w:lineRule="auto"/>
        <w:jc w:val="both"/>
        <w:rPr>
          <w:rFonts w:ascii="Times New Roman" w:hAnsi="Times New Roman" w:cs="Times New Roman"/>
          <w:sz w:val="24"/>
          <w:szCs w:val="24"/>
          <w:lang w:val="sk-SK"/>
        </w:rPr>
      </w:pPr>
      <w:bookmarkStart w:id="1281" w:name="paragraf-43.odsek-6.pismeno-b.text"/>
      <w:bookmarkStart w:id="1282" w:name="paragraf-43.odsek-6.pismeno-b"/>
      <w:bookmarkEnd w:id="1280"/>
      <w:r w:rsidRPr="00080CCA">
        <w:rPr>
          <w:rFonts w:ascii="Times New Roman" w:hAnsi="Times New Roman" w:cs="Times New Roman"/>
          <w:sz w:val="24"/>
          <w:szCs w:val="24"/>
          <w:lang w:val="sk-SK"/>
        </w:rPr>
        <w:t xml:space="preserve">bezhotovostným prevodom na žiadosť fyzickej osoby, ktorej sa peňažný príspevok na kompenzáciu priznal, alebo na žiadosť osoby, ktorá je osobitný príjemca, </w:t>
      </w:r>
      <w:bookmarkEnd w:id="1281"/>
    </w:p>
    <w:p w:rsidR="0085572E" w:rsidRPr="00080CCA" w:rsidRDefault="007E03A4" w:rsidP="00D83D3F">
      <w:pPr>
        <w:pStyle w:val="Odsekzoznamu"/>
        <w:numPr>
          <w:ilvl w:val="0"/>
          <w:numId w:val="101"/>
        </w:numPr>
        <w:spacing w:before="225" w:after="225" w:line="264" w:lineRule="auto"/>
        <w:jc w:val="both"/>
        <w:rPr>
          <w:rFonts w:ascii="Times New Roman" w:hAnsi="Times New Roman" w:cs="Times New Roman"/>
          <w:sz w:val="24"/>
          <w:szCs w:val="24"/>
          <w:lang w:val="sk-SK"/>
        </w:rPr>
      </w:pPr>
      <w:bookmarkStart w:id="1283" w:name="paragraf-43.odsek-6.pismeno-b.bod-1.text"/>
      <w:bookmarkStart w:id="1284" w:name="paragraf-43.odsek-6.pismeno-b.bod-1"/>
      <w:r w:rsidRPr="00080CCA">
        <w:rPr>
          <w:rFonts w:ascii="Times New Roman" w:hAnsi="Times New Roman" w:cs="Times New Roman"/>
          <w:sz w:val="24"/>
          <w:szCs w:val="24"/>
          <w:lang w:val="sk-SK"/>
        </w:rPr>
        <w:t xml:space="preserve">na jej účet v banke alebo v pobočke zahraničnej banky so sídlom na území Slovenskej republiky alebo </w:t>
      </w:r>
      <w:bookmarkEnd w:id="1283"/>
    </w:p>
    <w:p w:rsidR="0085572E" w:rsidRDefault="007E03A4" w:rsidP="00D83D3F">
      <w:pPr>
        <w:pStyle w:val="Odsekzoznamu"/>
        <w:numPr>
          <w:ilvl w:val="0"/>
          <w:numId w:val="101"/>
        </w:numPr>
        <w:spacing w:before="225" w:after="225" w:line="264" w:lineRule="auto"/>
        <w:jc w:val="both"/>
        <w:rPr>
          <w:rFonts w:ascii="Times New Roman" w:hAnsi="Times New Roman" w:cs="Times New Roman"/>
          <w:sz w:val="24"/>
          <w:szCs w:val="24"/>
          <w:lang w:val="sk-SK"/>
        </w:rPr>
      </w:pPr>
      <w:bookmarkStart w:id="1285" w:name="paragraf-43.odsek-6.pismeno-b.bod-2.text"/>
      <w:bookmarkStart w:id="1286" w:name="paragraf-43.odsek-6.pismeno-b.bod-2"/>
      <w:bookmarkEnd w:id="1284"/>
      <w:r w:rsidRPr="00080CCA">
        <w:rPr>
          <w:rFonts w:ascii="Times New Roman" w:hAnsi="Times New Roman" w:cs="Times New Roman"/>
          <w:sz w:val="24"/>
          <w:szCs w:val="24"/>
          <w:lang w:val="sk-SK"/>
        </w:rPr>
        <w:t xml:space="preserve">na účet v banke alebo v pobočke zahraničnej banky so sídlom na území Slovenskej republiky inej osoby, ktorú fyzická osoba, ktorej sa peňažný príspevok na kompenzáciu priznal, alebo osobitný príjemca písomne určí alebo určí podaním oznámenia elektronickými prostriedkami podpísaného zaručeným elektronickým podpisom. </w:t>
      </w:r>
      <w:bookmarkEnd w:id="1285"/>
    </w:p>
    <w:p w:rsidR="00080CCA" w:rsidRPr="00080CCA" w:rsidRDefault="00080CCA" w:rsidP="00080CCA">
      <w:pPr>
        <w:pStyle w:val="Odsekzoznamu"/>
        <w:spacing w:before="225" w:after="225" w:line="264" w:lineRule="auto"/>
        <w:ind w:left="1068"/>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87" w:name="paragraf-43.odsek-7.text"/>
      <w:bookmarkStart w:id="1288" w:name="paragraf-43.odsek-7"/>
      <w:bookmarkEnd w:id="1278"/>
      <w:bookmarkEnd w:id="1282"/>
      <w:bookmarkEnd w:id="1286"/>
      <w:r w:rsidRPr="00080CCA">
        <w:rPr>
          <w:rFonts w:ascii="Times New Roman" w:hAnsi="Times New Roman" w:cs="Times New Roman"/>
          <w:sz w:val="24"/>
          <w:szCs w:val="24"/>
          <w:lang w:val="sk-SK"/>
        </w:rPr>
        <w:t xml:space="preserve">Príslušný orgán je povinný vyhovieť žiadosti uvedenej v odseku 6 písm. b). </w:t>
      </w:r>
      <w:bookmarkEnd w:id="1287"/>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99"/>
        </w:numPr>
        <w:spacing w:before="225" w:after="225" w:line="264" w:lineRule="auto"/>
        <w:jc w:val="both"/>
        <w:rPr>
          <w:rFonts w:ascii="Times New Roman" w:hAnsi="Times New Roman" w:cs="Times New Roman"/>
          <w:sz w:val="24"/>
          <w:szCs w:val="24"/>
          <w:lang w:val="sk-SK"/>
        </w:rPr>
      </w:pPr>
      <w:bookmarkStart w:id="1289" w:name="paragraf-43.odsek-8.text"/>
      <w:bookmarkStart w:id="1290" w:name="paragraf-43.odsek-8"/>
      <w:bookmarkEnd w:id="1288"/>
      <w:r w:rsidRPr="00080CCA">
        <w:rPr>
          <w:rFonts w:ascii="Times New Roman" w:hAnsi="Times New Roman" w:cs="Times New Roman"/>
          <w:sz w:val="24"/>
          <w:szCs w:val="24"/>
          <w:lang w:val="sk-SK"/>
        </w:rPr>
        <w:t xml:space="preserve">Nárok na preukaz vzniká právoplatným rozhodnutím príslušného orgánu o preukaze alebo právoplatným rozhodnutím príslušného orgánu o peňažnom príspevku na kompenzáciu, z ktorých vyplýva, že fyzická osoba je fyzickou osobou s ťažkým zdravotným postihnutím. </w:t>
      </w:r>
      <w:bookmarkEnd w:id="1289"/>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99"/>
        </w:numPr>
        <w:spacing w:after="0" w:line="264" w:lineRule="auto"/>
        <w:jc w:val="both"/>
        <w:rPr>
          <w:rFonts w:ascii="Times New Roman" w:hAnsi="Times New Roman" w:cs="Times New Roman"/>
          <w:sz w:val="24"/>
          <w:szCs w:val="24"/>
          <w:lang w:val="sk-SK"/>
        </w:rPr>
      </w:pPr>
      <w:bookmarkStart w:id="1291" w:name="paragraf-43.odsek-9.text"/>
      <w:bookmarkStart w:id="1292" w:name="paragraf-43.odsek-9"/>
      <w:bookmarkEnd w:id="1290"/>
      <w:r w:rsidRPr="00080CCA">
        <w:rPr>
          <w:rFonts w:ascii="Times New Roman" w:hAnsi="Times New Roman" w:cs="Times New Roman"/>
          <w:sz w:val="24"/>
          <w:szCs w:val="24"/>
          <w:lang w:val="sk-SK"/>
        </w:rPr>
        <w:t xml:space="preserve">Nárok na parkovací preukaz vzniká právoplatným rozhodnutím príslušného orgánu o </w:t>
      </w:r>
      <w:bookmarkEnd w:id="1291"/>
    </w:p>
    <w:p w:rsidR="0085572E" w:rsidRPr="00080CCA" w:rsidRDefault="007E03A4" w:rsidP="00D83D3F">
      <w:pPr>
        <w:pStyle w:val="Odsekzoznamu"/>
        <w:numPr>
          <w:ilvl w:val="0"/>
          <w:numId w:val="102"/>
        </w:numPr>
        <w:spacing w:before="225" w:after="225" w:line="264" w:lineRule="auto"/>
        <w:jc w:val="both"/>
        <w:rPr>
          <w:rFonts w:ascii="Times New Roman" w:hAnsi="Times New Roman" w:cs="Times New Roman"/>
          <w:sz w:val="24"/>
          <w:szCs w:val="24"/>
          <w:lang w:val="sk-SK"/>
        </w:rPr>
      </w:pPr>
      <w:bookmarkStart w:id="1293" w:name="paragraf-43.odsek-9.pismeno-a"/>
      <w:r w:rsidRPr="00080CCA">
        <w:rPr>
          <w:rFonts w:ascii="Times New Roman" w:hAnsi="Times New Roman" w:cs="Times New Roman"/>
          <w:sz w:val="24"/>
          <w:szCs w:val="24"/>
          <w:lang w:val="sk-SK"/>
        </w:rPr>
        <w:t xml:space="preserve">parkovacom preukaze, z ktorého vyplýva, že fyzická osoba s ťažkým zdravotným postihnutím má zdravotné postihnutie uvedené v </w:t>
      </w:r>
      <w:hyperlink w:anchor="prilohy.priloha-priloha_c_18_k_zakonu_c_447_2008_z_z">
        <w:r w:rsidRPr="00080CCA">
          <w:rPr>
            <w:rFonts w:ascii="Times New Roman" w:hAnsi="Times New Roman" w:cs="Times New Roman"/>
            <w:sz w:val="24"/>
            <w:szCs w:val="24"/>
            <w:lang w:val="sk-SK"/>
          </w:rPr>
          <w:t>prílohe č. 18</w:t>
        </w:r>
      </w:hyperlink>
      <w:bookmarkStart w:id="1294" w:name="paragraf-43.odsek-9.pismeno-a.text"/>
      <w:r w:rsidRPr="00080CCA">
        <w:rPr>
          <w:rFonts w:ascii="Times New Roman" w:hAnsi="Times New Roman" w:cs="Times New Roman"/>
          <w:sz w:val="24"/>
          <w:szCs w:val="24"/>
          <w:lang w:val="sk-SK"/>
        </w:rPr>
        <w:t xml:space="preserve">, </w:t>
      </w:r>
      <w:bookmarkEnd w:id="1294"/>
    </w:p>
    <w:p w:rsidR="0085572E" w:rsidRPr="00080CCA" w:rsidRDefault="007E03A4" w:rsidP="00D83D3F">
      <w:pPr>
        <w:pStyle w:val="Odsekzoznamu"/>
        <w:numPr>
          <w:ilvl w:val="0"/>
          <w:numId w:val="102"/>
        </w:numPr>
        <w:spacing w:before="225" w:after="225" w:line="264" w:lineRule="auto"/>
        <w:jc w:val="both"/>
        <w:rPr>
          <w:rFonts w:ascii="Times New Roman" w:hAnsi="Times New Roman" w:cs="Times New Roman"/>
          <w:sz w:val="24"/>
          <w:szCs w:val="24"/>
          <w:lang w:val="sk-SK"/>
        </w:rPr>
      </w:pPr>
      <w:bookmarkStart w:id="1295" w:name="paragraf-43.odsek-9.pismeno-b.text"/>
      <w:bookmarkStart w:id="1296" w:name="paragraf-43.odsek-9.pismeno-b"/>
      <w:bookmarkEnd w:id="1293"/>
      <w:r w:rsidRPr="00080CCA">
        <w:rPr>
          <w:rFonts w:ascii="Times New Roman" w:hAnsi="Times New Roman" w:cs="Times New Roman"/>
          <w:sz w:val="24"/>
          <w:szCs w:val="24"/>
          <w:lang w:val="sk-SK"/>
        </w:rPr>
        <w:lastRenderedPageBreak/>
        <w:t xml:space="preserve">peňažnom príspevku na kompenzáciu, ak z komplexného posudku vyplýva, že fyzická osoba s ťažkým zdravotným postihnutím je odkázaná na individuálnu prepravu osobným motorovým vozidlom. </w:t>
      </w:r>
      <w:bookmarkEnd w:id="1295"/>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297" w:name="paragraf-44.oznacenie"/>
      <w:bookmarkStart w:id="1298" w:name="paragraf-44"/>
      <w:bookmarkEnd w:id="1265"/>
      <w:bookmarkEnd w:id="1292"/>
      <w:bookmarkEnd w:id="1296"/>
      <w:r w:rsidRPr="007E03A4">
        <w:rPr>
          <w:rFonts w:ascii="Times New Roman" w:hAnsi="Times New Roman" w:cs="Times New Roman"/>
          <w:b/>
          <w:sz w:val="24"/>
          <w:szCs w:val="24"/>
          <w:lang w:val="sk-SK"/>
        </w:rPr>
        <w:t>§ 44</w:t>
      </w:r>
    </w:p>
    <w:p w:rsidR="0085572E" w:rsidRPr="007E03A4" w:rsidRDefault="007E03A4" w:rsidP="00080CCA">
      <w:pPr>
        <w:spacing w:before="225" w:after="225" w:line="264" w:lineRule="auto"/>
        <w:jc w:val="center"/>
        <w:rPr>
          <w:rFonts w:ascii="Times New Roman" w:hAnsi="Times New Roman" w:cs="Times New Roman"/>
          <w:sz w:val="24"/>
          <w:szCs w:val="24"/>
          <w:lang w:val="sk-SK"/>
        </w:rPr>
      </w:pPr>
      <w:bookmarkStart w:id="1299" w:name="paragraf-44.nadpis"/>
      <w:bookmarkEnd w:id="1297"/>
      <w:r w:rsidRPr="007E03A4">
        <w:rPr>
          <w:rFonts w:ascii="Times New Roman" w:hAnsi="Times New Roman" w:cs="Times New Roman"/>
          <w:b/>
          <w:sz w:val="24"/>
          <w:szCs w:val="24"/>
          <w:lang w:val="sk-SK"/>
        </w:rPr>
        <w:t>Osobitný príjemca</w:t>
      </w:r>
    </w:p>
    <w:p w:rsidR="0085572E" w:rsidRPr="00080CCA" w:rsidRDefault="007E03A4" w:rsidP="00D83D3F">
      <w:pPr>
        <w:pStyle w:val="Odsekzoznamu"/>
        <w:numPr>
          <w:ilvl w:val="0"/>
          <w:numId w:val="103"/>
        </w:numPr>
        <w:spacing w:after="0" w:line="264" w:lineRule="auto"/>
        <w:jc w:val="both"/>
        <w:rPr>
          <w:rFonts w:ascii="Times New Roman" w:hAnsi="Times New Roman" w:cs="Times New Roman"/>
          <w:sz w:val="24"/>
          <w:szCs w:val="24"/>
          <w:lang w:val="sk-SK"/>
        </w:rPr>
      </w:pPr>
      <w:bookmarkStart w:id="1300" w:name="paragraf-44.odsek-1.text"/>
      <w:bookmarkStart w:id="1301" w:name="paragraf-44.odsek-1"/>
      <w:bookmarkEnd w:id="1299"/>
      <w:r w:rsidRPr="00080CCA">
        <w:rPr>
          <w:rFonts w:ascii="Times New Roman" w:hAnsi="Times New Roman" w:cs="Times New Roman"/>
          <w:sz w:val="24"/>
          <w:szCs w:val="24"/>
          <w:lang w:val="sk-SK"/>
        </w:rPr>
        <w:t xml:space="preserve">Osobitný príjemca na účely tohto zákona je </w:t>
      </w:r>
      <w:bookmarkEnd w:id="1300"/>
    </w:p>
    <w:p w:rsidR="0085572E" w:rsidRPr="00080CCA" w:rsidRDefault="007E03A4" w:rsidP="00D83D3F">
      <w:pPr>
        <w:pStyle w:val="Odsekzoznamu"/>
        <w:numPr>
          <w:ilvl w:val="0"/>
          <w:numId w:val="104"/>
        </w:numPr>
        <w:spacing w:before="225" w:after="225" w:line="264" w:lineRule="auto"/>
        <w:jc w:val="both"/>
        <w:rPr>
          <w:rFonts w:ascii="Times New Roman" w:hAnsi="Times New Roman" w:cs="Times New Roman"/>
          <w:sz w:val="24"/>
          <w:szCs w:val="24"/>
          <w:lang w:val="sk-SK"/>
        </w:rPr>
      </w:pPr>
      <w:bookmarkStart w:id="1302" w:name="paragraf-44.odsek-1.pismeno-a.text"/>
      <w:bookmarkStart w:id="1303" w:name="paragraf-44.odsek-1.pismeno-a"/>
      <w:r w:rsidRPr="00080CCA">
        <w:rPr>
          <w:rFonts w:ascii="Times New Roman" w:hAnsi="Times New Roman" w:cs="Times New Roman"/>
          <w:sz w:val="24"/>
          <w:szCs w:val="24"/>
          <w:lang w:val="sk-SK"/>
        </w:rPr>
        <w:t xml:space="preserve">osoba určená rozhodnutím príslušného orgánu po predchádzajúcom súhlase tejto osoby, ak sa doterajšou výplatou peňažného príspevku na kompenzáciu fyzickej osobe s ťažkým zdravotným postihnutím nedosiahol alebo nedosiahne účel, na ktorý má peňažný príspevok na kompenzáciu slúžiť, </w:t>
      </w:r>
      <w:bookmarkEnd w:id="1302"/>
    </w:p>
    <w:p w:rsidR="0085572E" w:rsidRPr="00080CCA" w:rsidRDefault="007E03A4" w:rsidP="00D83D3F">
      <w:pPr>
        <w:pStyle w:val="Odsekzoznamu"/>
        <w:numPr>
          <w:ilvl w:val="0"/>
          <w:numId w:val="104"/>
        </w:numPr>
        <w:spacing w:after="0" w:line="264" w:lineRule="auto"/>
        <w:jc w:val="both"/>
        <w:rPr>
          <w:rFonts w:ascii="Times New Roman" w:hAnsi="Times New Roman" w:cs="Times New Roman"/>
          <w:sz w:val="24"/>
          <w:szCs w:val="24"/>
          <w:lang w:val="sk-SK"/>
        </w:rPr>
      </w:pPr>
      <w:bookmarkStart w:id="1304" w:name="paragraf-44.odsek-1.pismeno-b.text"/>
      <w:bookmarkStart w:id="1305" w:name="paragraf-44.odsek-1.pismeno-b"/>
      <w:bookmarkEnd w:id="1303"/>
      <w:r w:rsidRPr="00080CCA">
        <w:rPr>
          <w:rFonts w:ascii="Times New Roman" w:hAnsi="Times New Roman" w:cs="Times New Roman"/>
          <w:sz w:val="24"/>
          <w:szCs w:val="24"/>
          <w:lang w:val="sk-SK"/>
        </w:rPr>
        <w:t xml:space="preserve">zariadenie sociálnoprávnej ochrany detí a sociálnej kurately, ak ide o výplatu </w:t>
      </w:r>
      <w:bookmarkEnd w:id="1304"/>
    </w:p>
    <w:p w:rsidR="0085572E" w:rsidRPr="00080CCA" w:rsidRDefault="007E03A4" w:rsidP="00D83D3F">
      <w:pPr>
        <w:pStyle w:val="Odsekzoznamu"/>
        <w:numPr>
          <w:ilvl w:val="0"/>
          <w:numId w:val="105"/>
        </w:numPr>
        <w:spacing w:before="225" w:after="225" w:line="264" w:lineRule="auto"/>
        <w:jc w:val="both"/>
        <w:rPr>
          <w:rFonts w:ascii="Times New Roman" w:hAnsi="Times New Roman" w:cs="Times New Roman"/>
          <w:sz w:val="24"/>
          <w:szCs w:val="24"/>
          <w:lang w:val="sk-SK"/>
        </w:rPr>
      </w:pPr>
      <w:bookmarkStart w:id="1306" w:name="paragraf-44.odsek-1.pismeno-b.bod-1"/>
      <w:r w:rsidRPr="00080CCA">
        <w:rPr>
          <w:rFonts w:ascii="Times New Roman" w:hAnsi="Times New Roman" w:cs="Times New Roman"/>
          <w:sz w:val="24"/>
          <w:szCs w:val="24"/>
          <w:lang w:val="sk-SK"/>
        </w:rPr>
        <w:t xml:space="preserve">peňažného príspevku na osobnú asistenciu podľa </w:t>
      </w:r>
      <w:hyperlink w:anchor="paragraf-21.odsek-3.pismeno-a">
        <w:r w:rsidRPr="00080CCA">
          <w:rPr>
            <w:rFonts w:ascii="Times New Roman" w:hAnsi="Times New Roman" w:cs="Times New Roman"/>
            <w:sz w:val="24"/>
            <w:szCs w:val="24"/>
            <w:lang w:val="sk-SK"/>
          </w:rPr>
          <w:t>§ 21 ods. 3 písm. a)</w:t>
        </w:r>
      </w:hyperlink>
      <w:bookmarkStart w:id="1307" w:name="paragraf-44.odsek-1.pismeno-b.bod-1.text"/>
      <w:r w:rsidRPr="00080CCA">
        <w:rPr>
          <w:rFonts w:ascii="Times New Roman" w:hAnsi="Times New Roman" w:cs="Times New Roman"/>
          <w:sz w:val="24"/>
          <w:szCs w:val="24"/>
          <w:lang w:val="sk-SK"/>
        </w:rPr>
        <w:t xml:space="preserve"> a príslušný orgán neurčí osobitného príjemcu podľa písmena a), </w:t>
      </w:r>
      <w:bookmarkEnd w:id="1307"/>
    </w:p>
    <w:p w:rsidR="00080CCA" w:rsidRDefault="007E03A4" w:rsidP="00D83D3F">
      <w:pPr>
        <w:pStyle w:val="Odsekzoznamu"/>
        <w:numPr>
          <w:ilvl w:val="0"/>
          <w:numId w:val="105"/>
        </w:numPr>
        <w:spacing w:before="225" w:after="225" w:line="264" w:lineRule="auto"/>
        <w:jc w:val="both"/>
        <w:rPr>
          <w:rFonts w:ascii="Times New Roman" w:hAnsi="Times New Roman" w:cs="Times New Roman"/>
          <w:sz w:val="24"/>
          <w:szCs w:val="24"/>
          <w:lang w:val="sk-SK"/>
        </w:rPr>
      </w:pPr>
      <w:bookmarkStart w:id="1308" w:name="paragraf-44.odsek-1.pismeno-b.bod-2.text"/>
      <w:bookmarkStart w:id="1309" w:name="paragraf-44.odsek-1.pismeno-b.bod-2"/>
      <w:bookmarkEnd w:id="1306"/>
      <w:r w:rsidRPr="00080CCA">
        <w:rPr>
          <w:rFonts w:ascii="Times New Roman" w:hAnsi="Times New Roman" w:cs="Times New Roman"/>
          <w:sz w:val="24"/>
          <w:szCs w:val="24"/>
          <w:lang w:val="sk-SK"/>
        </w:rPr>
        <w:t>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 a príslušný orgán neurčí osobitného príjemcu podľa písmena a).</w:t>
      </w:r>
    </w:p>
    <w:p w:rsidR="0085572E" w:rsidRPr="00080CCA" w:rsidRDefault="007E03A4" w:rsidP="00080CCA">
      <w:pPr>
        <w:pStyle w:val="Odsekzoznamu"/>
        <w:spacing w:before="225" w:after="225" w:line="264" w:lineRule="auto"/>
        <w:ind w:left="1068"/>
        <w:jc w:val="both"/>
        <w:rPr>
          <w:rFonts w:ascii="Times New Roman" w:hAnsi="Times New Roman" w:cs="Times New Roman"/>
          <w:sz w:val="24"/>
          <w:szCs w:val="24"/>
          <w:lang w:val="sk-SK"/>
        </w:rPr>
      </w:pPr>
      <w:r w:rsidRPr="00080CCA">
        <w:rPr>
          <w:rFonts w:ascii="Times New Roman" w:hAnsi="Times New Roman" w:cs="Times New Roman"/>
          <w:sz w:val="24"/>
          <w:szCs w:val="24"/>
          <w:lang w:val="sk-SK"/>
        </w:rPr>
        <w:t xml:space="preserve"> </w:t>
      </w:r>
      <w:bookmarkEnd w:id="1308"/>
    </w:p>
    <w:p w:rsidR="0085572E" w:rsidRDefault="007E03A4" w:rsidP="00D83D3F">
      <w:pPr>
        <w:pStyle w:val="Odsekzoznamu"/>
        <w:numPr>
          <w:ilvl w:val="0"/>
          <w:numId w:val="103"/>
        </w:numPr>
        <w:spacing w:before="225" w:after="225" w:line="264" w:lineRule="auto"/>
        <w:jc w:val="both"/>
        <w:rPr>
          <w:rFonts w:ascii="Times New Roman" w:hAnsi="Times New Roman" w:cs="Times New Roman"/>
          <w:sz w:val="24"/>
          <w:szCs w:val="24"/>
          <w:lang w:val="sk-SK"/>
        </w:rPr>
      </w:pPr>
      <w:bookmarkStart w:id="1310" w:name="paragraf-44.odsek-2"/>
      <w:bookmarkEnd w:id="1301"/>
      <w:bookmarkEnd w:id="1305"/>
      <w:bookmarkEnd w:id="1309"/>
      <w:r w:rsidRPr="00080CCA">
        <w:rPr>
          <w:rFonts w:ascii="Times New Roman" w:hAnsi="Times New Roman" w:cs="Times New Roman"/>
          <w:sz w:val="24"/>
          <w:szCs w:val="24"/>
          <w:lang w:val="sk-SK"/>
        </w:rPr>
        <w:t xml:space="preserve">Osobitný príjemca sa neurčí na účely peňažného príspevku na osobnú asistenciu a na účely peňažného príspevku na opatrovanie; to neplatí, ak ide o výplatu peňažného príspevku na osobnú asistenciu podľa </w:t>
      </w:r>
      <w:hyperlink w:anchor="paragraf-21.odsek-3.pismeno-a">
        <w:r w:rsidRPr="00080CCA">
          <w:rPr>
            <w:rFonts w:ascii="Times New Roman" w:hAnsi="Times New Roman" w:cs="Times New Roman"/>
            <w:sz w:val="24"/>
            <w:szCs w:val="24"/>
            <w:lang w:val="sk-SK"/>
          </w:rPr>
          <w:t>§ 21 ods. 3 písm. a)</w:t>
        </w:r>
      </w:hyperlink>
      <w:bookmarkStart w:id="1311" w:name="paragraf-44.odsek-2.text"/>
      <w:r w:rsidRPr="00080CCA">
        <w:rPr>
          <w:rFonts w:ascii="Times New Roman" w:hAnsi="Times New Roman" w:cs="Times New Roman"/>
          <w:sz w:val="24"/>
          <w:szCs w:val="24"/>
          <w:lang w:val="sk-SK"/>
        </w:rPr>
        <w:t xml:space="preserve">. </w:t>
      </w:r>
      <w:bookmarkEnd w:id="1311"/>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3"/>
        </w:numPr>
        <w:spacing w:before="225" w:after="225" w:line="264" w:lineRule="auto"/>
        <w:jc w:val="both"/>
        <w:rPr>
          <w:rFonts w:ascii="Times New Roman" w:hAnsi="Times New Roman" w:cs="Times New Roman"/>
          <w:sz w:val="24"/>
          <w:szCs w:val="24"/>
          <w:lang w:val="sk-SK"/>
        </w:rPr>
      </w:pPr>
      <w:bookmarkStart w:id="1312" w:name="paragraf-44.odsek-3.text"/>
      <w:bookmarkStart w:id="1313" w:name="paragraf-44.odsek-3"/>
      <w:bookmarkEnd w:id="1310"/>
      <w:r w:rsidRPr="00080CCA">
        <w:rPr>
          <w:rFonts w:ascii="Times New Roman" w:hAnsi="Times New Roman" w:cs="Times New Roman"/>
          <w:sz w:val="24"/>
          <w:szCs w:val="24"/>
          <w:lang w:val="sk-SK"/>
        </w:rPr>
        <w:t xml:space="preserve">Osobitný príjemca je povinný peňažný príspevok na kompenzáciu použiť iba v prospech fyzickej osoby s ťažkým zdravotným postihnutím. </w:t>
      </w:r>
      <w:bookmarkEnd w:id="1312"/>
    </w:p>
    <w:p w:rsidR="00080CCA" w:rsidRPr="00080CCA" w:rsidRDefault="00080CCA" w:rsidP="00080CCA">
      <w:pPr>
        <w:pStyle w:val="Odsekzoznamu"/>
        <w:spacing w:before="225" w:after="225" w:line="264" w:lineRule="auto"/>
        <w:ind w:left="360"/>
        <w:jc w:val="both"/>
        <w:rPr>
          <w:rFonts w:ascii="Times New Roman" w:hAnsi="Times New Roman" w:cs="Times New Roman"/>
          <w:sz w:val="24"/>
          <w:szCs w:val="24"/>
          <w:lang w:val="sk-SK"/>
        </w:rPr>
      </w:pPr>
    </w:p>
    <w:p w:rsidR="0085572E" w:rsidRPr="00080CCA" w:rsidRDefault="007E03A4" w:rsidP="00D83D3F">
      <w:pPr>
        <w:pStyle w:val="Odsekzoznamu"/>
        <w:numPr>
          <w:ilvl w:val="0"/>
          <w:numId w:val="103"/>
        </w:numPr>
        <w:spacing w:before="225" w:after="225" w:line="264" w:lineRule="auto"/>
        <w:jc w:val="both"/>
        <w:rPr>
          <w:rFonts w:ascii="Times New Roman" w:hAnsi="Times New Roman" w:cs="Times New Roman"/>
          <w:sz w:val="24"/>
          <w:szCs w:val="24"/>
          <w:lang w:val="sk-SK"/>
        </w:rPr>
      </w:pPr>
      <w:bookmarkStart w:id="1314" w:name="paragraf-44.odsek-4.text"/>
      <w:bookmarkStart w:id="1315" w:name="paragraf-44.odsek-4"/>
      <w:bookmarkEnd w:id="1313"/>
      <w:r w:rsidRPr="00080CCA">
        <w:rPr>
          <w:rFonts w:ascii="Times New Roman" w:hAnsi="Times New Roman" w:cs="Times New Roman"/>
          <w:sz w:val="24"/>
          <w:szCs w:val="24"/>
          <w:lang w:val="sk-SK"/>
        </w:rPr>
        <w:t xml:space="preserve">Príslušný orgán dohliada, ako osobitný príjemca plní svoje povinnosti. Ak si osobitný príjemca neplní svoje povinnosti, príslušný orgán určí iného osobitného príjemcu a doterajšieho osobitného príjemcu uvoľní. </w:t>
      </w:r>
      <w:bookmarkEnd w:id="1314"/>
    </w:p>
    <w:bookmarkEnd w:id="1298"/>
    <w:bookmarkEnd w:id="1315"/>
    <w:p w:rsidR="0085572E" w:rsidRPr="007E03A4" w:rsidRDefault="007E03A4" w:rsidP="00144ACF">
      <w:pPr>
        <w:spacing w:before="300" w:after="0" w:line="264" w:lineRule="auto"/>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Zánik nároku na peňažný príspevok na kompenzáciu, jeho odňatie, zvýšenie, zníženie, zánik nároku na jeho výplatu, dodatočné priznanie a vyplatenie peňažného príspevku na kompenzáciu, zánik nároku na preukaz a zánik nároku na parkovací preukaz</w:t>
      </w:r>
    </w:p>
    <w:p w:rsidR="0085572E" w:rsidRPr="007E03A4" w:rsidRDefault="007E03A4" w:rsidP="00144ACF">
      <w:pPr>
        <w:spacing w:before="225" w:after="225" w:line="264" w:lineRule="auto"/>
        <w:ind w:left="75"/>
        <w:jc w:val="center"/>
        <w:rPr>
          <w:rFonts w:ascii="Times New Roman" w:hAnsi="Times New Roman" w:cs="Times New Roman"/>
          <w:sz w:val="24"/>
          <w:szCs w:val="24"/>
          <w:lang w:val="sk-SK"/>
        </w:rPr>
      </w:pPr>
      <w:bookmarkStart w:id="1316" w:name="paragraf-45.oznacenie"/>
      <w:bookmarkStart w:id="1317" w:name="paragraf-45"/>
      <w:r w:rsidRPr="007E03A4">
        <w:rPr>
          <w:rFonts w:ascii="Times New Roman" w:hAnsi="Times New Roman" w:cs="Times New Roman"/>
          <w:b/>
          <w:sz w:val="24"/>
          <w:szCs w:val="24"/>
          <w:lang w:val="sk-SK"/>
        </w:rPr>
        <w:t>§ 45</w:t>
      </w: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18" w:name="paragraf-45.odsek-1.text"/>
      <w:bookmarkStart w:id="1319" w:name="paragraf-45.odsek-1"/>
      <w:bookmarkEnd w:id="1316"/>
      <w:r w:rsidRPr="00144ACF">
        <w:rPr>
          <w:rFonts w:ascii="Times New Roman" w:hAnsi="Times New Roman" w:cs="Times New Roman"/>
          <w:sz w:val="24"/>
          <w:szCs w:val="24"/>
          <w:lang w:val="sk-SK"/>
        </w:rPr>
        <w:t xml:space="preserve">Opakovaný peňažný príspevok na kompenzáciu sa odníme a jeho výplata sa zastaví, ak sa zistí, že sa poskytol neprávom alebo jeho poskytovanie prestalo plniť svoj účel. </w:t>
      </w:r>
      <w:bookmarkEnd w:id="1318"/>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144ACF" w:rsidRDefault="007E03A4" w:rsidP="00D83D3F">
      <w:pPr>
        <w:pStyle w:val="Odsekzoznamu"/>
        <w:numPr>
          <w:ilvl w:val="0"/>
          <w:numId w:val="106"/>
        </w:numPr>
        <w:spacing w:after="0" w:line="264" w:lineRule="auto"/>
        <w:jc w:val="both"/>
        <w:rPr>
          <w:rFonts w:ascii="Times New Roman" w:hAnsi="Times New Roman" w:cs="Times New Roman"/>
          <w:sz w:val="24"/>
          <w:szCs w:val="24"/>
          <w:lang w:val="sk-SK"/>
        </w:rPr>
      </w:pPr>
      <w:bookmarkStart w:id="1320" w:name="paragraf-45.odsek-2"/>
      <w:bookmarkEnd w:id="1319"/>
      <w:r w:rsidRPr="00144ACF">
        <w:rPr>
          <w:rFonts w:ascii="Times New Roman" w:hAnsi="Times New Roman" w:cs="Times New Roman"/>
          <w:sz w:val="24"/>
          <w:szCs w:val="24"/>
          <w:lang w:val="sk-SK"/>
        </w:rPr>
        <w:t>Peňažný príspevok na osobnú asistenciu a peňažný príspevok na opatrovanie sa odníme a jeho výplata sa zastaví aj vtedy, ak príslušný orgán alebo ministerstvo pri výkone inšpekcie v sociálnych veciach podľa osobitného predpisu</w:t>
      </w:r>
      <w:hyperlink w:anchor="poznamky.poznamka-47e">
        <w:r w:rsidRPr="00144ACF">
          <w:rPr>
            <w:rFonts w:ascii="Times New Roman" w:hAnsi="Times New Roman" w:cs="Times New Roman"/>
            <w:sz w:val="24"/>
            <w:szCs w:val="24"/>
            <w:vertAlign w:val="superscript"/>
            <w:lang w:val="sk-SK"/>
          </w:rPr>
          <w:t>47e</w:t>
        </w:r>
        <w:r w:rsidRPr="00144ACF">
          <w:rPr>
            <w:rFonts w:ascii="Times New Roman" w:hAnsi="Times New Roman" w:cs="Times New Roman"/>
            <w:sz w:val="24"/>
            <w:szCs w:val="24"/>
            <w:lang w:val="sk-SK"/>
          </w:rPr>
          <w:t>)</w:t>
        </w:r>
      </w:hyperlink>
      <w:r w:rsidRPr="00144ACF">
        <w:rPr>
          <w:rFonts w:ascii="Times New Roman" w:hAnsi="Times New Roman" w:cs="Times New Roman"/>
          <w:sz w:val="24"/>
          <w:szCs w:val="24"/>
          <w:lang w:val="sk-SK"/>
        </w:rPr>
        <w:t xml:space="preserve"> zistí nedostatky závažného charakteru </w:t>
      </w:r>
      <w:r w:rsidRPr="00144ACF">
        <w:rPr>
          <w:rFonts w:ascii="Times New Roman" w:hAnsi="Times New Roman" w:cs="Times New Roman"/>
          <w:sz w:val="24"/>
          <w:szCs w:val="24"/>
          <w:lang w:val="sk-SK"/>
        </w:rPr>
        <w:lastRenderedPageBreak/>
        <w:t xml:space="preserve">týkajúce sa kvality a rozsahu pomoci vykonávanej pre fyzickú osobu s ťažkým zdravotným postihnutím. Peňažný príspevok na osobnú asistenciu sa odníme aj vtedy, ak bol peňažný príspevok na osobnú asistenciu priznaný na základe žiadosti, ktorej súčasťou bolo čestné vyhlásenie podľa </w:t>
      </w:r>
      <w:hyperlink w:anchor="paragraf-55.odsek-4.pismeno-b.bod-5">
        <w:r w:rsidRPr="00144ACF">
          <w:rPr>
            <w:rFonts w:ascii="Times New Roman" w:hAnsi="Times New Roman" w:cs="Times New Roman"/>
            <w:sz w:val="24"/>
            <w:szCs w:val="24"/>
            <w:lang w:val="sk-SK"/>
          </w:rPr>
          <w:t>§ 55 ods. 4 písm. b) piateho bodu</w:t>
        </w:r>
      </w:hyperlink>
      <w:bookmarkStart w:id="1321" w:name="paragraf-45.odsek-2.text"/>
      <w:r w:rsidRPr="00144ACF">
        <w:rPr>
          <w:rFonts w:ascii="Times New Roman" w:hAnsi="Times New Roman" w:cs="Times New Roman"/>
          <w:sz w:val="24"/>
          <w:szCs w:val="24"/>
          <w:lang w:val="sk-SK"/>
        </w:rPr>
        <w:t xml:space="preserve"> a </w:t>
      </w:r>
      <w:bookmarkEnd w:id="1321"/>
    </w:p>
    <w:p w:rsidR="0085572E" w:rsidRPr="00144ACF" w:rsidRDefault="007E03A4" w:rsidP="00D83D3F">
      <w:pPr>
        <w:pStyle w:val="Odsekzoznamu"/>
        <w:numPr>
          <w:ilvl w:val="0"/>
          <w:numId w:val="107"/>
        </w:numPr>
        <w:spacing w:before="225" w:after="225" w:line="264" w:lineRule="auto"/>
        <w:jc w:val="both"/>
        <w:rPr>
          <w:rFonts w:ascii="Times New Roman" w:hAnsi="Times New Roman" w:cs="Times New Roman"/>
          <w:sz w:val="24"/>
          <w:szCs w:val="24"/>
          <w:lang w:val="sk-SK"/>
        </w:rPr>
      </w:pPr>
      <w:bookmarkStart w:id="1322" w:name="paragraf-45.odsek-2.pismeno-a"/>
      <w:r w:rsidRPr="00144ACF">
        <w:rPr>
          <w:rFonts w:ascii="Times New Roman" w:hAnsi="Times New Roman" w:cs="Times New Roman"/>
          <w:sz w:val="24"/>
          <w:szCs w:val="24"/>
          <w:lang w:val="sk-SK"/>
        </w:rPr>
        <w:t xml:space="preserve">fyzická osoba s ťažkým zdravotným postihnutím nesplní povinnosť podľa </w:t>
      </w:r>
      <w:hyperlink w:anchor="paragraf-23.odsek-4.pismeno-b.bod-3">
        <w:r w:rsidRPr="00144ACF">
          <w:rPr>
            <w:rFonts w:ascii="Times New Roman" w:hAnsi="Times New Roman" w:cs="Times New Roman"/>
            <w:sz w:val="24"/>
            <w:szCs w:val="24"/>
            <w:lang w:val="sk-SK"/>
          </w:rPr>
          <w:t>§ 23 ods. 4 písm. b) tretieho bodu</w:t>
        </w:r>
      </w:hyperlink>
      <w:bookmarkStart w:id="1323" w:name="paragraf-45.odsek-2.pismeno-a.text"/>
      <w:r w:rsidRPr="00144ACF">
        <w:rPr>
          <w:rFonts w:ascii="Times New Roman" w:hAnsi="Times New Roman" w:cs="Times New Roman"/>
          <w:sz w:val="24"/>
          <w:szCs w:val="24"/>
          <w:lang w:val="sk-SK"/>
        </w:rPr>
        <w:t xml:space="preserve"> alebo </w:t>
      </w:r>
      <w:bookmarkEnd w:id="1323"/>
    </w:p>
    <w:p w:rsidR="0085572E" w:rsidRDefault="007E03A4" w:rsidP="00D83D3F">
      <w:pPr>
        <w:pStyle w:val="Odsekzoznamu"/>
        <w:numPr>
          <w:ilvl w:val="0"/>
          <w:numId w:val="107"/>
        </w:numPr>
        <w:spacing w:before="225" w:after="225" w:line="264" w:lineRule="auto"/>
        <w:jc w:val="both"/>
        <w:rPr>
          <w:rFonts w:ascii="Times New Roman" w:hAnsi="Times New Roman" w:cs="Times New Roman"/>
          <w:sz w:val="24"/>
          <w:szCs w:val="24"/>
          <w:lang w:val="sk-SK"/>
        </w:rPr>
      </w:pPr>
      <w:bookmarkStart w:id="1324" w:name="paragraf-45.odsek-2.pismeno-b"/>
      <w:bookmarkEnd w:id="1322"/>
      <w:r w:rsidRPr="00144ACF">
        <w:rPr>
          <w:rFonts w:ascii="Times New Roman" w:hAnsi="Times New Roman" w:cs="Times New Roman"/>
          <w:sz w:val="24"/>
          <w:szCs w:val="24"/>
          <w:lang w:val="sk-SK"/>
        </w:rPr>
        <w:t xml:space="preserve">poskytovanie celoročnej pobytovej sociálnej služby uvedenej v čestnom vyhlásení podľa </w:t>
      </w:r>
      <w:hyperlink w:anchor="paragraf-55.odsek-4.pismeno-b.bod-5">
        <w:r w:rsidRPr="00144ACF">
          <w:rPr>
            <w:rFonts w:ascii="Times New Roman" w:hAnsi="Times New Roman" w:cs="Times New Roman"/>
            <w:sz w:val="24"/>
            <w:szCs w:val="24"/>
            <w:lang w:val="sk-SK"/>
          </w:rPr>
          <w:t>§ 55 ods. 4 písm. b) piatom bode</w:t>
        </w:r>
      </w:hyperlink>
      <w:bookmarkStart w:id="1325" w:name="paragraf-45.odsek-2.pismeno-b.text"/>
      <w:r w:rsidRPr="00144ACF">
        <w:rPr>
          <w:rFonts w:ascii="Times New Roman" w:hAnsi="Times New Roman" w:cs="Times New Roman"/>
          <w:sz w:val="24"/>
          <w:szCs w:val="24"/>
          <w:lang w:val="sk-SK"/>
        </w:rPr>
        <w:t xml:space="preserve">, sa neukončí do šiestich mesiacov od podania žiadosti o priznanie peňažného príspevku na osobnú asistenciu. </w:t>
      </w:r>
      <w:bookmarkEnd w:id="1325"/>
    </w:p>
    <w:p w:rsidR="00144ACF" w:rsidRPr="00144ACF" w:rsidRDefault="00144ACF" w:rsidP="00144ACF">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26" w:name="paragraf-45.odsek-3.text"/>
      <w:bookmarkStart w:id="1327" w:name="paragraf-45.odsek-3"/>
      <w:bookmarkEnd w:id="1320"/>
      <w:bookmarkEnd w:id="1324"/>
      <w:r w:rsidRPr="00144ACF">
        <w:rPr>
          <w:rFonts w:ascii="Times New Roman" w:hAnsi="Times New Roman" w:cs="Times New Roman"/>
          <w:sz w:val="24"/>
          <w:szCs w:val="24"/>
          <w:lang w:val="sk-SK"/>
        </w:rPr>
        <w:t xml:space="preserve">Opakovaný peňažný príspevok na kompenzáciu sa odníme, jeho výplata sa zastaví alebo jeho výška sa zvýši alebo zníži, ak sa zmenia skutočnosti rozhodujúce na trvanie nároku na opakovaný peňažný príspevok na kompenzáciu alebo na jeho výplatu. Ak sa zmenia rozhodujúce skutočnosti v priebehu kalendárneho mesiaca a za časť mesiaca patrí opakovaný peňažný príspevok na kompenzáciu vo vyššej výške, vyplatí sa opakovaný peňažný príspevok na kompenzáciu vo vyššej výške za celý kalendárny mesiac. </w:t>
      </w:r>
      <w:bookmarkEnd w:id="1326"/>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28" w:name="paragraf-45.odsek-4.text"/>
      <w:bookmarkStart w:id="1329" w:name="paragraf-45.odsek-4"/>
      <w:bookmarkEnd w:id="1327"/>
      <w:r w:rsidRPr="00144ACF">
        <w:rPr>
          <w:rFonts w:ascii="Times New Roman" w:hAnsi="Times New Roman" w:cs="Times New Roman"/>
          <w:sz w:val="24"/>
          <w:szCs w:val="24"/>
          <w:lang w:val="sk-SK"/>
        </w:rPr>
        <w:t xml:space="preserve">Výplata opakovaného peňažného príspevku na kompenzáciu sa zastaví, ak fyzická osoba, ktorej sa vypláca peňažný príspevok na kompenzáciu, nevyhovie výzve príslušného orgánu v určenej lehote osvedčiť skutočnosti rozhodujúce na poskytovanie peňažného príspevku na kompenzáciu alebo na jeho výšku a táto fyzická osoba bola na tento dôsledok v písomnej výzve upozornená. </w:t>
      </w:r>
      <w:bookmarkEnd w:id="1328"/>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30" w:name="paragraf-45.odsek-5.text"/>
      <w:bookmarkStart w:id="1331" w:name="paragraf-45.odsek-5"/>
      <w:bookmarkEnd w:id="1329"/>
      <w:r w:rsidRPr="00144ACF">
        <w:rPr>
          <w:rFonts w:ascii="Times New Roman" w:hAnsi="Times New Roman" w:cs="Times New Roman"/>
          <w:sz w:val="24"/>
          <w:szCs w:val="24"/>
          <w:lang w:val="sk-SK"/>
        </w:rPr>
        <w:t xml:space="preserve">Výplata opakovaného peňažného príspevku na kompenzáciu sa zastaví, ak fyzická osoba, ktorej sa vypláca peňažný príspevok na kompenzáciu, alebo fyzická osoba s ťažkým zdravotným postihnutím sa na písomnú výzvu príslušného orgánu alebo posudkového lekára nepodrobí vyšetreniu zdravotného stavu, posúdeniu zdravotného stavu alebo opätovnému posúdeniu zdravotného stavu, alebo fyzická osoba neumožní vykonať kontrolu účelnosti kompenzácie a táto fyzická osoba bola na tento dôsledok v písomnej výzve upozornená. </w:t>
      </w:r>
      <w:bookmarkEnd w:id="1330"/>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32" w:name="paragraf-45.odsek-6.text"/>
      <w:bookmarkStart w:id="1333" w:name="paragraf-45.odsek-6"/>
      <w:bookmarkEnd w:id="1331"/>
      <w:r w:rsidRPr="00144ACF">
        <w:rPr>
          <w:rFonts w:ascii="Times New Roman" w:hAnsi="Times New Roman" w:cs="Times New Roman"/>
          <w:sz w:val="24"/>
          <w:szCs w:val="24"/>
          <w:lang w:val="sk-SK"/>
        </w:rPr>
        <w:t xml:space="preserve">Nárok na výplatu opakovaného peňažného príspevku na kompenzáciu alebo jeho časti zaniká uplynutím troch rokov odo dňa, za ktorý patril, ak zákon neustanovuje inak. </w:t>
      </w:r>
      <w:bookmarkEnd w:id="1332"/>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34" w:name="paragraf-45.odsek-7.text"/>
      <w:bookmarkStart w:id="1335" w:name="paragraf-45.odsek-7"/>
      <w:bookmarkEnd w:id="1333"/>
      <w:r w:rsidRPr="00144ACF">
        <w:rPr>
          <w:rFonts w:ascii="Times New Roman" w:hAnsi="Times New Roman" w:cs="Times New Roman"/>
          <w:sz w:val="24"/>
          <w:szCs w:val="24"/>
          <w:lang w:val="sk-SK"/>
        </w:rPr>
        <w:t xml:space="preserve">Príslušný orgán rozhodne o obnovení výplaty opakovaného peňažného príspevku na kompenzáciu od kalendárneho mesiaca nasledujúceho po kalendárnom mesiaci, v ktorom fyzická osoba preukázala, že zanikli dôvody, pre ktoré bola výplata peňažného príspevku na kompenzáciu podľa odsekov 4 a 5 zastavená. Ak fyzická osoba nevyhovie výzve podľa odsekov 4 a 5 do jedného roka od právoplatnosti rozhodnutia o zastavení výplaty opakovaného peňažného príspevku na kompenzáciu, príslušný orgán rozhodne o odňatí tohto príspevku. Lehota jedného roka začína plynúť od prvého dňa kalendárneho mesiaca nasledujúceho po kalendárnom mesiaci, v ktorom rozhodnutie o zastavení výplaty nadobudlo právoplatnosť. </w:t>
      </w:r>
      <w:bookmarkEnd w:id="1334"/>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36" w:name="paragraf-45.odsek-8"/>
      <w:bookmarkEnd w:id="1335"/>
      <w:r w:rsidRPr="00144ACF">
        <w:rPr>
          <w:rFonts w:ascii="Times New Roman" w:hAnsi="Times New Roman" w:cs="Times New Roman"/>
          <w:sz w:val="24"/>
          <w:szCs w:val="24"/>
          <w:lang w:val="sk-SK"/>
        </w:rPr>
        <w:t xml:space="preserve">Sumy neprávom vyplatené možno zrážať aj z bežne vyplácaného alebo neskôr priznaného peňažného príspevku na kompenzáciu alebo zo mzdy a z iných príjmov povinného. Na </w:t>
      </w:r>
      <w:r w:rsidRPr="00144ACF">
        <w:rPr>
          <w:rFonts w:ascii="Times New Roman" w:hAnsi="Times New Roman" w:cs="Times New Roman"/>
          <w:sz w:val="24"/>
          <w:szCs w:val="24"/>
          <w:lang w:val="sk-SK"/>
        </w:rPr>
        <w:lastRenderedPageBreak/>
        <w:t>zrážky neprávom vyplatených súm na peňažných príspevkoch na kompenzáciu zo mzdy a iných príjmov sa vzťahuje osobitný predpis.</w:t>
      </w:r>
      <w:hyperlink w:anchor="poznamky.poznamka-48">
        <w:r w:rsidRPr="00144ACF">
          <w:rPr>
            <w:rFonts w:ascii="Times New Roman" w:hAnsi="Times New Roman" w:cs="Times New Roman"/>
            <w:sz w:val="24"/>
            <w:szCs w:val="24"/>
            <w:vertAlign w:val="superscript"/>
            <w:lang w:val="sk-SK"/>
          </w:rPr>
          <w:t>48</w:t>
        </w:r>
        <w:r w:rsidRPr="00144ACF">
          <w:rPr>
            <w:rFonts w:ascii="Times New Roman" w:hAnsi="Times New Roman" w:cs="Times New Roman"/>
            <w:sz w:val="24"/>
            <w:szCs w:val="24"/>
            <w:lang w:val="sk-SK"/>
          </w:rPr>
          <w:t>)</w:t>
        </w:r>
      </w:hyperlink>
      <w:bookmarkStart w:id="1337" w:name="paragraf-45.odsek-8.text"/>
      <w:r w:rsidRPr="00144ACF">
        <w:rPr>
          <w:rFonts w:ascii="Times New Roman" w:hAnsi="Times New Roman" w:cs="Times New Roman"/>
          <w:sz w:val="24"/>
          <w:szCs w:val="24"/>
          <w:lang w:val="sk-SK"/>
        </w:rPr>
        <w:t xml:space="preserve"> </w:t>
      </w:r>
      <w:bookmarkEnd w:id="1337"/>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144ACF" w:rsidRDefault="007E03A4" w:rsidP="00D83D3F">
      <w:pPr>
        <w:pStyle w:val="Odsekzoznamu"/>
        <w:numPr>
          <w:ilvl w:val="0"/>
          <w:numId w:val="106"/>
        </w:numPr>
        <w:spacing w:after="0" w:line="264" w:lineRule="auto"/>
        <w:jc w:val="both"/>
        <w:rPr>
          <w:rFonts w:ascii="Times New Roman" w:hAnsi="Times New Roman" w:cs="Times New Roman"/>
          <w:sz w:val="24"/>
          <w:szCs w:val="24"/>
          <w:lang w:val="sk-SK"/>
        </w:rPr>
      </w:pPr>
      <w:bookmarkStart w:id="1338" w:name="paragraf-45.odsek-9.text"/>
      <w:bookmarkStart w:id="1339" w:name="paragraf-45.odsek-9"/>
      <w:bookmarkEnd w:id="1336"/>
      <w:r w:rsidRPr="00144ACF">
        <w:rPr>
          <w:rFonts w:ascii="Times New Roman" w:hAnsi="Times New Roman" w:cs="Times New Roman"/>
          <w:sz w:val="24"/>
          <w:szCs w:val="24"/>
          <w:lang w:val="sk-SK"/>
        </w:rPr>
        <w:t xml:space="preserve">Peňažný príspevok na kompenzáciu sa dodatočne spätne prizná, odníme, odníme a zastaví sa jeho výplata, zvýši, zníži, doplatí, obnoví sa jeho výplata, dodatočne spätne sa rozhodne o povinnosti vrátiť peňažný príspevok na kompenzáciu alebo jeho časť alebo sa rozhodne o zrušení povinnosti vrátiť peňažný príspevok na kompenzáciu alebo jeho časť, ak príslušný orgán dodatočne zistí, že </w:t>
      </w:r>
      <w:bookmarkEnd w:id="1338"/>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40" w:name="paragraf-45.odsek-9.pismeno-a.text"/>
      <w:bookmarkStart w:id="1341" w:name="paragraf-45.odsek-9.pismeno-a"/>
      <w:r w:rsidRPr="00144ACF">
        <w:rPr>
          <w:rFonts w:ascii="Times New Roman" w:hAnsi="Times New Roman" w:cs="Times New Roman"/>
          <w:sz w:val="24"/>
          <w:szCs w:val="24"/>
          <w:lang w:val="sk-SK"/>
        </w:rPr>
        <w:t xml:space="preserve">peňažný príspevok na kompenzáciu nepriznal, aj keď priznať mal, </w:t>
      </w:r>
      <w:bookmarkEnd w:id="1340"/>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42" w:name="paragraf-45.odsek-9.pismeno-b.text"/>
      <w:bookmarkStart w:id="1343" w:name="paragraf-45.odsek-9.pismeno-b"/>
      <w:bookmarkEnd w:id="1341"/>
      <w:r w:rsidRPr="00144ACF">
        <w:rPr>
          <w:rFonts w:ascii="Times New Roman" w:hAnsi="Times New Roman" w:cs="Times New Roman"/>
          <w:sz w:val="24"/>
          <w:szCs w:val="24"/>
          <w:lang w:val="sk-SK"/>
        </w:rPr>
        <w:t xml:space="preserve">peňažný príspevok na kompenzáciu priznal neprávom, </w:t>
      </w:r>
      <w:bookmarkEnd w:id="1342"/>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44" w:name="paragraf-45.odsek-9.pismeno-c.text"/>
      <w:bookmarkStart w:id="1345" w:name="paragraf-45.odsek-9.pismeno-c"/>
      <w:bookmarkEnd w:id="1343"/>
      <w:r w:rsidRPr="00144ACF">
        <w:rPr>
          <w:rFonts w:ascii="Times New Roman" w:hAnsi="Times New Roman" w:cs="Times New Roman"/>
          <w:sz w:val="24"/>
          <w:szCs w:val="24"/>
          <w:lang w:val="sk-SK"/>
        </w:rPr>
        <w:t xml:space="preserve">peňažný príspevok na kompenzáciu priznal v nižšej sume ako patril, </w:t>
      </w:r>
      <w:bookmarkEnd w:id="1344"/>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46" w:name="paragraf-45.odsek-9.pismeno-d.text"/>
      <w:bookmarkStart w:id="1347" w:name="paragraf-45.odsek-9.pismeno-d"/>
      <w:bookmarkEnd w:id="1345"/>
      <w:r w:rsidRPr="00144ACF">
        <w:rPr>
          <w:rFonts w:ascii="Times New Roman" w:hAnsi="Times New Roman" w:cs="Times New Roman"/>
          <w:sz w:val="24"/>
          <w:szCs w:val="24"/>
          <w:lang w:val="sk-SK"/>
        </w:rPr>
        <w:t xml:space="preserve">peňažný príspevok na kompenzáciu priznal vo vyššej sume ako patril, </w:t>
      </w:r>
      <w:bookmarkEnd w:id="1346"/>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48" w:name="paragraf-45.odsek-9.pismeno-e.text"/>
      <w:bookmarkStart w:id="1349" w:name="paragraf-45.odsek-9.pismeno-e"/>
      <w:bookmarkEnd w:id="1347"/>
      <w:r w:rsidRPr="00144ACF">
        <w:rPr>
          <w:rFonts w:ascii="Times New Roman" w:hAnsi="Times New Roman" w:cs="Times New Roman"/>
          <w:sz w:val="24"/>
          <w:szCs w:val="24"/>
          <w:lang w:val="sk-SK"/>
        </w:rPr>
        <w:t xml:space="preserve">peňažný príspevok na kompenzáciu priznal od neskoršieho dňa ako patril, </w:t>
      </w:r>
      <w:bookmarkEnd w:id="1348"/>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50" w:name="paragraf-45.odsek-9.pismeno-f.text"/>
      <w:bookmarkStart w:id="1351" w:name="paragraf-45.odsek-9.pismeno-f"/>
      <w:bookmarkEnd w:id="1349"/>
      <w:r w:rsidRPr="00144ACF">
        <w:rPr>
          <w:rFonts w:ascii="Times New Roman" w:hAnsi="Times New Roman" w:cs="Times New Roman"/>
          <w:sz w:val="24"/>
          <w:szCs w:val="24"/>
          <w:lang w:val="sk-SK"/>
        </w:rPr>
        <w:t xml:space="preserve">peňažný príspevok na kompenzáciu odňal, aj keď odňať nemal, </w:t>
      </w:r>
      <w:bookmarkEnd w:id="1350"/>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52" w:name="paragraf-45.odsek-9.pismeno-g.text"/>
      <w:bookmarkStart w:id="1353" w:name="paragraf-45.odsek-9.pismeno-g"/>
      <w:bookmarkEnd w:id="1351"/>
      <w:r w:rsidRPr="00144ACF">
        <w:rPr>
          <w:rFonts w:ascii="Times New Roman" w:hAnsi="Times New Roman" w:cs="Times New Roman"/>
          <w:sz w:val="24"/>
          <w:szCs w:val="24"/>
          <w:lang w:val="sk-SK"/>
        </w:rPr>
        <w:t xml:space="preserve">peňažný príspevok na kompenzáciu odňal a zastavil jeho výplatu, aj keď odňať a zastaviť jeho výplatu nemal, </w:t>
      </w:r>
      <w:bookmarkEnd w:id="1352"/>
    </w:p>
    <w:p w:rsidR="0085572E" w:rsidRPr="00144ACF"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54" w:name="paragraf-45.odsek-9.pismeno-h.text"/>
      <w:bookmarkStart w:id="1355" w:name="paragraf-45.odsek-9.pismeno-h"/>
      <w:bookmarkEnd w:id="1353"/>
      <w:r w:rsidRPr="00144ACF">
        <w:rPr>
          <w:rFonts w:ascii="Times New Roman" w:hAnsi="Times New Roman" w:cs="Times New Roman"/>
          <w:sz w:val="24"/>
          <w:szCs w:val="24"/>
          <w:lang w:val="sk-SK"/>
        </w:rPr>
        <w:t xml:space="preserve">zastavil výplatu peňažného príspevku na kompenzáciu, aj keď jeho výplatu zastaviť nemal, alebo </w:t>
      </w:r>
      <w:bookmarkEnd w:id="1354"/>
    </w:p>
    <w:p w:rsidR="0085572E" w:rsidRDefault="007E03A4" w:rsidP="00D83D3F">
      <w:pPr>
        <w:pStyle w:val="Odsekzoznamu"/>
        <w:numPr>
          <w:ilvl w:val="0"/>
          <w:numId w:val="108"/>
        </w:numPr>
        <w:spacing w:before="225" w:after="225" w:line="264" w:lineRule="auto"/>
        <w:jc w:val="both"/>
        <w:rPr>
          <w:rFonts w:ascii="Times New Roman" w:hAnsi="Times New Roman" w:cs="Times New Roman"/>
          <w:sz w:val="24"/>
          <w:szCs w:val="24"/>
          <w:lang w:val="sk-SK"/>
        </w:rPr>
      </w:pPr>
      <w:bookmarkStart w:id="1356" w:name="paragraf-45.odsek-9.pismeno-i.text"/>
      <w:bookmarkStart w:id="1357" w:name="paragraf-45.odsek-9.pismeno-i"/>
      <w:bookmarkEnd w:id="1355"/>
      <w:r w:rsidRPr="00144ACF">
        <w:rPr>
          <w:rFonts w:ascii="Times New Roman" w:hAnsi="Times New Roman" w:cs="Times New Roman"/>
          <w:sz w:val="24"/>
          <w:szCs w:val="24"/>
          <w:lang w:val="sk-SK"/>
        </w:rPr>
        <w:t xml:space="preserve">rozhodol o povinnosti vrátiť peňažný príspevok na kompenzáciu alebo jeho časť, aj keď túto povinnosť uložiť nemal. </w:t>
      </w:r>
      <w:bookmarkEnd w:id="1356"/>
    </w:p>
    <w:p w:rsidR="00144ACF" w:rsidRPr="00144ACF" w:rsidRDefault="00144ACF" w:rsidP="00144ACF">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58" w:name="paragraf-45.odsek-10.text"/>
      <w:bookmarkStart w:id="1359" w:name="paragraf-45.odsek-10"/>
      <w:bookmarkEnd w:id="1339"/>
      <w:bookmarkEnd w:id="1357"/>
      <w:r w:rsidRPr="00144ACF">
        <w:rPr>
          <w:rFonts w:ascii="Times New Roman" w:hAnsi="Times New Roman" w:cs="Times New Roman"/>
          <w:sz w:val="24"/>
          <w:szCs w:val="24"/>
          <w:lang w:val="sk-SK"/>
        </w:rPr>
        <w:t xml:space="preserve">Za príslušný orgán podľa odseku 9 sa považuje správny orgán, ktorý vo veci rozhodoval v prvom stupni. Pri dodatočnom rozhodovaní za spätné obdobie vychádza príslušný orgán zo skutkového stavu a právneho stavu, ktorý platil v čase vydania pôvodného rozhodnutia. Proti novému rozhodnutiu sa môže fyzická osoba odvolať. Nárok na dodatočné poskytnutie a vyplatenie peňažného príspevku na kompenzáciu alebo jeho časti za spätné obdobie zaniká uplynutím troch rokov odo dňa, od ktorého peňažný príspevok alebo jeho časť patril. Povinnosť fyzickej osoby vrátiť peňažný príspevok na kompenzáciu alebo jeho časť zaniká uplynutím troch rokov odo dňa, od ktorého peňažný príspevok nepatril alebo patril v nižšej sume. </w:t>
      </w:r>
      <w:bookmarkEnd w:id="1358"/>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60" w:name="paragraf-45.odsek-11"/>
      <w:bookmarkEnd w:id="1359"/>
      <w:r w:rsidRPr="00144ACF">
        <w:rPr>
          <w:rFonts w:ascii="Times New Roman" w:hAnsi="Times New Roman" w:cs="Times New Roman"/>
          <w:sz w:val="24"/>
          <w:szCs w:val="24"/>
          <w:lang w:val="sk-SK"/>
        </w:rPr>
        <w:t xml:space="preserve">Ak bol fyzickej osobe počas poskytovania opakovaného peňažného príspevku na kompenzáciu dodatočne vyplatený príjem patriaci za obdobia uvedené v </w:t>
      </w:r>
      <w:hyperlink w:anchor="paragraf-18.odsek-8">
        <w:r w:rsidRPr="00144ACF">
          <w:rPr>
            <w:rFonts w:ascii="Times New Roman" w:hAnsi="Times New Roman" w:cs="Times New Roman"/>
            <w:sz w:val="24"/>
            <w:szCs w:val="24"/>
            <w:lang w:val="sk-SK"/>
          </w:rPr>
          <w:t>§ 18 ods. 8</w:t>
        </w:r>
      </w:hyperlink>
      <w:r w:rsidRPr="00144ACF">
        <w:rPr>
          <w:rFonts w:ascii="Times New Roman" w:hAnsi="Times New Roman" w:cs="Times New Roman"/>
          <w:sz w:val="24"/>
          <w:szCs w:val="24"/>
          <w:lang w:val="sk-SK"/>
        </w:rPr>
        <w:t xml:space="preserve"> alebo bol fyzickej osobe poberajúcej peňažný príspevok na opatrovanie dodatočne vyplatený príjem za obdobie poberania peňažného príspevku na opatrovanie, a tento príjem má vplyv na výšku poskytovaného peňažného príspevku na kompenzáciu, príslušný orgán je povinný rozhodnúť o zmene výšky peňažného príspevku na kompenzáciu alebo o odňatí a zastavení výplaty tohto príspevku za obdobia, ktorej sa táto zmena týka. Ustanovenie prvej vety sa použije aj na dodatočne vyplatený príjem fyzickej osoby zo zamestnania. Za dodatočne vyplatený príjem fyzickej osoby s ťažkým zdravotným postihnutím alebo inej fyzickej osoby sa považujú najmä zákonné nároky fyzickej osoby podľa osobitných predpisov,</w:t>
      </w:r>
      <w:hyperlink w:anchor="poznamky.poznamka-49">
        <w:r w:rsidRPr="00144ACF">
          <w:rPr>
            <w:rFonts w:ascii="Times New Roman" w:hAnsi="Times New Roman" w:cs="Times New Roman"/>
            <w:sz w:val="24"/>
            <w:szCs w:val="24"/>
            <w:vertAlign w:val="superscript"/>
            <w:lang w:val="sk-SK"/>
          </w:rPr>
          <w:t>49</w:t>
        </w:r>
        <w:r w:rsidRPr="00144ACF">
          <w:rPr>
            <w:rFonts w:ascii="Times New Roman" w:hAnsi="Times New Roman" w:cs="Times New Roman"/>
            <w:sz w:val="24"/>
            <w:szCs w:val="24"/>
            <w:lang w:val="sk-SK"/>
          </w:rPr>
          <w:t>)</w:t>
        </w:r>
      </w:hyperlink>
      <w:bookmarkStart w:id="1361" w:name="paragraf-45.odsek-11.text"/>
      <w:r w:rsidRPr="00144ACF">
        <w:rPr>
          <w:rFonts w:ascii="Times New Roman" w:hAnsi="Times New Roman" w:cs="Times New Roman"/>
          <w:sz w:val="24"/>
          <w:szCs w:val="24"/>
          <w:lang w:val="sk-SK"/>
        </w:rPr>
        <w:t xml:space="preserve"> príjem zo zamestnania alebo peňažný príspevok na opatrovanie, ak tento zákon neustanovuje inak. Pri rozhodovaní vychádza príslušný orgán z právneho stavu, ktorý platil v čase, keď zisťoval alebo prehodnocoval príjem. Na rozhodovanie podľa prvej vety platí odsek 10 štvrtá veta a piata veta rovnako. </w:t>
      </w:r>
      <w:bookmarkEnd w:id="1361"/>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62" w:name="paragraf-45.odsek-12.text"/>
      <w:bookmarkStart w:id="1363" w:name="paragraf-45.odsek-12"/>
      <w:bookmarkEnd w:id="1360"/>
      <w:r w:rsidRPr="00144ACF">
        <w:rPr>
          <w:rFonts w:ascii="Times New Roman" w:hAnsi="Times New Roman" w:cs="Times New Roman"/>
          <w:sz w:val="24"/>
          <w:szCs w:val="24"/>
          <w:lang w:val="sk-SK"/>
        </w:rPr>
        <w:lastRenderedPageBreak/>
        <w:t xml:space="preserve">Podľa odseku 11 sa postupuje aj vtedy, ak sa zistí zmena príjmových pomerov fyzickej osoby v čase od podania žiadosti o poskytnutie peňažného príspevku na kompenzáciu do rozhodnutia o jeho poskytovaní, a táto zmena má vplyv na výšku príjmu, ktorý sa zisťuje za kalendárny rok, ktorý predchádza kalendárnemu roku, v ktorom bola žiadosť podaná. </w:t>
      </w:r>
      <w:bookmarkEnd w:id="1362"/>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64" w:name="paragraf-45.odsek-13.text"/>
      <w:bookmarkStart w:id="1365" w:name="paragraf-45.odsek-13"/>
      <w:bookmarkEnd w:id="1363"/>
      <w:r w:rsidRPr="00144ACF">
        <w:rPr>
          <w:rFonts w:ascii="Times New Roman" w:hAnsi="Times New Roman" w:cs="Times New Roman"/>
          <w:sz w:val="24"/>
          <w:szCs w:val="24"/>
          <w:lang w:val="sk-SK"/>
        </w:rPr>
        <w:t xml:space="preserve">Príslušný orgán môže zúčtovať neprávom alebo naviac vyplatené sumy na peňažných príspevkoch na kompenzáciu s tým istým peňažným príspevkom na kompenzáciu alebo s iným peňažným príspevkom na kompenzáciu alebo s neskôr priznaným peňažným príspevkom na kompenzáciu. </w:t>
      </w:r>
      <w:bookmarkEnd w:id="1364"/>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66" w:name="paragraf-45.odsek-14"/>
      <w:bookmarkEnd w:id="1365"/>
      <w:r w:rsidRPr="00144ACF">
        <w:rPr>
          <w:rFonts w:ascii="Times New Roman" w:hAnsi="Times New Roman" w:cs="Times New Roman"/>
          <w:sz w:val="24"/>
          <w:szCs w:val="24"/>
          <w:lang w:val="sk-SK"/>
        </w:rPr>
        <w:t xml:space="preserve">Príslušný orgán rozhodne o odňatí preukazu alebo parkovacieho preukazu a o povinnosti vrátiť preukaz alebo parkovací preukaz, ak sa zistí, že fyzická osoba s ťažkým zdravotným postihnutím nespĺňa podmienky podľa </w:t>
      </w:r>
      <w:hyperlink w:anchor="paragraf-16.odsek-2">
        <w:r w:rsidRPr="00144ACF">
          <w:rPr>
            <w:rFonts w:ascii="Times New Roman" w:hAnsi="Times New Roman" w:cs="Times New Roman"/>
            <w:sz w:val="24"/>
            <w:szCs w:val="24"/>
            <w:lang w:val="sk-SK"/>
          </w:rPr>
          <w:t>§ 16 ods. 2</w:t>
        </w:r>
      </w:hyperlink>
      <w:r w:rsidRPr="00144ACF">
        <w:rPr>
          <w:rFonts w:ascii="Times New Roman" w:hAnsi="Times New Roman" w:cs="Times New Roman"/>
          <w:sz w:val="24"/>
          <w:szCs w:val="24"/>
          <w:lang w:val="sk-SK"/>
        </w:rPr>
        <w:t xml:space="preserve"> alebo </w:t>
      </w:r>
      <w:hyperlink w:anchor="paragraf-17.odsek-1">
        <w:r w:rsidRPr="00144ACF">
          <w:rPr>
            <w:rFonts w:ascii="Times New Roman" w:hAnsi="Times New Roman" w:cs="Times New Roman"/>
            <w:sz w:val="24"/>
            <w:szCs w:val="24"/>
            <w:lang w:val="sk-SK"/>
          </w:rPr>
          <w:t>§ 17 ods. 1</w:t>
        </w:r>
      </w:hyperlink>
      <w:bookmarkStart w:id="1367" w:name="paragraf-45.odsek-14.text"/>
      <w:r w:rsidRPr="00144ACF">
        <w:rPr>
          <w:rFonts w:ascii="Times New Roman" w:hAnsi="Times New Roman" w:cs="Times New Roman"/>
          <w:sz w:val="24"/>
          <w:szCs w:val="24"/>
          <w:lang w:val="sk-SK"/>
        </w:rPr>
        <w:t xml:space="preserve"> na vyhotovenie preukazu alebo parkovacieho preukazu ustanovené týmto zákonom alebo preukaz alebo parkovací preukaz sa vyhotovil neprávom, ak sa zmenia skutočnosti rozhodujúce na trvanie nároku na preukaz alebo parkovací preukaz alebo fyzická osoba s ťažkým zdravotným postihnutím sa na písomnú výzvu príslušného orgánu nepodrobí vyšetreniu zdravotného stavu alebo sa nepodrobí posúdeniu zdravotného stavu alebo opätovnému posúdeniu zdravotného stavu, a bola na tento dôsledok v písomnej výzve upozornená. Fyzická osoba je povinná vrátiť preukaz alebo parkovací preukaz do 30 dní od nadobudnutia právoplatnosti rozhodnutia o jeho odňatí. </w:t>
      </w:r>
      <w:bookmarkEnd w:id="1367"/>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144ACF" w:rsidRDefault="007E03A4" w:rsidP="00D83D3F">
      <w:pPr>
        <w:pStyle w:val="Odsekzoznamu"/>
        <w:numPr>
          <w:ilvl w:val="0"/>
          <w:numId w:val="106"/>
        </w:numPr>
        <w:spacing w:before="225" w:after="225" w:line="264" w:lineRule="auto"/>
        <w:jc w:val="both"/>
        <w:rPr>
          <w:rFonts w:ascii="Times New Roman" w:hAnsi="Times New Roman" w:cs="Times New Roman"/>
          <w:sz w:val="24"/>
          <w:szCs w:val="24"/>
          <w:lang w:val="sk-SK"/>
        </w:rPr>
      </w:pPr>
      <w:bookmarkStart w:id="1368" w:name="paragraf-45.odsek-15.text"/>
      <w:bookmarkStart w:id="1369" w:name="paragraf-45.odsek-15"/>
      <w:bookmarkEnd w:id="1366"/>
      <w:r w:rsidRPr="00144ACF">
        <w:rPr>
          <w:rFonts w:ascii="Times New Roman" w:hAnsi="Times New Roman" w:cs="Times New Roman"/>
          <w:sz w:val="24"/>
          <w:szCs w:val="24"/>
          <w:lang w:val="sk-SK"/>
        </w:rPr>
        <w:t xml:space="preserve">Ak príslušný orgán rozhodne o povinnosti fyzickej osoby vrátiť peňažný príspevok na kompenzáciu alebo jeho pomernú časť, môže fyzická osoba tento peňažný príspevok vrátiť aj v splátkach, ak sa o tom dohodne s príslušným úradom. Lehota na vrátenie peňažného príspevku alebo jeho pomernej časti podľa prvej vety je najviac tri roky od nadobudnutia právoplatnosti rozhodnutia o povinnosti fyzickej osoby vrátiť peňažný príspevok na kompenzáciu. </w:t>
      </w:r>
      <w:bookmarkEnd w:id="1368"/>
    </w:p>
    <w:p w:rsidR="0085572E" w:rsidRPr="007E03A4" w:rsidRDefault="007E03A4" w:rsidP="00144ACF">
      <w:pPr>
        <w:spacing w:before="225" w:after="225" w:line="264" w:lineRule="auto"/>
        <w:jc w:val="center"/>
        <w:rPr>
          <w:rFonts w:ascii="Times New Roman" w:hAnsi="Times New Roman" w:cs="Times New Roman"/>
          <w:sz w:val="24"/>
          <w:szCs w:val="24"/>
          <w:lang w:val="sk-SK"/>
        </w:rPr>
      </w:pPr>
      <w:bookmarkStart w:id="1370" w:name="paragraf-46.oznacenie"/>
      <w:bookmarkStart w:id="1371" w:name="paragraf-46"/>
      <w:bookmarkEnd w:id="1317"/>
      <w:bookmarkEnd w:id="1369"/>
      <w:r w:rsidRPr="007E03A4">
        <w:rPr>
          <w:rFonts w:ascii="Times New Roman" w:hAnsi="Times New Roman" w:cs="Times New Roman"/>
          <w:b/>
          <w:sz w:val="24"/>
          <w:szCs w:val="24"/>
          <w:lang w:val="sk-SK"/>
        </w:rPr>
        <w:t>§ 46</w:t>
      </w:r>
    </w:p>
    <w:p w:rsidR="0085572E" w:rsidRDefault="007E03A4" w:rsidP="00D83D3F">
      <w:pPr>
        <w:pStyle w:val="Odsekzoznamu"/>
        <w:numPr>
          <w:ilvl w:val="0"/>
          <w:numId w:val="109"/>
        </w:numPr>
        <w:spacing w:before="225" w:after="225" w:line="264" w:lineRule="auto"/>
        <w:jc w:val="both"/>
        <w:rPr>
          <w:rFonts w:ascii="Times New Roman" w:hAnsi="Times New Roman" w:cs="Times New Roman"/>
          <w:sz w:val="24"/>
          <w:szCs w:val="24"/>
          <w:lang w:val="sk-SK"/>
        </w:rPr>
      </w:pPr>
      <w:bookmarkStart w:id="1372" w:name="paragraf-46.odsek-1.text"/>
      <w:bookmarkStart w:id="1373" w:name="paragraf-46.odsek-1"/>
      <w:bookmarkEnd w:id="1370"/>
      <w:r w:rsidRPr="00144ACF">
        <w:rPr>
          <w:rFonts w:ascii="Times New Roman" w:hAnsi="Times New Roman" w:cs="Times New Roman"/>
          <w:sz w:val="24"/>
          <w:szCs w:val="24"/>
          <w:lang w:val="sk-SK"/>
        </w:rPr>
        <w:t xml:space="preserve">Ak príslušný orgán zistí, že opakovaný peňažný príspevok na kompenzáciu sa neprávom poskytuje alebo jednorazový peňažný príspevok sa neprávom poskytol na základe preukázateľne nepravdivých údajov, ktoré uviedla fyzická osoba, ktorej bol tento peňažný príspevok na kompenzáciu priznaný, alebo ak fyzická osoba použila peňažný príspevok na kompenzáciu na iný účel, než na ktorý bol poskytnutý, príslušný orgán rozhodne o odňatí a zastavení výplaty opakovaného peňažného príspevku a o povinnosti vrátiť jednorazový alebo opakovaný peňažný príspevok. </w:t>
      </w:r>
      <w:bookmarkEnd w:id="1372"/>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9"/>
        </w:numPr>
        <w:spacing w:before="225" w:after="225" w:line="264" w:lineRule="auto"/>
        <w:jc w:val="both"/>
        <w:rPr>
          <w:rFonts w:ascii="Times New Roman" w:hAnsi="Times New Roman" w:cs="Times New Roman"/>
          <w:sz w:val="24"/>
          <w:szCs w:val="24"/>
          <w:lang w:val="sk-SK"/>
        </w:rPr>
      </w:pPr>
      <w:bookmarkStart w:id="1374" w:name="paragraf-46.odsek-2.text"/>
      <w:bookmarkStart w:id="1375" w:name="paragraf-46.odsek-2"/>
      <w:bookmarkEnd w:id="1373"/>
      <w:r w:rsidRPr="00144ACF">
        <w:rPr>
          <w:rFonts w:ascii="Times New Roman" w:hAnsi="Times New Roman" w:cs="Times New Roman"/>
          <w:sz w:val="24"/>
          <w:szCs w:val="24"/>
          <w:lang w:val="sk-SK"/>
        </w:rPr>
        <w:t xml:space="preserve">Fyzickej osobe, ktorá je povinná vrátiť opakovaný peňažný príspevok na kompenzáciu, ktorý sa poskytoval neprávom z dôvodu uvedenia nepravdivých údajov alebo z dôvodu jeho použitia na iný účel, než na ktorý bol poskytnutý, nemožno priznať ten istý peňažný príspevok na kompenzáciu počas 12 mesiacov od právoplatnosti rozhodnutia, ktorým jej bola uložená povinnosť vrátiť tento peňažný príspevok na kompenzáciu. </w:t>
      </w:r>
      <w:bookmarkEnd w:id="1374"/>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09"/>
        </w:numPr>
        <w:spacing w:before="225" w:after="225" w:line="264" w:lineRule="auto"/>
        <w:jc w:val="both"/>
        <w:rPr>
          <w:rFonts w:ascii="Times New Roman" w:hAnsi="Times New Roman" w:cs="Times New Roman"/>
          <w:sz w:val="24"/>
          <w:szCs w:val="24"/>
          <w:lang w:val="sk-SK"/>
        </w:rPr>
      </w:pPr>
      <w:bookmarkStart w:id="1376" w:name="paragraf-46.odsek-3.text"/>
      <w:bookmarkStart w:id="1377" w:name="paragraf-46.odsek-3"/>
      <w:bookmarkEnd w:id="1375"/>
      <w:r w:rsidRPr="00144ACF">
        <w:rPr>
          <w:rFonts w:ascii="Times New Roman" w:hAnsi="Times New Roman" w:cs="Times New Roman"/>
          <w:sz w:val="24"/>
          <w:szCs w:val="24"/>
          <w:lang w:val="sk-SK"/>
        </w:rPr>
        <w:lastRenderedPageBreak/>
        <w:t xml:space="preserve">Fyzickej osobe, ktorá je povinná vrátiť jednorazový peňažný príspevok na kompenzáciu, ktorý sa poskytol neprávom z dôvodu uvedenia nepravdivých údajov alebo z dôvodu jeho použitia na iný účel, než na ktorý bol poskytnutý, možno priznať ten istý peňažný príspevok na kompenzáciu, len ak táto fyzická osoba splnila povinnosť vrátiť tento peňažný príspevok na kompenzáciu. </w:t>
      </w:r>
      <w:bookmarkEnd w:id="1376"/>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7E03A4" w:rsidRDefault="007E03A4" w:rsidP="00144ACF">
      <w:pPr>
        <w:spacing w:before="225" w:after="225" w:line="264" w:lineRule="auto"/>
        <w:jc w:val="center"/>
        <w:rPr>
          <w:rFonts w:ascii="Times New Roman" w:hAnsi="Times New Roman" w:cs="Times New Roman"/>
          <w:sz w:val="24"/>
          <w:szCs w:val="24"/>
          <w:lang w:val="sk-SK"/>
        </w:rPr>
      </w:pPr>
      <w:bookmarkStart w:id="1378" w:name="paragraf-47.oznacenie"/>
      <w:bookmarkStart w:id="1379" w:name="paragraf-47"/>
      <w:bookmarkEnd w:id="1371"/>
      <w:bookmarkEnd w:id="1377"/>
      <w:r w:rsidRPr="007E03A4">
        <w:rPr>
          <w:rFonts w:ascii="Times New Roman" w:hAnsi="Times New Roman" w:cs="Times New Roman"/>
          <w:b/>
          <w:sz w:val="24"/>
          <w:szCs w:val="24"/>
          <w:lang w:val="sk-SK"/>
        </w:rPr>
        <w:t>§ 47</w:t>
      </w:r>
    </w:p>
    <w:p w:rsidR="0085572E" w:rsidRDefault="007E03A4" w:rsidP="00D83D3F">
      <w:pPr>
        <w:pStyle w:val="Odsekzoznamu"/>
        <w:numPr>
          <w:ilvl w:val="0"/>
          <w:numId w:val="110"/>
        </w:numPr>
        <w:spacing w:before="225" w:after="225" w:line="264" w:lineRule="auto"/>
        <w:jc w:val="both"/>
        <w:rPr>
          <w:rFonts w:ascii="Times New Roman" w:hAnsi="Times New Roman" w:cs="Times New Roman"/>
          <w:sz w:val="24"/>
          <w:szCs w:val="24"/>
          <w:lang w:val="sk-SK"/>
        </w:rPr>
      </w:pPr>
      <w:bookmarkStart w:id="1380" w:name="paragraf-47.odsek-1.text"/>
      <w:bookmarkStart w:id="1381" w:name="paragraf-47.odsek-1"/>
      <w:bookmarkEnd w:id="1378"/>
      <w:r w:rsidRPr="00144ACF">
        <w:rPr>
          <w:rFonts w:ascii="Times New Roman" w:hAnsi="Times New Roman" w:cs="Times New Roman"/>
          <w:sz w:val="24"/>
          <w:szCs w:val="24"/>
          <w:lang w:val="sk-SK"/>
        </w:rPr>
        <w:t xml:space="preserve">Ak príslušný orgán zistí, že fyzická osoba sa už nepovažuje za fyzickú osobu s ťažkým zdravotným postihnutím, rozhodne o odňatí opakovaného peňažného príspevku na kompenzáciu a o zastavení jeho výplaty a o povinnosti fyzickej osoby vrátiť preukaz alebo parkovací preukaz. </w:t>
      </w:r>
      <w:bookmarkEnd w:id="1380"/>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0"/>
        </w:numPr>
        <w:spacing w:before="225" w:after="225" w:line="264" w:lineRule="auto"/>
        <w:jc w:val="both"/>
        <w:rPr>
          <w:rFonts w:ascii="Times New Roman" w:hAnsi="Times New Roman" w:cs="Times New Roman"/>
          <w:sz w:val="24"/>
          <w:szCs w:val="24"/>
          <w:lang w:val="sk-SK"/>
        </w:rPr>
      </w:pPr>
      <w:bookmarkStart w:id="1382" w:name="paragraf-47.odsek-2.text"/>
      <w:bookmarkStart w:id="1383" w:name="paragraf-47.odsek-2"/>
      <w:bookmarkEnd w:id="1381"/>
      <w:r w:rsidRPr="00144ACF">
        <w:rPr>
          <w:rFonts w:ascii="Times New Roman" w:hAnsi="Times New Roman" w:cs="Times New Roman"/>
          <w:sz w:val="24"/>
          <w:szCs w:val="24"/>
          <w:lang w:val="sk-SK"/>
        </w:rPr>
        <w:t xml:space="preserve">Ak sa fyzickej osobe uvedenej v odseku 1 neposkytuje opakovaný peňažný príspevok na kompenzáciu, príslušný orgán rozhodne o odňatí preukazu alebo parkovacieho preukazu a o povinnosti fyzickej osoby vrátiť preukaz alebo parkovací preukaz. </w:t>
      </w:r>
      <w:bookmarkEnd w:id="1382"/>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0"/>
        </w:numPr>
        <w:spacing w:before="225" w:after="225" w:line="264" w:lineRule="auto"/>
        <w:jc w:val="both"/>
        <w:rPr>
          <w:rFonts w:ascii="Times New Roman" w:hAnsi="Times New Roman" w:cs="Times New Roman"/>
          <w:sz w:val="24"/>
          <w:szCs w:val="24"/>
          <w:lang w:val="sk-SK"/>
        </w:rPr>
      </w:pPr>
      <w:bookmarkStart w:id="1384" w:name="paragraf-47.odsek-3.text"/>
      <w:bookmarkStart w:id="1385" w:name="paragraf-47.odsek-3"/>
      <w:bookmarkEnd w:id="1383"/>
      <w:r w:rsidRPr="00144ACF">
        <w:rPr>
          <w:rFonts w:ascii="Times New Roman" w:hAnsi="Times New Roman" w:cs="Times New Roman"/>
          <w:sz w:val="24"/>
          <w:szCs w:val="24"/>
          <w:lang w:val="sk-SK"/>
        </w:rPr>
        <w:t xml:space="preserve">Fyzická osoba je povinná vrátiť preukaz alebo parkovací preukaz do 30 dní od nadobudnutia právoplatnosti rozhodnutia podľa odsekov 1 a 2. </w:t>
      </w:r>
      <w:bookmarkEnd w:id="1384"/>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144ACF" w:rsidRDefault="007E03A4" w:rsidP="00D83D3F">
      <w:pPr>
        <w:pStyle w:val="Odsekzoznamu"/>
        <w:numPr>
          <w:ilvl w:val="0"/>
          <w:numId w:val="110"/>
        </w:numPr>
        <w:spacing w:before="225" w:after="225" w:line="264" w:lineRule="auto"/>
        <w:jc w:val="both"/>
        <w:rPr>
          <w:rFonts w:ascii="Times New Roman" w:hAnsi="Times New Roman" w:cs="Times New Roman"/>
          <w:sz w:val="24"/>
          <w:szCs w:val="24"/>
          <w:lang w:val="sk-SK"/>
        </w:rPr>
      </w:pPr>
      <w:bookmarkStart w:id="1386" w:name="paragraf-47.odsek-4"/>
      <w:bookmarkEnd w:id="1385"/>
      <w:r w:rsidRPr="00144ACF">
        <w:rPr>
          <w:rFonts w:ascii="Times New Roman" w:hAnsi="Times New Roman" w:cs="Times New Roman"/>
          <w:sz w:val="24"/>
          <w:szCs w:val="24"/>
          <w:lang w:val="sk-SK"/>
        </w:rPr>
        <w:t xml:space="preserve">Fyzická osoba nie je povinná vrátiť jednorazový peňažný príspevok na kompenzáciu alebo jeho pomernú časť z dôvodu, že už nespĺňa podmienku ťažkého zdravotného postihnutia. Na túto fyzickú osobu sa naďalej vzťahujú povinnosti ustanovené v </w:t>
      </w:r>
      <w:hyperlink w:anchor="paragraf-28.odsek-1">
        <w:r w:rsidRPr="00144ACF">
          <w:rPr>
            <w:rFonts w:ascii="Times New Roman" w:hAnsi="Times New Roman" w:cs="Times New Roman"/>
            <w:sz w:val="24"/>
            <w:szCs w:val="24"/>
            <w:lang w:val="sk-SK"/>
          </w:rPr>
          <w:t>§ 28 ods. 1</w:t>
        </w:r>
      </w:hyperlink>
      <w:r w:rsidRPr="00144ACF">
        <w:rPr>
          <w:rFonts w:ascii="Times New Roman" w:hAnsi="Times New Roman" w:cs="Times New Roman"/>
          <w:sz w:val="24"/>
          <w:szCs w:val="24"/>
          <w:lang w:val="sk-SK"/>
        </w:rPr>
        <w:t xml:space="preserve">, </w:t>
      </w:r>
      <w:hyperlink w:anchor="paragraf-33.odsek-14">
        <w:r w:rsidRPr="00144ACF">
          <w:rPr>
            <w:rFonts w:ascii="Times New Roman" w:hAnsi="Times New Roman" w:cs="Times New Roman"/>
            <w:sz w:val="24"/>
            <w:szCs w:val="24"/>
            <w:lang w:val="sk-SK"/>
          </w:rPr>
          <w:t>§ 33 ods. 14</w:t>
        </w:r>
      </w:hyperlink>
      <w:r w:rsidRPr="00144ACF">
        <w:rPr>
          <w:rFonts w:ascii="Times New Roman" w:hAnsi="Times New Roman" w:cs="Times New Roman"/>
          <w:sz w:val="24"/>
          <w:szCs w:val="24"/>
          <w:lang w:val="sk-SK"/>
        </w:rPr>
        <w:t xml:space="preserve">, </w:t>
      </w:r>
      <w:hyperlink w:anchor="paragraf-34.odsek-14">
        <w:r w:rsidRPr="00144ACF">
          <w:rPr>
            <w:rFonts w:ascii="Times New Roman" w:hAnsi="Times New Roman" w:cs="Times New Roman"/>
            <w:sz w:val="24"/>
            <w:szCs w:val="24"/>
            <w:lang w:val="sk-SK"/>
          </w:rPr>
          <w:t>§ 34 ods. 14 až 16</w:t>
        </w:r>
      </w:hyperlink>
      <w:r w:rsidRPr="00144ACF">
        <w:rPr>
          <w:rFonts w:ascii="Times New Roman" w:hAnsi="Times New Roman" w:cs="Times New Roman"/>
          <w:sz w:val="24"/>
          <w:szCs w:val="24"/>
          <w:lang w:val="sk-SK"/>
        </w:rPr>
        <w:t xml:space="preserve">, </w:t>
      </w:r>
      <w:hyperlink w:anchor="paragraf-35.odsek-11">
        <w:r w:rsidRPr="00144ACF">
          <w:rPr>
            <w:rFonts w:ascii="Times New Roman" w:hAnsi="Times New Roman" w:cs="Times New Roman"/>
            <w:sz w:val="24"/>
            <w:szCs w:val="24"/>
            <w:lang w:val="sk-SK"/>
          </w:rPr>
          <w:t>§ 35 ods. 11</w:t>
        </w:r>
      </w:hyperlink>
      <w:r w:rsidRPr="00144ACF">
        <w:rPr>
          <w:rFonts w:ascii="Times New Roman" w:hAnsi="Times New Roman" w:cs="Times New Roman"/>
          <w:sz w:val="24"/>
          <w:szCs w:val="24"/>
          <w:lang w:val="sk-SK"/>
        </w:rPr>
        <w:t xml:space="preserve">, </w:t>
      </w:r>
      <w:hyperlink w:anchor="paragraf-37.odsek-17">
        <w:r w:rsidRPr="00144ACF">
          <w:rPr>
            <w:rFonts w:ascii="Times New Roman" w:hAnsi="Times New Roman" w:cs="Times New Roman"/>
            <w:sz w:val="24"/>
            <w:szCs w:val="24"/>
            <w:lang w:val="sk-SK"/>
          </w:rPr>
          <w:t>§ 37 ods. 17</w:t>
        </w:r>
      </w:hyperlink>
      <w:r w:rsidRPr="00144ACF">
        <w:rPr>
          <w:rFonts w:ascii="Times New Roman" w:hAnsi="Times New Roman" w:cs="Times New Roman"/>
          <w:sz w:val="24"/>
          <w:szCs w:val="24"/>
          <w:lang w:val="sk-SK"/>
        </w:rPr>
        <w:t xml:space="preserve"> a </w:t>
      </w:r>
      <w:hyperlink w:anchor="paragraf-57.odsek-1.pismeno-g">
        <w:r w:rsidRPr="00144ACF">
          <w:rPr>
            <w:rFonts w:ascii="Times New Roman" w:hAnsi="Times New Roman" w:cs="Times New Roman"/>
            <w:sz w:val="24"/>
            <w:szCs w:val="24"/>
            <w:lang w:val="sk-SK"/>
          </w:rPr>
          <w:t>§ 57 ods. 1 písm. g)</w:t>
        </w:r>
      </w:hyperlink>
      <w:r w:rsidRPr="00144ACF">
        <w:rPr>
          <w:rFonts w:ascii="Times New Roman" w:hAnsi="Times New Roman" w:cs="Times New Roman"/>
          <w:sz w:val="24"/>
          <w:szCs w:val="24"/>
          <w:lang w:val="sk-SK"/>
        </w:rPr>
        <w:t xml:space="preserve">, </w:t>
      </w:r>
      <w:hyperlink w:anchor="paragraf-57.odsek-1.pismeno-i">
        <w:r w:rsidRPr="00144ACF">
          <w:rPr>
            <w:rFonts w:ascii="Times New Roman" w:hAnsi="Times New Roman" w:cs="Times New Roman"/>
            <w:sz w:val="24"/>
            <w:szCs w:val="24"/>
            <w:lang w:val="sk-SK"/>
          </w:rPr>
          <w:t>i)</w:t>
        </w:r>
      </w:hyperlink>
      <w:r w:rsidRPr="00144ACF">
        <w:rPr>
          <w:rFonts w:ascii="Times New Roman" w:hAnsi="Times New Roman" w:cs="Times New Roman"/>
          <w:sz w:val="24"/>
          <w:szCs w:val="24"/>
          <w:lang w:val="sk-SK"/>
        </w:rPr>
        <w:t xml:space="preserve"> a </w:t>
      </w:r>
      <w:hyperlink w:anchor="paragraf-57.odsek-1.pismeno-j">
        <w:r w:rsidRPr="00144ACF">
          <w:rPr>
            <w:rFonts w:ascii="Times New Roman" w:hAnsi="Times New Roman" w:cs="Times New Roman"/>
            <w:sz w:val="24"/>
            <w:szCs w:val="24"/>
            <w:lang w:val="sk-SK"/>
          </w:rPr>
          <w:t>j)</w:t>
        </w:r>
      </w:hyperlink>
      <w:bookmarkStart w:id="1387" w:name="paragraf-47.odsek-4.text"/>
      <w:r w:rsidRPr="00144ACF">
        <w:rPr>
          <w:rFonts w:ascii="Times New Roman" w:hAnsi="Times New Roman" w:cs="Times New Roman"/>
          <w:sz w:val="24"/>
          <w:szCs w:val="24"/>
          <w:lang w:val="sk-SK"/>
        </w:rPr>
        <w:t xml:space="preserve">. Ak táto fyzická osoba zomrie, peňažný príspevok na kompenzáciu alebo jeho pomerná časť sa uplatňuje ako pohľadávka v konaní o dedičstve za rovnakých podmienok, ako sa uplatňuje pohľadávka v konaní o dedičstve podľa tohto zákona v prípade úmrtia fyzickej osoby s ťažkým zdravotným postihnutím. </w:t>
      </w:r>
      <w:bookmarkEnd w:id="1387"/>
    </w:p>
    <w:p w:rsidR="0085572E" w:rsidRPr="007E03A4" w:rsidRDefault="007E03A4" w:rsidP="00144ACF">
      <w:pPr>
        <w:spacing w:before="225" w:after="225" w:line="264" w:lineRule="auto"/>
        <w:jc w:val="center"/>
        <w:rPr>
          <w:rFonts w:ascii="Times New Roman" w:hAnsi="Times New Roman" w:cs="Times New Roman"/>
          <w:sz w:val="24"/>
          <w:szCs w:val="24"/>
          <w:lang w:val="sk-SK"/>
        </w:rPr>
      </w:pPr>
      <w:bookmarkStart w:id="1388" w:name="paragraf-48.oznacenie"/>
      <w:bookmarkStart w:id="1389" w:name="paragraf-48"/>
      <w:bookmarkEnd w:id="1379"/>
      <w:bookmarkEnd w:id="1386"/>
      <w:r w:rsidRPr="007E03A4">
        <w:rPr>
          <w:rFonts w:ascii="Times New Roman" w:hAnsi="Times New Roman" w:cs="Times New Roman"/>
          <w:b/>
          <w:sz w:val="24"/>
          <w:szCs w:val="24"/>
          <w:lang w:val="sk-SK"/>
        </w:rPr>
        <w:t>§ 48</w:t>
      </w:r>
    </w:p>
    <w:p w:rsidR="0085572E" w:rsidRPr="007E03A4" w:rsidRDefault="007E03A4" w:rsidP="00144ACF">
      <w:pPr>
        <w:spacing w:before="225" w:after="225" w:line="264" w:lineRule="auto"/>
        <w:ind w:left="75"/>
        <w:jc w:val="both"/>
        <w:rPr>
          <w:rFonts w:ascii="Times New Roman" w:hAnsi="Times New Roman" w:cs="Times New Roman"/>
          <w:sz w:val="24"/>
          <w:szCs w:val="24"/>
          <w:lang w:val="sk-SK"/>
        </w:rPr>
      </w:pPr>
      <w:bookmarkStart w:id="1390" w:name="paragraf-48.odsek-1.oznacenie"/>
      <w:bookmarkStart w:id="1391" w:name="paragraf-48.odsek-1.text"/>
      <w:bookmarkStart w:id="1392" w:name="paragraf-48.odsek-1"/>
      <w:bookmarkEnd w:id="1388"/>
      <w:bookmarkEnd w:id="1390"/>
      <w:r w:rsidRPr="007E03A4">
        <w:rPr>
          <w:rFonts w:ascii="Times New Roman" w:hAnsi="Times New Roman" w:cs="Times New Roman"/>
          <w:sz w:val="24"/>
          <w:szCs w:val="24"/>
          <w:lang w:val="sk-SK"/>
        </w:rPr>
        <w:t xml:space="preserve">Právo na vrátenie peňažného príspevku na kompenzáciu vyplateného neprávom, alebo vo vyššej sume ako patril zaniká uplynutím troch rokov odo dňa, keď príslušný orgán túto skutočnosť zistil, najneskôr uplynutím desiatich rokov odo dňa, za ktorý sa peňažný príspevok na kompenzáciu vyplatil; tieto lehoty neplynú počas výkonu rozhodnutia alebo ak sa na úhradu preplatku vykonávajú zrážky z peňažného príspevku na kompenzáciu. </w:t>
      </w:r>
      <w:bookmarkEnd w:id="1391"/>
    </w:p>
    <w:p w:rsidR="0085572E" w:rsidRPr="007E03A4" w:rsidRDefault="007E03A4" w:rsidP="00144ACF">
      <w:pPr>
        <w:spacing w:before="225" w:after="225" w:line="264" w:lineRule="auto"/>
        <w:jc w:val="center"/>
        <w:rPr>
          <w:rFonts w:ascii="Times New Roman" w:hAnsi="Times New Roman" w:cs="Times New Roman"/>
          <w:sz w:val="24"/>
          <w:szCs w:val="24"/>
          <w:lang w:val="sk-SK"/>
        </w:rPr>
      </w:pPr>
      <w:bookmarkStart w:id="1393" w:name="paragraf-49.oznacenie"/>
      <w:bookmarkStart w:id="1394" w:name="paragraf-49"/>
      <w:bookmarkEnd w:id="1389"/>
      <w:bookmarkEnd w:id="1392"/>
      <w:r w:rsidRPr="007E03A4">
        <w:rPr>
          <w:rFonts w:ascii="Times New Roman" w:hAnsi="Times New Roman" w:cs="Times New Roman"/>
          <w:b/>
          <w:sz w:val="24"/>
          <w:szCs w:val="24"/>
          <w:lang w:val="sk-SK"/>
        </w:rPr>
        <w:t>§ 49</w:t>
      </w:r>
    </w:p>
    <w:p w:rsidR="0085572E" w:rsidRPr="007E03A4" w:rsidRDefault="007E03A4" w:rsidP="00144ACF">
      <w:pPr>
        <w:spacing w:before="225" w:after="225" w:line="264" w:lineRule="auto"/>
        <w:jc w:val="center"/>
        <w:rPr>
          <w:rFonts w:ascii="Times New Roman" w:hAnsi="Times New Roman" w:cs="Times New Roman"/>
          <w:sz w:val="24"/>
          <w:szCs w:val="24"/>
          <w:lang w:val="sk-SK"/>
        </w:rPr>
      </w:pPr>
      <w:bookmarkStart w:id="1395" w:name="paragraf-49.nadpis"/>
      <w:bookmarkEnd w:id="1393"/>
      <w:r w:rsidRPr="007E03A4">
        <w:rPr>
          <w:rFonts w:ascii="Times New Roman" w:hAnsi="Times New Roman" w:cs="Times New Roman"/>
          <w:b/>
          <w:sz w:val="24"/>
          <w:szCs w:val="24"/>
          <w:lang w:val="sk-SK"/>
        </w:rPr>
        <w:t>Prechod nároku na peňažný príspevok na kompenzáciu</w:t>
      </w:r>
    </w:p>
    <w:p w:rsidR="0085572E" w:rsidRDefault="007E03A4" w:rsidP="00D83D3F">
      <w:pPr>
        <w:pStyle w:val="Odsekzoznamu"/>
        <w:numPr>
          <w:ilvl w:val="0"/>
          <w:numId w:val="111"/>
        </w:numPr>
        <w:spacing w:before="225" w:after="225" w:line="264" w:lineRule="auto"/>
        <w:jc w:val="both"/>
        <w:rPr>
          <w:rFonts w:ascii="Times New Roman" w:hAnsi="Times New Roman" w:cs="Times New Roman"/>
          <w:sz w:val="24"/>
          <w:szCs w:val="24"/>
          <w:lang w:val="sk-SK"/>
        </w:rPr>
      </w:pPr>
      <w:bookmarkStart w:id="1396" w:name="paragraf-49.odsek-1.text"/>
      <w:bookmarkStart w:id="1397" w:name="paragraf-49.odsek-1"/>
      <w:bookmarkEnd w:id="1395"/>
      <w:r w:rsidRPr="00144ACF">
        <w:rPr>
          <w:rFonts w:ascii="Times New Roman" w:hAnsi="Times New Roman" w:cs="Times New Roman"/>
          <w:sz w:val="24"/>
          <w:szCs w:val="24"/>
          <w:lang w:val="sk-SK"/>
        </w:rPr>
        <w:t xml:space="preserve">Nárok na peňažný príspevok na kompenzáciu nemožno postúpiť. </w:t>
      </w:r>
      <w:bookmarkEnd w:id="1396"/>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1"/>
        </w:numPr>
        <w:spacing w:before="225" w:after="225" w:line="264" w:lineRule="auto"/>
        <w:jc w:val="both"/>
        <w:rPr>
          <w:rFonts w:ascii="Times New Roman" w:hAnsi="Times New Roman" w:cs="Times New Roman"/>
          <w:sz w:val="24"/>
          <w:szCs w:val="24"/>
          <w:lang w:val="sk-SK"/>
        </w:rPr>
      </w:pPr>
      <w:bookmarkStart w:id="1398" w:name="paragraf-49.odsek-2.text"/>
      <w:bookmarkStart w:id="1399" w:name="paragraf-49.odsek-2"/>
      <w:bookmarkEnd w:id="1397"/>
      <w:r w:rsidRPr="00144ACF">
        <w:rPr>
          <w:rFonts w:ascii="Times New Roman" w:hAnsi="Times New Roman" w:cs="Times New Roman"/>
          <w:sz w:val="24"/>
          <w:szCs w:val="24"/>
          <w:lang w:val="sk-SK"/>
        </w:rPr>
        <w:t xml:space="preserve">Nárok na peňažný príspevok na kompenzáciu zaniká dňom smrti fyzickej osoby, ktorej sa poskytoval. </w:t>
      </w:r>
      <w:bookmarkEnd w:id="1398"/>
    </w:p>
    <w:p w:rsidR="00144ACF" w:rsidRPr="00144ACF" w:rsidRDefault="00144ACF" w:rsidP="00144ACF">
      <w:pPr>
        <w:pStyle w:val="Odsekzoznamu"/>
        <w:spacing w:before="225" w:after="225" w:line="264" w:lineRule="auto"/>
        <w:ind w:left="360"/>
        <w:jc w:val="both"/>
        <w:rPr>
          <w:rFonts w:ascii="Times New Roman" w:hAnsi="Times New Roman" w:cs="Times New Roman"/>
          <w:sz w:val="24"/>
          <w:szCs w:val="24"/>
          <w:lang w:val="sk-SK"/>
        </w:rPr>
      </w:pPr>
    </w:p>
    <w:p w:rsidR="0085572E" w:rsidRPr="00144ACF" w:rsidRDefault="007E03A4" w:rsidP="00D83D3F">
      <w:pPr>
        <w:pStyle w:val="Odsekzoznamu"/>
        <w:numPr>
          <w:ilvl w:val="0"/>
          <w:numId w:val="111"/>
        </w:numPr>
        <w:spacing w:before="225" w:after="225" w:line="264" w:lineRule="auto"/>
        <w:jc w:val="both"/>
        <w:rPr>
          <w:rFonts w:ascii="Times New Roman" w:hAnsi="Times New Roman" w:cs="Times New Roman"/>
          <w:sz w:val="24"/>
          <w:szCs w:val="24"/>
          <w:lang w:val="sk-SK"/>
        </w:rPr>
      </w:pPr>
      <w:bookmarkStart w:id="1400" w:name="paragraf-49.odsek-3.text"/>
      <w:bookmarkStart w:id="1401" w:name="paragraf-49.odsek-3"/>
      <w:bookmarkEnd w:id="1399"/>
      <w:r w:rsidRPr="00144ACF">
        <w:rPr>
          <w:rFonts w:ascii="Times New Roman" w:hAnsi="Times New Roman" w:cs="Times New Roman"/>
          <w:sz w:val="24"/>
          <w:szCs w:val="24"/>
          <w:lang w:val="sk-SK"/>
        </w:rPr>
        <w:lastRenderedPageBreak/>
        <w:t xml:space="preserve">Ak sa peňažný príspevok na kompenzáciu priznal pred smrťou fyzickej osoby, splatné sumy, ktoré sa nevyplatili do dňa jej smrti, sa nevyplatia. To neplatí na peňažný príspevok na osobnú asistenciu za hodiny osobnej asistencie vykonané a nevyúčtované do dňa smrti fyzickej osoby s ťažkým zdravotným postihnutím, ktorý sa vyplatí osobnému asistentovi. </w:t>
      </w:r>
      <w:bookmarkEnd w:id="1400"/>
    </w:p>
    <w:p w:rsidR="0085572E" w:rsidRPr="007E03A4" w:rsidRDefault="007E03A4" w:rsidP="00144ACF">
      <w:pPr>
        <w:spacing w:before="300" w:after="0" w:line="264" w:lineRule="auto"/>
        <w:jc w:val="both"/>
        <w:rPr>
          <w:rFonts w:ascii="Times New Roman" w:hAnsi="Times New Roman" w:cs="Times New Roman"/>
          <w:sz w:val="24"/>
          <w:szCs w:val="24"/>
          <w:lang w:val="sk-SK"/>
        </w:rPr>
      </w:pPr>
      <w:bookmarkStart w:id="1402" w:name="predpis.clanok-1.cast-stvrta.oznacenie"/>
      <w:bookmarkStart w:id="1403" w:name="predpis.clanok-1.cast-stvrta"/>
      <w:bookmarkEnd w:id="558"/>
      <w:bookmarkEnd w:id="1203"/>
      <w:bookmarkEnd w:id="1394"/>
      <w:bookmarkEnd w:id="1401"/>
      <w:r w:rsidRPr="007E03A4">
        <w:rPr>
          <w:rFonts w:ascii="Times New Roman" w:hAnsi="Times New Roman" w:cs="Times New Roman"/>
          <w:sz w:val="24"/>
          <w:szCs w:val="24"/>
          <w:lang w:val="sk-SK"/>
        </w:rPr>
        <w:t xml:space="preserve"> ŠTVRTÁ ČASŤ </w:t>
      </w:r>
    </w:p>
    <w:p w:rsidR="0085572E" w:rsidRPr="007E03A4" w:rsidRDefault="007E03A4" w:rsidP="00144ACF">
      <w:pPr>
        <w:spacing w:after="0" w:line="264" w:lineRule="auto"/>
        <w:jc w:val="both"/>
        <w:rPr>
          <w:rFonts w:ascii="Times New Roman" w:hAnsi="Times New Roman" w:cs="Times New Roman"/>
          <w:sz w:val="24"/>
          <w:szCs w:val="24"/>
          <w:lang w:val="sk-SK"/>
        </w:rPr>
      </w:pPr>
      <w:bookmarkStart w:id="1404" w:name="predpis.clanok-1.cast-stvrta.nadpis"/>
      <w:bookmarkEnd w:id="1402"/>
      <w:r w:rsidRPr="007E03A4">
        <w:rPr>
          <w:rFonts w:ascii="Times New Roman" w:hAnsi="Times New Roman" w:cs="Times New Roman"/>
          <w:b/>
          <w:sz w:val="24"/>
          <w:szCs w:val="24"/>
          <w:lang w:val="sk-SK"/>
        </w:rPr>
        <w:t xml:space="preserve"> PRÍSLUŠNÉ ORGÁNY A ICH PÔSOBNOSŤ </w:t>
      </w:r>
    </w:p>
    <w:p w:rsidR="0085572E" w:rsidRPr="007E03A4" w:rsidRDefault="007E03A4" w:rsidP="00144ACF">
      <w:pPr>
        <w:spacing w:before="225" w:after="225" w:line="264" w:lineRule="auto"/>
        <w:ind w:left="75"/>
        <w:jc w:val="both"/>
        <w:rPr>
          <w:rFonts w:ascii="Times New Roman" w:hAnsi="Times New Roman" w:cs="Times New Roman"/>
          <w:sz w:val="24"/>
          <w:szCs w:val="24"/>
          <w:lang w:val="sk-SK"/>
        </w:rPr>
      </w:pPr>
      <w:bookmarkStart w:id="1405" w:name="paragraf-50.oznacenie"/>
      <w:bookmarkStart w:id="1406" w:name="paragraf-50"/>
      <w:bookmarkEnd w:id="1404"/>
      <w:r w:rsidRPr="007E03A4">
        <w:rPr>
          <w:rFonts w:ascii="Times New Roman" w:hAnsi="Times New Roman" w:cs="Times New Roman"/>
          <w:b/>
          <w:sz w:val="24"/>
          <w:szCs w:val="24"/>
          <w:lang w:val="sk-SK"/>
        </w:rPr>
        <w:t xml:space="preserve"> § 50 </w:t>
      </w:r>
    </w:p>
    <w:p w:rsidR="0085572E" w:rsidRPr="007E03A4" w:rsidRDefault="007E03A4" w:rsidP="00144ACF">
      <w:pPr>
        <w:spacing w:before="225" w:after="225" w:line="264" w:lineRule="auto"/>
        <w:ind w:left="75"/>
        <w:jc w:val="both"/>
        <w:rPr>
          <w:rFonts w:ascii="Times New Roman" w:hAnsi="Times New Roman" w:cs="Times New Roman"/>
          <w:sz w:val="24"/>
          <w:szCs w:val="24"/>
          <w:lang w:val="sk-SK"/>
        </w:rPr>
      </w:pPr>
      <w:bookmarkStart w:id="1407" w:name="paragraf-50.nadpis"/>
      <w:bookmarkEnd w:id="1405"/>
      <w:r w:rsidRPr="007E03A4">
        <w:rPr>
          <w:rFonts w:ascii="Times New Roman" w:hAnsi="Times New Roman" w:cs="Times New Roman"/>
          <w:b/>
          <w:sz w:val="24"/>
          <w:szCs w:val="24"/>
          <w:lang w:val="sk-SK"/>
        </w:rPr>
        <w:t xml:space="preserve"> Pôsobnosť ministerstva </w:t>
      </w:r>
    </w:p>
    <w:p w:rsidR="0085572E" w:rsidRPr="007E03A4" w:rsidRDefault="007E03A4" w:rsidP="00144ACF">
      <w:pPr>
        <w:spacing w:after="0" w:line="264" w:lineRule="auto"/>
        <w:ind w:left="150"/>
        <w:jc w:val="both"/>
        <w:rPr>
          <w:rFonts w:ascii="Times New Roman" w:hAnsi="Times New Roman" w:cs="Times New Roman"/>
          <w:sz w:val="24"/>
          <w:szCs w:val="24"/>
          <w:lang w:val="sk-SK"/>
        </w:rPr>
      </w:pPr>
      <w:bookmarkStart w:id="1408" w:name="paragraf-50.odsek-1"/>
      <w:bookmarkEnd w:id="1407"/>
      <w:r w:rsidRPr="007E03A4">
        <w:rPr>
          <w:rFonts w:ascii="Times New Roman" w:hAnsi="Times New Roman" w:cs="Times New Roman"/>
          <w:sz w:val="24"/>
          <w:szCs w:val="24"/>
          <w:lang w:val="sk-SK"/>
        </w:rPr>
        <w:t xml:space="preserve"> </w:t>
      </w:r>
      <w:bookmarkStart w:id="1409" w:name="paragraf-50.odsek-1.oznacenie"/>
      <w:bookmarkStart w:id="1410" w:name="paragraf-50.odsek-1.text"/>
      <w:bookmarkEnd w:id="1409"/>
      <w:r w:rsidRPr="007E03A4">
        <w:rPr>
          <w:rFonts w:ascii="Times New Roman" w:hAnsi="Times New Roman" w:cs="Times New Roman"/>
          <w:sz w:val="24"/>
          <w:szCs w:val="24"/>
          <w:lang w:val="sk-SK"/>
        </w:rPr>
        <w:t xml:space="preserve">Ministerstvo </w:t>
      </w:r>
      <w:bookmarkEnd w:id="1410"/>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11" w:name="paragraf-50.odsek-1.pismeno-a"/>
      <w:r w:rsidRPr="007E03A4">
        <w:rPr>
          <w:rFonts w:ascii="Times New Roman" w:hAnsi="Times New Roman" w:cs="Times New Roman"/>
          <w:sz w:val="24"/>
          <w:szCs w:val="24"/>
          <w:lang w:val="sk-SK"/>
        </w:rPr>
        <w:t xml:space="preserve"> </w:t>
      </w:r>
      <w:bookmarkStart w:id="1412" w:name="paragraf-50.odsek-1.pismeno-a.oznacenie"/>
      <w:r w:rsidRPr="007E03A4">
        <w:rPr>
          <w:rFonts w:ascii="Times New Roman" w:hAnsi="Times New Roman" w:cs="Times New Roman"/>
          <w:sz w:val="24"/>
          <w:szCs w:val="24"/>
          <w:lang w:val="sk-SK"/>
        </w:rPr>
        <w:t xml:space="preserve">a) </w:t>
      </w:r>
      <w:bookmarkStart w:id="1413" w:name="paragraf-50.odsek-1.pismeno-a.text"/>
      <w:bookmarkEnd w:id="1412"/>
      <w:r w:rsidRPr="007E03A4">
        <w:rPr>
          <w:rFonts w:ascii="Times New Roman" w:hAnsi="Times New Roman" w:cs="Times New Roman"/>
          <w:sz w:val="24"/>
          <w:szCs w:val="24"/>
          <w:lang w:val="sk-SK"/>
        </w:rPr>
        <w:t xml:space="preserve">vypracúva koncepciu podpory sociálneho začlenenia fyzických osôb s ťažkým zdravotným postihnutím do spoločnosti, </w:t>
      </w:r>
      <w:bookmarkEnd w:id="1413"/>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14" w:name="paragraf-50.odsek-1.pismeno-b"/>
      <w:bookmarkEnd w:id="1411"/>
      <w:r w:rsidRPr="007E03A4">
        <w:rPr>
          <w:rFonts w:ascii="Times New Roman" w:hAnsi="Times New Roman" w:cs="Times New Roman"/>
          <w:sz w:val="24"/>
          <w:szCs w:val="24"/>
          <w:lang w:val="sk-SK"/>
        </w:rPr>
        <w:t xml:space="preserve"> </w:t>
      </w:r>
      <w:bookmarkStart w:id="1415" w:name="paragraf-50.odsek-1.pismeno-b.oznacenie"/>
      <w:r w:rsidRPr="007E03A4">
        <w:rPr>
          <w:rFonts w:ascii="Times New Roman" w:hAnsi="Times New Roman" w:cs="Times New Roman"/>
          <w:sz w:val="24"/>
          <w:szCs w:val="24"/>
          <w:lang w:val="sk-SK"/>
        </w:rPr>
        <w:t xml:space="preserve">b) </w:t>
      </w:r>
      <w:bookmarkStart w:id="1416" w:name="paragraf-50.odsek-1.pismeno-b.text"/>
      <w:bookmarkEnd w:id="1415"/>
      <w:r w:rsidRPr="007E03A4">
        <w:rPr>
          <w:rFonts w:ascii="Times New Roman" w:hAnsi="Times New Roman" w:cs="Times New Roman"/>
          <w:sz w:val="24"/>
          <w:szCs w:val="24"/>
          <w:lang w:val="sk-SK"/>
        </w:rPr>
        <w:t xml:space="preserve">zabezpečuje medzinárodnú spoluprácu pri podpore sociálneho začlenenia fyzických osôb so zdravotným postihnutím do spoločnosti, </w:t>
      </w:r>
      <w:bookmarkEnd w:id="1416"/>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17" w:name="paragraf-50.odsek-1.pismeno-c"/>
      <w:bookmarkEnd w:id="1414"/>
      <w:r w:rsidRPr="007E03A4">
        <w:rPr>
          <w:rFonts w:ascii="Times New Roman" w:hAnsi="Times New Roman" w:cs="Times New Roman"/>
          <w:sz w:val="24"/>
          <w:szCs w:val="24"/>
          <w:lang w:val="sk-SK"/>
        </w:rPr>
        <w:t xml:space="preserve"> </w:t>
      </w:r>
      <w:bookmarkStart w:id="1418" w:name="paragraf-50.odsek-1.pismeno-c.oznacenie"/>
      <w:r w:rsidRPr="007E03A4">
        <w:rPr>
          <w:rFonts w:ascii="Times New Roman" w:hAnsi="Times New Roman" w:cs="Times New Roman"/>
          <w:sz w:val="24"/>
          <w:szCs w:val="24"/>
          <w:lang w:val="sk-SK"/>
        </w:rPr>
        <w:t xml:space="preserve">c) </w:t>
      </w:r>
      <w:bookmarkStart w:id="1419" w:name="paragraf-50.odsek-1.pismeno-c.text"/>
      <w:bookmarkEnd w:id="1418"/>
      <w:r w:rsidRPr="007E03A4">
        <w:rPr>
          <w:rFonts w:ascii="Times New Roman" w:hAnsi="Times New Roman" w:cs="Times New Roman"/>
          <w:sz w:val="24"/>
          <w:szCs w:val="24"/>
          <w:lang w:val="sk-SK"/>
        </w:rPr>
        <w:t xml:space="preserve">koordinuje činnosť ústredia a úradov vo veciach podpory sociálneho začlenenia fyzickej osoby s ťažkým zdravotným postihnutím do spoločnosti a lekárskej posudkovej činnosti, </w:t>
      </w:r>
      <w:bookmarkEnd w:id="1419"/>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20" w:name="paragraf-50.odsek-1.pismeno-d"/>
      <w:bookmarkEnd w:id="1417"/>
      <w:r w:rsidRPr="007E03A4">
        <w:rPr>
          <w:rFonts w:ascii="Times New Roman" w:hAnsi="Times New Roman" w:cs="Times New Roman"/>
          <w:sz w:val="24"/>
          <w:szCs w:val="24"/>
          <w:lang w:val="sk-SK"/>
        </w:rPr>
        <w:t xml:space="preserve"> </w:t>
      </w:r>
      <w:bookmarkStart w:id="1421" w:name="paragraf-50.odsek-1.pismeno-d.oznacenie"/>
      <w:r w:rsidRPr="007E03A4">
        <w:rPr>
          <w:rFonts w:ascii="Times New Roman" w:hAnsi="Times New Roman" w:cs="Times New Roman"/>
          <w:sz w:val="24"/>
          <w:szCs w:val="24"/>
          <w:lang w:val="sk-SK"/>
        </w:rPr>
        <w:t xml:space="preserve">d) </w:t>
      </w:r>
      <w:bookmarkStart w:id="1422" w:name="paragraf-50.odsek-1.pismeno-d.text"/>
      <w:bookmarkEnd w:id="1421"/>
      <w:r w:rsidRPr="007E03A4">
        <w:rPr>
          <w:rFonts w:ascii="Times New Roman" w:hAnsi="Times New Roman" w:cs="Times New Roman"/>
          <w:sz w:val="24"/>
          <w:szCs w:val="24"/>
          <w:lang w:val="sk-SK"/>
        </w:rPr>
        <w:t xml:space="preserve">schvaľuje zaradenie pomôcky do zoznamu pomôcok, vyradenie pomôcky zo zoznamu pomôcok a maximálne zohľadňovanú sumu z ceny pomôcky zaradenej do zoznamu pomôcok a jej zmenu a oznamuje navrhovateľovi nezaradenie pomôcky do zoznamu pomôcok alebo jej nevyradenie zo zoznamu pomôcok, </w:t>
      </w:r>
      <w:bookmarkEnd w:id="1422"/>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23" w:name="paragraf-50.odsek-1.pismeno-e"/>
      <w:bookmarkEnd w:id="1420"/>
      <w:r w:rsidRPr="007E03A4">
        <w:rPr>
          <w:rFonts w:ascii="Times New Roman" w:hAnsi="Times New Roman" w:cs="Times New Roman"/>
          <w:sz w:val="24"/>
          <w:szCs w:val="24"/>
          <w:lang w:val="sk-SK"/>
        </w:rPr>
        <w:t xml:space="preserve"> </w:t>
      </w:r>
      <w:bookmarkStart w:id="1424" w:name="paragraf-50.odsek-1.pismeno-e.oznacenie"/>
      <w:r w:rsidRPr="007E03A4">
        <w:rPr>
          <w:rFonts w:ascii="Times New Roman" w:hAnsi="Times New Roman" w:cs="Times New Roman"/>
          <w:sz w:val="24"/>
          <w:szCs w:val="24"/>
          <w:lang w:val="sk-SK"/>
        </w:rPr>
        <w:t xml:space="preserve">e) </w:t>
      </w:r>
      <w:bookmarkStart w:id="1425" w:name="paragraf-50.odsek-1.pismeno-e.text"/>
      <w:bookmarkEnd w:id="1424"/>
      <w:r w:rsidRPr="007E03A4">
        <w:rPr>
          <w:rFonts w:ascii="Times New Roman" w:hAnsi="Times New Roman" w:cs="Times New Roman"/>
          <w:sz w:val="24"/>
          <w:szCs w:val="24"/>
          <w:lang w:val="sk-SK"/>
        </w:rPr>
        <w:t xml:space="preserve">zriaďuje kategorizačnú komisiu. </w:t>
      </w:r>
      <w:bookmarkEnd w:id="1425"/>
    </w:p>
    <w:p w:rsidR="0085572E" w:rsidRPr="007E03A4" w:rsidRDefault="007E03A4" w:rsidP="00144ACF">
      <w:pPr>
        <w:spacing w:before="225" w:after="225" w:line="264" w:lineRule="auto"/>
        <w:ind w:left="75"/>
        <w:jc w:val="both"/>
        <w:rPr>
          <w:rFonts w:ascii="Times New Roman" w:hAnsi="Times New Roman" w:cs="Times New Roman"/>
          <w:sz w:val="24"/>
          <w:szCs w:val="24"/>
          <w:lang w:val="sk-SK"/>
        </w:rPr>
      </w:pPr>
      <w:bookmarkStart w:id="1426" w:name="paragraf-51.oznacenie"/>
      <w:bookmarkStart w:id="1427" w:name="paragraf-51"/>
      <w:bookmarkEnd w:id="1406"/>
      <w:bookmarkEnd w:id="1408"/>
      <w:bookmarkEnd w:id="1423"/>
      <w:r w:rsidRPr="007E03A4">
        <w:rPr>
          <w:rFonts w:ascii="Times New Roman" w:hAnsi="Times New Roman" w:cs="Times New Roman"/>
          <w:b/>
          <w:sz w:val="24"/>
          <w:szCs w:val="24"/>
          <w:lang w:val="sk-SK"/>
        </w:rPr>
        <w:t xml:space="preserve"> § 51 </w:t>
      </w:r>
    </w:p>
    <w:p w:rsidR="0085572E" w:rsidRPr="007E03A4" w:rsidRDefault="007E03A4" w:rsidP="00144ACF">
      <w:pPr>
        <w:spacing w:before="225" w:after="225" w:line="264" w:lineRule="auto"/>
        <w:ind w:left="75"/>
        <w:jc w:val="both"/>
        <w:rPr>
          <w:rFonts w:ascii="Times New Roman" w:hAnsi="Times New Roman" w:cs="Times New Roman"/>
          <w:sz w:val="24"/>
          <w:szCs w:val="24"/>
          <w:lang w:val="sk-SK"/>
        </w:rPr>
      </w:pPr>
      <w:bookmarkStart w:id="1428" w:name="paragraf-51.nadpis"/>
      <w:bookmarkEnd w:id="1426"/>
      <w:r w:rsidRPr="007E03A4">
        <w:rPr>
          <w:rFonts w:ascii="Times New Roman" w:hAnsi="Times New Roman" w:cs="Times New Roman"/>
          <w:b/>
          <w:sz w:val="24"/>
          <w:szCs w:val="24"/>
          <w:lang w:val="sk-SK"/>
        </w:rPr>
        <w:t xml:space="preserve"> Pôsobnosť ústredia </w:t>
      </w:r>
    </w:p>
    <w:p w:rsidR="0085572E" w:rsidRPr="007E03A4" w:rsidRDefault="007E03A4" w:rsidP="00144ACF">
      <w:pPr>
        <w:spacing w:after="0" w:line="264" w:lineRule="auto"/>
        <w:ind w:left="150"/>
        <w:jc w:val="both"/>
        <w:rPr>
          <w:rFonts w:ascii="Times New Roman" w:hAnsi="Times New Roman" w:cs="Times New Roman"/>
          <w:sz w:val="24"/>
          <w:szCs w:val="24"/>
          <w:lang w:val="sk-SK"/>
        </w:rPr>
      </w:pPr>
      <w:bookmarkStart w:id="1429" w:name="paragraf-51.odsek-1"/>
      <w:bookmarkEnd w:id="1428"/>
      <w:r w:rsidRPr="007E03A4">
        <w:rPr>
          <w:rFonts w:ascii="Times New Roman" w:hAnsi="Times New Roman" w:cs="Times New Roman"/>
          <w:sz w:val="24"/>
          <w:szCs w:val="24"/>
          <w:lang w:val="sk-SK"/>
        </w:rPr>
        <w:t xml:space="preserve"> </w:t>
      </w:r>
      <w:bookmarkStart w:id="1430" w:name="paragraf-51.odsek-1.oznacenie"/>
      <w:bookmarkStart w:id="1431" w:name="paragraf-51.odsek-1.text"/>
      <w:bookmarkEnd w:id="1430"/>
      <w:r w:rsidRPr="007E03A4">
        <w:rPr>
          <w:rFonts w:ascii="Times New Roman" w:hAnsi="Times New Roman" w:cs="Times New Roman"/>
          <w:sz w:val="24"/>
          <w:szCs w:val="24"/>
          <w:lang w:val="sk-SK"/>
        </w:rPr>
        <w:t xml:space="preserve">Ústredie </w:t>
      </w:r>
      <w:bookmarkEnd w:id="1431"/>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32" w:name="paragraf-51.odsek-1.pismeno-a"/>
      <w:r w:rsidRPr="007E03A4">
        <w:rPr>
          <w:rFonts w:ascii="Times New Roman" w:hAnsi="Times New Roman" w:cs="Times New Roman"/>
          <w:sz w:val="24"/>
          <w:szCs w:val="24"/>
          <w:lang w:val="sk-SK"/>
        </w:rPr>
        <w:t xml:space="preserve"> </w:t>
      </w:r>
      <w:bookmarkStart w:id="1433" w:name="paragraf-51.odsek-1.pismeno-a.oznacenie"/>
      <w:r w:rsidRPr="007E03A4">
        <w:rPr>
          <w:rFonts w:ascii="Times New Roman" w:hAnsi="Times New Roman" w:cs="Times New Roman"/>
          <w:sz w:val="24"/>
          <w:szCs w:val="24"/>
          <w:lang w:val="sk-SK"/>
        </w:rPr>
        <w:t xml:space="preserve">a) </w:t>
      </w:r>
      <w:bookmarkStart w:id="1434" w:name="paragraf-51.odsek-1.pismeno-a.text"/>
      <w:bookmarkEnd w:id="1433"/>
      <w:r w:rsidRPr="007E03A4">
        <w:rPr>
          <w:rFonts w:ascii="Times New Roman" w:hAnsi="Times New Roman" w:cs="Times New Roman"/>
          <w:sz w:val="24"/>
          <w:szCs w:val="24"/>
          <w:lang w:val="sk-SK"/>
        </w:rPr>
        <w:t xml:space="preserve">riadi, kontroluje, koordinuje a metodicky usmerňuje výkon štátnej správy vo veciach podpory sociálneho začlenenia fyzickej osoby s ťažkým zdravotným postihnutím do spoločnosti, </w:t>
      </w:r>
      <w:bookmarkEnd w:id="1434"/>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35" w:name="paragraf-51.odsek-1.pismeno-b"/>
      <w:bookmarkEnd w:id="1432"/>
      <w:r w:rsidRPr="007E03A4">
        <w:rPr>
          <w:rFonts w:ascii="Times New Roman" w:hAnsi="Times New Roman" w:cs="Times New Roman"/>
          <w:sz w:val="24"/>
          <w:szCs w:val="24"/>
          <w:lang w:val="sk-SK"/>
        </w:rPr>
        <w:t xml:space="preserve"> </w:t>
      </w:r>
      <w:bookmarkStart w:id="1436" w:name="paragraf-51.odsek-1.pismeno-b.oznacenie"/>
      <w:r w:rsidRPr="007E03A4">
        <w:rPr>
          <w:rFonts w:ascii="Times New Roman" w:hAnsi="Times New Roman" w:cs="Times New Roman"/>
          <w:sz w:val="24"/>
          <w:szCs w:val="24"/>
          <w:lang w:val="sk-SK"/>
        </w:rPr>
        <w:t xml:space="preserve">b) </w:t>
      </w:r>
      <w:bookmarkStart w:id="1437" w:name="paragraf-51.odsek-1.pismeno-b.text"/>
      <w:bookmarkEnd w:id="1436"/>
      <w:r w:rsidRPr="007E03A4">
        <w:rPr>
          <w:rFonts w:ascii="Times New Roman" w:hAnsi="Times New Roman" w:cs="Times New Roman"/>
          <w:sz w:val="24"/>
          <w:szCs w:val="24"/>
          <w:lang w:val="sk-SK"/>
        </w:rPr>
        <w:t xml:space="preserve">vykonáva v druhom stupni štátnu správu vo veciach kompenzácie, preukazu a parkovacieho preukazu, v ktorých v prvom stupni koná a rozhoduje úrad, </w:t>
      </w:r>
      <w:bookmarkEnd w:id="1437"/>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38" w:name="paragraf-51.odsek-1.pismeno-c"/>
      <w:bookmarkEnd w:id="1435"/>
      <w:r w:rsidRPr="007E03A4">
        <w:rPr>
          <w:rFonts w:ascii="Times New Roman" w:hAnsi="Times New Roman" w:cs="Times New Roman"/>
          <w:sz w:val="24"/>
          <w:szCs w:val="24"/>
          <w:lang w:val="sk-SK"/>
        </w:rPr>
        <w:t xml:space="preserve"> </w:t>
      </w:r>
      <w:bookmarkStart w:id="1439" w:name="paragraf-51.odsek-1.pismeno-c.oznacenie"/>
      <w:r w:rsidRPr="007E03A4">
        <w:rPr>
          <w:rFonts w:ascii="Times New Roman" w:hAnsi="Times New Roman" w:cs="Times New Roman"/>
          <w:sz w:val="24"/>
          <w:szCs w:val="24"/>
          <w:lang w:val="sk-SK"/>
        </w:rPr>
        <w:t xml:space="preserve">c) </w:t>
      </w:r>
      <w:bookmarkEnd w:id="1439"/>
      <w:r w:rsidRPr="007E03A4">
        <w:rPr>
          <w:rFonts w:ascii="Times New Roman" w:hAnsi="Times New Roman" w:cs="Times New Roman"/>
          <w:sz w:val="24"/>
          <w:szCs w:val="24"/>
          <w:lang w:val="sk-SK"/>
        </w:rPr>
        <w:t xml:space="preserve">vypracúva posudok podľa </w:t>
      </w:r>
      <w:hyperlink w:anchor="paragraf-15">
        <w:r w:rsidRPr="007E03A4">
          <w:rPr>
            <w:rFonts w:ascii="Times New Roman" w:hAnsi="Times New Roman" w:cs="Times New Roman"/>
            <w:sz w:val="24"/>
            <w:szCs w:val="24"/>
            <w:lang w:val="sk-SK"/>
          </w:rPr>
          <w:t>§ 15</w:t>
        </w:r>
      </w:hyperlink>
      <w:bookmarkStart w:id="1440" w:name="paragraf-51.odsek-1.pismeno-c.text"/>
      <w:r w:rsidRPr="007E03A4">
        <w:rPr>
          <w:rFonts w:ascii="Times New Roman" w:hAnsi="Times New Roman" w:cs="Times New Roman"/>
          <w:sz w:val="24"/>
          <w:szCs w:val="24"/>
          <w:lang w:val="sk-SK"/>
        </w:rPr>
        <w:t xml:space="preserve"> pri rozhodovaní v druhom stupni vo veciach kompenzácie, preukazu a parkovacieho preukazu, v ktorých v prvom stupni koná a rozhoduje úrad, </w:t>
      </w:r>
      <w:bookmarkEnd w:id="1440"/>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41" w:name="paragraf-51.odsek-1.pismeno-d"/>
      <w:bookmarkEnd w:id="1438"/>
      <w:r w:rsidRPr="007E03A4">
        <w:rPr>
          <w:rFonts w:ascii="Times New Roman" w:hAnsi="Times New Roman" w:cs="Times New Roman"/>
          <w:sz w:val="24"/>
          <w:szCs w:val="24"/>
          <w:lang w:val="sk-SK"/>
        </w:rPr>
        <w:t xml:space="preserve"> </w:t>
      </w:r>
      <w:bookmarkStart w:id="1442" w:name="paragraf-51.odsek-1.pismeno-d.oznacenie"/>
      <w:r w:rsidRPr="007E03A4">
        <w:rPr>
          <w:rFonts w:ascii="Times New Roman" w:hAnsi="Times New Roman" w:cs="Times New Roman"/>
          <w:sz w:val="24"/>
          <w:szCs w:val="24"/>
          <w:lang w:val="sk-SK"/>
        </w:rPr>
        <w:t xml:space="preserve">d) </w:t>
      </w:r>
      <w:bookmarkStart w:id="1443" w:name="paragraf-51.odsek-1.pismeno-d.text"/>
      <w:bookmarkEnd w:id="1442"/>
      <w:r w:rsidRPr="007E03A4">
        <w:rPr>
          <w:rFonts w:ascii="Times New Roman" w:hAnsi="Times New Roman" w:cs="Times New Roman"/>
          <w:sz w:val="24"/>
          <w:szCs w:val="24"/>
          <w:lang w:val="sk-SK"/>
        </w:rPr>
        <w:t xml:space="preserve">vypracúva lekársky posudok, </w:t>
      </w:r>
      <w:bookmarkEnd w:id="1443"/>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44" w:name="paragraf-51.odsek-1.pismeno-e"/>
      <w:bookmarkEnd w:id="1441"/>
      <w:r w:rsidRPr="007E03A4">
        <w:rPr>
          <w:rFonts w:ascii="Times New Roman" w:hAnsi="Times New Roman" w:cs="Times New Roman"/>
          <w:sz w:val="24"/>
          <w:szCs w:val="24"/>
          <w:lang w:val="sk-SK"/>
        </w:rPr>
        <w:t xml:space="preserve"> </w:t>
      </w:r>
      <w:bookmarkStart w:id="1445" w:name="paragraf-51.odsek-1.pismeno-e.oznacenie"/>
      <w:r w:rsidRPr="007E03A4">
        <w:rPr>
          <w:rFonts w:ascii="Times New Roman" w:hAnsi="Times New Roman" w:cs="Times New Roman"/>
          <w:sz w:val="24"/>
          <w:szCs w:val="24"/>
          <w:lang w:val="sk-SK"/>
        </w:rPr>
        <w:t xml:space="preserve">e) </w:t>
      </w:r>
      <w:bookmarkEnd w:id="1445"/>
      <w:r w:rsidRPr="007E03A4">
        <w:rPr>
          <w:rFonts w:ascii="Times New Roman" w:hAnsi="Times New Roman" w:cs="Times New Roman"/>
          <w:sz w:val="24"/>
          <w:szCs w:val="24"/>
          <w:lang w:val="sk-SK"/>
        </w:rPr>
        <w:t>poskytuje fyzickej osobe základné sociálne poradenstvo podľa osobitného predpisu</w:t>
      </w:r>
      <w:hyperlink w:anchor="poznamky.poznamka-1a">
        <w:r w:rsidRPr="007E03A4">
          <w:rPr>
            <w:rFonts w:ascii="Times New Roman" w:hAnsi="Times New Roman" w:cs="Times New Roman"/>
            <w:sz w:val="24"/>
            <w:szCs w:val="24"/>
            <w:vertAlign w:val="superscript"/>
            <w:lang w:val="sk-SK"/>
          </w:rPr>
          <w:t>1a</w:t>
        </w:r>
        <w:r w:rsidRPr="007E03A4">
          <w:rPr>
            <w:rFonts w:ascii="Times New Roman" w:hAnsi="Times New Roman" w:cs="Times New Roman"/>
            <w:sz w:val="24"/>
            <w:szCs w:val="24"/>
            <w:lang w:val="sk-SK"/>
          </w:rPr>
          <w:t>)</w:t>
        </w:r>
      </w:hyperlink>
      <w:bookmarkStart w:id="1446" w:name="paragraf-51.odsek-1.pismeno-e.text"/>
      <w:r w:rsidRPr="007E03A4">
        <w:rPr>
          <w:rFonts w:ascii="Times New Roman" w:hAnsi="Times New Roman" w:cs="Times New Roman"/>
          <w:sz w:val="24"/>
          <w:szCs w:val="24"/>
          <w:lang w:val="sk-SK"/>
        </w:rPr>
        <w:t xml:space="preserve"> a poradenstvo vo veciach kompenzácie, preukazu a parkovacieho preukazu, </w:t>
      </w:r>
      <w:bookmarkEnd w:id="1446"/>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47" w:name="paragraf-51.odsek-1.pismeno-f"/>
      <w:bookmarkEnd w:id="1444"/>
      <w:r w:rsidRPr="007E03A4">
        <w:rPr>
          <w:rFonts w:ascii="Times New Roman" w:hAnsi="Times New Roman" w:cs="Times New Roman"/>
          <w:sz w:val="24"/>
          <w:szCs w:val="24"/>
          <w:lang w:val="sk-SK"/>
        </w:rPr>
        <w:lastRenderedPageBreak/>
        <w:t xml:space="preserve"> </w:t>
      </w:r>
      <w:bookmarkStart w:id="1448" w:name="paragraf-51.odsek-1.pismeno-f.oznacenie"/>
      <w:r w:rsidRPr="007E03A4">
        <w:rPr>
          <w:rFonts w:ascii="Times New Roman" w:hAnsi="Times New Roman" w:cs="Times New Roman"/>
          <w:sz w:val="24"/>
          <w:szCs w:val="24"/>
          <w:lang w:val="sk-SK"/>
        </w:rPr>
        <w:t xml:space="preserve">f) </w:t>
      </w:r>
      <w:bookmarkStart w:id="1449" w:name="paragraf-51.odsek-1.pismeno-f.text"/>
      <w:bookmarkEnd w:id="1448"/>
      <w:r w:rsidRPr="007E03A4">
        <w:rPr>
          <w:rFonts w:ascii="Times New Roman" w:hAnsi="Times New Roman" w:cs="Times New Roman"/>
          <w:sz w:val="24"/>
          <w:szCs w:val="24"/>
          <w:lang w:val="sk-SK"/>
        </w:rPr>
        <w:t xml:space="preserve">vedie evidenciu vrátených funkčných pomôcok a vrátených funkčných zdvíhacích zariadení a poskytuje o nich informácie fyzickým osobám s ťažkým zdravotným postihnutím, úradom a iným osobám, </w:t>
      </w:r>
      <w:bookmarkEnd w:id="1449"/>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50" w:name="paragraf-51.odsek-1.pismeno-g"/>
      <w:bookmarkEnd w:id="1447"/>
      <w:r w:rsidRPr="007E03A4">
        <w:rPr>
          <w:rFonts w:ascii="Times New Roman" w:hAnsi="Times New Roman" w:cs="Times New Roman"/>
          <w:sz w:val="24"/>
          <w:szCs w:val="24"/>
          <w:lang w:val="sk-SK"/>
        </w:rPr>
        <w:t xml:space="preserve"> </w:t>
      </w:r>
      <w:bookmarkStart w:id="1451" w:name="paragraf-51.odsek-1.pismeno-g.oznacenie"/>
      <w:r w:rsidRPr="007E03A4">
        <w:rPr>
          <w:rFonts w:ascii="Times New Roman" w:hAnsi="Times New Roman" w:cs="Times New Roman"/>
          <w:sz w:val="24"/>
          <w:szCs w:val="24"/>
          <w:lang w:val="sk-SK"/>
        </w:rPr>
        <w:t xml:space="preserve">g) </w:t>
      </w:r>
      <w:bookmarkStart w:id="1452" w:name="paragraf-51.odsek-1.pismeno-g.text"/>
      <w:bookmarkEnd w:id="1451"/>
      <w:r w:rsidRPr="007E03A4">
        <w:rPr>
          <w:rFonts w:ascii="Times New Roman" w:hAnsi="Times New Roman" w:cs="Times New Roman"/>
          <w:sz w:val="24"/>
          <w:szCs w:val="24"/>
          <w:lang w:val="sk-SK"/>
        </w:rPr>
        <w:t xml:space="preserve">uhrádza poskytovateľovi zdravotnej starostlivosti zdravotné výkony na účely poskytovania peňažných príspevkov na kompenzáciu a vyhotovovania preukazu a parkovacieho preukazu, </w:t>
      </w:r>
      <w:bookmarkEnd w:id="1452"/>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53" w:name="paragraf-51.odsek-1.pismeno-h"/>
      <w:bookmarkEnd w:id="1450"/>
      <w:r w:rsidRPr="007E03A4">
        <w:rPr>
          <w:rFonts w:ascii="Times New Roman" w:hAnsi="Times New Roman" w:cs="Times New Roman"/>
          <w:sz w:val="24"/>
          <w:szCs w:val="24"/>
          <w:lang w:val="sk-SK"/>
        </w:rPr>
        <w:t xml:space="preserve"> </w:t>
      </w:r>
      <w:bookmarkStart w:id="1454" w:name="paragraf-51.odsek-1.pismeno-h.oznacenie"/>
      <w:r w:rsidRPr="007E03A4">
        <w:rPr>
          <w:rFonts w:ascii="Times New Roman" w:hAnsi="Times New Roman" w:cs="Times New Roman"/>
          <w:sz w:val="24"/>
          <w:szCs w:val="24"/>
          <w:lang w:val="sk-SK"/>
        </w:rPr>
        <w:t xml:space="preserve">h) </w:t>
      </w:r>
      <w:bookmarkEnd w:id="1454"/>
      <w:r w:rsidRPr="007E03A4">
        <w:rPr>
          <w:rFonts w:ascii="Times New Roman" w:hAnsi="Times New Roman" w:cs="Times New Roman"/>
          <w:sz w:val="24"/>
          <w:szCs w:val="24"/>
          <w:lang w:val="sk-SK"/>
        </w:rPr>
        <w:t xml:space="preserve">posudzuje psychickú schopnosť a fyzickú schopnosť fyzickej osoby vykonávať opatrovanie a potvrdzuje psychickú schopnosť a fyzickú schopnosť fyzickej osoby s ťažkým zdravotným postihnutím udeliť písomný súhlas na účely </w:t>
      </w:r>
      <w:hyperlink w:anchor="paragraf-40.odsek-7">
        <w:r w:rsidRPr="007E03A4">
          <w:rPr>
            <w:rFonts w:ascii="Times New Roman" w:hAnsi="Times New Roman" w:cs="Times New Roman"/>
            <w:sz w:val="24"/>
            <w:szCs w:val="24"/>
            <w:lang w:val="sk-SK"/>
          </w:rPr>
          <w:t>§ 40 ods. 7</w:t>
        </w:r>
      </w:hyperlink>
      <w:bookmarkStart w:id="1455" w:name="paragraf-51.odsek-1.pismeno-h.text"/>
      <w:r w:rsidRPr="007E03A4">
        <w:rPr>
          <w:rFonts w:ascii="Times New Roman" w:hAnsi="Times New Roman" w:cs="Times New Roman"/>
          <w:sz w:val="24"/>
          <w:szCs w:val="24"/>
          <w:lang w:val="sk-SK"/>
        </w:rPr>
        <w:t xml:space="preserve">, koordinuje vo svojom územnom obvode činnosť ďalších osôb, ktoré pôsobia pri podpore sociálneho začlenenia fyzických osôb s ťažkým zdravotným postihnutím do spoločnosti, </w:t>
      </w:r>
      <w:bookmarkEnd w:id="1455"/>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56" w:name="paragraf-51.odsek-1.pismeno-i"/>
      <w:bookmarkEnd w:id="1453"/>
      <w:r w:rsidRPr="007E03A4">
        <w:rPr>
          <w:rFonts w:ascii="Times New Roman" w:hAnsi="Times New Roman" w:cs="Times New Roman"/>
          <w:sz w:val="24"/>
          <w:szCs w:val="24"/>
          <w:lang w:val="sk-SK"/>
        </w:rPr>
        <w:t xml:space="preserve"> </w:t>
      </w:r>
      <w:bookmarkStart w:id="1457" w:name="paragraf-51.odsek-1.pismeno-i.oznacenie"/>
      <w:r w:rsidRPr="007E03A4">
        <w:rPr>
          <w:rFonts w:ascii="Times New Roman" w:hAnsi="Times New Roman" w:cs="Times New Roman"/>
          <w:sz w:val="24"/>
          <w:szCs w:val="24"/>
          <w:lang w:val="sk-SK"/>
        </w:rPr>
        <w:t xml:space="preserve">i) </w:t>
      </w:r>
      <w:bookmarkEnd w:id="1457"/>
      <w:r w:rsidRPr="007E03A4">
        <w:rPr>
          <w:rFonts w:ascii="Times New Roman" w:hAnsi="Times New Roman" w:cs="Times New Roman"/>
          <w:sz w:val="24"/>
          <w:szCs w:val="24"/>
          <w:lang w:val="sk-SK"/>
        </w:rPr>
        <w:t>spolupracuje s agentúrou osobnej asistencie,</w:t>
      </w:r>
      <w:hyperlink w:anchor="poznamky.poznamka-1a">
        <w:r w:rsidRPr="007E03A4">
          <w:rPr>
            <w:rFonts w:ascii="Times New Roman" w:hAnsi="Times New Roman" w:cs="Times New Roman"/>
            <w:sz w:val="24"/>
            <w:szCs w:val="24"/>
            <w:vertAlign w:val="superscript"/>
            <w:lang w:val="sk-SK"/>
          </w:rPr>
          <w:t>1a</w:t>
        </w:r>
        <w:r w:rsidRPr="007E03A4">
          <w:rPr>
            <w:rFonts w:ascii="Times New Roman" w:hAnsi="Times New Roman" w:cs="Times New Roman"/>
            <w:sz w:val="24"/>
            <w:szCs w:val="24"/>
            <w:lang w:val="sk-SK"/>
          </w:rPr>
          <w:t>)</w:t>
        </w:r>
      </w:hyperlink>
      <w:bookmarkStart w:id="1458" w:name="paragraf-51.odsek-1.pismeno-i.text"/>
      <w:r w:rsidRPr="007E03A4">
        <w:rPr>
          <w:rFonts w:ascii="Times New Roman" w:hAnsi="Times New Roman" w:cs="Times New Roman"/>
          <w:sz w:val="24"/>
          <w:szCs w:val="24"/>
          <w:lang w:val="sk-SK"/>
        </w:rPr>
        <w:t xml:space="preserve"> </w:t>
      </w:r>
      <w:bookmarkEnd w:id="1458"/>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59" w:name="paragraf-51.odsek-1.pismeno-j"/>
      <w:bookmarkEnd w:id="1456"/>
      <w:r w:rsidRPr="007E03A4">
        <w:rPr>
          <w:rFonts w:ascii="Times New Roman" w:hAnsi="Times New Roman" w:cs="Times New Roman"/>
          <w:sz w:val="24"/>
          <w:szCs w:val="24"/>
          <w:lang w:val="sk-SK"/>
        </w:rPr>
        <w:t xml:space="preserve"> </w:t>
      </w:r>
      <w:bookmarkStart w:id="1460" w:name="paragraf-51.odsek-1.pismeno-j.oznacenie"/>
      <w:r w:rsidRPr="007E03A4">
        <w:rPr>
          <w:rFonts w:ascii="Times New Roman" w:hAnsi="Times New Roman" w:cs="Times New Roman"/>
          <w:sz w:val="24"/>
          <w:szCs w:val="24"/>
          <w:lang w:val="sk-SK"/>
        </w:rPr>
        <w:t xml:space="preserve">j) </w:t>
      </w:r>
      <w:bookmarkStart w:id="1461" w:name="paragraf-51.odsek-1.pismeno-j.text"/>
      <w:bookmarkEnd w:id="1460"/>
      <w:r w:rsidRPr="007E03A4">
        <w:rPr>
          <w:rFonts w:ascii="Times New Roman" w:hAnsi="Times New Roman" w:cs="Times New Roman"/>
          <w:sz w:val="24"/>
          <w:szCs w:val="24"/>
          <w:lang w:val="sk-SK"/>
        </w:rPr>
        <w:t xml:space="preserve">zabezpečuje tlač a distribúciu tlačív preukazu a parkovacieho preukazu pre úrady, </w:t>
      </w:r>
      <w:bookmarkEnd w:id="1461"/>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62" w:name="paragraf-51.odsek-1.pismeno-k"/>
      <w:bookmarkEnd w:id="1459"/>
      <w:r w:rsidRPr="007E03A4">
        <w:rPr>
          <w:rFonts w:ascii="Times New Roman" w:hAnsi="Times New Roman" w:cs="Times New Roman"/>
          <w:sz w:val="24"/>
          <w:szCs w:val="24"/>
          <w:lang w:val="sk-SK"/>
        </w:rPr>
        <w:t xml:space="preserve"> </w:t>
      </w:r>
      <w:bookmarkStart w:id="1463" w:name="paragraf-51.odsek-1.pismeno-k.oznacenie"/>
      <w:r w:rsidRPr="007E03A4">
        <w:rPr>
          <w:rFonts w:ascii="Times New Roman" w:hAnsi="Times New Roman" w:cs="Times New Roman"/>
          <w:sz w:val="24"/>
          <w:szCs w:val="24"/>
          <w:lang w:val="sk-SK"/>
        </w:rPr>
        <w:t xml:space="preserve">k) </w:t>
      </w:r>
      <w:bookmarkStart w:id="1464" w:name="paragraf-51.odsek-1.pismeno-k.text"/>
      <w:bookmarkEnd w:id="1463"/>
      <w:r w:rsidRPr="007E03A4">
        <w:rPr>
          <w:rFonts w:ascii="Times New Roman" w:hAnsi="Times New Roman" w:cs="Times New Roman"/>
          <w:sz w:val="24"/>
          <w:szCs w:val="24"/>
          <w:lang w:val="sk-SK"/>
        </w:rPr>
        <w:t xml:space="preserve">spracúva informácie o štatistických výkazoch o počte poberateľov peňažných príspevkov na kompenzáciu, o výdavkoch na peňažné príspevky na kompenzáciu, o počte fyzických osôb s ťažkým zdravotným postihnutím, ktorým bol vyhotovený preukaz, o fyzických osobách s ťažkým zdravotným postihnutím, ktorým bol vyhotovený parkovací preukaz a predkladá ich ministerstvu, </w:t>
      </w:r>
      <w:bookmarkEnd w:id="1464"/>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65" w:name="paragraf-51.odsek-1.pismeno-l"/>
      <w:bookmarkEnd w:id="1462"/>
      <w:r w:rsidRPr="007E03A4">
        <w:rPr>
          <w:rFonts w:ascii="Times New Roman" w:hAnsi="Times New Roman" w:cs="Times New Roman"/>
          <w:sz w:val="24"/>
          <w:szCs w:val="24"/>
          <w:lang w:val="sk-SK"/>
        </w:rPr>
        <w:t xml:space="preserve"> </w:t>
      </w:r>
      <w:bookmarkStart w:id="1466" w:name="paragraf-51.odsek-1.pismeno-l.oznacenie"/>
      <w:r w:rsidRPr="007E03A4">
        <w:rPr>
          <w:rFonts w:ascii="Times New Roman" w:hAnsi="Times New Roman" w:cs="Times New Roman"/>
          <w:sz w:val="24"/>
          <w:szCs w:val="24"/>
          <w:lang w:val="sk-SK"/>
        </w:rPr>
        <w:t xml:space="preserve">l) </w:t>
      </w:r>
      <w:bookmarkStart w:id="1467" w:name="paragraf-51.odsek-1.pismeno-l.text"/>
      <w:bookmarkEnd w:id="1466"/>
      <w:r w:rsidRPr="007E03A4">
        <w:rPr>
          <w:rFonts w:ascii="Times New Roman" w:hAnsi="Times New Roman" w:cs="Times New Roman"/>
          <w:sz w:val="24"/>
          <w:szCs w:val="24"/>
          <w:lang w:val="sk-SK"/>
        </w:rPr>
        <w:t xml:space="preserve">vykonáva overovanie podpisu fyzickej osoby na účely peňažných príspevkov na kompenzáciu, </w:t>
      </w:r>
      <w:bookmarkEnd w:id="1467"/>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68" w:name="paragraf-51.odsek-1.pismeno-m"/>
      <w:bookmarkEnd w:id="1465"/>
      <w:r w:rsidRPr="007E03A4">
        <w:rPr>
          <w:rFonts w:ascii="Times New Roman" w:hAnsi="Times New Roman" w:cs="Times New Roman"/>
          <w:sz w:val="24"/>
          <w:szCs w:val="24"/>
          <w:lang w:val="sk-SK"/>
        </w:rPr>
        <w:t xml:space="preserve"> </w:t>
      </w:r>
      <w:bookmarkStart w:id="1469" w:name="paragraf-51.odsek-1.pismeno-m.oznacenie"/>
      <w:r w:rsidRPr="007E03A4">
        <w:rPr>
          <w:rFonts w:ascii="Times New Roman" w:hAnsi="Times New Roman" w:cs="Times New Roman"/>
          <w:sz w:val="24"/>
          <w:szCs w:val="24"/>
          <w:lang w:val="sk-SK"/>
        </w:rPr>
        <w:t xml:space="preserve">m) </w:t>
      </w:r>
      <w:bookmarkStart w:id="1470" w:name="paragraf-51.odsek-1.pismeno-m.text"/>
      <w:bookmarkEnd w:id="1469"/>
      <w:r w:rsidRPr="007E03A4">
        <w:rPr>
          <w:rFonts w:ascii="Times New Roman" w:hAnsi="Times New Roman" w:cs="Times New Roman"/>
          <w:sz w:val="24"/>
          <w:szCs w:val="24"/>
          <w:lang w:val="sk-SK"/>
        </w:rPr>
        <w:t xml:space="preserve">podáva návrh na zaradenie pomôcky do zoznamu pomôcok, návrh na vyradenie pomôcky zo zoznamu pomôcok a návrh maximálne zohľadňovanej sumy z ceny pomôcky a jej zmenu, </w:t>
      </w:r>
      <w:bookmarkEnd w:id="1470"/>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71" w:name="paragraf-51.odsek-1.pismeno-n"/>
      <w:bookmarkEnd w:id="1468"/>
      <w:r w:rsidRPr="007E03A4">
        <w:rPr>
          <w:rFonts w:ascii="Times New Roman" w:hAnsi="Times New Roman" w:cs="Times New Roman"/>
          <w:sz w:val="24"/>
          <w:szCs w:val="24"/>
          <w:lang w:val="sk-SK"/>
        </w:rPr>
        <w:t xml:space="preserve"> </w:t>
      </w:r>
      <w:bookmarkStart w:id="1472" w:name="paragraf-51.odsek-1.pismeno-n.oznacenie"/>
      <w:r w:rsidRPr="007E03A4">
        <w:rPr>
          <w:rFonts w:ascii="Times New Roman" w:hAnsi="Times New Roman" w:cs="Times New Roman"/>
          <w:sz w:val="24"/>
          <w:szCs w:val="24"/>
          <w:lang w:val="sk-SK"/>
        </w:rPr>
        <w:t xml:space="preserve">n) </w:t>
      </w:r>
      <w:bookmarkStart w:id="1473" w:name="paragraf-51.odsek-1.pismeno-n.text"/>
      <w:bookmarkEnd w:id="1472"/>
      <w:r w:rsidRPr="007E03A4">
        <w:rPr>
          <w:rFonts w:ascii="Times New Roman" w:hAnsi="Times New Roman" w:cs="Times New Roman"/>
          <w:sz w:val="24"/>
          <w:szCs w:val="24"/>
          <w:lang w:val="sk-SK"/>
        </w:rPr>
        <w:t xml:space="preserve">vykonáva terénnu sociálnu prácu, </w:t>
      </w:r>
      <w:bookmarkEnd w:id="1473"/>
    </w:p>
    <w:p w:rsidR="0085572E" w:rsidRPr="007E03A4" w:rsidRDefault="007E03A4" w:rsidP="00144ACF">
      <w:pPr>
        <w:spacing w:before="225" w:after="225" w:line="264" w:lineRule="auto"/>
        <w:ind w:left="225"/>
        <w:jc w:val="both"/>
        <w:rPr>
          <w:rFonts w:ascii="Times New Roman" w:hAnsi="Times New Roman" w:cs="Times New Roman"/>
          <w:sz w:val="24"/>
          <w:szCs w:val="24"/>
          <w:lang w:val="sk-SK"/>
        </w:rPr>
      </w:pPr>
      <w:bookmarkStart w:id="1474" w:name="paragraf-51.odsek-1.pismeno-o"/>
      <w:bookmarkEnd w:id="1471"/>
      <w:r w:rsidRPr="007E03A4">
        <w:rPr>
          <w:rFonts w:ascii="Times New Roman" w:hAnsi="Times New Roman" w:cs="Times New Roman"/>
          <w:sz w:val="24"/>
          <w:szCs w:val="24"/>
          <w:lang w:val="sk-SK"/>
        </w:rPr>
        <w:t xml:space="preserve"> </w:t>
      </w:r>
      <w:bookmarkStart w:id="1475" w:name="paragraf-51.odsek-1.pismeno-o.oznacenie"/>
      <w:r w:rsidRPr="007E03A4">
        <w:rPr>
          <w:rFonts w:ascii="Times New Roman" w:hAnsi="Times New Roman" w:cs="Times New Roman"/>
          <w:sz w:val="24"/>
          <w:szCs w:val="24"/>
          <w:lang w:val="sk-SK"/>
        </w:rPr>
        <w:t xml:space="preserve">o) </w:t>
      </w:r>
      <w:bookmarkStart w:id="1476" w:name="paragraf-51.odsek-1.pismeno-o.text"/>
      <w:bookmarkEnd w:id="1475"/>
      <w:r w:rsidRPr="007E03A4">
        <w:rPr>
          <w:rFonts w:ascii="Times New Roman" w:hAnsi="Times New Roman" w:cs="Times New Roman"/>
          <w:sz w:val="24"/>
          <w:szCs w:val="24"/>
          <w:lang w:val="sk-SK"/>
        </w:rPr>
        <w:t xml:space="preserve">plní ďalšie úlohy ustanovené týmto zákonom. </w:t>
      </w:r>
      <w:bookmarkEnd w:id="1476"/>
    </w:p>
    <w:p w:rsidR="0085572E" w:rsidRPr="007E03A4" w:rsidRDefault="007E03A4" w:rsidP="006254EA">
      <w:pPr>
        <w:spacing w:before="225" w:after="225" w:line="264" w:lineRule="auto"/>
        <w:jc w:val="center"/>
        <w:rPr>
          <w:rFonts w:ascii="Times New Roman" w:hAnsi="Times New Roman" w:cs="Times New Roman"/>
          <w:sz w:val="24"/>
          <w:szCs w:val="24"/>
          <w:lang w:val="sk-SK"/>
        </w:rPr>
      </w:pPr>
      <w:bookmarkStart w:id="1477" w:name="paragraf-52.oznacenie"/>
      <w:bookmarkStart w:id="1478" w:name="paragraf-52"/>
      <w:bookmarkEnd w:id="1427"/>
      <w:bookmarkEnd w:id="1429"/>
      <w:bookmarkEnd w:id="1474"/>
      <w:r w:rsidRPr="007E03A4">
        <w:rPr>
          <w:rFonts w:ascii="Times New Roman" w:hAnsi="Times New Roman" w:cs="Times New Roman"/>
          <w:b/>
          <w:sz w:val="24"/>
          <w:szCs w:val="24"/>
          <w:lang w:val="sk-SK"/>
        </w:rPr>
        <w:t>§ 52</w:t>
      </w:r>
    </w:p>
    <w:p w:rsidR="0085572E" w:rsidRPr="007E03A4" w:rsidRDefault="007E03A4" w:rsidP="006254EA">
      <w:pPr>
        <w:spacing w:before="225" w:after="225" w:line="264" w:lineRule="auto"/>
        <w:jc w:val="center"/>
        <w:rPr>
          <w:rFonts w:ascii="Times New Roman" w:hAnsi="Times New Roman" w:cs="Times New Roman"/>
          <w:sz w:val="24"/>
          <w:szCs w:val="24"/>
          <w:lang w:val="sk-SK"/>
        </w:rPr>
      </w:pPr>
      <w:bookmarkStart w:id="1479" w:name="paragraf-52.nadpis"/>
      <w:bookmarkEnd w:id="1477"/>
      <w:r w:rsidRPr="007E03A4">
        <w:rPr>
          <w:rFonts w:ascii="Times New Roman" w:hAnsi="Times New Roman" w:cs="Times New Roman"/>
          <w:b/>
          <w:sz w:val="24"/>
          <w:szCs w:val="24"/>
          <w:lang w:val="sk-SK"/>
        </w:rPr>
        <w:t>Pôsobnosť úradu</w:t>
      </w:r>
    </w:p>
    <w:p w:rsidR="0085572E" w:rsidRPr="007E03A4" w:rsidRDefault="007E03A4" w:rsidP="006254EA">
      <w:pPr>
        <w:spacing w:after="0" w:line="264" w:lineRule="auto"/>
        <w:jc w:val="both"/>
        <w:rPr>
          <w:rFonts w:ascii="Times New Roman" w:hAnsi="Times New Roman" w:cs="Times New Roman"/>
          <w:sz w:val="24"/>
          <w:szCs w:val="24"/>
          <w:lang w:val="sk-SK"/>
        </w:rPr>
      </w:pPr>
      <w:bookmarkStart w:id="1480" w:name="paragraf-52.odsek-1"/>
      <w:bookmarkEnd w:id="1479"/>
      <w:r w:rsidRPr="007E03A4">
        <w:rPr>
          <w:rFonts w:ascii="Times New Roman" w:hAnsi="Times New Roman" w:cs="Times New Roman"/>
          <w:sz w:val="24"/>
          <w:szCs w:val="24"/>
          <w:lang w:val="sk-SK"/>
        </w:rPr>
        <w:t xml:space="preserve"> </w:t>
      </w:r>
      <w:bookmarkStart w:id="1481" w:name="paragraf-52.odsek-1.oznacenie"/>
      <w:bookmarkStart w:id="1482" w:name="paragraf-52.odsek-1.text"/>
      <w:bookmarkEnd w:id="1481"/>
      <w:r w:rsidRPr="007E03A4">
        <w:rPr>
          <w:rFonts w:ascii="Times New Roman" w:hAnsi="Times New Roman" w:cs="Times New Roman"/>
          <w:sz w:val="24"/>
          <w:szCs w:val="24"/>
          <w:lang w:val="sk-SK"/>
        </w:rPr>
        <w:t xml:space="preserve">Úrad </w:t>
      </w:r>
      <w:bookmarkEnd w:id="1482"/>
    </w:p>
    <w:p w:rsidR="0085572E" w:rsidRPr="006254EA" w:rsidRDefault="007E03A4" w:rsidP="00D83D3F">
      <w:pPr>
        <w:pStyle w:val="Odsekzoznamu"/>
        <w:numPr>
          <w:ilvl w:val="0"/>
          <w:numId w:val="112"/>
        </w:numPr>
        <w:spacing w:after="0" w:line="264" w:lineRule="auto"/>
        <w:jc w:val="both"/>
        <w:rPr>
          <w:rFonts w:ascii="Times New Roman" w:hAnsi="Times New Roman" w:cs="Times New Roman"/>
          <w:sz w:val="24"/>
          <w:szCs w:val="24"/>
          <w:lang w:val="sk-SK"/>
        </w:rPr>
      </w:pPr>
      <w:bookmarkStart w:id="1483" w:name="paragraf-52.odsek-1.pismeno-a.text"/>
      <w:bookmarkStart w:id="1484" w:name="paragraf-52.odsek-1.pismeno-a"/>
      <w:r w:rsidRPr="006254EA">
        <w:rPr>
          <w:rFonts w:ascii="Times New Roman" w:hAnsi="Times New Roman" w:cs="Times New Roman"/>
          <w:sz w:val="24"/>
          <w:szCs w:val="24"/>
          <w:lang w:val="sk-SK"/>
        </w:rPr>
        <w:t xml:space="preserve">rozhoduje o </w:t>
      </w:r>
      <w:bookmarkEnd w:id="1483"/>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85" w:name="paragraf-52.odsek-1.pismeno-a.bod-1.text"/>
      <w:bookmarkStart w:id="1486" w:name="paragraf-52.odsek-1.pismeno-a.bod-1"/>
      <w:r w:rsidRPr="006254EA">
        <w:rPr>
          <w:rFonts w:ascii="Times New Roman" w:hAnsi="Times New Roman" w:cs="Times New Roman"/>
          <w:sz w:val="24"/>
          <w:szCs w:val="24"/>
          <w:lang w:val="sk-SK"/>
        </w:rPr>
        <w:t xml:space="preserve">preukaze, jeho odňatí a o povinnosti vrátiť preukaz, </w:t>
      </w:r>
      <w:bookmarkEnd w:id="1485"/>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87" w:name="paragraf-52.odsek-1.pismeno-a.bod-2.text"/>
      <w:bookmarkStart w:id="1488" w:name="paragraf-52.odsek-1.pismeno-a.bod-2"/>
      <w:bookmarkEnd w:id="1486"/>
      <w:r w:rsidRPr="006254EA">
        <w:rPr>
          <w:rFonts w:ascii="Times New Roman" w:hAnsi="Times New Roman" w:cs="Times New Roman"/>
          <w:sz w:val="24"/>
          <w:szCs w:val="24"/>
          <w:lang w:val="sk-SK"/>
        </w:rPr>
        <w:t xml:space="preserve">parkovacom preukaze, jeho odňatí a o povinnosti vrátiť parkovací preukaz, </w:t>
      </w:r>
      <w:bookmarkEnd w:id="1487"/>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89" w:name="paragraf-52.odsek-1.pismeno-a.bod-3.text"/>
      <w:bookmarkStart w:id="1490" w:name="paragraf-52.odsek-1.pismeno-a.bod-3"/>
      <w:bookmarkEnd w:id="1488"/>
      <w:r w:rsidRPr="006254EA">
        <w:rPr>
          <w:rFonts w:ascii="Times New Roman" w:hAnsi="Times New Roman" w:cs="Times New Roman"/>
          <w:sz w:val="24"/>
          <w:szCs w:val="24"/>
          <w:lang w:val="sk-SK"/>
        </w:rPr>
        <w:t xml:space="preserve">peňažných príspevkoch na kompenzáciu, </w:t>
      </w:r>
      <w:bookmarkEnd w:id="1489"/>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91" w:name="paragraf-52.odsek-1.pismeno-a.bod-4.text"/>
      <w:bookmarkStart w:id="1492" w:name="paragraf-52.odsek-1.pismeno-a.bod-4"/>
      <w:bookmarkEnd w:id="1490"/>
      <w:r w:rsidRPr="006254EA">
        <w:rPr>
          <w:rFonts w:ascii="Times New Roman" w:hAnsi="Times New Roman" w:cs="Times New Roman"/>
          <w:sz w:val="24"/>
          <w:szCs w:val="24"/>
          <w:lang w:val="sk-SK"/>
        </w:rPr>
        <w:t xml:space="preserve">odňatí a zastavení výplaty, o odňatí, o zastavení výplaty, o obnovení výplaty, o znížení alebo zvýšení peňažného príspevku na kompenzáciu, </w:t>
      </w:r>
      <w:bookmarkEnd w:id="1491"/>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93" w:name="paragraf-52.odsek-1.pismeno-a.bod-5.text"/>
      <w:bookmarkStart w:id="1494" w:name="paragraf-52.odsek-1.pismeno-a.bod-5"/>
      <w:bookmarkEnd w:id="1492"/>
      <w:r w:rsidRPr="006254EA">
        <w:rPr>
          <w:rFonts w:ascii="Times New Roman" w:hAnsi="Times New Roman" w:cs="Times New Roman"/>
          <w:sz w:val="24"/>
          <w:szCs w:val="24"/>
          <w:lang w:val="sk-SK"/>
        </w:rPr>
        <w:t xml:space="preserve">povinnosti fyzickej osoby s ťažkým zdravotným postihnutím alebo fyzickej osoby, ktorá opatruje fyzickú osobu s ťažkým zdravotným postihnutím, vrátiť peňažný príspevok na kompenzáciu alebo jeho časť, </w:t>
      </w:r>
      <w:bookmarkEnd w:id="1493"/>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95" w:name="paragraf-52.odsek-1.pismeno-a.bod-6"/>
      <w:bookmarkEnd w:id="1494"/>
      <w:r w:rsidRPr="006254EA">
        <w:rPr>
          <w:rFonts w:ascii="Times New Roman" w:hAnsi="Times New Roman" w:cs="Times New Roman"/>
          <w:sz w:val="24"/>
          <w:szCs w:val="24"/>
          <w:lang w:val="sk-SK"/>
        </w:rPr>
        <w:lastRenderedPageBreak/>
        <w:t xml:space="preserve">vyplatení alebo uložení povinnosti vrátiť rozdiel medzi výškou poskytnutého peňažného príspevku na kompenzáciu a výškou peňažného príspevku na kompenzáciu určeného na základe dokladu o skutočnej cene podľa </w:t>
      </w:r>
      <w:hyperlink w:anchor="paragraf-55.odsek-12">
        <w:r w:rsidRPr="006254EA">
          <w:rPr>
            <w:rFonts w:ascii="Times New Roman" w:hAnsi="Times New Roman" w:cs="Times New Roman"/>
            <w:sz w:val="24"/>
            <w:szCs w:val="24"/>
            <w:lang w:val="sk-SK"/>
          </w:rPr>
          <w:t>§ 55 ods. 12</w:t>
        </w:r>
      </w:hyperlink>
      <w:bookmarkStart w:id="1496" w:name="paragraf-52.odsek-1.pismeno-a.bod-6.text"/>
      <w:r w:rsidRPr="006254EA">
        <w:rPr>
          <w:rFonts w:ascii="Times New Roman" w:hAnsi="Times New Roman" w:cs="Times New Roman"/>
          <w:sz w:val="24"/>
          <w:szCs w:val="24"/>
          <w:lang w:val="sk-SK"/>
        </w:rPr>
        <w:t xml:space="preserve">, </w:t>
      </w:r>
      <w:bookmarkEnd w:id="1496"/>
    </w:p>
    <w:p w:rsidR="0085572E" w:rsidRPr="006254EA" w:rsidRDefault="007E03A4" w:rsidP="00D83D3F">
      <w:pPr>
        <w:pStyle w:val="Odsekzoznamu"/>
        <w:numPr>
          <w:ilvl w:val="0"/>
          <w:numId w:val="113"/>
        </w:numPr>
        <w:spacing w:before="225" w:after="225" w:line="264" w:lineRule="auto"/>
        <w:jc w:val="both"/>
        <w:rPr>
          <w:rFonts w:ascii="Times New Roman" w:hAnsi="Times New Roman" w:cs="Times New Roman"/>
          <w:sz w:val="24"/>
          <w:szCs w:val="24"/>
          <w:lang w:val="sk-SK"/>
        </w:rPr>
      </w:pPr>
      <w:bookmarkStart w:id="1497" w:name="paragraf-52.odsek-1.pismeno-a.bod-7.text"/>
      <w:bookmarkStart w:id="1498" w:name="paragraf-52.odsek-1.pismeno-a.bod-7"/>
      <w:bookmarkEnd w:id="1495"/>
      <w:r w:rsidRPr="006254EA">
        <w:rPr>
          <w:rFonts w:ascii="Times New Roman" w:hAnsi="Times New Roman" w:cs="Times New Roman"/>
          <w:sz w:val="24"/>
          <w:szCs w:val="24"/>
          <w:lang w:val="sk-SK"/>
        </w:rPr>
        <w:t xml:space="preserve">určení alebo uvoľnení osobitného príjemcu, </w:t>
      </w:r>
      <w:bookmarkEnd w:id="1497"/>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499" w:name="paragraf-52.odsek-1.pismeno-b"/>
      <w:bookmarkEnd w:id="1484"/>
      <w:bookmarkEnd w:id="1498"/>
      <w:r w:rsidRPr="00196615">
        <w:rPr>
          <w:rFonts w:ascii="Times New Roman" w:hAnsi="Times New Roman" w:cs="Times New Roman"/>
          <w:sz w:val="24"/>
          <w:szCs w:val="24"/>
          <w:lang w:val="sk-SK"/>
        </w:rPr>
        <w:t>uzatvára zmluvu so zariadením sociálnoprávnej ochrany detí a sociálnej kurately,</w:t>
      </w:r>
      <w:hyperlink w:anchor="poznamky.poznamka-1">
        <w:r w:rsidRPr="00196615">
          <w:rPr>
            <w:rFonts w:ascii="Times New Roman" w:hAnsi="Times New Roman" w:cs="Times New Roman"/>
            <w:sz w:val="24"/>
            <w:szCs w:val="24"/>
            <w:vertAlign w:val="superscript"/>
            <w:lang w:val="sk-SK"/>
          </w:rPr>
          <w:t>1</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s poskytovateľom sociálnej služby,</w:t>
      </w:r>
      <w:hyperlink w:anchor="poznamky.poznamka-1a">
        <w:r w:rsidRPr="00196615">
          <w:rPr>
            <w:rFonts w:ascii="Times New Roman" w:hAnsi="Times New Roman" w:cs="Times New Roman"/>
            <w:sz w:val="24"/>
            <w:szCs w:val="24"/>
            <w:vertAlign w:val="superscript"/>
            <w:lang w:val="sk-SK"/>
          </w:rPr>
          <w:t>1a</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so zdravotníckym zariadením,</w:t>
      </w:r>
      <w:hyperlink w:anchor="poznamky.poznamka-47a">
        <w:r w:rsidRPr="00196615">
          <w:rPr>
            <w:rFonts w:ascii="Times New Roman" w:hAnsi="Times New Roman" w:cs="Times New Roman"/>
            <w:sz w:val="24"/>
            <w:szCs w:val="24"/>
            <w:vertAlign w:val="superscript"/>
            <w:lang w:val="sk-SK"/>
          </w:rPr>
          <w:t>47a</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s chránenou dielňou alebo chráneným pracoviskom,</w:t>
      </w:r>
      <w:hyperlink w:anchor="poznamky.poznamka-47b">
        <w:r w:rsidRPr="00196615">
          <w:rPr>
            <w:rFonts w:ascii="Times New Roman" w:hAnsi="Times New Roman" w:cs="Times New Roman"/>
            <w:sz w:val="24"/>
            <w:szCs w:val="24"/>
            <w:vertAlign w:val="superscript"/>
            <w:lang w:val="sk-SK"/>
          </w:rPr>
          <w:t>47b</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s neziskovou organizáciou poskytujúcou všeobecne prospešné služby zamerané na pomoc osobám s ťažkým zdravotným postihnutím,</w:t>
      </w:r>
      <w:hyperlink w:anchor="poznamky.poznamka-47c">
        <w:r w:rsidRPr="00196615">
          <w:rPr>
            <w:rFonts w:ascii="Times New Roman" w:hAnsi="Times New Roman" w:cs="Times New Roman"/>
            <w:sz w:val="24"/>
            <w:szCs w:val="24"/>
            <w:vertAlign w:val="superscript"/>
            <w:lang w:val="sk-SK"/>
          </w:rPr>
          <w:t>47c</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s občianskym združením, ktoré má cieľ činnosti uvedený v stanovách zameraný na pomoc osobám s ťažkým zdravotným postihnutím,</w:t>
      </w:r>
      <w:hyperlink w:anchor="poznamky.poznamka-47d">
        <w:r w:rsidRPr="00196615">
          <w:rPr>
            <w:rFonts w:ascii="Times New Roman" w:hAnsi="Times New Roman" w:cs="Times New Roman"/>
            <w:sz w:val="24"/>
            <w:szCs w:val="24"/>
            <w:vertAlign w:val="superscript"/>
            <w:lang w:val="sk-SK"/>
          </w:rPr>
          <w:t>47d</w:t>
        </w:r>
        <w:r w:rsidRPr="00196615">
          <w:rPr>
            <w:rFonts w:ascii="Times New Roman" w:hAnsi="Times New Roman" w:cs="Times New Roman"/>
            <w:sz w:val="24"/>
            <w:szCs w:val="24"/>
            <w:lang w:val="sk-SK"/>
          </w:rPr>
          <w:t>)</w:t>
        </w:r>
      </w:hyperlink>
      <w:bookmarkStart w:id="1500" w:name="paragraf-52.odsek-1.pismeno-b.text"/>
      <w:r w:rsidRPr="00196615">
        <w:rPr>
          <w:rFonts w:ascii="Times New Roman" w:hAnsi="Times New Roman" w:cs="Times New Roman"/>
          <w:sz w:val="24"/>
          <w:szCs w:val="24"/>
          <w:lang w:val="sk-SK"/>
        </w:rPr>
        <w:t xml:space="preserve"> so školou, so školským zariadením, s fyzickou osobou s ťažkým zdravotným postihnutím alebo s iným príslušným orgánom o poskytnutí vrátenej funkčnej pomôcky alebo vráteného funkčného zdvíhacieho zariadenia do užívania, </w:t>
      </w:r>
      <w:bookmarkEnd w:id="1500"/>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01" w:name="paragraf-52.odsek-1.pismeno-c"/>
      <w:bookmarkEnd w:id="1499"/>
      <w:r w:rsidRPr="00196615">
        <w:rPr>
          <w:rFonts w:ascii="Times New Roman" w:hAnsi="Times New Roman" w:cs="Times New Roman"/>
          <w:sz w:val="24"/>
          <w:szCs w:val="24"/>
          <w:lang w:val="sk-SK"/>
        </w:rPr>
        <w:t xml:space="preserve">vypracúva posudok podľa </w:t>
      </w:r>
      <w:hyperlink w:anchor="paragraf-15">
        <w:r w:rsidRPr="00196615">
          <w:rPr>
            <w:rFonts w:ascii="Times New Roman" w:hAnsi="Times New Roman" w:cs="Times New Roman"/>
            <w:sz w:val="24"/>
            <w:szCs w:val="24"/>
            <w:lang w:val="sk-SK"/>
          </w:rPr>
          <w:t>§ 15</w:t>
        </w:r>
      </w:hyperlink>
      <w:bookmarkStart w:id="1502" w:name="paragraf-52.odsek-1.pismeno-c.text"/>
      <w:r w:rsidRPr="00196615">
        <w:rPr>
          <w:rFonts w:ascii="Times New Roman" w:hAnsi="Times New Roman" w:cs="Times New Roman"/>
          <w:sz w:val="24"/>
          <w:szCs w:val="24"/>
          <w:lang w:val="sk-SK"/>
        </w:rPr>
        <w:t xml:space="preserve"> pri rozhodovaní v prvom stupni, </w:t>
      </w:r>
      <w:bookmarkEnd w:id="1502"/>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03" w:name="paragraf-52.odsek-1.pismeno-d"/>
      <w:bookmarkEnd w:id="1501"/>
      <w:r w:rsidRPr="00196615">
        <w:rPr>
          <w:rFonts w:ascii="Times New Roman" w:hAnsi="Times New Roman" w:cs="Times New Roman"/>
          <w:sz w:val="24"/>
          <w:szCs w:val="24"/>
          <w:lang w:val="sk-SK"/>
        </w:rPr>
        <w:t>vypracúva lekársky posudok a posudzuje potrebu osobitnej starostlivosti podľa osobitného predpisu,</w:t>
      </w:r>
      <w:hyperlink w:anchor="poznamky.poznamka-1a">
        <w:r w:rsidRPr="00196615">
          <w:rPr>
            <w:rFonts w:ascii="Times New Roman" w:hAnsi="Times New Roman" w:cs="Times New Roman"/>
            <w:sz w:val="24"/>
            <w:szCs w:val="24"/>
            <w:vertAlign w:val="superscript"/>
            <w:lang w:val="sk-SK"/>
          </w:rPr>
          <w:t>1</w:t>
        </w:r>
        <w:r w:rsidRPr="00196615">
          <w:rPr>
            <w:rFonts w:ascii="Times New Roman" w:hAnsi="Times New Roman" w:cs="Times New Roman"/>
            <w:sz w:val="24"/>
            <w:szCs w:val="24"/>
            <w:lang w:val="sk-SK"/>
          </w:rPr>
          <w:t>)</w:t>
        </w:r>
      </w:hyperlink>
      <w:bookmarkStart w:id="1504" w:name="paragraf-52.odsek-1.pismeno-d.text"/>
      <w:r w:rsidRPr="00196615">
        <w:rPr>
          <w:rFonts w:ascii="Times New Roman" w:hAnsi="Times New Roman" w:cs="Times New Roman"/>
          <w:sz w:val="24"/>
          <w:szCs w:val="24"/>
          <w:lang w:val="sk-SK"/>
        </w:rPr>
        <w:t xml:space="preserve"> </w:t>
      </w:r>
      <w:bookmarkEnd w:id="1504"/>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05" w:name="paragraf-52.odsek-1.pismeno-e"/>
      <w:bookmarkEnd w:id="1503"/>
      <w:r w:rsidRPr="00196615">
        <w:rPr>
          <w:rFonts w:ascii="Times New Roman" w:hAnsi="Times New Roman" w:cs="Times New Roman"/>
          <w:sz w:val="24"/>
          <w:szCs w:val="24"/>
          <w:lang w:val="sk-SK"/>
        </w:rPr>
        <w:t xml:space="preserve">vyhotovuje potvrdenie podľa </w:t>
      </w:r>
      <w:hyperlink w:anchor="paragraf-11.odsek-14">
        <w:r w:rsidRPr="00196615">
          <w:rPr>
            <w:rFonts w:ascii="Times New Roman" w:hAnsi="Times New Roman" w:cs="Times New Roman"/>
            <w:sz w:val="24"/>
            <w:szCs w:val="24"/>
            <w:lang w:val="sk-SK"/>
          </w:rPr>
          <w:t>§ 11 ods. 14</w:t>
        </w:r>
      </w:hyperlink>
      <w:bookmarkStart w:id="1506" w:name="paragraf-52.odsek-1.pismeno-e.text"/>
      <w:r w:rsidRPr="00196615">
        <w:rPr>
          <w:rFonts w:ascii="Times New Roman" w:hAnsi="Times New Roman" w:cs="Times New Roman"/>
          <w:sz w:val="24"/>
          <w:szCs w:val="24"/>
          <w:lang w:val="sk-SK"/>
        </w:rPr>
        <w:t xml:space="preserve">, </w:t>
      </w:r>
      <w:bookmarkEnd w:id="1506"/>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07" w:name="paragraf-52.odsek-1.pismeno-f"/>
      <w:bookmarkEnd w:id="1505"/>
      <w:r w:rsidRPr="00196615">
        <w:rPr>
          <w:rFonts w:ascii="Times New Roman" w:hAnsi="Times New Roman" w:cs="Times New Roman"/>
          <w:sz w:val="24"/>
          <w:szCs w:val="24"/>
          <w:lang w:val="sk-SK"/>
        </w:rPr>
        <w:t>poskytuje fyzickej osobe základné sociálne poradenstvo podľa osobitného predpisu</w:t>
      </w:r>
      <w:hyperlink w:anchor="poznamky.poznamka-1a">
        <w:r w:rsidRPr="00196615">
          <w:rPr>
            <w:rFonts w:ascii="Times New Roman" w:hAnsi="Times New Roman" w:cs="Times New Roman"/>
            <w:sz w:val="24"/>
            <w:szCs w:val="24"/>
            <w:vertAlign w:val="superscript"/>
            <w:lang w:val="sk-SK"/>
          </w:rPr>
          <w:t>1a</w:t>
        </w:r>
        <w:r w:rsidRPr="00196615">
          <w:rPr>
            <w:rFonts w:ascii="Times New Roman" w:hAnsi="Times New Roman" w:cs="Times New Roman"/>
            <w:sz w:val="24"/>
            <w:szCs w:val="24"/>
            <w:lang w:val="sk-SK"/>
          </w:rPr>
          <w:t>)</w:t>
        </w:r>
      </w:hyperlink>
      <w:bookmarkStart w:id="1508" w:name="paragraf-52.odsek-1.pismeno-f.text"/>
      <w:r w:rsidRPr="00196615">
        <w:rPr>
          <w:rFonts w:ascii="Times New Roman" w:hAnsi="Times New Roman" w:cs="Times New Roman"/>
          <w:sz w:val="24"/>
          <w:szCs w:val="24"/>
          <w:lang w:val="sk-SK"/>
        </w:rPr>
        <w:t xml:space="preserve"> a poradenstvo vo veciach kompenzácie, preukazu a parkovacieho preukazu, </w:t>
      </w:r>
      <w:bookmarkEnd w:id="1508"/>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09" w:name="paragraf-52.odsek-1.pismeno-g.text"/>
      <w:bookmarkStart w:id="1510" w:name="paragraf-52.odsek-1.pismeno-g"/>
      <w:bookmarkEnd w:id="1507"/>
      <w:r w:rsidRPr="00196615">
        <w:rPr>
          <w:rFonts w:ascii="Times New Roman" w:hAnsi="Times New Roman" w:cs="Times New Roman"/>
          <w:sz w:val="24"/>
          <w:szCs w:val="24"/>
          <w:lang w:val="sk-SK"/>
        </w:rPr>
        <w:t xml:space="preserve">kontroluje kvalitu a rozsah pomoci, na ktorej zabezpečenie sa poskytuje peňažný príspevok na osobnú asistenciu alebo peňažný príspevok na opatrovanie, </w:t>
      </w:r>
      <w:bookmarkEnd w:id="1509"/>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11" w:name="paragraf-52.odsek-1.pismeno-h.text"/>
      <w:bookmarkStart w:id="1512" w:name="paragraf-52.odsek-1.pismeno-h"/>
      <w:bookmarkEnd w:id="1510"/>
      <w:r w:rsidRPr="00196615">
        <w:rPr>
          <w:rFonts w:ascii="Times New Roman" w:hAnsi="Times New Roman" w:cs="Times New Roman"/>
          <w:sz w:val="24"/>
          <w:szCs w:val="24"/>
          <w:lang w:val="sk-SK"/>
        </w:rPr>
        <w:t xml:space="preserve">spracúva informácie o štatistických výkazoch o počte poberateľov peňažných príspevkov na kompenzáciu, o výdavkoch na peňažné príspevky na kompenzáciu a o počte fyzických osôb s ťažkým zdravotným postihnutím, ktorým bol vyhotovený preukaz, o fyzických osobách s ťažkým zdravotným postihnutím, ktorým bol vyhotovený parkovací preukaz a predkladá ich ústrediu, </w:t>
      </w:r>
      <w:bookmarkEnd w:id="1511"/>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13" w:name="paragraf-52.odsek-1.pismeno-i.text"/>
      <w:bookmarkStart w:id="1514" w:name="paragraf-52.odsek-1.pismeno-i"/>
      <w:bookmarkEnd w:id="1512"/>
      <w:r w:rsidRPr="00196615">
        <w:rPr>
          <w:rFonts w:ascii="Times New Roman" w:hAnsi="Times New Roman" w:cs="Times New Roman"/>
          <w:sz w:val="24"/>
          <w:szCs w:val="24"/>
          <w:lang w:val="sk-SK"/>
        </w:rPr>
        <w:t xml:space="preserve">vedie evidenciu zmlúv uzatvorených vo veciach kompenzácie, </w:t>
      </w:r>
      <w:bookmarkEnd w:id="1513"/>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15" w:name="paragraf-52.odsek-1.pismeno-j.text"/>
      <w:bookmarkStart w:id="1516" w:name="paragraf-52.odsek-1.pismeno-j"/>
      <w:bookmarkEnd w:id="1514"/>
      <w:r w:rsidRPr="00196615">
        <w:rPr>
          <w:rFonts w:ascii="Times New Roman" w:hAnsi="Times New Roman" w:cs="Times New Roman"/>
          <w:sz w:val="24"/>
          <w:szCs w:val="24"/>
          <w:lang w:val="sk-SK"/>
        </w:rPr>
        <w:t xml:space="preserve">vyhotovuje preukaz, vedie evidenciu o vyhotovených preukazoch elektronicky a zabezpečuje skartáciu vrátených preukazov, </w:t>
      </w:r>
      <w:bookmarkEnd w:id="1515"/>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17" w:name="paragraf-52.odsek-1.pismeno-k.text"/>
      <w:bookmarkStart w:id="1518" w:name="paragraf-52.odsek-1.pismeno-k"/>
      <w:bookmarkEnd w:id="1516"/>
      <w:r w:rsidRPr="00196615">
        <w:rPr>
          <w:rFonts w:ascii="Times New Roman" w:hAnsi="Times New Roman" w:cs="Times New Roman"/>
          <w:sz w:val="24"/>
          <w:szCs w:val="24"/>
          <w:lang w:val="sk-SK"/>
        </w:rPr>
        <w:t xml:space="preserve">vyhotovuje parkovací preukaz, vedie evidenciu o vyhotovených parkovacích preukazoch elektronicky a zabezpečuje skartáciu vrátených parkovacích preukazov, </w:t>
      </w:r>
      <w:bookmarkEnd w:id="1517"/>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19" w:name="paragraf-52.odsek-1.pismeno-l.text"/>
      <w:bookmarkStart w:id="1520" w:name="paragraf-52.odsek-1.pismeno-l"/>
      <w:bookmarkEnd w:id="1518"/>
      <w:r w:rsidRPr="00196615">
        <w:rPr>
          <w:rFonts w:ascii="Times New Roman" w:hAnsi="Times New Roman" w:cs="Times New Roman"/>
          <w:sz w:val="24"/>
          <w:szCs w:val="24"/>
          <w:lang w:val="sk-SK"/>
        </w:rPr>
        <w:t xml:space="preserve">oznamuje úradu, v ktorého územnom obvode má osobný asistent trvalý pobyt, ním vykonávanú osobnú asistenciu, </w:t>
      </w:r>
      <w:bookmarkEnd w:id="1519"/>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21" w:name="paragraf-52.odsek-1.pismeno-m.text"/>
      <w:bookmarkStart w:id="1522" w:name="paragraf-52.odsek-1.pismeno-m"/>
      <w:bookmarkEnd w:id="1520"/>
      <w:r w:rsidRPr="00196615">
        <w:rPr>
          <w:rFonts w:ascii="Times New Roman" w:hAnsi="Times New Roman" w:cs="Times New Roman"/>
          <w:sz w:val="24"/>
          <w:szCs w:val="24"/>
          <w:lang w:val="sk-SK"/>
        </w:rPr>
        <w:t xml:space="preserve">spolupracuje s agentúrou osobnej asistencie, </w:t>
      </w:r>
      <w:bookmarkEnd w:id="1521"/>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23" w:name="paragraf-52.odsek-1.pismeno-n.text"/>
      <w:bookmarkStart w:id="1524" w:name="paragraf-52.odsek-1.pismeno-n"/>
      <w:bookmarkEnd w:id="1522"/>
      <w:r w:rsidRPr="00196615">
        <w:rPr>
          <w:rFonts w:ascii="Times New Roman" w:hAnsi="Times New Roman" w:cs="Times New Roman"/>
          <w:sz w:val="24"/>
          <w:szCs w:val="24"/>
          <w:lang w:val="sk-SK"/>
        </w:rPr>
        <w:t xml:space="preserve">koordinuje vo svojom územnom obvode činnosť ďalších osôb, ktoré pôsobia vo veciach kompenzácie, </w:t>
      </w:r>
      <w:bookmarkEnd w:id="1523"/>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25" w:name="paragraf-52.odsek-1.pismeno-o.text"/>
      <w:bookmarkStart w:id="1526" w:name="paragraf-52.odsek-1.pismeno-o"/>
      <w:bookmarkEnd w:id="1524"/>
      <w:r w:rsidRPr="00196615">
        <w:rPr>
          <w:rFonts w:ascii="Times New Roman" w:hAnsi="Times New Roman" w:cs="Times New Roman"/>
          <w:sz w:val="24"/>
          <w:szCs w:val="24"/>
          <w:lang w:val="sk-SK"/>
        </w:rPr>
        <w:t xml:space="preserve">vykonáva kontrolu účelnosti kompenzácie, </w:t>
      </w:r>
      <w:bookmarkEnd w:id="1525"/>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27" w:name="paragraf-52.odsek-1.pismeno-p"/>
      <w:bookmarkEnd w:id="1526"/>
      <w:r w:rsidRPr="00196615">
        <w:rPr>
          <w:rFonts w:ascii="Times New Roman" w:hAnsi="Times New Roman" w:cs="Times New Roman"/>
          <w:sz w:val="24"/>
          <w:szCs w:val="24"/>
          <w:lang w:val="sk-SK"/>
        </w:rPr>
        <w:t xml:space="preserve">vedie evidenciu vrátených funkčných pomôcok a vrátených funkčných zdvíhacích zariadení a oznamuje ústrediu informácie o vrátených funkčných pomôckach a o vrátených funkčných zdvíhacích zariadeniach, ktoré sa doteraz neposkytli do užívania podľa </w:t>
      </w:r>
      <w:hyperlink w:anchor="paragraf-41.odsek-9">
        <w:r w:rsidRPr="00196615">
          <w:rPr>
            <w:rFonts w:ascii="Times New Roman" w:hAnsi="Times New Roman" w:cs="Times New Roman"/>
            <w:sz w:val="24"/>
            <w:szCs w:val="24"/>
            <w:lang w:val="sk-SK"/>
          </w:rPr>
          <w:t>§ 41 ods. 9</w:t>
        </w:r>
      </w:hyperlink>
      <w:bookmarkStart w:id="1528" w:name="paragraf-52.odsek-1.pismeno-p.text"/>
      <w:r w:rsidRPr="00196615">
        <w:rPr>
          <w:rFonts w:ascii="Times New Roman" w:hAnsi="Times New Roman" w:cs="Times New Roman"/>
          <w:sz w:val="24"/>
          <w:szCs w:val="24"/>
          <w:lang w:val="sk-SK"/>
        </w:rPr>
        <w:t xml:space="preserve">, </w:t>
      </w:r>
      <w:bookmarkEnd w:id="1528"/>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29" w:name="paragraf-52.odsek-1.pismeno-q.text"/>
      <w:bookmarkStart w:id="1530" w:name="paragraf-52.odsek-1.pismeno-q"/>
      <w:bookmarkEnd w:id="1527"/>
      <w:r w:rsidRPr="00196615">
        <w:rPr>
          <w:rFonts w:ascii="Times New Roman" w:hAnsi="Times New Roman" w:cs="Times New Roman"/>
          <w:sz w:val="24"/>
          <w:szCs w:val="24"/>
          <w:lang w:val="sk-SK"/>
        </w:rPr>
        <w:t xml:space="preserve">vykonáva overovanie podpisu fyzickej osoby na účely peňažných príspevkov na kompenzáciu, </w:t>
      </w:r>
      <w:bookmarkEnd w:id="1529"/>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31" w:name="paragraf-52.odsek-1.pismeno-r.text"/>
      <w:bookmarkStart w:id="1532" w:name="paragraf-52.odsek-1.pismeno-r"/>
      <w:bookmarkEnd w:id="1530"/>
      <w:r w:rsidRPr="00196615">
        <w:rPr>
          <w:rFonts w:ascii="Times New Roman" w:hAnsi="Times New Roman" w:cs="Times New Roman"/>
          <w:sz w:val="24"/>
          <w:szCs w:val="24"/>
          <w:lang w:val="sk-SK"/>
        </w:rPr>
        <w:t xml:space="preserve">uhrádza poskytovateľovi zdravotnej starostlivosti zdravotné výkony na účely poskytovania peňažných príspevkov na kompenzáciu, vyhotovovania preukazu a parkovacieho preukazu, </w:t>
      </w:r>
      <w:bookmarkEnd w:id="1531"/>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33" w:name="paragraf-52.odsek-1.pismeno-s"/>
      <w:bookmarkEnd w:id="1532"/>
      <w:r w:rsidRPr="00196615">
        <w:rPr>
          <w:rFonts w:ascii="Times New Roman" w:hAnsi="Times New Roman" w:cs="Times New Roman"/>
          <w:sz w:val="24"/>
          <w:szCs w:val="24"/>
          <w:lang w:val="sk-SK"/>
        </w:rPr>
        <w:lastRenderedPageBreak/>
        <w:t xml:space="preserve">posudzuje psychickú schopnosť a fyzickú schopnosť fyzickej osoby vykonávať opatrovanie a potvrdzuje psychickú schopnosť a fyzickú schopnosť fyzickej osoby s ťažkým zdravotným postihnutím udeliť písomný súhlas na účely </w:t>
      </w:r>
      <w:hyperlink w:anchor="paragraf-40.odsek-7">
        <w:r w:rsidRPr="00196615">
          <w:rPr>
            <w:rFonts w:ascii="Times New Roman" w:hAnsi="Times New Roman" w:cs="Times New Roman"/>
            <w:sz w:val="24"/>
            <w:szCs w:val="24"/>
            <w:lang w:val="sk-SK"/>
          </w:rPr>
          <w:t>§ 40 ods. 7</w:t>
        </w:r>
      </w:hyperlink>
      <w:bookmarkStart w:id="1534" w:name="paragraf-52.odsek-1.pismeno-s.text"/>
      <w:r w:rsidRPr="00196615">
        <w:rPr>
          <w:rFonts w:ascii="Times New Roman" w:hAnsi="Times New Roman" w:cs="Times New Roman"/>
          <w:sz w:val="24"/>
          <w:szCs w:val="24"/>
          <w:lang w:val="sk-SK"/>
        </w:rPr>
        <w:t xml:space="preserve">, </w:t>
      </w:r>
      <w:bookmarkEnd w:id="1534"/>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35" w:name="paragraf-52.odsek-1.pismeno-t.text"/>
      <w:bookmarkStart w:id="1536" w:name="paragraf-52.odsek-1.pismeno-t"/>
      <w:bookmarkEnd w:id="1533"/>
      <w:r w:rsidRPr="00196615">
        <w:rPr>
          <w:rFonts w:ascii="Times New Roman" w:hAnsi="Times New Roman" w:cs="Times New Roman"/>
          <w:sz w:val="24"/>
          <w:szCs w:val="24"/>
          <w:lang w:val="sk-SK"/>
        </w:rPr>
        <w:t xml:space="preserve">podáva návrh na zaradenie pomôcky do zoznamu pomôcok, vyradenie pomôcky zo zoznamu pomôcok, návrh na maximálne zohľadňovanú sumu z ceny pomôcky a jej zmenu, </w:t>
      </w:r>
      <w:bookmarkEnd w:id="1535"/>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37" w:name="paragraf-52.odsek-1.pismeno-u.text"/>
      <w:bookmarkStart w:id="1538" w:name="paragraf-52.odsek-1.pismeno-u"/>
      <w:bookmarkEnd w:id="1536"/>
      <w:r w:rsidRPr="00196615">
        <w:rPr>
          <w:rFonts w:ascii="Times New Roman" w:hAnsi="Times New Roman" w:cs="Times New Roman"/>
          <w:sz w:val="24"/>
          <w:szCs w:val="24"/>
          <w:lang w:val="sk-SK"/>
        </w:rPr>
        <w:t xml:space="preserve">vykonáva terénnu sociálnu prácu, </w:t>
      </w:r>
      <w:bookmarkEnd w:id="1537"/>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39" w:name="paragraf-52.odsek-1.pismeno-v.text"/>
      <w:bookmarkStart w:id="1540" w:name="paragraf-52.odsek-1.pismeno-v"/>
      <w:bookmarkEnd w:id="1538"/>
      <w:r w:rsidRPr="00196615">
        <w:rPr>
          <w:rFonts w:ascii="Times New Roman" w:hAnsi="Times New Roman" w:cs="Times New Roman"/>
          <w:sz w:val="24"/>
          <w:szCs w:val="24"/>
          <w:lang w:val="sk-SK"/>
        </w:rPr>
        <w:t xml:space="preserve">vydáva potvrdenie na žiadosť obce o poskytovaní alebo odňatí peňažného príspevku na osobnú asistenciu, peňažného príspevku na opatrovanie, peňažného príspevku na prepravu a peňažného príspevku na zvýšené výdavky súvisiace so zabezpečením prevádzky osobného motorového vozidla, </w:t>
      </w:r>
      <w:bookmarkEnd w:id="1539"/>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41" w:name="paragraf-52.odsek-1.pismeno-w"/>
      <w:bookmarkEnd w:id="1540"/>
      <w:r w:rsidRPr="00196615">
        <w:rPr>
          <w:rFonts w:ascii="Times New Roman" w:hAnsi="Times New Roman" w:cs="Times New Roman"/>
          <w:sz w:val="24"/>
          <w:szCs w:val="24"/>
          <w:lang w:val="sk-SK"/>
        </w:rPr>
        <w:t xml:space="preserve">uzatvára dohodu o splátkach podľa </w:t>
      </w:r>
      <w:hyperlink w:anchor="paragraf-45.odsek-15">
        <w:r w:rsidRPr="00196615">
          <w:rPr>
            <w:rFonts w:ascii="Times New Roman" w:hAnsi="Times New Roman" w:cs="Times New Roman"/>
            <w:sz w:val="24"/>
            <w:szCs w:val="24"/>
            <w:lang w:val="sk-SK"/>
          </w:rPr>
          <w:t>§ 45 ods. 15</w:t>
        </w:r>
      </w:hyperlink>
      <w:bookmarkStart w:id="1542" w:name="paragraf-52.odsek-1.pismeno-w.text"/>
      <w:r w:rsidRPr="00196615">
        <w:rPr>
          <w:rFonts w:ascii="Times New Roman" w:hAnsi="Times New Roman" w:cs="Times New Roman"/>
          <w:sz w:val="24"/>
          <w:szCs w:val="24"/>
          <w:lang w:val="sk-SK"/>
        </w:rPr>
        <w:t xml:space="preserve">, </w:t>
      </w:r>
      <w:bookmarkEnd w:id="1542"/>
    </w:p>
    <w:p w:rsidR="0085572E" w:rsidRPr="00196615" w:rsidRDefault="007E03A4" w:rsidP="00D83D3F">
      <w:pPr>
        <w:pStyle w:val="Odsekzoznamu"/>
        <w:numPr>
          <w:ilvl w:val="0"/>
          <w:numId w:val="112"/>
        </w:numPr>
        <w:spacing w:before="225" w:after="225" w:line="264" w:lineRule="auto"/>
        <w:jc w:val="both"/>
        <w:rPr>
          <w:rFonts w:ascii="Times New Roman" w:hAnsi="Times New Roman" w:cs="Times New Roman"/>
          <w:sz w:val="24"/>
          <w:szCs w:val="24"/>
          <w:lang w:val="sk-SK"/>
        </w:rPr>
      </w:pPr>
      <w:bookmarkStart w:id="1543" w:name="paragraf-52.odsek-1.pismeno-x.text"/>
      <w:bookmarkStart w:id="1544" w:name="paragraf-52.odsek-1.pismeno-x"/>
      <w:bookmarkEnd w:id="1541"/>
      <w:r w:rsidRPr="00196615">
        <w:rPr>
          <w:rFonts w:ascii="Times New Roman" w:hAnsi="Times New Roman" w:cs="Times New Roman"/>
          <w:sz w:val="24"/>
          <w:szCs w:val="24"/>
          <w:lang w:val="sk-SK"/>
        </w:rPr>
        <w:t xml:space="preserve">plní ďalšie úlohy ustanovené týmto zákonom. </w:t>
      </w:r>
      <w:bookmarkEnd w:id="1543"/>
    </w:p>
    <w:p w:rsidR="0085572E" w:rsidRPr="007E03A4" w:rsidRDefault="007E03A4" w:rsidP="00196615">
      <w:pPr>
        <w:spacing w:before="300" w:after="0" w:line="264" w:lineRule="auto"/>
        <w:rPr>
          <w:rFonts w:ascii="Times New Roman" w:hAnsi="Times New Roman" w:cs="Times New Roman"/>
          <w:sz w:val="24"/>
          <w:szCs w:val="24"/>
          <w:lang w:val="sk-SK"/>
        </w:rPr>
      </w:pPr>
      <w:bookmarkStart w:id="1545" w:name="predpis.clanok-1.cast-piata.oznacenie"/>
      <w:bookmarkStart w:id="1546" w:name="predpis.clanok-1.cast-piata"/>
      <w:bookmarkEnd w:id="1403"/>
      <w:bookmarkEnd w:id="1478"/>
      <w:bookmarkEnd w:id="1480"/>
      <w:bookmarkEnd w:id="1544"/>
      <w:r w:rsidRPr="007E03A4">
        <w:rPr>
          <w:rFonts w:ascii="Times New Roman" w:hAnsi="Times New Roman" w:cs="Times New Roman"/>
          <w:sz w:val="24"/>
          <w:szCs w:val="24"/>
          <w:lang w:val="sk-SK"/>
        </w:rPr>
        <w:t xml:space="preserve">PIATA ČASŤ </w:t>
      </w:r>
    </w:p>
    <w:p w:rsidR="0085572E" w:rsidRPr="007E03A4" w:rsidRDefault="007E03A4" w:rsidP="00196615">
      <w:pPr>
        <w:spacing w:after="0" w:line="264" w:lineRule="auto"/>
        <w:rPr>
          <w:rFonts w:ascii="Times New Roman" w:hAnsi="Times New Roman" w:cs="Times New Roman"/>
          <w:sz w:val="24"/>
          <w:szCs w:val="24"/>
          <w:lang w:val="sk-SK"/>
        </w:rPr>
      </w:pPr>
      <w:bookmarkStart w:id="1547" w:name="predpis.clanok-1.cast-piata.nadpis"/>
      <w:bookmarkEnd w:id="1545"/>
      <w:r w:rsidRPr="007E03A4">
        <w:rPr>
          <w:rFonts w:ascii="Times New Roman" w:hAnsi="Times New Roman" w:cs="Times New Roman"/>
          <w:b/>
          <w:sz w:val="24"/>
          <w:szCs w:val="24"/>
          <w:lang w:val="sk-SK"/>
        </w:rPr>
        <w:t xml:space="preserve">KONANIE VO VECIACH KOMPENZÁCIE, PREUKAZU A PARKOVACIEHO PREUKAZU </w:t>
      </w:r>
    </w:p>
    <w:p w:rsidR="0085572E" w:rsidRPr="007E03A4" w:rsidRDefault="007E03A4">
      <w:pPr>
        <w:spacing w:before="225" w:after="225" w:line="264" w:lineRule="auto"/>
        <w:ind w:left="345"/>
        <w:jc w:val="center"/>
        <w:rPr>
          <w:rFonts w:ascii="Times New Roman" w:hAnsi="Times New Roman" w:cs="Times New Roman"/>
          <w:sz w:val="24"/>
          <w:szCs w:val="24"/>
          <w:lang w:val="sk-SK"/>
        </w:rPr>
      </w:pPr>
      <w:bookmarkStart w:id="1548" w:name="paragraf-53.oznacenie"/>
      <w:bookmarkStart w:id="1549" w:name="paragraf-53"/>
      <w:bookmarkEnd w:id="1547"/>
      <w:r w:rsidRPr="007E03A4">
        <w:rPr>
          <w:rFonts w:ascii="Times New Roman" w:hAnsi="Times New Roman" w:cs="Times New Roman"/>
          <w:b/>
          <w:sz w:val="24"/>
          <w:szCs w:val="24"/>
          <w:lang w:val="sk-SK"/>
        </w:rPr>
        <w:t xml:space="preserve">§ 53 </w:t>
      </w:r>
    </w:p>
    <w:p w:rsidR="0085572E" w:rsidRDefault="007E03A4" w:rsidP="00D83D3F">
      <w:pPr>
        <w:pStyle w:val="Odsekzoznamu"/>
        <w:numPr>
          <w:ilvl w:val="0"/>
          <w:numId w:val="114"/>
        </w:numPr>
        <w:spacing w:before="225" w:after="225" w:line="264" w:lineRule="auto"/>
        <w:rPr>
          <w:rFonts w:ascii="Times New Roman" w:hAnsi="Times New Roman" w:cs="Times New Roman"/>
          <w:sz w:val="24"/>
          <w:szCs w:val="24"/>
          <w:lang w:val="sk-SK"/>
        </w:rPr>
      </w:pPr>
      <w:bookmarkStart w:id="1550" w:name="paragraf-53.odsek-1"/>
      <w:bookmarkEnd w:id="1548"/>
      <w:r w:rsidRPr="00196615">
        <w:rPr>
          <w:rFonts w:ascii="Times New Roman" w:hAnsi="Times New Roman" w:cs="Times New Roman"/>
          <w:sz w:val="24"/>
          <w:szCs w:val="24"/>
          <w:lang w:val="sk-SK"/>
        </w:rPr>
        <w:t>Na konanie vo veciach kompenzácie, na konanie o preukaze a na konanie o parkovacom preukaze sa vzťahuje všeobecný predpis o správnom konaní</w:t>
      </w:r>
      <w:hyperlink w:anchor="poznamky.poznamka-50">
        <w:r w:rsidRPr="00196615">
          <w:rPr>
            <w:rFonts w:ascii="Times New Roman" w:hAnsi="Times New Roman" w:cs="Times New Roman"/>
            <w:sz w:val="24"/>
            <w:szCs w:val="24"/>
            <w:vertAlign w:val="superscript"/>
            <w:lang w:val="sk-SK"/>
          </w:rPr>
          <w:t>50</w:t>
        </w:r>
        <w:r w:rsidRPr="00196615">
          <w:rPr>
            <w:rFonts w:ascii="Times New Roman" w:hAnsi="Times New Roman" w:cs="Times New Roman"/>
            <w:sz w:val="24"/>
            <w:szCs w:val="24"/>
            <w:lang w:val="sk-SK"/>
          </w:rPr>
          <w:t>)</w:t>
        </w:r>
      </w:hyperlink>
      <w:bookmarkStart w:id="1551" w:name="paragraf-53.odsek-1.text"/>
      <w:r w:rsidRPr="00196615">
        <w:rPr>
          <w:rFonts w:ascii="Times New Roman" w:hAnsi="Times New Roman" w:cs="Times New Roman"/>
          <w:sz w:val="24"/>
          <w:szCs w:val="24"/>
          <w:lang w:val="sk-SK"/>
        </w:rPr>
        <w:t xml:space="preserve"> s odchýlkami uvedenými v odseku 2, ak tento zákon neustanovuje inak.</w:t>
      </w:r>
      <w:bookmarkEnd w:id="1551"/>
    </w:p>
    <w:p w:rsidR="00196615" w:rsidRPr="00196615" w:rsidRDefault="00196615" w:rsidP="00196615">
      <w:pPr>
        <w:pStyle w:val="Odsekzoznamu"/>
        <w:spacing w:before="225" w:after="225" w:line="264" w:lineRule="auto"/>
        <w:ind w:left="360"/>
        <w:rPr>
          <w:rFonts w:ascii="Times New Roman" w:hAnsi="Times New Roman" w:cs="Times New Roman"/>
          <w:sz w:val="24"/>
          <w:szCs w:val="24"/>
          <w:lang w:val="sk-SK"/>
        </w:rPr>
      </w:pPr>
    </w:p>
    <w:p w:rsidR="0085572E" w:rsidRPr="00196615" w:rsidRDefault="007E03A4" w:rsidP="00D83D3F">
      <w:pPr>
        <w:pStyle w:val="Odsekzoznamu"/>
        <w:numPr>
          <w:ilvl w:val="0"/>
          <w:numId w:val="114"/>
        </w:numPr>
        <w:spacing w:before="225" w:after="225" w:line="264" w:lineRule="auto"/>
        <w:rPr>
          <w:rFonts w:ascii="Times New Roman" w:hAnsi="Times New Roman" w:cs="Times New Roman"/>
          <w:sz w:val="24"/>
          <w:szCs w:val="24"/>
          <w:lang w:val="sk-SK"/>
        </w:rPr>
      </w:pPr>
      <w:bookmarkStart w:id="1552" w:name="paragraf-53.odsek-2"/>
      <w:bookmarkEnd w:id="1550"/>
      <w:r w:rsidRPr="00196615">
        <w:rPr>
          <w:rFonts w:ascii="Times New Roman" w:hAnsi="Times New Roman" w:cs="Times New Roman"/>
          <w:sz w:val="24"/>
          <w:szCs w:val="24"/>
          <w:lang w:val="sk-SK"/>
        </w:rPr>
        <w:t xml:space="preserve">Ustanovenia </w:t>
      </w:r>
      <w:hyperlink w:anchor="paragraf-18.odsek-3">
        <w:r w:rsidRPr="00196615">
          <w:rPr>
            <w:rFonts w:ascii="Times New Roman" w:hAnsi="Times New Roman" w:cs="Times New Roman"/>
            <w:sz w:val="24"/>
            <w:szCs w:val="24"/>
            <w:lang w:val="sk-SK"/>
          </w:rPr>
          <w:t>§ 18 ods. 3</w:t>
        </w:r>
      </w:hyperlink>
      <w:r w:rsidRPr="00196615">
        <w:rPr>
          <w:rFonts w:ascii="Times New Roman" w:hAnsi="Times New Roman" w:cs="Times New Roman"/>
          <w:sz w:val="24"/>
          <w:szCs w:val="24"/>
          <w:lang w:val="sk-SK"/>
        </w:rPr>
        <w:t xml:space="preserve">, </w:t>
      </w:r>
      <w:hyperlink w:anchor="paragraf-33.odsek-2">
        <w:r w:rsidRPr="00196615">
          <w:rPr>
            <w:rFonts w:ascii="Times New Roman" w:hAnsi="Times New Roman" w:cs="Times New Roman"/>
            <w:sz w:val="24"/>
            <w:szCs w:val="24"/>
            <w:lang w:val="sk-SK"/>
          </w:rPr>
          <w:t>§ 33 ods. 2</w:t>
        </w:r>
      </w:hyperlink>
      <w:r w:rsidRPr="00196615">
        <w:rPr>
          <w:rFonts w:ascii="Times New Roman" w:hAnsi="Times New Roman" w:cs="Times New Roman"/>
          <w:sz w:val="24"/>
          <w:szCs w:val="24"/>
          <w:lang w:val="sk-SK"/>
        </w:rPr>
        <w:t xml:space="preserve">, </w:t>
      </w:r>
      <w:hyperlink w:anchor="paragraf-60">
        <w:r w:rsidRPr="00196615">
          <w:rPr>
            <w:rFonts w:ascii="Times New Roman" w:hAnsi="Times New Roman" w:cs="Times New Roman"/>
            <w:sz w:val="24"/>
            <w:szCs w:val="24"/>
            <w:lang w:val="sk-SK"/>
          </w:rPr>
          <w:t>§ 60</w:t>
        </w:r>
      </w:hyperlink>
      <w:r w:rsidRPr="00196615">
        <w:rPr>
          <w:rFonts w:ascii="Times New Roman" w:hAnsi="Times New Roman" w:cs="Times New Roman"/>
          <w:sz w:val="24"/>
          <w:szCs w:val="24"/>
          <w:lang w:val="sk-SK"/>
        </w:rPr>
        <w:t xml:space="preserve">, </w:t>
      </w:r>
      <w:hyperlink w:anchor="paragraf-61">
        <w:r w:rsidRPr="00196615">
          <w:rPr>
            <w:rFonts w:ascii="Times New Roman" w:hAnsi="Times New Roman" w:cs="Times New Roman"/>
            <w:sz w:val="24"/>
            <w:szCs w:val="24"/>
            <w:lang w:val="sk-SK"/>
          </w:rPr>
          <w:t>§ 61 až 68</w:t>
        </w:r>
      </w:hyperlink>
      <w:r w:rsidRPr="00196615">
        <w:rPr>
          <w:rFonts w:ascii="Times New Roman" w:hAnsi="Times New Roman" w:cs="Times New Roman"/>
          <w:sz w:val="24"/>
          <w:szCs w:val="24"/>
          <w:lang w:val="sk-SK"/>
        </w:rPr>
        <w:t xml:space="preserve"> všeobecného predpisu o správnom konaní</w:t>
      </w:r>
      <w:hyperlink w:anchor="poznamky.poznamka-50">
        <w:r w:rsidRPr="00196615">
          <w:rPr>
            <w:rFonts w:ascii="Times New Roman" w:hAnsi="Times New Roman" w:cs="Times New Roman"/>
            <w:sz w:val="24"/>
            <w:szCs w:val="24"/>
            <w:vertAlign w:val="superscript"/>
            <w:lang w:val="sk-SK"/>
          </w:rPr>
          <w:t>50</w:t>
        </w:r>
        <w:r w:rsidRPr="00196615">
          <w:rPr>
            <w:rFonts w:ascii="Times New Roman" w:hAnsi="Times New Roman" w:cs="Times New Roman"/>
            <w:sz w:val="24"/>
            <w:szCs w:val="24"/>
            <w:lang w:val="sk-SK"/>
          </w:rPr>
          <w:t>)</w:t>
        </w:r>
      </w:hyperlink>
      <w:bookmarkStart w:id="1553" w:name="paragraf-53.odsek-2.text"/>
      <w:r w:rsidRPr="00196615">
        <w:rPr>
          <w:rFonts w:ascii="Times New Roman" w:hAnsi="Times New Roman" w:cs="Times New Roman"/>
          <w:sz w:val="24"/>
          <w:szCs w:val="24"/>
          <w:lang w:val="sk-SK"/>
        </w:rPr>
        <w:t xml:space="preserve"> sa nevzťahujú na konanie vo veciach kompenzácie, na konanie o preukaze a na konanie o parkovacom preukaze. </w:t>
      </w:r>
      <w:bookmarkEnd w:id="1553"/>
    </w:p>
    <w:p w:rsidR="0085572E" w:rsidRPr="007E03A4" w:rsidRDefault="007E03A4" w:rsidP="00196615">
      <w:pPr>
        <w:spacing w:before="300" w:after="0" w:line="264" w:lineRule="auto"/>
        <w:jc w:val="center"/>
        <w:rPr>
          <w:rFonts w:ascii="Times New Roman" w:hAnsi="Times New Roman" w:cs="Times New Roman"/>
          <w:sz w:val="24"/>
          <w:szCs w:val="24"/>
          <w:lang w:val="sk-SK"/>
        </w:rPr>
      </w:pPr>
      <w:bookmarkStart w:id="1554" w:name="predpis.clanok-1.cast-piata.skupinaParag"/>
      <w:bookmarkEnd w:id="1549"/>
      <w:bookmarkEnd w:id="1552"/>
      <w:r w:rsidRPr="007E03A4">
        <w:rPr>
          <w:rFonts w:ascii="Times New Roman" w:hAnsi="Times New Roman" w:cs="Times New Roman"/>
          <w:b/>
          <w:sz w:val="24"/>
          <w:szCs w:val="24"/>
          <w:lang w:val="sk-SK"/>
        </w:rPr>
        <w:t>Konanie</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555" w:name="paragraf-55.oznacenie"/>
      <w:bookmarkStart w:id="1556" w:name="paragraf-55"/>
      <w:r w:rsidRPr="007E03A4">
        <w:rPr>
          <w:rFonts w:ascii="Times New Roman" w:hAnsi="Times New Roman" w:cs="Times New Roman"/>
          <w:b/>
          <w:sz w:val="24"/>
          <w:szCs w:val="24"/>
          <w:lang w:val="sk-SK"/>
        </w:rPr>
        <w:t>§ 55</w:t>
      </w:r>
    </w:p>
    <w:p w:rsid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57" w:name="paragraf-55.odsek-1"/>
      <w:bookmarkEnd w:id="1555"/>
      <w:r w:rsidRPr="00196615">
        <w:rPr>
          <w:rFonts w:ascii="Times New Roman" w:hAnsi="Times New Roman" w:cs="Times New Roman"/>
          <w:sz w:val="24"/>
          <w:szCs w:val="24"/>
          <w:lang w:val="sk-SK"/>
        </w:rPr>
        <w:t>Konanie o priznanie peňažného príspevku na kompenzáciu, konanie o preukaze a konanie o parkovacom preukaze sa začína na základe žiadosti fyzickej osoby alebo na základe žiadosti rodiča maloletého dieťaťa alebo fyzickej osoby, ktorá má dieťa zverené do osobnej starostlivosti na základe rozhodnutia súdu.</w:t>
      </w:r>
      <w:hyperlink w:anchor="poznamky.poznamka-51">
        <w:r w:rsidRPr="00196615">
          <w:rPr>
            <w:rFonts w:ascii="Times New Roman" w:hAnsi="Times New Roman" w:cs="Times New Roman"/>
            <w:sz w:val="24"/>
            <w:szCs w:val="24"/>
            <w:vertAlign w:val="superscript"/>
            <w:lang w:val="sk-SK"/>
          </w:rPr>
          <w:t>51</w:t>
        </w:r>
        <w:r w:rsidRPr="00196615">
          <w:rPr>
            <w:rFonts w:ascii="Times New Roman" w:hAnsi="Times New Roman" w:cs="Times New Roman"/>
            <w:sz w:val="24"/>
            <w:szCs w:val="24"/>
            <w:lang w:val="sk-SK"/>
          </w:rPr>
          <w:t>)</w:t>
        </w:r>
      </w:hyperlink>
      <w:bookmarkStart w:id="1558" w:name="paragraf-55.odsek-1.text"/>
      <w:r w:rsidRPr="00196615">
        <w:rPr>
          <w:rFonts w:ascii="Times New Roman" w:hAnsi="Times New Roman" w:cs="Times New Roman"/>
          <w:sz w:val="24"/>
          <w:szCs w:val="24"/>
          <w:lang w:val="sk-SK"/>
        </w:rPr>
        <w:t xml:space="preserve"> Žiadosť podľa prvej vety sa podáva písomne alebo elektronickými prostriedkami podpísaná zaručeným elektronickým podpisom. Konanie o odňatí peňažného príspevku na kompenzáciu, o odňatí a zastavení výplaty peňažného príspevku na kompenzáciu, o zastavení výplaty peňažného príspevku na kompenzáciu a o zvýšení alebo znížení jeho výšky, konanie o vrátení peňažného príspevku na kompenzáciu, konanie o odňatí a vrátení preukazu a konanie o odňatí a vrátení parkovacieho preukazu sa začína na podnet fyzickej osoby alebo na podnet orgánu, ktorý je príslušný rozhodovať o peňažnom príspevku na kompenzáciu, o preukaze a o parkovacom preukaze v prvom stupni. </w:t>
      </w:r>
      <w:bookmarkStart w:id="1559" w:name="paragraf-55.odsek-2"/>
      <w:bookmarkEnd w:id="1557"/>
      <w:bookmarkEnd w:id="1558"/>
    </w:p>
    <w:p w:rsid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r w:rsidRPr="00196615">
        <w:rPr>
          <w:rFonts w:ascii="Times New Roman" w:hAnsi="Times New Roman" w:cs="Times New Roman"/>
          <w:sz w:val="24"/>
          <w:szCs w:val="24"/>
          <w:lang w:val="sk-SK"/>
        </w:rPr>
        <w:t xml:space="preserve">Ak fyzická osoba vzhľadom na svoj zdravotný stav nemôže sama podať žiadosť uvedenú v odseku 1 alebo oznámiť alebo preukázať skutočnosti rozhodujúce na poskytovanie </w:t>
      </w:r>
      <w:r w:rsidRPr="00196615">
        <w:rPr>
          <w:rFonts w:ascii="Times New Roman" w:hAnsi="Times New Roman" w:cs="Times New Roman"/>
          <w:sz w:val="24"/>
          <w:szCs w:val="24"/>
          <w:lang w:val="sk-SK"/>
        </w:rPr>
        <w:lastRenderedPageBreak/>
        <w:t xml:space="preserve">peňažného príspevku na kompenzáciu, na jeho výšku alebo výplatu, oznámiť alebo preukázať skutočnosti týkajúce sa plnenia povinností súvisiacich s poskytnutým jednorazovým peňažným príspevkom na kompenzáciu, môže v jej mene a s jej súhlasom a na základe potvrdenia lekára so špecializáciou v špecializačnom odbore všeobecné lekárstvo alebo lekára so špecializáciou v špecializačnom odbore pediatria o zdravotnom stave fyzickej osoby, ktorý poskytuje všeobecnú ambulantnú starostlivosť pre deti a dorast, podať žiadosť alebo oznámiť alebo preukázať skutočnosti rozhodujúce na poskytovanie peňažného príspevku na kompenzáciu, na jeho výšku alebo výplatu, oznámiť alebo preukázať skutočnosti týkajúce sa plnenia povinností súvisiacich s poskytnutým jednorazovým peňažným príspevkom na kompenzáciu aj iná fyzická osoba, ak je spôsobilá na právne úkony. V konaní o </w:t>
      </w:r>
    </w:p>
    <w:p w:rsidR="0085572E" w:rsidRPr="00196615" w:rsidRDefault="007E03A4" w:rsidP="00D83D3F">
      <w:pPr>
        <w:pStyle w:val="Odsekzoznamu"/>
        <w:numPr>
          <w:ilvl w:val="0"/>
          <w:numId w:val="116"/>
        </w:numPr>
        <w:spacing w:before="225" w:after="225" w:line="264" w:lineRule="auto"/>
        <w:jc w:val="both"/>
        <w:rPr>
          <w:rFonts w:ascii="Times New Roman" w:hAnsi="Times New Roman" w:cs="Times New Roman"/>
          <w:sz w:val="24"/>
          <w:szCs w:val="24"/>
          <w:lang w:val="sk-SK"/>
        </w:rPr>
      </w:pPr>
      <w:bookmarkStart w:id="1560" w:name="paragraf-55.odsek-2.text"/>
      <w:bookmarkStart w:id="1561" w:name="paragraf-55.odsek-2.pismeno-a"/>
      <w:bookmarkEnd w:id="1560"/>
      <w:r w:rsidRPr="00196615">
        <w:rPr>
          <w:rFonts w:ascii="Times New Roman" w:hAnsi="Times New Roman" w:cs="Times New Roman"/>
          <w:sz w:val="24"/>
          <w:szCs w:val="24"/>
          <w:lang w:val="sk-SK"/>
        </w:rPr>
        <w:t>preukaze a v konaní o parkovacom preukaze koná v mene maloletého dieťaťa, ktoré je umiestnené v zariadení na základe rozhodnutia súdu,</w:t>
      </w:r>
      <w:hyperlink w:anchor="poznamky.poznamka-51a">
        <w:r w:rsidRPr="00196615">
          <w:rPr>
            <w:rFonts w:ascii="Times New Roman" w:hAnsi="Times New Roman" w:cs="Times New Roman"/>
            <w:sz w:val="24"/>
            <w:szCs w:val="24"/>
            <w:vertAlign w:val="superscript"/>
            <w:lang w:val="sk-SK"/>
          </w:rPr>
          <w:t>51a</w:t>
        </w:r>
        <w:r w:rsidRPr="00196615">
          <w:rPr>
            <w:rFonts w:ascii="Times New Roman" w:hAnsi="Times New Roman" w:cs="Times New Roman"/>
            <w:sz w:val="24"/>
            <w:szCs w:val="24"/>
            <w:lang w:val="sk-SK"/>
          </w:rPr>
          <w:t>)</w:t>
        </w:r>
      </w:hyperlink>
      <w:bookmarkStart w:id="1562" w:name="paragraf-55.odsek-2.pismeno-a.text"/>
      <w:r w:rsidRPr="00196615">
        <w:rPr>
          <w:rFonts w:ascii="Times New Roman" w:hAnsi="Times New Roman" w:cs="Times New Roman"/>
          <w:sz w:val="24"/>
          <w:szCs w:val="24"/>
          <w:lang w:val="sk-SK"/>
        </w:rPr>
        <w:t xml:space="preserve"> toto zariadenie, </w:t>
      </w:r>
      <w:bookmarkEnd w:id="1562"/>
    </w:p>
    <w:p w:rsidR="0085572E" w:rsidRPr="00196615" w:rsidRDefault="007E03A4" w:rsidP="00D83D3F">
      <w:pPr>
        <w:pStyle w:val="Odsekzoznamu"/>
        <w:numPr>
          <w:ilvl w:val="0"/>
          <w:numId w:val="116"/>
        </w:numPr>
        <w:spacing w:before="225" w:after="225" w:line="264" w:lineRule="auto"/>
        <w:jc w:val="both"/>
        <w:rPr>
          <w:rFonts w:ascii="Times New Roman" w:hAnsi="Times New Roman" w:cs="Times New Roman"/>
          <w:sz w:val="24"/>
          <w:szCs w:val="24"/>
          <w:lang w:val="sk-SK"/>
        </w:rPr>
      </w:pPr>
      <w:bookmarkStart w:id="1563" w:name="paragraf-55.odsek-2.pismeno-b"/>
      <w:bookmarkEnd w:id="1561"/>
      <w:r w:rsidRPr="00196615">
        <w:rPr>
          <w:rFonts w:ascii="Times New Roman" w:hAnsi="Times New Roman" w:cs="Times New Roman"/>
          <w:sz w:val="24"/>
          <w:szCs w:val="24"/>
          <w:lang w:val="sk-SK"/>
        </w:rPr>
        <w:t xml:space="preserve">peňažnom príspevku na osobnú asistenciu podľa </w:t>
      </w:r>
      <w:hyperlink w:anchor="paragraf-21.odsek-3.pismeno-a">
        <w:r w:rsidRPr="00196615">
          <w:rPr>
            <w:rFonts w:ascii="Times New Roman" w:hAnsi="Times New Roman" w:cs="Times New Roman"/>
            <w:sz w:val="24"/>
            <w:szCs w:val="24"/>
            <w:lang w:val="sk-SK"/>
          </w:rPr>
          <w:t>§ 21 ods. 3 písm. a)</w:t>
        </w:r>
      </w:hyperlink>
      <w:bookmarkStart w:id="1564" w:name="paragraf-55.odsek-2.pismeno-b.text"/>
      <w:r w:rsidRPr="00196615">
        <w:rPr>
          <w:rFonts w:ascii="Times New Roman" w:hAnsi="Times New Roman" w:cs="Times New Roman"/>
          <w:sz w:val="24"/>
          <w:szCs w:val="24"/>
          <w:lang w:val="sk-SK"/>
        </w:rPr>
        <w:t xml:space="preserve"> koná v mene maloletého dieťaťa zariadenie sociálnoprávnej ochrany detí a sociálnej kurately, </w:t>
      </w:r>
      <w:bookmarkEnd w:id="1564"/>
    </w:p>
    <w:p w:rsidR="0085572E" w:rsidRDefault="007E03A4" w:rsidP="00D83D3F">
      <w:pPr>
        <w:pStyle w:val="Odsekzoznamu"/>
        <w:numPr>
          <w:ilvl w:val="0"/>
          <w:numId w:val="116"/>
        </w:numPr>
        <w:spacing w:before="225" w:after="225" w:line="264" w:lineRule="auto"/>
        <w:jc w:val="both"/>
        <w:rPr>
          <w:rFonts w:ascii="Times New Roman" w:hAnsi="Times New Roman" w:cs="Times New Roman"/>
          <w:sz w:val="24"/>
          <w:szCs w:val="24"/>
          <w:lang w:val="sk-SK"/>
        </w:rPr>
      </w:pPr>
      <w:bookmarkStart w:id="1565" w:name="paragraf-55.odsek-2.pismeno-c.text"/>
      <w:bookmarkStart w:id="1566" w:name="paragraf-55.odsek-2.pismeno-c"/>
      <w:bookmarkEnd w:id="1563"/>
      <w:r w:rsidRPr="00196615">
        <w:rPr>
          <w:rFonts w:ascii="Times New Roman" w:hAnsi="Times New Roman" w:cs="Times New Roman"/>
          <w:sz w:val="24"/>
          <w:szCs w:val="24"/>
          <w:lang w:val="sk-SK"/>
        </w:rPr>
        <w:t xml:space="preserve">peňažnom príspevku na kúpu pomôcky, peňažnom príspevku na výcvik používania pomôcky, peňažnom príspevku na úpravu pomôcky a peňažnom príspevku na opravu pomôcky koná v mene maloletého dieťaťa, pre ktoré sú vykonávané opatrenia v zariadení sociálnoprávnej ochrany detí a sociálnej kurately pobytovou formou na základe rozhodnutia súdu v domácom prostredí zamestnanca tohto zariadenia, toto zariadenie sociálnoprávnej ochrany detí a sociálnej kurately. </w:t>
      </w:r>
      <w:bookmarkEnd w:id="1565"/>
    </w:p>
    <w:p w:rsidR="00196615" w:rsidRPr="00196615" w:rsidRDefault="00196615" w:rsidP="00196615">
      <w:pPr>
        <w:pStyle w:val="Odsekzoznamu"/>
        <w:spacing w:before="225" w:after="225" w:line="264" w:lineRule="auto"/>
        <w:jc w:val="both"/>
        <w:rPr>
          <w:rFonts w:ascii="Times New Roman" w:hAnsi="Times New Roman" w:cs="Times New Roman"/>
          <w:sz w:val="24"/>
          <w:szCs w:val="24"/>
          <w:lang w:val="sk-SK"/>
        </w:rPr>
      </w:pPr>
    </w:p>
    <w:p w:rsidR="0085572E" w:rsidRP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67" w:name="paragraf-55.odsek-3.text"/>
      <w:bookmarkStart w:id="1568" w:name="paragraf-55.odsek-3"/>
      <w:bookmarkEnd w:id="1559"/>
      <w:bookmarkEnd w:id="1566"/>
      <w:r w:rsidRPr="00196615">
        <w:rPr>
          <w:rFonts w:ascii="Times New Roman" w:hAnsi="Times New Roman" w:cs="Times New Roman"/>
          <w:sz w:val="24"/>
          <w:szCs w:val="24"/>
          <w:lang w:val="sk-SK"/>
        </w:rPr>
        <w:t xml:space="preserve">Žiadosť podľa odseku 1 obsahuje </w:t>
      </w:r>
      <w:bookmarkEnd w:id="1567"/>
    </w:p>
    <w:p w:rsidR="0085572E" w:rsidRPr="00196615" w:rsidRDefault="007E03A4" w:rsidP="00D83D3F">
      <w:pPr>
        <w:pStyle w:val="Odsekzoznamu"/>
        <w:numPr>
          <w:ilvl w:val="0"/>
          <w:numId w:val="117"/>
        </w:numPr>
        <w:spacing w:before="225" w:after="225" w:line="264" w:lineRule="auto"/>
        <w:jc w:val="both"/>
        <w:rPr>
          <w:rFonts w:ascii="Times New Roman" w:hAnsi="Times New Roman" w:cs="Times New Roman"/>
          <w:sz w:val="24"/>
          <w:szCs w:val="24"/>
          <w:lang w:val="sk-SK"/>
        </w:rPr>
      </w:pPr>
      <w:bookmarkStart w:id="1569" w:name="paragraf-55.odsek-3.pismeno-a.text"/>
      <w:bookmarkStart w:id="1570" w:name="paragraf-55.odsek-3.pismeno-a"/>
      <w:r w:rsidRPr="00196615">
        <w:rPr>
          <w:rFonts w:ascii="Times New Roman" w:hAnsi="Times New Roman" w:cs="Times New Roman"/>
          <w:sz w:val="24"/>
          <w:szCs w:val="24"/>
          <w:lang w:val="sk-SK"/>
        </w:rPr>
        <w:t xml:space="preserve">meno a priezvisko, dátum narodenia, adresu trvalého pobytu alebo prechodného pobytu a rodné číslo, ak je pridelené, fyzickej osoby, ktorá žiada o priznanie peňažného príspevku na kompenzáciu, preukazu alebo parkovacieho preukazu, a </w:t>
      </w:r>
      <w:bookmarkEnd w:id="1569"/>
    </w:p>
    <w:p w:rsidR="0085572E" w:rsidRDefault="007E03A4" w:rsidP="00D83D3F">
      <w:pPr>
        <w:pStyle w:val="Odsekzoznamu"/>
        <w:numPr>
          <w:ilvl w:val="0"/>
          <w:numId w:val="117"/>
        </w:numPr>
        <w:spacing w:before="225" w:after="225" w:line="264" w:lineRule="auto"/>
        <w:jc w:val="both"/>
        <w:rPr>
          <w:rFonts w:ascii="Times New Roman" w:hAnsi="Times New Roman" w:cs="Times New Roman"/>
          <w:sz w:val="24"/>
          <w:szCs w:val="24"/>
          <w:lang w:val="sk-SK"/>
        </w:rPr>
      </w:pPr>
      <w:bookmarkStart w:id="1571" w:name="paragraf-55.odsek-3.pismeno-b"/>
      <w:bookmarkEnd w:id="1570"/>
      <w:r w:rsidRPr="00196615">
        <w:rPr>
          <w:rFonts w:ascii="Times New Roman" w:hAnsi="Times New Roman" w:cs="Times New Roman"/>
          <w:sz w:val="24"/>
          <w:szCs w:val="24"/>
          <w:lang w:val="sk-SK"/>
        </w:rPr>
        <w:t xml:space="preserve">doklad o tom, že je účastníkom právnych vzťahov podľa </w:t>
      </w:r>
      <w:hyperlink w:anchor="paragraf-3">
        <w:r w:rsidRPr="00196615">
          <w:rPr>
            <w:rFonts w:ascii="Times New Roman" w:hAnsi="Times New Roman" w:cs="Times New Roman"/>
            <w:sz w:val="24"/>
            <w:szCs w:val="24"/>
            <w:lang w:val="sk-SK"/>
          </w:rPr>
          <w:t>§ 3</w:t>
        </w:r>
      </w:hyperlink>
      <w:bookmarkStart w:id="1572" w:name="paragraf-55.odsek-3.pismeno-b.text"/>
      <w:r w:rsidRPr="00196615">
        <w:rPr>
          <w:rFonts w:ascii="Times New Roman" w:hAnsi="Times New Roman" w:cs="Times New Roman"/>
          <w:sz w:val="24"/>
          <w:szCs w:val="24"/>
          <w:lang w:val="sk-SK"/>
        </w:rPr>
        <w:t xml:space="preserve">. </w:t>
      </w:r>
      <w:bookmarkEnd w:id="1572"/>
    </w:p>
    <w:p w:rsidR="00196615" w:rsidRPr="00196615" w:rsidRDefault="00196615" w:rsidP="00196615">
      <w:pPr>
        <w:pStyle w:val="Odsekzoznamu"/>
        <w:spacing w:before="225" w:after="225" w:line="264" w:lineRule="auto"/>
        <w:jc w:val="both"/>
        <w:rPr>
          <w:rFonts w:ascii="Times New Roman" w:hAnsi="Times New Roman" w:cs="Times New Roman"/>
          <w:sz w:val="24"/>
          <w:szCs w:val="24"/>
          <w:lang w:val="sk-SK"/>
        </w:rPr>
      </w:pPr>
    </w:p>
    <w:p w:rsidR="0085572E" w:rsidRP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73" w:name="paragraf-55.odsek-4.text"/>
      <w:bookmarkStart w:id="1574" w:name="paragraf-55.odsek-4"/>
      <w:bookmarkEnd w:id="1568"/>
      <w:bookmarkEnd w:id="1571"/>
      <w:r w:rsidRPr="00196615">
        <w:rPr>
          <w:rFonts w:ascii="Times New Roman" w:hAnsi="Times New Roman" w:cs="Times New Roman"/>
          <w:sz w:val="24"/>
          <w:szCs w:val="24"/>
          <w:lang w:val="sk-SK"/>
        </w:rPr>
        <w:t xml:space="preserve">Súčasťou žiadosti o priznanie </w:t>
      </w:r>
      <w:bookmarkEnd w:id="1573"/>
    </w:p>
    <w:p w:rsidR="0085572E" w:rsidRPr="00196615" w:rsidRDefault="007E03A4" w:rsidP="00D83D3F">
      <w:pPr>
        <w:pStyle w:val="Odsekzoznamu"/>
        <w:numPr>
          <w:ilvl w:val="0"/>
          <w:numId w:val="118"/>
        </w:numPr>
        <w:spacing w:before="225" w:after="225" w:line="264" w:lineRule="auto"/>
        <w:jc w:val="both"/>
        <w:rPr>
          <w:rFonts w:ascii="Times New Roman" w:hAnsi="Times New Roman" w:cs="Times New Roman"/>
          <w:sz w:val="24"/>
          <w:szCs w:val="24"/>
          <w:lang w:val="sk-SK"/>
        </w:rPr>
      </w:pPr>
      <w:bookmarkStart w:id="1575" w:name="paragraf-55.odsek-4.pismeno-a"/>
      <w:r w:rsidRPr="00196615">
        <w:rPr>
          <w:rFonts w:ascii="Times New Roman" w:hAnsi="Times New Roman" w:cs="Times New Roman"/>
          <w:sz w:val="24"/>
          <w:szCs w:val="24"/>
          <w:lang w:val="sk-SK"/>
        </w:rPr>
        <w:t xml:space="preserve">peňažného príspevku na kompenzáciu, preukazu alebo parkovacieho preukazu je aj aktuálny lekársky nález alebo odborný lekársky nález lekára so špecializáciou v príslušnom špecializačnom odbore podľa </w:t>
      </w:r>
      <w:hyperlink w:anchor="paragraf-11.odsek-7.pismeno-b">
        <w:r w:rsidRPr="00196615">
          <w:rPr>
            <w:rFonts w:ascii="Times New Roman" w:hAnsi="Times New Roman" w:cs="Times New Roman"/>
            <w:sz w:val="24"/>
            <w:szCs w:val="24"/>
            <w:lang w:val="sk-SK"/>
          </w:rPr>
          <w:t>§ 11 ods. 7 písm. b)</w:t>
        </w:r>
      </w:hyperlink>
      <w:r w:rsidRPr="00196615">
        <w:rPr>
          <w:rFonts w:ascii="Times New Roman" w:hAnsi="Times New Roman" w:cs="Times New Roman"/>
          <w:sz w:val="24"/>
          <w:szCs w:val="24"/>
          <w:lang w:val="sk-SK"/>
        </w:rPr>
        <w:t xml:space="preserve">, ak sa nepostupuje podľa </w:t>
      </w:r>
      <w:hyperlink w:anchor="paragraf-11.odsek-7.pismeno-a">
        <w:r w:rsidRPr="00196615">
          <w:rPr>
            <w:rFonts w:ascii="Times New Roman" w:hAnsi="Times New Roman" w:cs="Times New Roman"/>
            <w:sz w:val="24"/>
            <w:szCs w:val="24"/>
            <w:lang w:val="sk-SK"/>
          </w:rPr>
          <w:t>§ 11 ods. 7 písm. a)</w:t>
        </w:r>
      </w:hyperlink>
      <w:r w:rsidRPr="00196615">
        <w:rPr>
          <w:rFonts w:ascii="Times New Roman" w:hAnsi="Times New Roman" w:cs="Times New Roman"/>
          <w:sz w:val="24"/>
          <w:szCs w:val="24"/>
          <w:lang w:val="sk-SK"/>
        </w:rPr>
        <w:t xml:space="preserve"> alebo </w:t>
      </w:r>
      <w:hyperlink w:anchor="paragraf-11.odsek-8">
        <w:r w:rsidRPr="00196615">
          <w:rPr>
            <w:rFonts w:ascii="Times New Roman" w:hAnsi="Times New Roman" w:cs="Times New Roman"/>
            <w:sz w:val="24"/>
            <w:szCs w:val="24"/>
            <w:lang w:val="sk-SK"/>
          </w:rPr>
          <w:t>ods. 8</w:t>
        </w:r>
      </w:hyperlink>
      <w:bookmarkStart w:id="1576" w:name="paragraf-55.odsek-4.pismeno-a.text"/>
      <w:r w:rsidRPr="00196615">
        <w:rPr>
          <w:rFonts w:ascii="Times New Roman" w:hAnsi="Times New Roman" w:cs="Times New Roman"/>
          <w:sz w:val="24"/>
          <w:szCs w:val="24"/>
          <w:lang w:val="sk-SK"/>
        </w:rPr>
        <w:t xml:space="preserve">, </w:t>
      </w:r>
      <w:bookmarkEnd w:id="1576"/>
    </w:p>
    <w:p w:rsidR="0085572E" w:rsidRPr="00196615" w:rsidRDefault="007E03A4" w:rsidP="00D83D3F">
      <w:pPr>
        <w:pStyle w:val="Odsekzoznamu"/>
        <w:numPr>
          <w:ilvl w:val="0"/>
          <w:numId w:val="118"/>
        </w:numPr>
        <w:spacing w:after="0" w:line="264" w:lineRule="auto"/>
        <w:jc w:val="both"/>
        <w:rPr>
          <w:rFonts w:ascii="Times New Roman" w:hAnsi="Times New Roman" w:cs="Times New Roman"/>
          <w:sz w:val="24"/>
          <w:szCs w:val="24"/>
          <w:lang w:val="sk-SK"/>
        </w:rPr>
      </w:pPr>
      <w:bookmarkStart w:id="1577" w:name="paragraf-55.odsek-4.pismeno-b.text"/>
      <w:bookmarkStart w:id="1578" w:name="paragraf-55.odsek-4.pismeno-b"/>
      <w:bookmarkEnd w:id="1575"/>
      <w:r w:rsidRPr="00196615">
        <w:rPr>
          <w:rFonts w:ascii="Times New Roman" w:hAnsi="Times New Roman" w:cs="Times New Roman"/>
          <w:sz w:val="24"/>
          <w:szCs w:val="24"/>
          <w:lang w:val="sk-SK"/>
        </w:rPr>
        <w:t xml:space="preserve">peňažného príspevku na kompenzáciu je aj </w:t>
      </w:r>
      <w:bookmarkEnd w:id="1577"/>
    </w:p>
    <w:p w:rsidR="0085572E" w:rsidRPr="00196615" w:rsidRDefault="007E03A4" w:rsidP="00D83D3F">
      <w:pPr>
        <w:pStyle w:val="Odsekzoznamu"/>
        <w:numPr>
          <w:ilvl w:val="0"/>
          <w:numId w:val="119"/>
        </w:numPr>
        <w:spacing w:before="225" w:after="225" w:line="264" w:lineRule="auto"/>
        <w:jc w:val="both"/>
        <w:rPr>
          <w:rFonts w:ascii="Times New Roman" w:hAnsi="Times New Roman" w:cs="Times New Roman"/>
          <w:sz w:val="24"/>
          <w:szCs w:val="24"/>
          <w:lang w:val="sk-SK"/>
        </w:rPr>
      </w:pPr>
      <w:bookmarkStart w:id="1579" w:name="paragraf-55.odsek-4.pismeno-b.bod-1.text"/>
      <w:bookmarkStart w:id="1580" w:name="paragraf-55.odsek-4.pismeno-b.bod-1"/>
      <w:r w:rsidRPr="00196615">
        <w:rPr>
          <w:rFonts w:ascii="Times New Roman" w:hAnsi="Times New Roman" w:cs="Times New Roman"/>
          <w:sz w:val="24"/>
          <w:szCs w:val="24"/>
          <w:lang w:val="sk-SK"/>
        </w:rPr>
        <w:t xml:space="preserve">uvedenie druhu peňažného príspevku na kompenzáciu, o ktorý žiada, vrátane uvedenia dôvodu, pre ktorý o tento druh žiada, </w:t>
      </w:r>
      <w:bookmarkEnd w:id="1579"/>
    </w:p>
    <w:p w:rsidR="0085572E" w:rsidRPr="00196615" w:rsidRDefault="007E03A4" w:rsidP="00D83D3F">
      <w:pPr>
        <w:pStyle w:val="Odsekzoznamu"/>
        <w:numPr>
          <w:ilvl w:val="0"/>
          <w:numId w:val="119"/>
        </w:numPr>
        <w:spacing w:before="225" w:after="225" w:line="264" w:lineRule="auto"/>
        <w:jc w:val="both"/>
        <w:rPr>
          <w:rFonts w:ascii="Times New Roman" w:hAnsi="Times New Roman" w:cs="Times New Roman"/>
          <w:sz w:val="24"/>
          <w:szCs w:val="24"/>
          <w:lang w:val="sk-SK"/>
        </w:rPr>
      </w:pPr>
      <w:bookmarkStart w:id="1581" w:name="paragraf-55.odsek-4.pismeno-b.bod-2.text"/>
      <w:bookmarkStart w:id="1582" w:name="paragraf-55.odsek-4.pismeno-b.bod-2"/>
      <w:bookmarkEnd w:id="1580"/>
      <w:r w:rsidRPr="00196615">
        <w:rPr>
          <w:rFonts w:ascii="Times New Roman" w:hAnsi="Times New Roman" w:cs="Times New Roman"/>
          <w:sz w:val="24"/>
          <w:szCs w:val="24"/>
          <w:lang w:val="sk-SK"/>
        </w:rPr>
        <w:t xml:space="preserve">potvrdenie o príjme fyzickej osoby, ktorá žiada o priznanie peňažného príspevku na kompenzáciu, a o príjme fyzických osôb, ktorých príjmy sa spoločne posudzujú s jej príjmom, za predchádzajúci kalendárny rok pred podaním žiadosti; to neplatí, ak ide o žiadosť o priznanie peňažného príspevku na osobnú asistenciu, </w:t>
      </w:r>
      <w:bookmarkEnd w:id="1581"/>
    </w:p>
    <w:p w:rsidR="0085572E" w:rsidRPr="00196615" w:rsidRDefault="007E03A4" w:rsidP="00D83D3F">
      <w:pPr>
        <w:pStyle w:val="Odsekzoznamu"/>
        <w:numPr>
          <w:ilvl w:val="0"/>
          <w:numId w:val="119"/>
        </w:numPr>
        <w:spacing w:before="225" w:after="225" w:line="264" w:lineRule="auto"/>
        <w:jc w:val="both"/>
        <w:rPr>
          <w:rFonts w:ascii="Times New Roman" w:hAnsi="Times New Roman" w:cs="Times New Roman"/>
          <w:sz w:val="24"/>
          <w:szCs w:val="24"/>
          <w:lang w:val="sk-SK"/>
        </w:rPr>
      </w:pPr>
      <w:bookmarkStart w:id="1583" w:name="paragraf-55.odsek-4.pismeno-b.bod-3.text"/>
      <w:bookmarkStart w:id="1584" w:name="paragraf-55.odsek-4.pismeno-b.bod-3"/>
      <w:bookmarkEnd w:id="1582"/>
      <w:r w:rsidRPr="00196615">
        <w:rPr>
          <w:rFonts w:ascii="Times New Roman" w:hAnsi="Times New Roman" w:cs="Times New Roman"/>
          <w:sz w:val="24"/>
          <w:szCs w:val="24"/>
          <w:lang w:val="sk-SK"/>
        </w:rPr>
        <w:t xml:space="preserve">potvrdenie o príjme fyzickej osoby zo zamestnania za kalendárny mesiac, v ktorom bola podaná žiadosť, ak ide o žiadosť o priznanie peňažného príspevku na opatrovanie, </w:t>
      </w:r>
      <w:bookmarkEnd w:id="1583"/>
    </w:p>
    <w:p w:rsidR="0085572E" w:rsidRPr="00196615" w:rsidRDefault="007E03A4" w:rsidP="00D83D3F">
      <w:pPr>
        <w:pStyle w:val="Odsekzoznamu"/>
        <w:numPr>
          <w:ilvl w:val="0"/>
          <w:numId w:val="119"/>
        </w:numPr>
        <w:spacing w:before="225" w:after="225" w:line="264" w:lineRule="auto"/>
        <w:jc w:val="both"/>
        <w:rPr>
          <w:rFonts w:ascii="Times New Roman" w:hAnsi="Times New Roman" w:cs="Times New Roman"/>
          <w:sz w:val="24"/>
          <w:szCs w:val="24"/>
          <w:lang w:val="sk-SK"/>
        </w:rPr>
      </w:pPr>
      <w:bookmarkStart w:id="1585" w:name="paragraf-55.odsek-4.pismeno-b.bod-4"/>
      <w:bookmarkEnd w:id="1584"/>
      <w:r w:rsidRPr="00196615">
        <w:rPr>
          <w:rFonts w:ascii="Times New Roman" w:hAnsi="Times New Roman" w:cs="Times New Roman"/>
          <w:sz w:val="24"/>
          <w:szCs w:val="24"/>
          <w:lang w:val="sk-SK"/>
        </w:rPr>
        <w:t xml:space="preserve">vyhlásenie o majetku podľa </w:t>
      </w:r>
      <w:hyperlink w:anchor="paragraf-18.odsek-18">
        <w:r w:rsidRPr="00196615">
          <w:rPr>
            <w:rFonts w:ascii="Times New Roman" w:hAnsi="Times New Roman" w:cs="Times New Roman"/>
            <w:sz w:val="24"/>
            <w:szCs w:val="24"/>
            <w:lang w:val="sk-SK"/>
          </w:rPr>
          <w:t>§ 18 ods. 18</w:t>
        </w:r>
      </w:hyperlink>
      <w:bookmarkStart w:id="1586" w:name="paragraf-55.odsek-4.pismeno-b.bod-4.text"/>
      <w:r w:rsidRPr="00196615">
        <w:rPr>
          <w:rFonts w:ascii="Times New Roman" w:hAnsi="Times New Roman" w:cs="Times New Roman"/>
          <w:sz w:val="24"/>
          <w:szCs w:val="24"/>
          <w:lang w:val="sk-SK"/>
        </w:rPr>
        <w:t xml:space="preserve">; to neplatí, ak toto vyhlásenie už bolo pred podaním žiadosti predložené príslušnému orgánu, </w:t>
      </w:r>
      <w:bookmarkEnd w:id="1586"/>
    </w:p>
    <w:p w:rsidR="0085572E" w:rsidRDefault="007E03A4" w:rsidP="00D83D3F">
      <w:pPr>
        <w:pStyle w:val="Odsekzoznamu"/>
        <w:numPr>
          <w:ilvl w:val="0"/>
          <w:numId w:val="119"/>
        </w:numPr>
        <w:spacing w:before="225" w:after="225" w:line="264" w:lineRule="auto"/>
        <w:jc w:val="both"/>
        <w:rPr>
          <w:rFonts w:ascii="Times New Roman" w:hAnsi="Times New Roman" w:cs="Times New Roman"/>
          <w:sz w:val="24"/>
          <w:szCs w:val="24"/>
          <w:lang w:val="sk-SK"/>
        </w:rPr>
      </w:pPr>
      <w:bookmarkStart w:id="1587" w:name="paragraf-55.odsek-4.pismeno-b.bod-5.text"/>
      <w:bookmarkStart w:id="1588" w:name="paragraf-55.odsek-4.pismeno-b.bod-5"/>
      <w:bookmarkEnd w:id="1585"/>
      <w:r w:rsidRPr="00196615">
        <w:rPr>
          <w:rFonts w:ascii="Times New Roman" w:hAnsi="Times New Roman" w:cs="Times New Roman"/>
          <w:sz w:val="24"/>
          <w:szCs w:val="24"/>
          <w:lang w:val="sk-SK"/>
        </w:rPr>
        <w:lastRenderedPageBreak/>
        <w:t>čestné vyhlásenie fyzickej osoby s ťažkým zdravotným postihnutím, že poskytovanie celoročnej pobytovej sociálnej služby, ktorej je prijímateľom, sa ukončí najneskôr do šiestich mesiacov od podania žiadosti o priznanie peňažného príspevku na osobnú asistenciu.</w:t>
      </w:r>
      <w:bookmarkEnd w:id="1587"/>
    </w:p>
    <w:p w:rsidR="00196615" w:rsidRPr="00196615" w:rsidRDefault="00196615" w:rsidP="00196615">
      <w:pPr>
        <w:pStyle w:val="Odsekzoznamu"/>
        <w:spacing w:before="225" w:after="225" w:line="264" w:lineRule="auto"/>
        <w:ind w:left="1020"/>
        <w:jc w:val="both"/>
        <w:rPr>
          <w:rFonts w:ascii="Times New Roman" w:hAnsi="Times New Roman" w:cs="Times New Roman"/>
          <w:sz w:val="24"/>
          <w:szCs w:val="24"/>
          <w:lang w:val="sk-SK"/>
        </w:rPr>
      </w:pPr>
    </w:p>
    <w:p w:rsidR="0085572E" w:rsidRPr="00196615" w:rsidRDefault="007E03A4" w:rsidP="00D83D3F">
      <w:pPr>
        <w:pStyle w:val="Odsekzoznamu"/>
        <w:numPr>
          <w:ilvl w:val="0"/>
          <w:numId w:val="115"/>
        </w:numPr>
        <w:spacing w:after="0" w:line="264" w:lineRule="auto"/>
        <w:ind w:left="360"/>
        <w:jc w:val="both"/>
        <w:rPr>
          <w:rFonts w:ascii="Times New Roman" w:hAnsi="Times New Roman" w:cs="Times New Roman"/>
          <w:sz w:val="24"/>
          <w:szCs w:val="24"/>
          <w:lang w:val="sk-SK"/>
        </w:rPr>
      </w:pPr>
      <w:bookmarkStart w:id="1589" w:name="paragraf-55.odsek-5"/>
      <w:bookmarkEnd w:id="1574"/>
      <w:bookmarkEnd w:id="1578"/>
      <w:bookmarkEnd w:id="1588"/>
      <w:r w:rsidRPr="00196615">
        <w:rPr>
          <w:rFonts w:ascii="Times New Roman" w:hAnsi="Times New Roman" w:cs="Times New Roman"/>
          <w:sz w:val="24"/>
          <w:szCs w:val="24"/>
          <w:lang w:val="sk-SK"/>
        </w:rPr>
        <w:t xml:space="preserve">Na výzvu príslušného orgánu je fyzická osoba povinná predložiť aj iné doklady, ktoré sú podkladom na rozhodnutie. </w:t>
      </w:r>
    </w:p>
    <w:p w:rsid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bookmarkStart w:id="1590" w:name="paragraf-55.odsek-5.text"/>
      <w:bookmarkStart w:id="1591" w:name="paragraf-55.odsek-6.text"/>
      <w:bookmarkStart w:id="1592" w:name="paragraf-55.odsek-6"/>
      <w:bookmarkEnd w:id="1589"/>
      <w:bookmarkEnd w:id="1590"/>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r w:rsidRPr="00196615">
        <w:rPr>
          <w:rFonts w:ascii="Times New Roman" w:hAnsi="Times New Roman" w:cs="Times New Roman"/>
          <w:sz w:val="24"/>
          <w:szCs w:val="24"/>
          <w:lang w:val="sk-SK"/>
        </w:rPr>
        <w:t xml:space="preserve">Podkladom na rozhodnutie o peňažnom príspevku na kompenzáciu je komplexný posudok. </w:t>
      </w:r>
      <w:bookmarkEnd w:id="159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93" w:name="paragraf-55.odsek-7"/>
      <w:bookmarkEnd w:id="1592"/>
      <w:r w:rsidRPr="00196615">
        <w:rPr>
          <w:rFonts w:ascii="Times New Roman" w:hAnsi="Times New Roman" w:cs="Times New Roman"/>
          <w:sz w:val="24"/>
          <w:szCs w:val="24"/>
          <w:lang w:val="sk-SK"/>
        </w:rPr>
        <w:t xml:space="preserve">Podkladom na rozhodnutie o parkovacom preukaze je lekársky posudok podľa </w:t>
      </w:r>
      <w:hyperlink w:anchor="paragraf-11.odsek-13">
        <w:r w:rsidRPr="00196615">
          <w:rPr>
            <w:rFonts w:ascii="Times New Roman" w:hAnsi="Times New Roman" w:cs="Times New Roman"/>
            <w:sz w:val="24"/>
            <w:szCs w:val="24"/>
            <w:lang w:val="sk-SK"/>
          </w:rPr>
          <w:t>§ 11 ods. 13</w:t>
        </w:r>
      </w:hyperlink>
      <w:r w:rsidRPr="00196615">
        <w:rPr>
          <w:rFonts w:ascii="Times New Roman" w:hAnsi="Times New Roman" w:cs="Times New Roman"/>
          <w:sz w:val="24"/>
          <w:szCs w:val="24"/>
          <w:lang w:val="sk-SK"/>
        </w:rPr>
        <w:t xml:space="preserve"> alebo podľa </w:t>
      </w:r>
      <w:hyperlink w:anchor="paragraf-11.odsek-15">
        <w:r w:rsidRPr="00196615">
          <w:rPr>
            <w:rFonts w:ascii="Times New Roman" w:hAnsi="Times New Roman" w:cs="Times New Roman"/>
            <w:sz w:val="24"/>
            <w:szCs w:val="24"/>
            <w:lang w:val="sk-SK"/>
          </w:rPr>
          <w:t>§ 11 ods. 15</w:t>
        </w:r>
      </w:hyperlink>
      <w:bookmarkStart w:id="1594" w:name="paragraf-55.odsek-7.text"/>
      <w:r w:rsidRPr="00196615">
        <w:rPr>
          <w:rFonts w:ascii="Times New Roman" w:hAnsi="Times New Roman" w:cs="Times New Roman"/>
          <w:sz w:val="24"/>
          <w:szCs w:val="24"/>
          <w:lang w:val="sk-SK"/>
        </w:rPr>
        <w:t xml:space="preserve"> alebo komplexný posudok, ak bol vypracovaný. </w:t>
      </w:r>
      <w:bookmarkEnd w:id="1594"/>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95" w:name="paragraf-55.odsek-8.text"/>
      <w:bookmarkStart w:id="1596" w:name="paragraf-55.odsek-8"/>
      <w:bookmarkEnd w:id="1593"/>
      <w:r w:rsidRPr="00196615">
        <w:rPr>
          <w:rFonts w:ascii="Times New Roman" w:hAnsi="Times New Roman" w:cs="Times New Roman"/>
          <w:sz w:val="24"/>
          <w:szCs w:val="24"/>
          <w:lang w:val="sk-SK"/>
        </w:rPr>
        <w:t xml:space="preserve">Ak sa fyzická osoba podľa lekárskeho posudku nepovažuje za fyzickú osobu s ťažkým zdravotným postihnutím, je lekársky posudok podklad na rozhodnutie o peňažnom príspevku na kompenzáciu a o parkovacom preukaze. </w:t>
      </w:r>
      <w:bookmarkEnd w:id="159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97" w:name="paragraf-55.odsek-9"/>
      <w:bookmarkEnd w:id="1596"/>
      <w:r w:rsidRPr="00196615">
        <w:rPr>
          <w:rFonts w:ascii="Times New Roman" w:hAnsi="Times New Roman" w:cs="Times New Roman"/>
          <w:sz w:val="24"/>
          <w:szCs w:val="24"/>
          <w:lang w:val="sk-SK"/>
        </w:rPr>
        <w:t xml:space="preserve">Podkladom na rozhodnutie o preukaze je lekársky posudok podľa </w:t>
      </w:r>
      <w:hyperlink w:anchor="prilohy.priloha-priloha_c_2_k_zakonu_c_447_2008_z_z.oznacenie">
        <w:r w:rsidRPr="00196615">
          <w:rPr>
            <w:rFonts w:ascii="Times New Roman" w:hAnsi="Times New Roman" w:cs="Times New Roman"/>
            <w:sz w:val="24"/>
            <w:szCs w:val="24"/>
            <w:lang w:val="sk-SK"/>
          </w:rPr>
          <w:t>prílohy č. 2</w:t>
        </w:r>
      </w:hyperlink>
      <w:bookmarkStart w:id="1598" w:name="paragraf-55.odsek-9.text"/>
      <w:r w:rsidRPr="00196615">
        <w:rPr>
          <w:rFonts w:ascii="Times New Roman" w:hAnsi="Times New Roman" w:cs="Times New Roman"/>
          <w:sz w:val="24"/>
          <w:szCs w:val="24"/>
          <w:lang w:val="sk-SK"/>
        </w:rPr>
        <w:t xml:space="preserve">. </w:t>
      </w:r>
      <w:bookmarkEnd w:id="1598"/>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599" w:name="paragraf-55.odsek-10"/>
      <w:bookmarkEnd w:id="1597"/>
      <w:r w:rsidRPr="00196615">
        <w:rPr>
          <w:rFonts w:ascii="Times New Roman" w:hAnsi="Times New Roman" w:cs="Times New Roman"/>
          <w:sz w:val="24"/>
          <w:szCs w:val="24"/>
          <w:lang w:val="sk-SK"/>
        </w:rPr>
        <w:t xml:space="preserve">Príslušný orgán pred vypracovaním komplexného posudku podľa </w:t>
      </w:r>
      <w:hyperlink w:anchor="paragraf-15.odsek-1">
        <w:r w:rsidRPr="00196615">
          <w:rPr>
            <w:rFonts w:ascii="Times New Roman" w:hAnsi="Times New Roman" w:cs="Times New Roman"/>
            <w:sz w:val="24"/>
            <w:szCs w:val="24"/>
            <w:lang w:val="sk-SK"/>
          </w:rPr>
          <w:t>§ 15 ods. 1</w:t>
        </w:r>
      </w:hyperlink>
      <w:bookmarkStart w:id="1600" w:name="paragraf-55.odsek-10.text"/>
      <w:r w:rsidRPr="00196615">
        <w:rPr>
          <w:rFonts w:ascii="Times New Roman" w:hAnsi="Times New Roman" w:cs="Times New Roman"/>
          <w:sz w:val="24"/>
          <w:szCs w:val="24"/>
          <w:lang w:val="sk-SK"/>
        </w:rPr>
        <w:t xml:space="preserve"> prerokuje s fyzickou osobou, ktorá žiada o peňažný príspevok na kompenzáciu, sociálne dôsledky ťažkého zdravotného postihnutia v oblastiach kompenzácie a navrhovaný druh peňažného príspevku na kompenzáciu, ak o takéto prerokovanie požiadala písomne alebo podala žiadosť elektronickými prostriedkami podpísanú zaručeným elektronickým podpisom. </w:t>
      </w:r>
      <w:bookmarkEnd w:id="1600"/>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01" w:name="paragraf-55.odsek-11"/>
      <w:bookmarkEnd w:id="1599"/>
      <w:r w:rsidRPr="00196615">
        <w:rPr>
          <w:rFonts w:ascii="Times New Roman" w:hAnsi="Times New Roman" w:cs="Times New Roman"/>
          <w:sz w:val="24"/>
          <w:szCs w:val="24"/>
          <w:lang w:val="sk-SK"/>
        </w:rPr>
        <w:t xml:space="preserve">Ak je podkladom na rozhodnutie o peňažnom príspevku na kompenzáciu komplexný posudok podľa </w:t>
      </w:r>
      <w:hyperlink w:anchor="paragraf-15.odsek-1">
        <w:r w:rsidRPr="00196615">
          <w:rPr>
            <w:rFonts w:ascii="Times New Roman" w:hAnsi="Times New Roman" w:cs="Times New Roman"/>
            <w:sz w:val="24"/>
            <w:szCs w:val="24"/>
            <w:lang w:val="sk-SK"/>
          </w:rPr>
          <w:t>§ 15 ods. 1</w:t>
        </w:r>
      </w:hyperlink>
      <w:r w:rsidRPr="00196615">
        <w:rPr>
          <w:rFonts w:ascii="Times New Roman" w:hAnsi="Times New Roman" w:cs="Times New Roman"/>
          <w:sz w:val="24"/>
          <w:szCs w:val="24"/>
          <w:lang w:val="sk-SK"/>
        </w:rPr>
        <w:t xml:space="preserve">, lehota na jeho vypracovanie je 60 dní od začatia konania a lehota na vyhotovenie rozhodnutia je 30 dní od vypracovania komplexného posudku. Ak je podkladom na rozhodnutie lekársky posudok podľa </w:t>
      </w:r>
      <w:hyperlink w:anchor="paragraf-11.odsek-12">
        <w:r w:rsidRPr="00196615">
          <w:rPr>
            <w:rFonts w:ascii="Times New Roman" w:hAnsi="Times New Roman" w:cs="Times New Roman"/>
            <w:sz w:val="24"/>
            <w:szCs w:val="24"/>
            <w:lang w:val="sk-SK"/>
          </w:rPr>
          <w:t>§ 11 ods. 12, 13</w:t>
        </w:r>
      </w:hyperlink>
      <w:r w:rsidRPr="00196615">
        <w:rPr>
          <w:rFonts w:ascii="Times New Roman" w:hAnsi="Times New Roman" w:cs="Times New Roman"/>
          <w:sz w:val="24"/>
          <w:szCs w:val="24"/>
          <w:lang w:val="sk-SK"/>
        </w:rPr>
        <w:t xml:space="preserve"> alebo </w:t>
      </w:r>
      <w:hyperlink w:anchor="paragraf-11.odsek-15">
        <w:r w:rsidRPr="00196615">
          <w:rPr>
            <w:rFonts w:ascii="Times New Roman" w:hAnsi="Times New Roman" w:cs="Times New Roman"/>
            <w:sz w:val="24"/>
            <w:szCs w:val="24"/>
            <w:lang w:val="sk-SK"/>
          </w:rPr>
          <w:t>15</w:t>
        </w:r>
      </w:hyperlink>
      <w:r w:rsidRPr="00196615">
        <w:rPr>
          <w:rFonts w:ascii="Times New Roman" w:hAnsi="Times New Roman" w:cs="Times New Roman"/>
          <w:sz w:val="24"/>
          <w:szCs w:val="24"/>
          <w:lang w:val="sk-SK"/>
        </w:rPr>
        <w:t xml:space="preserve">, lehota na jeho vypracovanie je 30 dní od začatia konania a lehota na vyhotovenie rozhodnutia je 15 dní od vypracovania lekárskeho posudku. Lehota na vyhotovenie rozhodnutia o parkovacom preukaze, ktorého podkladom je komplexný posudok podľa </w:t>
      </w:r>
      <w:hyperlink w:anchor="paragraf-15.odsek-1">
        <w:r w:rsidRPr="00196615">
          <w:rPr>
            <w:rFonts w:ascii="Times New Roman" w:hAnsi="Times New Roman" w:cs="Times New Roman"/>
            <w:sz w:val="24"/>
            <w:szCs w:val="24"/>
            <w:lang w:val="sk-SK"/>
          </w:rPr>
          <w:t>§ 15 ods. 1</w:t>
        </w:r>
      </w:hyperlink>
      <w:bookmarkStart w:id="1602" w:name="paragraf-55.odsek-11.text"/>
      <w:r w:rsidRPr="00196615">
        <w:rPr>
          <w:rFonts w:ascii="Times New Roman" w:hAnsi="Times New Roman" w:cs="Times New Roman"/>
          <w:sz w:val="24"/>
          <w:szCs w:val="24"/>
          <w:lang w:val="sk-SK"/>
        </w:rPr>
        <w:t xml:space="preserve">, je 15 dní od vypracovania tohto posudku. Ak nemôže príslušný orgán vzhľadom na okolnosti prípadu rozhodnúť v lehote podľa prvej vety, môže ústredie predĺžiť lehotu na rozhodnutie najviac o 30 dní. </w:t>
      </w:r>
      <w:bookmarkEnd w:id="1602"/>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03" w:name="paragraf-55.odsek-12.text"/>
      <w:bookmarkStart w:id="1604" w:name="paragraf-55.odsek-12"/>
      <w:bookmarkEnd w:id="1601"/>
      <w:r w:rsidRPr="00196615">
        <w:rPr>
          <w:rFonts w:ascii="Times New Roman" w:hAnsi="Times New Roman" w:cs="Times New Roman"/>
          <w:sz w:val="24"/>
          <w:szCs w:val="24"/>
          <w:lang w:val="sk-SK"/>
        </w:rPr>
        <w:t xml:space="preserve">O vyplatení rozdielu medzi výškou peňažného príspevku alebo uložení povinnosti vrátiť rozdiel medzi výškou peňažného príspevku na kúpu pomôcky, peňažného príspevku na výcvik používania pomôcky, peňažného príspevku na úpravu pomôcky, peňažného príspevku na opravu pomôcky, peňažného príspevku na kúpu zdvíhacieho zariadenia, peňažného príspevku na kúpu osobného motorového vozidla, peňažného príspevku na úpravu osobného motorového vozidla, peňažného príspevku na úpravu bytu, peňažného príspevku na úpravu rodinného domu alebo peňažného príspevku na úpravu garáže poskytnutého na základe predbežného dokladu o kúpe, výcviku používania, úprave, oprave a výškou peňažného príspevku určeného na základe dokladu o skutočnej cene zakúpenej pomôcky, zakúpeného zdvíhacieho zariadenia, zakúpeného osobného motorového vozidla, </w:t>
      </w:r>
      <w:r w:rsidRPr="00196615">
        <w:rPr>
          <w:rFonts w:ascii="Times New Roman" w:hAnsi="Times New Roman" w:cs="Times New Roman"/>
          <w:sz w:val="24"/>
          <w:szCs w:val="24"/>
          <w:lang w:val="sk-SK"/>
        </w:rPr>
        <w:lastRenderedPageBreak/>
        <w:t xml:space="preserve">o skutočnej cene výcviku používania pomôcky, úpravy pomôcky, úpravy osobného motorového vozidla, úpravy bytu, úpravy rodinného domu, úpravy garáže, príslušný orgán vyhotovuje písomné rozhodnutie. </w:t>
      </w:r>
      <w:bookmarkEnd w:id="160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05" w:name="paragraf-55.odsek-13.text"/>
      <w:bookmarkStart w:id="1606" w:name="paragraf-55.odsek-13"/>
      <w:bookmarkEnd w:id="1604"/>
      <w:r w:rsidRPr="00196615">
        <w:rPr>
          <w:rFonts w:ascii="Times New Roman" w:hAnsi="Times New Roman" w:cs="Times New Roman"/>
          <w:sz w:val="24"/>
          <w:szCs w:val="24"/>
          <w:lang w:val="sk-SK"/>
        </w:rPr>
        <w:t>Príslušný orgán doručí účastníkovi konania spolu s rozhodnutím aj komplexný posudok alebo lekársky posudok, ktoré sú podkladom tohto rozhodnutia. Pri peňažnom príspevku na opatrovanie doručí príslušný orgán účastníkovi konania rozhodnutie a fyzickej osobe, na ktorej opatrovanie účastník konania tento príspevok žiada, doručí komplexný posudok alebo lekársky posudok, ktoré sú podkladom tohto rozhodnutia.</w:t>
      </w:r>
    </w:p>
    <w:p w:rsidR="0085572E" w:rsidRPr="00196615" w:rsidRDefault="007E03A4" w:rsidP="00196615">
      <w:pPr>
        <w:pStyle w:val="Odsekzoznamu"/>
        <w:spacing w:before="225" w:after="225" w:line="264" w:lineRule="auto"/>
        <w:ind w:left="360"/>
        <w:jc w:val="both"/>
        <w:rPr>
          <w:rFonts w:ascii="Times New Roman" w:hAnsi="Times New Roman" w:cs="Times New Roman"/>
          <w:sz w:val="24"/>
          <w:szCs w:val="24"/>
          <w:lang w:val="sk-SK"/>
        </w:rPr>
      </w:pPr>
      <w:r w:rsidRPr="00196615">
        <w:rPr>
          <w:rFonts w:ascii="Times New Roman" w:hAnsi="Times New Roman" w:cs="Times New Roman"/>
          <w:sz w:val="24"/>
          <w:szCs w:val="24"/>
          <w:lang w:val="sk-SK"/>
        </w:rPr>
        <w:t xml:space="preserve"> </w:t>
      </w:r>
      <w:bookmarkEnd w:id="1605"/>
    </w:p>
    <w:p w:rsidR="0085572E"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07" w:name="paragraf-55.odsek-14"/>
      <w:bookmarkEnd w:id="1606"/>
      <w:r w:rsidRPr="00196615">
        <w:rPr>
          <w:rFonts w:ascii="Times New Roman" w:hAnsi="Times New Roman" w:cs="Times New Roman"/>
          <w:sz w:val="24"/>
          <w:szCs w:val="24"/>
          <w:lang w:val="sk-SK"/>
        </w:rPr>
        <w:t xml:space="preserve">Príslušný orgán nevyhotovuje písomné rozhodnutie o zastavení výplaty peňažného príspevku na kompenzáciu podľa </w:t>
      </w:r>
      <w:hyperlink w:anchor="paragraf-42.odsek-3">
        <w:r w:rsidRPr="00196615">
          <w:rPr>
            <w:rFonts w:ascii="Times New Roman" w:hAnsi="Times New Roman" w:cs="Times New Roman"/>
            <w:sz w:val="24"/>
            <w:szCs w:val="24"/>
            <w:lang w:val="sk-SK"/>
          </w:rPr>
          <w:t>§ 42 ods. 3</w:t>
        </w:r>
      </w:hyperlink>
      <w:r w:rsidRPr="00196615">
        <w:rPr>
          <w:rFonts w:ascii="Times New Roman" w:hAnsi="Times New Roman" w:cs="Times New Roman"/>
          <w:sz w:val="24"/>
          <w:szCs w:val="24"/>
          <w:lang w:val="sk-SK"/>
        </w:rPr>
        <w:t>. Príslušný orgán nevyhotovuje písomné rozhodnutie o zvýšení peňažného príspevku na kompenzáciu z dôvodu úpravy sumy životného minima pre jednu plnoletú fyzickú osobu ustanovenej osobitným predpisom</w:t>
      </w:r>
      <w:hyperlink w:anchor="poznamky.poznamka-29">
        <w:r w:rsidRPr="00196615">
          <w:rPr>
            <w:rFonts w:ascii="Times New Roman" w:hAnsi="Times New Roman" w:cs="Times New Roman"/>
            <w:sz w:val="24"/>
            <w:szCs w:val="24"/>
            <w:vertAlign w:val="superscript"/>
            <w:lang w:val="sk-SK"/>
          </w:rPr>
          <w:t>29</w:t>
        </w:r>
        <w:r w:rsidRPr="00196615">
          <w:rPr>
            <w:rFonts w:ascii="Times New Roman" w:hAnsi="Times New Roman" w:cs="Times New Roman"/>
            <w:sz w:val="24"/>
            <w:szCs w:val="24"/>
            <w:lang w:val="sk-SK"/>
          </w:rPr>
          <w:t>)</w:t>
        </w:r>
      </w:hyperlink>
      <w:bookmarkStart w:id="1608" w:name="paragraf-55.odsek-14.text"/>
      <w:r w:rsidRPr="00196615">
        <w:rPr>
          <w:rFonts w:ascii="Times New Roman" w:hAnsi="Times New Roman" w:cs="Times New Roman"/>
          <w:sz w:val="24"/>
          <w:szCs w:val="24"/>
          <w:lang w:val="sk-SK"/>
        </w:rPr>
        <w:t xml:space="preserve"> alebo z dôvodu úpravy výšky sadzby na jednu hodinu osobnej asistencie a výšky peňažného príspevku na opatrovanie nariadením vlády Slovenskej republiky. </w:t>
      </w:r>
      <w:bookmarkEnd w:id="1608"/>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09" w:name="paragraf-55.odsek-15.text"/>
      <w:bookmarkStart w:id="1610" w:name="paragraf-55.odsek-15"/>
      <w:bookmarkEnd w:id="1607"/>
      <w:r w:rsidRPr="00196615">
        <w:rPr>
          <w:rFonts w:ascii="Times New Roman" w:hAnsi="Times New Roman" w:cs="Times New Roman"/>
          <w:sz w:val="24"/>
          <w:szCs w:val="24"/>
          <w:lang w:val="sk-SK"/>
        </w:rPr>
        <w:t>Odvolanie proti rozhodnutiu o znížení, odňatí a zastavení výplaty peňažného príspevku na kompenzáciu alebo o zastavení jeho výplaty nemá odkladný účinok.</w:t>
      </w:r>
    </w:p>
    <w:p w:rsidR="0085572E" w:rsidRPr="00196615" w:rsidRDefault="007E03A4" w:rsidP="00196615">
      <w:pPr>
        <w:pStyle w:val="Odsekzoznamu"/>
        <w:spacing w:before="225" w:after="225" w:line="264" w:lineRule="auto"/>
        <w:ind w:left="360"/>
        <w:jc w:val="both"/>
        <w:rPr>
          <w:rFonts w:ascii="Times New Roman" w:hAnsi="Times New Roman" w:cs="Times New Roman"/>
          <w:sz w:val="24"/>
          <w:szCs w:val="24"/>
          <w:lang w:val="sk-SK"/>
        </w:rPr>
      </w:pPr>
      <w:r w:rsidRPr="00196615">
        <w:rPr>
          <w:rFonts w:ascii="Times New Roman" w:hAnsi="Times New Roman" w:cs="Times New Roman"/>
          <w:sz w:val="24"/>
          <w:szCs w:val="24"/>
          <w:lang w:val="sk-SK"/>
        </w:rPr>
        <w:t xml:space="preserve"> </w:t>
      </w:r>
      <w:bookmarkEnd w:id="1609"/>
    </w:p>
    <w:p w:rsidR="0085572E" w:rsidRPr="00196615" w:rsidRDefault="007E03A4" w:rsidP="00D83D3F">
      <w:pPr>
        <w:pStyle w:val="Odsekzoznamu"/>
        <w:numPr>
          <w:ilvl w:val="0"/>
          <w:numId w:val="115"/>
        </w:numPr>
        <w:spacing w:before="225" w:after="225" w:line="264" w:lineRule="auto"/>
        <w:ind w:left="360"/>
        <w:jc w:val="both"/>
        <w:rPr>
          <w:rFonts w:ascii="Times New Roman" w:hAnsi="Times New Roman" w:cs="Times New Roman"/>
          <w:sz w:val="24"/>
          <w:szCs w:val="24"/>
          <w:lang w:val="sk-SK"/>
        </w:rPr>
      </w:pPr>
      <w:bookmarkStart w:id="1611" w:name="paragraf-55.odsek-16.text"/>
      <w:bookmarkStart w:id="1612" w:name="paragraf-55.odsek-16"/>
      <w:bookmarkEnd w:id="1610"/>
      <w:r w:rsidRPr="00196615">
        <w:rPr>
          <w:rFonts w:ascii="Times New Roman" w:hAnsi="Times New Roman" w:cs="Times New Roman"/>
          <w:sz w:val="24"/>
          <w:szCs w:val="24"/>
          <w:lang w:val="sk-SK"/>
        </w:rPr>
        <w:t xml:space="preserve">Ak pred príslušným orgánom prebieha v rovnakej veci a s rovnakými účastníkmi konania iné konanie, príslušný orgán zastaví konanie, ktoré sa začalo neskôr. Proti rozhodnutiu podľa prvej vety nemožno podať odvolanie. </w:t>
      </w:r>
      <w:bookmarkEnd w:id="1611"/>
    </w:p>
    <w:p w:rsidR="00196615" w:rsidRDefault="007E03A4" w:rsidP="00196615">
      <w:pPr>
        <w:spacing w:before="225" w:after="225" w:line="264" w:lineRule="auto"/>
        <w:jc w:val="center"/>
        <w:rPr>
          <w:rFonts w:ascii="Times New Roman" w:hAnsi="Times New Roman" w:cs="Times New Roman"/>
          <w:sz w:val="24"/>
          <w:szCs w:val="24"/>
          <w:lang w:val="sk-SK"/>
        </w:rPr>
      </w:pPr>
      <w:bookmarkStart w:id="1613" w:name="paragraf-56.oznacenie"/>
      <w:bookmarkStart w:id="1614" w:name="paragraf-56"/>
      <w:bookmarkEnd w:id="1556"/>
      <w:bookmarkEnd w:id="1612"/>
      <w:r w:rsidRPr="007E03A4">
        <w:rPr>
          <w:rFonts w:ascii="Times New Roman" w:hAnsi="Times New Roman" w:cs="Times New Roman"/>
          <w:b/>
          <w:sz w:val="24"/>
          <w:szCs w:val="24"/>
          <w:lang w:val="sk-SK"/>
        </w:rPr>
        <w:t>§ 56</w:t>
      </w:r>
      <w:bookmarkStart w:id="1615" w:name="paragraf-56.odsek-1.oznacenie"/>
      <w:bookmarkStart w:id="1616" w:name="paragraf-56.odsek-1"/>
      <w:bookmarkEnd w:id="1613"/>
      <w:bookmarkEnd w:id="1615"/>
    </w:p>
    <w:p w:rsidR="0085572E" w:rsidRPr="007E03A4" w:rsidRDefault="007E03A4" w:rsidP="00196615">
      <w:pPr>
        <w:spacing w:before="225" w:after="225"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Peňažné príspevky na kompenzáciu nepodliehajú výkonu rozhodnutia podľa osobitného predpisu.</w:t>
      </w:r>
      <w:hyperlink w:anchor="poznamky.poznamka-48">
        <w:r w:rsidRPr="007E03A4">
          <w:rPr>
            <w:rFonts w:ascii="Times New Roman" w:hAnsi="Times New Roman" w:cs="Times New Roman"/>
            <w:sz w:val="24"/>
            <w:szCs w:val="24"/>
            <w:vertAlign w:val="superscript"/>
            <w:lang w:val="sk-SK"/>
          </w:rPr>
          <w:t>48</w:t>
        </w:r>
        <w:r w:rsidRPr="007E03A4">
          <w:rPr>
            <w:rFonts w:ascii="Times New Roman" w:hAnsi="Times New Roman" w:cs="Times New Roman"/>
            <w:sz w:val="24"/>
            <w:szCs w:val="24"/>
            <w:lang w:val="sk-SK"/>
          </w:rPr>
          <w:t>)</w:t>
        </w:r>
      </w:hyperlink>
      <w:bookmarkStart w:id="1617" w:name="paragraf-56.odsek-1.text"/>
      <w:r w:rsidRPr="007E03A4">
        <w:rPr>
          <w:rFonts w:ascii="Times New Roman" w:hAnsi="Times New Roman" w:cs="Times New Roman"/>
          <w:sz w:val="24"/>
          <w:szCs w:val="24"/>
          <w:lang w:val="sk-SK"/>
        </w:rPr>
        <w:t xml:space="preserve"> </w:t>
      </w:r>
      <w:bookmarkEnd w:id="1617"/>
    </w:p>
    <w:p w:rsidR="0085572E" w:rsidRPr="007E03A4" w:rsidRDefault="007E03A4" w:rsidP="00196615">
      <w:pPr>
        <w:spacing w:before="225" w:after="225" w:line="264" w:lineRule="auto"/>
        <w:jc w:val="center"/>
        <w:rPr>
          <w:rFonts w:ascii="Times New Roman" w:hAnsi="Times New Roman" w:cs="Times New Roman"/>
          <w:sz w:val="24"/>
          <w:szCs w:val="24"/>
          <w:lang w:val="sk-SK"/>
        </w:rPr>
      </w:pPr>
      <w:bookmarkStart w:id="1618" w:name="paragraf-56a.oznacenie"/>
      <w:bookmarkStart w:id="1619" w:name="paragraf-56a"/>
      <w:bookmarkEnd w:id="1614"/>
      <w:bookmarkEnd w:id="1616"/>
      <w:r w:rsidRPr="007E03A4">
        <w:rPr>
          <w:rFonts w:ascii="Times New Roman" w:hAnsi="Times New Roman" w:cs="Times New Roman"/>
          <w:b/>
          <w:sz w:val="24"/>
          <w:szCs w:val="24"/>
          <w:lang w:val="sk-SK"/>
        </w:rPr>
        <w:t>§ 56a</w:t>
      </w:r>
    </w:p>
    <w:p w:rsidR="0085572E" w:rsidRDefault="007E03A4" w:rsidP="00D83D3F">
      <w:pPr>
        <w:pStyle w:val="Odsekzoznamu"/>
        <w:numPr>
          <w:ilvl w:val="0"/>
          <w:numId w:val="120"/>
        </w:numPr>
        <w:spacing w:before="225" w:after="225" w:line="264" w:lineRule="auto"/>
        <w:jc w:val="both"/>
        <w:rPr>
          <w:rFonts w:ascii="Times New Roman" w:hAnsi="Times New Roman" w:cs="Times New Roman"/>
          <w:sz w:val="24"/>
          <w:szCs w:val="24"/>
          <w:lang w:val="sk-SK"/>
        </w:rPr>
      </w:pPr>
      <w:bookmarkStart w:id="1620" w:name="paragraf-56a.odsek-1"/>
      <w:bookmarkEnd w:id="1618"/>
      <w:r w:rsidRPr="00196615">
        <w:rPr>
          <w:rFonts w:ascii="Times New Roman" w:hAnsi="Times New Roman" w:cs="Times New Roman"/>
          <w:sz w:val="24"/>
          <w:szCs w:val="24"/>
          <w:lang w:val="sk-SK"/>
        </w:rPr>
        <w:t xml:space="preserve">Zariadenie sociálnoprávnej ochrany detí a sociálnej kurately požiada podľa </w:t>
      </w:r>
      <w:hyperlink w:anchor="paragraf-3.odsek-3">
        <w:r w:rsidRPr="00196615">
          <w:rPr>
            <w:rFonts w:ascii="Times New Roman" w:hAnsi="Times New Roman" w:cs="Times New Roman"/>
            <w:sz w:val="24"/>
            <w:szCs w:val="24"/>
            <w:lang w:val="sk-SK"/>
          </w:rPr>
          <w:t>§ 3 ods. 3</w:t>
        </w:r>
      </w:hyperlink>
      <w:r w:rsidRPr="00196615">
        <w:rPr>
          <w:rFonts w:ascii="Times New Roman" w:hAnsi="Times New Roman" w:cs="Times New Roman"/>
          <w:sz w:val="24"/>
          <w:szCs w:val="24"/>
          <w:lang w:val="sk-SK"/>
        </w:rPr>
        <w:t xml:space="preserve"> príslušný orgán na základe výsledkov odbornej diagnostiky o posúdenie potreby osobitnej starostlivosti podľa osobitného predpisu.</w:t>
      </w:r>
      <w:hyperlink w:anchor="poznamky.poznamka-1">
        <w:r w:rsidRPr="00196615">
          <w:rPr>
            <w:rFonts w:ascii="Times New Roman" w:hAnsi="Times New Roman" w:cs="Times New Roman"/>
            <w:sz w:val="24"/>
            <w:szCs w:val="24"/>
            <w:vertAlign w:val="superscript"/>
            <w:lang w:val="sk-SK"/>
          </w:rPr>
          <w:t>1</w:t>
        </w:r>
        <w:r w:rsidRPr="00196615">
          <w:rPr>
            <w:rFonts w:ascii="Times New Roman" w:hAnsi="Times New Roman" w:cs="Times New Roman"/>
            <w:sz w:val="24"/>
            <w:szCs w:val="24"/>
            <w:lang w:val="sk-SK"/>
          </w:rPr>
          <w:t>)</w:t>
        </w:r>
      </w:hyperlink>
      <w:bookmarkStart w:id="1621" w:name="paragraf-56a.odsek-1.text"/>
      <w:r w:rsidRPr="00196615">
        <w:rPr>
          <w:rFonts w:ascii="Times New Roman" w:hAnsi="Times New Roman" w:cs="Times New Roman"/>
          <w:sz w:val="24"/>
          <w:szCs w:val="24"/>
          <w:lang w:val="sk-SK"/>
        </w:rPr>
        <w:t xml:space="preserve"> </w:t>
      </w:r>
      <w:bookmarkEnd w:id="162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20"/>
        </w:numPr>
        <w:spacing w:after="0" w:line="264" w:lineRule="auto"/>
        <w:jc w:val="both"/>
        <w:rPr>
          <w:rFonts w:ascii="Times New Roman" w:hAnsi="Times New Roman" w:cs="Times New Roman"/>
          <w:sz w:val="24"/>
          <w:szCs w:val="24"/>
          <w:lang w:val="sk-SK"/>
        </w:rPr>
      </w:pPr>
      <w:bookmarkStart w:id="1622" w:name="paragraf-56a.odsek-2.text"/>
      <w:bookmarkStart w:id="1623" w:name="paragraf-56a.odsek-2"/>
      <w:bookmarkEnd w:id="1620"/>
      <w:r w:rsidRPr="00196615">
        <w:rPr>
          <w:rFonts w:ascii="Times New Roman" w:hAnsi="Times New Roman" w:cs="Times New Roman"/>
          <w:sz w:val="24"/>
          <w:szCs w:val="24"/>
          <w:lang w:val="sk-SK"/>
        </w:rPr>
        <w:t xml:space="preserve">Príslušný orgán posúdi potrebu osobitnej starostlivosti podľa odseku 1 </w:t>
      </w:r>
      <w:bookmarkEnd w:id="1622"/>
    </w:p>
    <w:p w:rsidR="0085572E" w:rsidRPr="00196615" w:rsidRDefault="007E03A4" w:rsidP="00D83D3F">
      <w:pPr>
        <w:pStyle w:val="Odsekzoznamu"/>
        <w:numPr>
          <w:ilvl w:val="0"/>
          <w:numId w:val="121"/>
        </w:numPr>
        <w:spacing w:before="225" w:after="225" w:line="264" w:lineRule="auto"/>
        <w:jc w:val="both"/>
        <w:rPr>
          <w:rFonts w:ascii="Times New Roman" w:hAnsi="Times New Roman" w:cs="Times New Roman"/>
          <w:sz w:val="24"/>
          <w:szCs w:val="24"/>
          <w:lang w:val="sk-SK"/>
        </w:rPr>
      </w:pPr>
      <w:bookmarkStart w:id="1624" w:name="paragraf-56a.odsek-2.pismeno-a.text"/>
      <w:bookmarkStart w:id="1625" w:name="paragraf-56a.odsek-2.pismeno-a"/>
      <w:r w:rsidRPr="00196615">
        <w:rPr>
          <w:rFonts w:ascii="Times New Roman" w:hAnsi="Times New Roman" w:cs="Times New Roman"/>
          <w:sz w:val="24"/>
          <w:szCs w:val="24"/>
          <w:lang w:val="sk-SK"/>
        </w:rPr>
        <w:t xml:space="preserve">do 30 dní od doručenia žiadosti o posúdenie potreby osobitnej starostlivosti, alebo </w:t>
      </w:r>
      <w:bookmarkEnd w:id="1624"/>
    </w:p>
    <w:p w:rsidR="0085572E" w:rsidRPr="00196615" w:rsidRDefault="007E03A4" w:rsidP="00D83D3F">
      <w:pPr>
        <w:pStyle w:val="Odsekzoznamu"/>
        <w:numPr>
          <w:ilvl w:val="0"/>
          <w:numId w:val="121"/>
        </w:numPr>
        <w:spacing w:before="225" w:after="225" w:line="264" w:lineRule="auto"/>
        <w:jc w:val="both"/>
        <w:rPr>
          <w:rFonts w:ascii="Times New Roman" w:hAnsi="Times New Roman" w:cs="Times New Roman"/>
          <w:sz w:val="24"/>
          <w:szCs w:val="24"/>
          <w:lang w:val="sk-SK"/>
        </w:rPr>
      </w:pPr>
      <w:bookmarkStart w:id="1626" w:name="paragraf-56a.odsek-2.pismeno-b.text"/>
      <w:bookmarkStart w:id="1627" w:name="paragraf-56a.odsek-2.pismeno-b"/>
      <w:bookmarkEnd w:id="1625"/>
      <w:r w:rsidRPr="00196615">
        <w:rPr>
          <w:rFonts w:ascii="Times New Roman" w:hAnsi="Times New Roman" w:cs="Times New Roman"/>
          <w:sz w:val="24"/>
          <w:szCs w:val="24"/>
          <w:lang w:val="sk-SK"/>
        </w:rPr>
        <w:t xml:space="preserve">do 30 dní od zabezpečenia doplnenia potrebného vyšetrenia posudkovým lekárom. </w:t>
      </w:r>
      <w:bookmarkEnd w:id="1626"/>
    </w:p>
    <w:p w:rsidR="0085572E" w:rsidRPr="007E03A4" w:rsidRDefault="007E03A4" w:rsidP="00196615">
      <w:pPr>
        <w:spacing w:before="300" w:after="0" w:line="264" w:lineRule="auto"/>
        <w:jc w:val="both"/>
        <w:rPr>
          <w:rFonts w:ascii="Times New Roman" w:hAnsi="Times New Roman" w:cs="Times New Roman"/>
          <w:sz w:val="24"/>
          <w:szCs w:val="24"/>
          <w:lang w:val="sk-SK"/>
        </w:rPr>
      </w:pPr>
      <w:bookmarkStart w:id="1628" w:name="predpis.clanok-1.cast-siesta.oznacenie"/>
      <w:bookmarkStart w:id="1629" w:name="predpis.clanok-1.cast-siesta"/>
      <w:bookmarkEnd w:id="1546"/>
      <w:bookmarkEnd w:id="1554"/>
      <w:bookmarkEnd w:id="1619"/>
      <w:bookmarkEnd w:id="1623"/>
      <w:bookmarkEnd w:id="1627"/>
      <w:r w:rsidRPr="007E03A4">
        <w:rPr>
          <w:rFonts w:ascii="Times New Roman" w:hAnsi="Times New Roman" w:cs="Times New Roman"/>
          <w:sz w:val="24"/>
          <w:szCs w:val="24"/>
          <w:lang w:val="sk-SK"/>
        </w:rPr>
        <w:t xml:space="preserve">ŠIESTA ČASŤ </w:t>
      </w:r>
    </w:p>
    <w:p w:rsidR="0085572E" w:rsidRPr="007E03A4" w:rsidRDefault="007E03A4" w:rsidP="00196615">
      <w:pPr>
        <w:spacing w:after="0" w:line="264" w:lineRule="auto"/>
        <w:jc w:val="both"/>
        <w:rPr>
          <w:rFonts w:ascii="Times New Roman" w:hAnsi="Times New Roman" w:cs="Times New Roman"/>
          <w:sz w:val="24"/>
          <w:szCs w:val="24"/>
          <w:lang w:val="sk-SK"/>
        </w:rPr>
      </w:pPr>
      <w:bookmarkStart w:id="1630" w:name="predpis.clanok-1.cast-siesta.nadpis"/>
      <w:bookmarkEnd w:id="1628"/>
      <w:r w:rsidRPr="007E03A4">
        <w:rPr>
          <w:rFonts w:ascii="Times New Roman" w:hAnsi="Times New Roman" w:cs="Times New Roman"/>
          <w:b/>
          <w:sz w:val="24"/>
          <w:szCs w:val="24"/>
          <w:lang w:val="sk-SK"/>
        </w:rPr>
        <w:t xml:space="preserve">POVINNOSTI A ZODPOVEDNOSŤ FYZICKEJ OSOBY VO VECIACH KOMPENZÁCIE, PREUKAZU A PARKOVACIEHO PREUKAZU </w:t>
      </w:r>
    </w:p>
    <w:p w:rsidR="00196615" w:rsidRDefault="00196615" w:rsidP="00196615">
      <w:pPr>
        <w:spacing w:before="225" w:after="225" w:line="264" w:lineRule="auto"/>
        <w:ind w:left="75"/>
        <w:jc w:val="center"/>
        <w:rPr>
          <w:rFonts w:ascii="Times New Roman" w:hAnsi="Times New Roman" w:cs="Times New Roman"/>
          <w:b/>
          <w:sz w:val="24"/>
          <w:szCs w:val="24"/>
          <w:lang w:val="sk-SK"/>
        </w:rPr>
      </w:pPr>
      <w:bookmarkStart w:id="1631" w:name="paragraf-57.oznacenie"/>
      <w:bookmarkStart w:id="1632" w:name="paragraf-57"/>
      <w:bookmarkEnd w:id="1630"/>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 57</w:t>
      </w:r>
    </w:p>
    <w:p w:rsidR="0085572E" w:rsidRPr="00196615" w:rsidRDefault="007E03A4" w:rsidP="00D83D3F">
      <w:pPr>
        <w:pStyle w:val="Odsekzoznamu"/>
        <w:numPr>
          <w:ilvl w:val="0"/>
          <w:numId w:val="122"/>
        </w:numPr>
        <w:spacing w:after="0" w:line="264" w:lineRule="auto"/>
        <w:jc w:val="both"/>
        <w:rPr>
          <w:rFonts w:ascii="Times New Roman" w:hAnsi="Times New Roman" w:cs="Times New Roman"/>
          <w:sz w:val="24"/>
          <w:szCs w:val="24"/>
          <w:lang w:val="sk-SK"/>
        </w:rPr>
      </w:pPr>
      <w:bookmarkStart w:id="1633" w:name="paragraf-57.odsek-1.text"/>
      <w:bookmarkStart w:id="1634" w:name="paragraf-57.odsek-1"/>
      <w:bookmarkEnd w:id="1631"/>
      <w:r w:rsidRPr="00196615">
        <w:rPr>
          <w:rFonts w:ascii="Times New Roman" w:hAnsi="Times New Roman" w:cs="Times New Roman"/>
          <w:sz w:val="24"/>
          <w:szCs w:val="24"/>
          <w:lang w:val="sk-SK"/>
        </w:rPr>
        <w:lastRenderedPageBreak/>
        <w:t xml:space="preserve">Fyzická osoba, ktorá je účastníkom právnych vzťahov vo veciach kompenzácie, preukazu a parkovacieho preukazu, je povinná </w:t>
      </w:r>
      <w:bookmarkEnd w:id="1633"/>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35" w:name="paragraf-57.odsek-1.pismeno-a.text"/>
      <w:bookmarkStart w:id="1636" w:name="paragraf-57.odsek-1.pismeno-a"/>
      <w:r w:rsidRPr="00196615">
        <w:rPr>
          <w:rFonts w:ascii="Times New Roman" w:hAnsi="Times New Roman" w:cs="Times New Roman"/>
          <w:sz w:val="24"/>
          <w:szCs w:val="24"/>
          <w:lang w:val="sk-SK"/>
        </w:rPr>
        <w:t xml:space="preserve">preukázať skutočnosti rozhodujúce na priznanie peňažného príspevku na kompenzáciu, na jeho výšku alebo výplatu, </w:t>
      </w:r>
      <w:bookmarkEnd w:id="1635"/>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37" w:name="paragraf-57.odsek-1.pismeno-b.text"/>
      <w:bookmarkStart w:id="1638" w:name="paragraf-57.odsek-1.pismeno-b"/>
      <w:bookmarkEnd w:id="1636"/>
      <w:r w:rsidRPr="00196615">
        <w:rPr>
          <w:rFonts w:ascii="Times New Roman" w:hAnsi="Times New Roman" w:cs="Times New Roman"/>
          <w:sz w:val="24"/>
          <w:szCs w:val="24"/>
          <w:lang w:val="sk-SK"/>
        </w:rPr>
        <w:t xml:space="preserve">na výzvu príslušného úradu preukázať výšku svojich príjmov a hodnotu majetku, ohlásiť zmeny v ich výške a zmeny v rodinných pomeroch a majetkových pomeroch, ktoré sú rozhodujúce na určenie výšky peňažného príspevku na kompenzáciu, v lehote určenej príslušným úradom, </w:t>
      </w:r>
      <w:bookmarkEnd w:id="1637"/>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39" w:name="paragraf-57.odsek-1.pismeno-c.text"/>
      <w:bookmarkStart w:id="1640" w:name="paragraf-57.odsek-1.pismeno-c"/>
      <w:bookmarkEnd w:id="1638"/>
      <w:r w:rsidRPr="00196615">
        <w:rPr>
          <w:rFonts w:ascii="Times New Roman" w:hAnsi="Times New Roman" w:cs="Times New Roman"/>
          <w:sz w:val="24"/>
          <w:szCs w:val="24"/>
          <w:lang w:val="sk-SK"/>
        </w:rPr>
        <w:t xml:space="preserve">oznámiť príslušnému úradu do ôsmich dní zmeny v skutočnostiach rozhodujúcich na trvanie nároku na peňažný príspevok na kompenzáciu, na jeho výšku, výplatu, zánik nároku na peňažný príspevok na kompenzáciu, trvanie alebo zánik nároku na preukaz alebo na parkovací preukaz, </w:t>
      </w:r>
      <w:bookmarkEnd w:id="1639"/>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41" w:name="paragraf-57.odsek-1.pismeno-d.text"/>
      <w:bookmarkStart w:id="1642" w:name="paragraf-57.odsek-1.pismeno-d"/>
      <w:bookmarkEnd w:id="1640"/>
      <w:r w:rsidRPr="00196615">
        <w:rPr>
          <w:rFonts w:ascii="Times New Roman" w:hAnsi="Times New Roman" w:cs="Times New Roman"/>
          <w:sz w:val="24"/>
          <w:szCs w:val="24"/>
          <w:lang w:val="sk-SK"/>
        </w:rPr>
        <w:t xml:space="preserve">oznámiť príslušnému úradu do ôsmich dní, že hodnota majetku fyzickej osoby s ťažkým zdravotným postihnutím je vyššia ako 50 000 eur, </w:t>
      </w:r>
      <w:bookmarkEnd w:id="1641"/>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43" w:name="paragraf-57.odsek-1.pismeno-e.text"/>
      <w:bookmarkStart w:id="1644" w:name="paragraf-57.odsek-1.pismeno-e"/>
      <w:bookmarkEnd w:id="1642"/>
      <w:r w:rsidRPr="00196615">
        <w:rPr>
          <w:rFonts w:ascii="Times New Roman" w:hAnsi="Times New Roman" w:cs="Times New Roman"/>
          <w:sz w:val="24"/>
          <w:szCs w:val="24"/>
          <w:lang w:val="sk-SK"/>
        </w:rPr>
        <w:t xml:space="preserve">na výzvu príslušného úradu preukázať skutočnosti rozhodujúce na poskytovanie peňažného príspevku na kompenzáciu, jeho výšku alebo výplatu do ôsmich dní odo dňa doručenia výzvy, ak príslušný úrad neurčil dlhšiu lehotu, </w:t>
      </w:r>
      <w:bookmarkEnd w:id="1643"/>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45" w:name="paragraf-57.odsek-1.pismeno-f.text"/>
      <w:bookmarkStart w:id="1646" w:name="paragraf-57.odsek-1.pismeno-f"/>
      <w:bookmarkEnd w:id="1644"/>
      <w:r w:rsidRPr="00196615">
        <w:rPr>
          <w:rFonts w:ascii="Times New Roman" w:hAnsi="Times New Roman" w:cs="Times New Roman"/>
          <w:sz w:val="24"/>
          <w:szCs w:val="24"/>
          <w:lang w:val="sk-SK"/>
        </w:rPr>
        <w:t xml:space="preserve">na výzvu príslušného úradu podrobiť sa vyšetreniu zdravotného stavu alebo podrobiť sa posúdeniu zdravotného stavu alebo opätovnému posúdeniu zdravotného stavu, </w:t>
      </w:r>
      <w:bookmarkEnd w:id="1645"/>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47" w:name="paragraf-57.odsek-1.pismeno-g.text"/>
      <w:bookmarkStart w:id="1648" w:name="paragraf-57.odsek-1.pismeno-g"/>
      <w:bookmarkEnd w:id="1646"/>
      <w:r w:rsidRPr="00196615">
        <w:rPr>
          <w:rFonts w:ascii="Times New Roman" w:hAnsi="Times New Roman" w:cs="Times New Roman"/>
          <w:sz w:val="24"/>
          <w:szCs w:val="24"/>
          <w:lang w:val="sk-SK"/>
        </w:rPr>
        <w:t xml:space="preserve">umožniť návštevu zamestnanca príslušného úradu v mieste svojho trvalého alebo prechodného pobytu, ktorá je potrebná na účely kompenzácie a parkovacieho preukazu, </w:t>
      </w:r>
      <w:bookmarkEnd w:id="1647"/>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49" w:name="paragraf-57.odsek-1.pismeno-h.text"/>
      <w:bookmarkStart w:id="1650" w:name="paragraf-57.odsek-1.pismeno-h"/>
      <w:bookmarkEnd w:id="1648"/>
      <w:r w:rsidRPr="00196615">
        <w:rPr>
          <w:rFonts w:ascii="Times New Roman" w:hAnsi="Times New Roman" w:cs="Times New Roman"/>
          <w:sz w:val="24"/>
          <w:szCs w:val="24"/>
          <w:lang w:val="sk-SK"/>
        </w:rPr>
        <w:t xml:space="preserve">oznámiť do ôsmich dní príslušnému úradu začatie poskytovania odľahčovacej služby, vykonávania zamestnania, pobytu v zdravotníckom zariadení, zvyšovania kvalifikácie externou formou štúdia alebo dennou formou štúdia kombinovanou s externou formou štúdia na účely poskytovania peňažného príspevku na opatrovanie, </w:t>
      </w:r>
      <w:bookmarkEnd w:id="1649"/>
    </w:p>
    <w:p w:rsidR="0085572E" w:rsidRPr="00196615"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51" w:name="paragraf-57.odsek-1.pismeno-i.text"/>
      <w:bookmarkStart w:id="1652" w:name="paragraf-57.odsek-1.pismeno-i"/>
      <w:bookmarkEnd w:id="1650"/>
      <w:r w:rsidRPr="00196615">
        <w:rPr>
          <w:rFonts w:ascii="Times New Roman" w:hAnsi="Times New Roman" w:cs="Times New Roman"/>
          <w:sz w:val="24"/>
          <w:szCs w:val="24"/>
          <w:lang w:val="sk-SK"/>
        </w:rPr>
        <w:t xml:space="preserve">oznámiť príslušnému úradu do ôsmich dní skutočnosti týkajúce sa plnenia povinností súvisiacich s poskytnutými jednorazovými peňažnými príspevkami na kompenzáciu, </w:t>
      </w:r>
      <w:bookmarkEnd w:id="1651"/>
    </w:p>
    <w:p w:rsidR="0085572E" w:rsidRDefault="007E03A4" w:rsidP="00D83D3F">
      <w:pPr>
        <w:pStyle w:val="Odsekzoznamu"/>
        <w:numPr>
          <w:ilvl w:val="0"/>
          <w:numId w:val="123"/>
        </w:numPr>
        <w:spacing w:before="225" w:after="225" w:line="264" w:lineRule="auto"/>
        <w:jc w:val="both"/>
        <w:rPr>
          <w:rFonts w:ascii="Times New Roman" w:hAnsi="Times New Roman" w:cs="Times New Roman"/>
          <w:sz w:val="24"/>
          <w:szCs w:val="24"/>
          <w:lang w:val="sk-SK"/>
        </w:rPr>
      </w:pPr>
      <w:bookmarkStart w:id="1653" w:name="paragraf-57.odsek-1.pismeno-j.text"/>
      <w:bookmarkStart w:id="1654" w:name="paragraf-57.odsek-1.pismeno-j"/>
      <w:bookmarkEnd w:id="1652"/>
      <w:r w:rsidRPr="00196615">
        <w:rPr>
          <w:rFonts w:ascii="Times New Roman" w:hAnsi="Times New Roman" w:cs="Times New Roman"/>
          <w:sz w:val="24"/>
          <w:szCs w:val="24"/>
          <w:lang w:val="sk-SK"/>
        </w:rPr>
        <w:t xml:space="preserve">plniť ďalšie povinnosti ustanovené týmto zákonom. </w:t>
      </w:r>
      <w:bookmarkEnd w:id="1653"/>
    </w:p>
    <w:p w:rsidR="00196615" w:rsidRPr="00196615" w:rsidRDefault="00196615" w:rsidP="00196615">
      <w:pPr>
        <w:pStyle w:val="Odsekzoznamu"/>
        <w:spacing w:before="225" w:after="225" w:line="264" w:lineRule="auto"/>
        <w:ind w:left="795"/>
        <w:jc w:val="both"/>
        <w:rPr>
          <w:rFonts w:ascii="Times New Roman" w:hAnsi="Times New Roman" w:cs="Times New Roman"/>
          <w:sz w:val="24"/>
          <w:szCs w:val="24"/>
          <w:lang w:val="sk-SK"/>
        </w:rPr>
      </w:pPr>
    </w:p>
    <w:p w:rsidR="0085572E" w:rsidRPr="007E03A4" w:rsidRDefault="00196615" w:rsidP="00D83D3F">
      <w:pPr>
        <w:pStyle w:val="Odsekzoznamu"/>
        <w:numPr>
          <w:ilvl w:val="0"/>
          <w:numId w:val="122"/>
        </w:numPr>
        <w:spacing w:after="0" w:line="264" w:lineRule="auto"/>
        <w:jc w:val="both"/>
        <w:rPr>
          <w:rFonts w:ascii="Times New Roman" w:hAnsi="Times New Roman" w:cs="Times New Roman"/>
          <w:sz w:val="24"/>
          <w:szCs w:val="24"/>
          <w:lang w:val="sk-SK"/>
        </w:rPr>
      </w:pPr>
      <w:bookmarkStart w:id="1655" w:name="paragraf-57.odsek-2.text"/>
      <w:bookmarkStart w:id="1656" w:name="paragraf-57.odsek-2"/>
      <w:bookmarkEnd w:id="1634"/>
      <w:bookmarkEnd w:id="1654"/>
      <w:r>
        <w:rPr>
          <w:rFonts w:ascii="Times New Roman" w:hAnsi="Times New Roman" w:cs="Times New Roman"/>
          <w:sz w:val="24"/>
          <w:szCs w:val="24"/>
          <w:lang w:val="sk-SK"/>
        </w:rPr>
        <w:t>S</w:t>
      </w:r>
      <w:r w:rsidR="007E03A4" w:rsidRPr="007E03A4">
        <w:rPr>
          <w:rFonts w:ascii="Times New Roman" w:hAnsi="Times New Roman" w:cs="Times New Roman"/>
          <w:sz w:val="24"/>
          <w:szCs w:val="24"/>
          <w:lang w:val="sk-SK"/>
        </w:rPr>
        <w:t xml:space="preserve">kutočnosti uvedené v odseku 1 písm. a) až e), h) a i) fyzická osoba preukazuje písomne alebo podaním elektronickými prostriedkami podpísaným zaručeným elektronickým podpisom. </w:t>
      </w:r>
      <w:bookmarkEnd w:id="1655"/>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57" w:name="paragraf-58.oznacenie"/>
      <w:bookmarkStart w:id="1658" w:name="paragraf-58"/>
      <w:bookmarkEnd w:id="1632"/>
      <w:bookmarkEnd w:id="1656"/>
      <w:r w:rsidRPr="007E03A4">
        <w:rPr>
          <w:rFonts w:ascii="Times New Roman" w:hAnsi="Times New Roman" w:cs="Times New Roman"/>
          <w:b/>
          <w:sz w:val="24"/>
          <w:szCs w:val="24"/>
          <w:lang w:val="sk-SK"/>
        </w:rPr>
        <w:t>§ 58</w:t>
      </w:r>
    </w:p>
    <w:p w:rsidR="0085572E" w:rsidRPr="00196615" w:rsidRDefault="007E03A4" w:rsidP="00D83D3F">
      <w:pPr>
        <w:pStyle w:val="Odsekzoznamu"/>
        <w:numPr>
          <w:ilvl w:val="0"/>
          <w:numId w:val="124"/>
        </w:numPr>
        <w:spacing w:after="0" w:line="264" w:lineRule="auto"/>
        <w:jc w:val="both"/>
        <w:rPr>
          <w:rFonts w:ascii="Times New Roman" w:hAnsi="Times New Roman" w:cs="Times New Roman"/>
          <w:sz w:val="24"/>
          <w:szCs w:val="24"/>
          <w:lang w:val="sk-SK"/>
        </w:rPr>
      </w:pPr>
      <w:bookmarkStart w:id="1659" w:name="paragraf-58.odsek-1.text"/>
      <w:bookmarkStart w:id="1660" w:name="paragraf-58.odsek-1"/>
      <w:bookmarkEnd w:id="1657"/>
      <w:r w:rsidRPr="00196615">
        <w:rPr>
          <w:rFonts w:ascii="Times New Roman" w:hAnsi="Times New Roman" w:cs="Times New Roman"/>
          <w:sz w:val="24"/>
          <w:szCs w:val="24"/>
          <w:lang w:val="sk-SK"/>
        </w:rPr>
        <w:t xml:space="preserve">Fyzická osoba, ktorej sa poskytol alebo sa poskytuje peňažný príspevok na kompenzáciu, je povinná vrátiť peňažný príspevok na kompenzáciu alebo jeho časť odo dňa, od ktorého nepatril vôbec alebo v poskytovanej výške, ak </w:t>
      </w:r>
      <w:bookmarkEnd w:id="1659"/>
    </w:p>
    <w:p w:rsidR="0085572E" w:rsidRPr="00196615" w:rsidRDefault="007E03A4" w:rsidP="00D83D3F">
      <w:pPr>
        <w:pStyle w:val="Odsekzoznamu"/>
        <w:numPr>
          <w:ilvl w:val="0"/>
          <w:numId w:val="125"/>
        </w:numPr>
        <w:spacing w:before="225" w:after="225" w:line="264" w:lineRule="auto"/>
        <w:jc w:val="both"/>
        <w:rPr>
          <w:rFonts w:ascii="Times New Roman" w:hAnsi="Times New Roman" w:cs="Times New Roman"/>
          <w:sz w:val="24"/>
          <w:szCs w:val="24"/>
          <w:lang w:val="sk-SK"/>
        </w:rPr>
      </w:pPr>
      <w:bookmarkStart w:id="1661" w:name="paragraf-58.odsek-1.pismeno-a.text"/>
      <w:bookmarkStart w:id="1662" w:name="paragraf-58.odsek-1.pismeno-a"/>
      <w:r w:rsidRPr="00196615">
        <w:rPr>
          <w:rFonts w:ascii="Times New Roman" w:hAnsi="Times New Roman" w:cs="Times New Roman"/>
          <w:sz w:val="24"/>
          <w:szCs w:val="24"/>
          <w:lang w:val="sk-SK"/>
        </w:rPr>
        <w:t xml:space="preserve">nesplnila povinnosť ustanovenú týmto zákonom a prijímala peňažný príspevok na kompenzáciu alebo jeho časť, aj keď vedela alebo musela z okolností predpokladať, že sa vypláca neprávom alebo vo vyššej sume, ako patril, </w:t>
      </w:r>
      <w:bookmarkEnd w:id="1661"/>
    </w:p>
    <w:p w:rsidR="0085572E" w:rsidRPr="00196615" w:rsidRDefault="007E03A4" w:rsidP="00D83D3F">
      <w:pPr>
        <w:pStyle w:val="Odsekzoznamu"/>
        <w:numPr>
          <w:ilvl w:val="0"/>
          <w:numId w:val="125"/>
        </w:numPr>
        <w:spacing w:before="225" w:after="225" w:line="264" w:lineRule="auto"/>
        <w:jc w:val="both"/>
        <w:rPr>
          <w:rFonts w:ascii="Times New Roman" w:hAnsi="Times New Roman" w:cs="Times New Roman"/>
          <w:sz w:val="24"/>
          <w:szCs w:val="24"/>
          <w:lang w:val="sk-SK"/>
        </w:rPr>
      </w:pPr>
      <w:bookmarkStart w:id="1663" w:name="paragraf-58.odsek-1.pismeno-b.text"/>
      <w:bookmarkStart w:id="1664" w:name="paragraf-58.odsek-1.pismeno-b"/>
      <w:bookmarkEnd w:id="1662"/>
      <w:r w:rsidRPr="00196615">
        <w:rPr>
          <w:rFonts w:ascii="Times New Roman" w:hAnsi="Times New Roman" w:cs="Times New Roman"/>
          <w:sz w:val="24"/>
          <w:szCs w:val="24"/>
          <w:lang w:val="sk-SK"/>
        </w:rPr>
        <w:t xml:space="preserve">vedome spôsobila, že peňažný príspevok na kompenzáciu alebo jeho časť sa vyplatil neprávom alebo vo vyššej sume, ako patril, </w:t>
      </w:r>
      <w:bookmarkEnd w:id="1663"/>
    </w:p>
    <w:p w:rsidR="0085572E" w:rsidRDefault="007E03A4" w:rsidP="00D83D3F">
      <w:pPr>
        <w:pStyle w:val="Odsekzoznamu"/>
        <w:numPr>
          <w:ilvl w:val="0"/>
          <w:numId w:val="125"/>
        </w:numPr>
        <w:spacing w:before="225" w:after="225" w:line="264" w:lineRule="auto"/>
        <w:jc w:val="both"/>
        <w:rPr>
          <w:rFonts w:ascii="Times New Roman" w:hAnsi="Times New Roman" w:cs="Times New Roman"/>
          <w:sz w:val="24"/>
          <w:szCs w:val="24"/>
          <w:lang w:val="sk-SK"/>
        </w:rPr>
      </w:pPr>
      <w:bookmarkStart w:id="1665" w:name="paragraf-58.odsek-1.pismeno-c.text"/>
      <w:bookmarkStart w:id="1666" w:name="paragraf-58.odsek-1.pismeno-c"/>
      <w:bookmarkEnd w:id="1664"/>
      <w:r w:rsidRPr="00196615">
        <w:rPr>
          <w:rFonts w:ascii="Times New Roman" w:hAnsi="Times New Roman" w:cs="Times New Roman"/>
          <w:sz w:val="24"/>
          <w:szCs w:val="24"/>
          <w:lang w:val="sk-SK"/>
        </w:rPr>
        <w:t xml:space="preserve">jej bol peňažný príspevok na kompenzáciu znížený alebo odňatý a jeho výplata zastavená z dôvodu zmeny rozhodujúcich skutočností. </w:t>
      </w:r>
      <w:bookmarkEnd w:id="1665"/>
    </w:p>
    <w:p w:rsidR="00196615" w:rsidRPr="00196615" w:rsidRDefault="00196615" w:rsidP="00196615">
      <w:pPr>
        <w:pStyle w:val="Odsekzoznamu"/>
        <w:spacing w:before="225" w:after="225" w:line="264" w:lineRule="auto"/>
        <w:jc w:val="both"/>
        <w:rPr>
          <w:rFonts w:ascii="Times New Roman" w:hAnsi="Times New Roman" w:cs="Times New Roman"/>
          <w:sz w:val="24"/>
          <w:szCs w:val="24"/>
          <w:lang w:val="sk-SK"/>
        </w:rPr>
      </w:pPr>
    </w:p>
    <w:p w:rsidR="0085572E" w:rsidRPr="00196615" w:rsidRDefault="007E03A4" w:rsidP="00D83D3F">
      <w:pPr>
        <w:pStyle w:val="Odsekzoznamu"/>
        <w:numPr>
          <w:ilvl w:val="0"/>
          <w:numId w:val="124"/>
        </w:numPr>
        <w:spacing w:before="225" w:after="225" w:line="264" w:lineRule="auto"/>
        <w:jc w:val="both"/>
        <w:rPr>
          <w:rFonts w:ascii="Times New Roman" w:hAnsi="Times New Roman" w:cs="Times New Roman"/>
          <w:sz w:val="24"/>
          <w:szCs w:val="24"/>
          <w:lang w:val="sk-SK"/>
        </w:rPr>
      </w:pPr>
      <w:bookmarkStart w:id="1667" w:name="paragraf-58.odsek-2.text"/>
      <w:bookmarkStart w:id="1668" w:name="paragraf-58.odsek-2"/>
      <w:bookmarkEnd w:id="1660"/>
      <w:bookmarkEnd w:id="1666"/>
      <w:r w:rsidRPr="00196615">
        <w:rPr>
          <w:rFonts w:ascii="Times New Roman" w:hAnsi="Times New Roman" w:cs="Times New Roman"/>
          <w:sz w:val="24"/>
          <w:szCs w:val="24"/>
          <w:lang w:val="sk-SK"/>
        </w:rPr>
        <w:t xml:space="preserve">Povinnosť vrátiť peňažný príspevok na kompenzáciu vyplatený neprávom alebo v nesprávnej výške zaniká uplynutím troch rokov odo dňa, keď príslušný orgán túto skutočnosť zistil, najneskôr uplynutím desiatich rokov odo dňa, za ktorý sa peňažný príspevok na kompenzáciu vyplatil. </w:t>
      </w:r>
      <w:bookmarkEnd w:id="1667"/>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69" w:name="paragraf-59.oznacenie"/>
      <w:bookmarkStart w:id="1670" w:name="paragraf-59"/>
      <w:bookmarkEnd w:id="1658"/>
      <w:bookmarkEnd w:id="1668"/>
      <w:r w:rsidRPr="007E03A4">
        <w:rPr>
          <w:rFonts w:ascii="Times New Roman" w:hAnsi="Times New Roman" w:cs="Times New Roman"/>
          <w:b/>
          <w:sz w:val="24"/>
          <w:szCs w:val="24"/>
          <w:lang w:val="sk-SK"/>
        </w:rPr>
        <w:t>§ 59</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71" w:name="paragraf-59.nadpis"/>
      <w:bookmarkEnd w:id="1669"/>
      <w:r w:rsidRPr="007E03A4">
        <w:rPr>
          <w:rFonts w:ascii="Times New Roman" w:hAnsi="Times New Roman" w:cs="Times New Roman"/>
          <w:b/>
          <w:sz w:val="24"/>
          <w:szCs w:val="24"/>
          <w:lang w:val="sk-SK"/>
        </w:rPr>
        <w:t>Zodpovednosť pri poskytovaní peňažného príspevku na kompenzáciu</w:t>
      </w:r>
    </w:p>
    <w:p w:rsidR="0085572E" w:rsidRDefault="007E03A4" w:rsidP="00D83D3F">
      <w:pPr>
        <w:pStyle w:val="Odsekzoznamu"/>
        <w:numPr>
          <w:ilvl w:val="0"/>
          <w:numId w:val="126"/>
        </w:numPr>
        <w:spacing w:before="225" w:after="225" w:line="264" w:lineRule="auto"/>
        <w:jc w:val="both"/>
        <w:rPr>
          <w:rFonts w:ascii="Times New Roman" w:hAnsi="Times New Roman" w:cs="Times New Roman"/>
          <w:sz w:val="24"/>
          <w:szCs w:val="24"/>
          <w:lang w:val="sk-SK"/>
        </w:rPr>
      </w:pPr>
      <w:bookmarkStart w:id="1672" w:name="paragraf-59.odsek-1.text"/>
      <w:bookmarkStart w:id="1673" w:name="paragraf-59.odsek-1"/>
      <w:bookmarkEnd w:id="1671"/>
      <w:r w:rsidRPr="00196615">
        <w:rPr>
          <w:rFonts w:ascii="Times New Roman" w:hAnsi="Times New Roman" w:cs="Times New Roman"/>
          <w:sz w:val="24"/>
          <w:szCs w:val="24"/>
          <w:lang w:val="sk-SK"/>
        </w:rPr>
        <w:t xml:space="preserve">Ak príslušný orgán a fyzická osoba, ktorej sa poskytuje alebo poskytol peňažný príspevok na kompenzáciu spôsobili, že peňažný príspevok na kompenzáciu sa poskytol neprávom alebo vo vyššej sume, ako patril, zodpovedajú za vrátenie neprávom vyplatenej sumy spoločne a nerozdielne a vzájomne sa vyrovnajú podľa miery zavinenia. </w:t>
      </w:r>
      <w:bookmarkEnd w:id="1672"/>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26"/>
        </w:numPr>
        <w:spacing w:before="225" w:after="225" w:line="264" w:lineRule="auto"/>
        <w:jc w:val="both"/>
        <w:rPr>
          <w:rFonts w:ascii="Times New Roman" w:hAnsi="Times New Roman" w:cs="Times New Roman"/>
          <w:sz w:val="24"/>
          <w:szCs w:val="24"/>
          <w:lang w:val="sk-SK"/>
        </w:rPr>
      </w:pPr>
      <w:bookmarkStart w:id="1674" w:name="paragraf-59.odsek-2.text"/>
      <w:bookmarkStart w:id="1675" w:name="paragraf-59.odsek-2"/>
      <w:bookmarkEnd w:id="1673"/>
      <w:r w:rsidRPr="00196615">
        <w:rPr>
          <w:rFonts w:ascii="Times New Roman" w:hAnsi="Times New Roman" w:cs="Times New Roman"/>
          <w:sz w:val="24"/>
          <w:szCs w:val="24"/>
          <w:lang w:val="sk-SK"/>
        </w:rPr>
        <w:t xml:space="preserve">Ak sa preukáže, že príslušný orgán spôsobil, že peňažný príspevok na kompenzáciu alebo jeho časť sa poskytli neprávom alebo vo vyššej sume, ako patrili, za vrátenie neprávom vyplatenej sumy zodpovedá príslušný orgán. </w:t>
      </w:r>
      <w:bookmarkEnd w:id="1674"/>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26"/>
        </w:numPr>
        <w:spacing w:before="225" w:after="225" w:line="264" w:lineRule="auto"/>
        <w:jc w:val="both"/>
        <w:rPr>
          <w:rFonts w:ascii="Times New Roman" w:hAnsi="Times New Roman" w:cs="Times New Roman"/>
          <w:sz w:val="24"/>
          <w:szCs w:val="24"/>
          <w:lang w:val="sk-SK"/>
        </w:rPr>
      </w:pPr>
      <w:bookmarkStart w:id="1676" w:name="paragraf-59.odsek-3"/>
      <w:bookmarkEnd w:id="1675"/>
      <w:r w:rsidRPr="00196615">
        <w:rPr>
          <w:rFonts w:ascii="Times New Roman" w:hAnsi="Times New Roman" w:cs="Times New Roman"/>
          <w:sz w:val="24"/>
          <w:szCs w:val="24"/>
          <w:lang w:val="sk-SK"/>
        </w:rPr>
        <w:t xml:space="preserve">Za vrátenie peňažného príspevku na osobnú asistenciu podľa </w:t>
      </w:r>
      <w:hyperlink w:anchor="paragraf-21.odsek-3.pismeno-a">
        <w:r w:rsidRPr="00196615">
          <w:rPr>
            <w:rFonts w:ascii="Times New Roman" w:hAnsi="Times New Roman" w:cs="Times New Roman"/>
            <w:sz w:val="24"/>
            <w:szCs w:val="24"/>
            <w:lang w:val="sk-SK"/>
          </w:rPr>
          <w:t>§ 21 ods. 3 písm. a)</w:t>
        </w:r>
      </w:hyperlink>
      <w:bookmarkStart w:id="1677" w:name="paragraf-59.odsek-3.text"/>
      <w:r w:rsidRPr="00196615">
        <w:rPr>
          <w:rFonts w:ascii="Times New Roman" w:hAnsi="Times New Roman" w:cs="Times New Roman"/>
          <w:sz w:val="24"/>
          <w:szCs w:val="24"/>
          <w:lang w:val="sk-SK"/>
        </w:rPr>
        <w:t xml:space="preserve"> alebo jeho časti zodpovedá zariadenie sociálnoprávnej ochrany detí a sociálnej kurately. </w:t>
      </w:r>
      <w:bookmarkEnd w:id="1677"/>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78" w:name="paragraf-60.oznacenie"/>
      <w:bookmarkStart w:id="1679" w:name="paragraf-60"/>
      <w:bookmarkEnd w:id="1670"/>
      <w:bookmarkEnd w:id="1676"/>
      <w:r w:rsidRPr="007E03A4">
        <w:rPr>
          <w:rFonts w:ascii="Times New Roman" w:hAnsi="Times New Roman" w:cs="Times New Roman"/>
          <w:b/>
          <w:sz w:val="24"/>
          <w:szCs w:val="24"/>
          <w:lang w:val="sk-SK"/>
        </w:rPr>
        <w:t>§ 60</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80" w:name="paragraf-60.nadpis"/>
      <w:bookmarkEnd w:id="1678"/>
      <w:r w:rsidRPr="007E03A4">
        <w:rPr>
          <w:rFonts w:ascii="Times New Roman" w:hAnsi="Times New Roman" w:cs="Times New Roman"/>
          <w:b/>
          <w:sz w:val="24"/>
          <w:szCs w:val="24"/>
          <w:lang w:val="sk-SK"/>
        </w:rPr>
        <w:t>Súčinnosť a spolupráca vo veciach kompenzácie, preukazu a parkovacieho preukazu</w:t>
      </w:r>
    </w:p>
    <w:p w:rsidR="0085572E" w:rsidRPr="007E03A4" w:rsidRDefault="007E03A4" w:rsidP="00196615">
      <w:pPr>
        <w:spacing w:before="225" w:after="225" w:line="264" w:lineRule="auto"/>
        <w:jc w:val="both"/>
        <w:rPr>
          <w:rFonts w:ascii="Times New Roman" w:hAnsi="Times New Roman" w:cs="Times New Roman"/>
          <w:sz w:val="24"/>
          <w:szCs w:val="24"/>
          <w:lang w:val="sk-SK"/>
        </w:rPr>
      </w:pPr>
      <w:bookmarkStart w:id="1681" w:name="paragraf-60.odsek-1.oznacenie"/>
      <w:bookmarkStart w:id="1682" w:name="paragraf-60.odsek-1"/>
      <w:bookmarkEnd w:id="1680"/>
      <w:bookmarkEnd w:id="1681"/>
      <w:r w:rsidRPr="007E03A4">
        <w:rPr>
          <w:rFonts w:ascii="Times New Roman" w:hAnsi="Times New Roman" w:cs="Times New Roman"/>
          <w:sz w:val="24"/>
          <w:szCs w:val="24"/>
          <w:lang w:val="sk-SK"/>
        </w:rPr>
        <w:t xml:space="preserve">Sociálna poisťovňa, zdravotné poisťovne, súdy, ústav zboru väzenskej a justičnej stráže, poskytovatelia zdravotnej starostlivosti, školy, školské zariadenia, daňové úrady a ďalšie orgány štátnej správy, obce a samosprávne kraje sú povinné poskytovať súčinnosť príslušnému orgánu vo veciach kompenzácie, preukazu a parkovacieho preukazu a bezplatne mu podávať oznámenie a informácie vo veciach kompenzácie, preukazu a parkovacieho preukazu vrátane oznamovania osobných údajov uvedených v </w:t>
      </w:r>
      <w:hyperlink w:anchor="paragraf-64">
        <w:r w:rsidRPr="007E03A4">
          <w:rPr>
            <w:rFonts w:ascii="Times New Roman" w:hAnsi="Times New Roman" w:cs="Times New Roman"/>
            <w:sz w:val="24"/>
            <w:szCs w:val="24"/>
            <w:lang w:val="sk-SK"/>
          </w:rPr>
          <w:t>§ 64</w:t>
        </w:r>
      </w:hyperlink>
      <w:bookmarkStart w:id="1683" w:name="paragraf-60.odsek-1.text"/>
      <w:r w:rsidRPr="007E03A4">
        <w:rPr>
          <w:rFonts w:ascii="Times New Roman" w:hAnsi="Times New Roman" w:cs="Times New Roman"/>
          <w:sz w:val="24"/>
          <w:szCs w:val="24"/>
          <w:lang w:val="sk-SK"/>
        </w:rPr>
        <w:t xml:space="preserve">. </w:t>
      </w:r>
      <w:bookmarkEnd w:id="1683"/>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84" w:name="paragraf-61.oznacenie"/>
      <w:bookmarkStart w:id="1685" w:name="paragraf-61"/>
      <w:bookmarkEnd w:id="1679"/>
      <w:bookmarkEnd w:id="1682"/>
      <w:r w:rsidRPr="007E03A4">
        <w:rPr>
          <w:rFonts w:ascii="Times New Roman" w:hAnsi="Times New Roman" w:cs="Times New Roman"/>
          <w:b/>
          <w:sz w:val="24"/>
          <w:szCs w:val="24"/>
          <w:lang w:val="sk-SK"/>
        </w:rPr>
        <w:t>§ 61</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86" w:name="paragraf-61.nadpis"/>
      <w:bookmarkEnd w:id="1684"/>
      <w:r w:rsidRPr="007E03A4">
        <w:rPr>
          <w:rFonts w:ascii="Times New Roman" w:hAnsi="Times New Roman" w:cs="Times New Roman"/>
          <w:b/>
          <w:sz w:val="24"/>
          <w:szCs w:val="24"/>
          <w:lang w:val="sk-SK"/>
        </w:rPr>
        <w:t>Zdravotné výkony na účely kompenzácie, preukazu a parkovacieho preukazu</w:t>
      </w:r>
    </w:p>
    <w:p w:rsidR="0085572E" w:rsidRDefault="007E03A4" w:rsidP="00D83D3F">
      <w:pPr>
        <w:pStyle w:val="Odsekzoznamu"/>
        <w:numPr>
          <w:ilvl w:val="0"/>
          <w:numId w:val="127"/>
        </w:numPr>
        <w:spacing w:before="225" w:after="225" w:line="264" w:lineRule="auto"/>
        <w:jc w:val="both"/>
        <w:rPr>
          <w:rFonts w:ascii="Times New Roman" w:hAnsi="Times New Roman" w:cs="Times New Roman"/>
          <w:sz w:val="24"/>
          <w:szCs w:val="24"/>
          <w:lang w:val="sk-SK"/>
        </w:rPr>
      </w:pPr>
      <w:bookmarkStart w:id="1687" w:name="paragraf-61.odsek-1.text"/>
      <w:bookmarkStart w:id="1688" w:name="paragraf-61.odsek-1"/>
      <w:bookmarkEnd w:id="1686"/>
      <w:r w:rsidRPr="00196615">
        <w:rPr>
          <w:rFonts w:ascii="Times New Roman" w:hAnsi="Times New Roman" w:cs="Times New Roman"/>
          <w:sz w:val="24"/>
          <w:szCs w:val="24"/>
          <w:lang w:val="sk-SK"/>
        </w:rPr>
        <w:t xml:space="preserve">Poskytovateľ zdravotnej starostlivosti je povinný poskytnúť zdravotné výkony na účely tohto zákona. </w:t>
      </w:r>
      <w:bookmarkEnd w:id="168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27"/>
        </w:numPr>
        <w:spacing w:before="225" w:after="225" w:line="264" w:lineRule="auto"/>
        <w:jc w:val="both"/>
        <w:rPr>
          <w:rFonts w:ascii="Times New Roman" w:hAnsi="Times New Roman" w:cs="Times New Roman"/>
          <w:sz w:val="24"/>
          <w:szCs w:val="24"/>
          <w:lang w:val="sk-SK"/>
        </w:rPr>
      </w:pPr>
      <w:bookmarkStart w:id="1689" w:name="paragraf-61.odsek-2.text"/>
      <w:bookmarkStart w:id="1690" w:name="paragraf-61.odsek-2"/>
      <w:bookmarkEnd w:id="1688"/>
      <w:r w:rsidRPr="00196615">
        <w:rPr>
          <w:rFonts w:ascii="Times New Roman" w:hAnsi="Times New Roman" w:cs="Times New Roman"/>
          <w:sz w:val="24"/>
          <w:szCs w:val="24"/>
          <w:lang w:val="sk-SK"/>
        </w:rPr>
        <w:t xml:space="preserve">Zdravotné výkony na účely tohto zákona sú vystavenie lekárskeho nálezu a vyšetrenie zdravotného stavu fyzickej osoby, ktoré určuje posudkový lekár, ak je lekársky nález neúplný a je potrebné ho doplniť. </w:t>
      </w:r>
      <w:bookmarkEnd w:id="168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27"/>
        </w:numPr>
        <w:spacing w:before="225" w:after="225" w:line="264" w:lineRule="auto"/>
        <w:jc w:val="both"/>
        <w:rPr>
          <w:rFonts w:ascii="Times New Roman" w:hAnsi="Times New Roman" w:cs="Times New Roman"/>
          <w:sz w:val="24"/>
          <w:szCs w:val="24"/>
          <w:lang w:val="sk-SK"/>
        </w:rPr>
      </w:pPr>
      <w:bookmarkStart w:id="1691" w:name="paragraf-61.odsek-3.text"/>
      <w:bookmarkStart w:id="1692" w:name="paragraf-61.odsek-3"/>
      <w:bookmarkEnd w:id="1690"/>
      <w:r w:rsidRPr="00196615">
        <w:rPr>
          <w:rFonts w:ascii="Times New Roman" w:hAnsi="Times New Roman" w:cs="Times New Roman"/>
          <w:sz w:val="24"/>
          <w:szCs w:val="24"/>
          <w:lang w:val="sk-SK"/>
        </w:rPr>
        <w:t xml:space="preserve">Zdravotné výkony na účely kompenzácie, preukazu a parkovacieho preukazu sa poskytujú za úhradu, ktorú uhrádza príslušný orgán. Poskytovateľ zdravotnej starostlivosti nie je oprávnený požadovať úhradu za zdravotné výkony na účely tohto zákona od fyzickej osoby. </w:t>
      </w:r>
      <w:bookmarkEnd w:id="169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27"/>
        </w:numPr>
        <w:spacing w:before="225" w:after="225" w:line="264" w:lineRule="auto"/>
        <w:jc w:val="both"/>
        <w:rPr>
          <w:rFonts w:ascii="Times New Roman" w:hAnsi="Times New Roman" w:cs="Times New Roman"/>
          <w:sz w:val="24"/>
          <w:szCs w:val="24"/>
          <w:lang w:val="sk-SK"/>
        </w:rPr>
      </w:pPr>
      <w:bookmarkStart w:id="1693" w:name="paragraf-61.odsek-4.text"/>
      <w:bookmarkStart w:id="1694" w:name="paragraf-61.odsek-4"/>
      <w:bookmarkEnd w:id="1692"/>
      <w:r w:rsidRPr="00196615">
        <w:rPr>
          <w:rFonts w:ascii="Times New Roman" w:hAnsi="Times New Roman" w:cs="Times New Roman"/>
          <w:sz w:val="24"/>
          <w:szCs w:val="24"/>
          <w:lang w:val="sk-SK"/>
        </w:rPr>
        <w:t xml:space="preserve">Zdravotné výkony na účely tohto zákona sa poskytujú na základe vyžiadania príslušného úradu. </w:t>
      </w:r>
      <w:bookmarkEnd w:id="169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27"/>
        </w:numPr>
        <w:spacing w:before="225" w:after="225" w:line="264" w:lineRule="auto"/>
        <w:jc w:val="both"/>
        <w:rPr>
          <w:rFonts w:ascii="Times New Roman" w:hAnsi="Times New Roman" w:cs="Times New Roman"/>
          <w:sz w:val="24"/>
          <w:szCs w:val="24"/>
          <w:lang w:val="sk-SK"/>
        </w:rPr>
      </w:pPr>
      <w:bookmarkStart w:id="1695" w:name="paragraf-61.odsek-5.text"/>
      <w:bookmarkStart w:id="1696" w:name="paragraf-61.odsek-5"/>
      <w:bookmarkEnd w:id="1694"/>
      <w:r w:rsidRPr="00196615">
        <w:rPr>
          <w:rFonts w:ascii="Times New Roman" w:hAnsi="Times New Roman" w:cs="Times New Roman"/>
          <w:sz w:val="24"/>
          <w:szCs w:val="24"/>
          <w:lang w:val="sk-SK"/>
        </w:rPr>
        <w:t xml:space="preserve">Lekárske nálezy sa poskytujú príslušnému úradu podľa odseku 4 v lehotách určených týmto úradom. </w:t>
      </w:r>
      <w:bookmarkEnd w:id="1695"/>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97" w:name="paragraf-62.oznacenie"/>
      <w:bookmarkStart w:id="1698" w:name="paragraf-62"/>
      <w:bookmarkEnd w:id="1685"/>
      <w:bookmarkEnd w:id="1696"/>
      <w:r w:rsidRPr="007E03A4">
        <w:rPr>
          <w:rFonts w:ascii="Times New Roman" w:hAnsi="Times New Roman" w:cs="Times New Roman"/>
          <w:b/>
          <w:sz w:val="24"/>
          <w:szCs w:val="24"/>
          <w:lang w:val="sk-SK"/>
        </w:rPr>
        <w:t>§ 62</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699" w:name="paragraf-62.nadpis"/>
      <w:bookmarkEnd w:id="1697"/>
      <w:r w:rsidRPr="007E03A4">
        <w:rPr>
          <w:rFonts w:ascii="Times New Roman" w:hAnsi="Times New Roman" w:cs="Times New Roman"/>
          <w:b/>
          <w:sz w:val="24"/>
          <w:szCs w:val="24"/>
          <w:lang w:val="sk-SK"/>
        </w:rPr>
        <w:t>Práva a povinnosti zamestnancov príslušného orgánu vo veciach kompenzácie, preukazu a parkovacieho preukazu</w:t>
      </w:r>
    </w:p>
    <w:p w:rsidR="0085572E" w:rsidRPr="00196615" w:rsidRDefault="007E03A4" w:rsidP="00D83D3F">
      <w:pPr>
        <w:pStyle w:val="Odsekzoznamu"/>
        <w:numPr>
          <w:ilvl w:val="0"/>
          <w:numId w:val="128"/>
        </w:numPr>
        <w:spacing w:after="0" w:line="264" w:lineRule="auto"/>
        <w:jc w:val="both"/>
        <w:rPr>
          <w:rFonts w:ascii="Times New Roman" w:hAnsi="Times New Roman" w:cs="Times New Roman"/>
          <w:sz w:val="24"/>
          <w:szCs w:val="24"/>
          <w:lang w:val="sk-SK"/>
        </w:rPr>
      </w:pPr>
      <w:bookmarkStart w:id="1700" w:name="paragraf-62.odsek-1.text"/>
      <w:bookmarkStart w:id="1701" w:name="paragraf-62.odsek-1"/>
      <w:bookmarkEnd w:id="1699"/>
      <w:r w:rsidRPr="00196615">
        <w:rPr>
          <w:rFonts w:ascii="Times New Roman" w:hAnsi="Times New Roman" w:cs="Times New Roman"/>
          <w:sz w:val="24"/>
          <w:szCs w:val="24"/>
          <w:lang w:val="sk-SK"/>
        </w:rPr>
        <w:t xml:space="preserve">Poverený zamestnanec príslušného úradu a poverený zamestnanec ústredia vo veciach kompenzácie, preukazu a parkovacieho preukazu sú oprávnení </w:t>
      </w:r>
      <w:bookmarkEnd w:id="1700"/>
    </w:p>
    <w:p w:rsidR="0085572E" w:rsidRPr="00196615" w:rsidRDefault="007E03A4" w:rsidP="00D83D3F">
      <w:pPr>
        <w:pStyle w:val="Odsekzoznamu"/>
        <w:numPr>
          <w:ilvl w:val="0"/>
          <w:numId w:val="129"/>
        </w:numPr>
        <w:spacing w:before="225" w:after="225" w:line="264" w:lineRule="auto"/>
        <w:jc w:val="both"/>
        <w:rPr>
          <w:rFonts w:ascii="Times New Roman" w:hAnsi="Times New Roman" w:cs="Times New Roman"/>
          <w:sz w:val="24"/>
          <w:szCs w:val="24"/>
          <w:lang w:val="sk-SK"/>
        </w:rPr>
      </w:pPr>
      <w:bookmarkStart w:id="1702" w:name="paragraf-62.odsek-1.pismeno-a.text"/>
      <w:bookmarkStart w:id="1703" w:name="paragraf-62.odsek-1.pismeno-a"/>
      <w:r w:rsidRPr="00196615">
        <w:rPr>
          <w:rFonts w:ascii="Times New Roman" w:hAnsi="Times New Roman" w:cs="Times New Roman"/>
          <w:sz w:val="24"/>
          <w:szCs w:val="24"/>
          <w:lang w:val="sk-SK"/>
        </w:rPr>
        <w:t xml:space="preserve">navštíviť fyzickú osobu v mieste jej trvalého pobytu, prechodného pobytu alebo v mieste, kde sa obvykle zdržiava, </w:t>
      </w:r>
      <w:bookmarkEnd w:id="1702"/>
    </w:p>
    <w:p w:rsidR="0085572E" w:rsidRDefault="007E03A4" w:rsidP="00D83D3F">
      <w:pPr>
        <w:pStyle w:val="Odsekzoznamu"/>
        <w:numPr>
          <w:ilvl w:val="0"/>
          <w:numId w:val="129"/>
        </w:numPr>
        <w:spacing w:before="225" w:after="225" w:line="264" w:lineRule="auto"/>
        <w:jc w:val="both"/>
        <w:rPr>
          <w:rFonts w:ascii="Times New Roman" w:hAnsi="Times New Roman" w:cs="Times New Roman"/>
          <w:sz w:val="24"/>
          <w:szCs w:val="24"/>
          <w:lang w:val="sk-SK"/>
        </w:rPr>
      </w:pPr>
      <w:bookmarkStart w:id="1704" w:name="paragraf-62.odsek-1.pismeno-b.text"/>
      <w:bookmarkStart w:id="1705" w:name="paragraf-62.odsek-1.pismeno-b"/>
      <w:bookmarkEnd w:id="1703"/>
      <w:r w:rsidRPr="00196615">
        <w:rPr>
          <w:rFonts w:ascii="Times New Roman" w:hAnsi="Times New Roman" w:cs="Times New Roman"/>
          <w:sz w:val="24"/>
          <w:szCs w:val="24"/>
          <w:lang w:val="sk-SK"/>
        </w:rPr>
        <w:t xml:space="preserve">požadovať od všetkých zúčastnených osôb potrebné informácie a vysvetlenia; tieto osoby sú povinné požiadavke povereného zamestnanca vyhovieť. </w:t>
      </w:r>
      <w:bookmarkEnd w:id="1704"/>
    </w:p>
    <w:p w:rsidR="00196615" w:rsidRPr="00196615" w:rsidRDefault="00196615" w:rsidP="00196615">
      <w:pPr>
        <w:pStyle w:val="Odsekzoznamu"/>
        <w:spacing w:before="225" w:after="225" w:line="264" w:lineRule="auto"/>
        <w:ind w:left="795"/>
        <w:jc w:val="both"/>
        <w:rPr>
          <w:rFonts w:ascii="Times New Roman" w:hAnsi="Times New Roman" w:cs="Times New Roman"/>
          <w:sz w:val="24"/>
          <w:szCs w:val="24"/>
          <w:lang w:val="sk-SK"/>
        </w:rPr>
      </w:pPr>
    </w:p>
    <w:p w:rsidR="0085572E" w:rsidRDefault="007E03A4" w:rsidP="00D83D3F">
      <w:pPr>
        <w:pStyle w:val="Odsekzoznamu"/>
        <w:numPr>
          <w:ilvl w:val="0"/>
          <w:numId w:val="128"/>
        </w:numPr>
        <w:spacing w:before="225" w:after="225" w:line="264" w:lineRule="auto"/>
        <w:jc w:val="both"/>
        <w:rPr>
          <w:rFonts w:ascii="Times New Roman" w:hAnsi="Times New Roman" w:cs="Times New Roman"/>
          <w:sz w:val="24"/>
          <w:szCs w:val="24"/>
          <w:lang w:val="sk-SK"/>
        </w:rPr>
      </w:pPr>
      <w:bookmarkStart w:id="1706" w:name="paragraf-62.odsek-2.text"/>
      <w:bookmarkStart w:id="1707" w:name="paragraf-62.odsek-2"/>
      <w:bookmarkEnd w:id="1701"/>
      <w:bookmarkEnd w:id="1705"/>
      <w:r w:rsidRPr="00196615">
        <w:rPr>
          <w:rFonts w:ascii="Times New Roman" w:hAnsi="Times New Roman" w:cs="Times New Roman"/>
          <w:sz w:val="24"/>
          <w:szCs w:val="24"/>
          <w:lang w:val="sk-SK"/>
        </w:rPr>
        <w:t xml:space="preserve">Poverený zamestnanec podľa odseku 1 je povinný pri návšteve fyzickej osoby v mieste jej trvalého pobytu, prechodného pobytu alebo v mieste, kde sa obvykle zdržiava, preukázať sa preukazom štátneho zamestnanca alebo poverením príslušného orgánu. </w:t>
      </w:r>
      <w:bookmarkEnd w:id="1706"/>
    </w:p>
    <w:p w:rsidR="00196615" w:rsidRPr="00196615" w:rsidRDefault="00196615" w:rsidP="00196615">
      <w:pPr>
        <w:pStyle w:val="Odsekzoznamu"/>
        <w:spacing w:before="225" w:after="225" w:line="264" w:lineRule="auto"/>
        <w:ind w:left="435"/>
        <w:jc w:val="both"/>
        <w:rPr>
          <w:rFonts w:ascii="Times New Roman" w:hAnsi="Times New Roman" w:cs="Times New Roman"/>
          <w:sz w:val="24"/>
          <w:szCs w:val="24"/>
          <w:lang w:val="sk-SK"/>
        </w:rPr>
      </w:pPr>
    </w:p>
    <w:p w:rsidR="0085572E" w:rsidRDefault="007E03A4" w:rsidP="00D83D3F">
      <w:pPr>
        <w:pStyle w:val="Odsekzoznamu"/>
        <w:numPr>
          <w:ilvl w:val="0"/>
          <w:numId w:val="128"/>
        </w:numPr>
        <w:spacing w:before="225" w:after="225" w:line="264" w:lineRule="auto"/>
        <w:jc w:val="both"/>
        <w:rPr>
          <w:rFonts w:ascii="Times New Roman" w:hAnsi="Times New Roman" w:cs="Times New Roman"/>
          <w:sz w:val="24"/>
          <w:szCs w:val="24"/>
          <w:lang w:val="sk-SK"/>
        </w:rPr>
      </w:pPr>
      <w:bookmarkStart w:id="1708" w:name="paragraf-62.odsek-3"/>
      <w:bookmarkEnd w:id="1707"/>
      <w:r w:rsidRPr="00196615">
        <w:rPr>
          <w:rFonts w:ascii="Times New Roman" w:hAnsi="Times New Roman" w:cs="Times New Roman"/>
          <w:sz w:val="24"/>
          <w:szCs w:val="24"/>
          <w:lang w:val="sk-SK"/>
        </w:rPr>
        <w:t>Zamestnanec príslušného úradu, zamestnanec ústredia, zamestnanec ministerstva a zamestnanec poskytovateľa zdravotnej starostlivosti sú povinní vo veciach kompenzácie, preukazu a parkovacieho preukazu zachovávať mlčanlivosť o skutočnostiach, ktoré sa dozvedeli v súvislosti s poskytovaním peňažného príspevku na kompenzáciu, vyhotovením preukazu alebo parkovacieho preukazu a v súvislosti s plnením úloh ustanovených týmto zákonom. Táto povinnosť trvá aj po skončení pracovnoprávneho vzťahu alebo služobného vzťahu. Informácie vo veciach kompenzácie, preukazu a parkovacieho preukazu poskytujú, iba ak by ich zamlčaním bol ohrozený život alebo zdravie fyzických osôb, alebo ak táto povinnosť je ustanovená osobitným predpisom.</w:t>
      </w:r>
      <w:hyperlink w:anchor="poznamky.poznamka-52">
        <w:r w:rsidRPr="00196615">
          <w:rPr>
            <w:rFonts w:ascii="Times New Roman" w:hAnsi="Times New Roman" w:cs="Times New Roman"/>
            <w:sz w:val="24"/>
            <w:szCs w:val="24"/>
            <w:vertAlign w:val="superscript"/>
            <w:lang w:val="sk-SK"/>
          </w:rPr>
          <w:t>52</w:t>
        </w:r>
        <w:r w:rsidRPr="00196615">
          <w:rPr>
            <w:rFonts w:ascii="Times New Roman" w:hAnsi="Times New Roman" w:cs="Times New Roman"/>
            <w:sz w:val="24"/>
            <w:szCs w:val="24"/>
            <w:lang w:val="sk-SK"/>
          </w:rPr>
          <w:t>)</w:t>
        </w:r>
      </w:hyperlink>
      <w:bookmarkStart w:id="1709" w:name="paragraf-62.odsek-3.text"/>
      <w:r w:rsidRPr="00196615">
        <w:rPr>
          <w:rFonts w:ascii="Times New Roman" w:hAnsi="Times New Roman" w:cs="Times New Roman"/>
          <w:sz w:val="24"/>
          <w:szCs w:val="24"/>
          <w:lang w:val="sk-SK"/>
        </w:rPr>
        <w:t xml:space="preserve"> Inak môžu poskytnúť tieto informácie iným osobám len s písomným súhlasom fyzickej osoby, ktorej sa informácia týka. </w:t>
      </w:r>
      <w:bookmarkEnd w:id="1709"/>
    </w:p>
    <w:p w:rsidR="00196615" w:rsidRPr="00196615" w:rsidRDefault="00196615" w:rsidP="00196615">
      <w:pPr>
        <w:pStyle w:val="Odsekzoznamu"/>
        <w:spacing w:before="225" w:after="225" w:line="264" w:lineRule="auto"/>
        <w:ind w:left="435"/>
        <w:jc w:val="both"/>
        <w:rPr>
          <w:rFonts w:ascii="Times New Roman" w:hAnsi="Times New Roman" w:cs="Times New Roman"/>
          <w:sz w:val="24"/>
          <w:szCs w:val="24"/>
          <w:lang w:val="sk-SK"/>
        </w:rPr>
      </w:pPr>
    </w:p>
    <w:p w:rsidR="0085572E" w:rsidRPr="00196615" w:rsidRDefault="007E03A4" w:rsidP="00D83D3F">
      <w:pPr>
        <w:pStyle w:val="Odsekzoznamu"/>
        <w:numPr>
          <w:ilvl w:val="0"/>
          <w:numId w:val="128"/>
        </w:numPr>
        <w:spacing w:before="225" w:after="225" w:line="264" w:lineRule="auto"/>
        <w:jc w:val="both"/>
        <w:rPr>
          <w:rFonts w:ascii="Times New Roman" w:hAnsi="Times New Roman" w:cs="Times New Roman"/>
          <w:sz w:val="24"/>
          <w:szCs w:val="24"/>
          <w:lang w:val="sk-SK"/>
        </w:rPr>
      </w:pPr>
      <w:bookmarkStart w:id="1710" w:name="paragraf-62.odsek-4.text"/>
      <w:bookmarkStart w:id="1711" w:name="paragraf-62.odsek-4"/>
      <w:bookmarkEnd w:id="1708"/>
      <w:r w:rsidRPr="00196615">
        <w:rPr>
          <w:rFonts w:ascii="Times New Roman" w:hAnsi="Times New Roman" w:cs="Times New Roman"/>
          <w:sz w:val="24"/>
          <w:szCs w:val="24"/>
          <w:lang w:val="sk-SK"/>
        </w:rPr>
        <w:t xml:space="preserve">Zovšeobecnené informácie a súhrnné údaje, ktoré ministerstvo, ústredie a úrady získavajú v súvislosti s poskytovaním peňažného príspevku na kompenzáciu, vyhotovovaním preukazu alebo parkovacieho preukazu a v súvislosti s plnením úloh ustanovených týmto zákonom, sa môžu bez uvedenia konkrétnych osobných údajov využívať na vedecké, publikačné, pedagogické činnosti zamestnancov ministerstva, ústredia a úradov a ministerstvo aj na analytickú činnosť a koncepčnú činnosť. </w:t>
      </w:r>
      <w:bookmarkEnd w:id="1710"/>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712" w:name="paragraf-63.oznacenie"/>
      <w:bookmarkStart w:id="1713" w:name="paragraf-63"/>
      <w:bookmarkEnd w:id="1698"/>
      <w:bookmarkEnd w:id="1711"/>
      <w:r w:rsidRPr="007E03A4">
        <w:rPr>
          <w:rFonts w:ascii="Times New Roman" w:hAnsi="Times New Roman" w:cs="Times New Roman"/>
          <w:b/>
          <w:sz w:val="24"/>
          <w:szCs w:val="24"/>
          <w:lang w:val="sk-SK"/>
        </w:rPr>
        <w:t>§ 63</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714" w:name="paragraf-63.nadpis"/>
      <w:bookmarkEnd w:id="1712"/>
      <w:r w:rsidRPr="007E03A4">
        <w:rPr>
          <w:rFonts w:ascii="Times New Roman" w:hAnsi="Times New Roman" w:cs="Times New Roman"/>
          <w:b/>
          <w:sz w:val="24"/>
          <w:szCs w:val="24"/>
          <w:lang w:val="sk-SK"/>
        </w:rPr>
        <w:t>Kvalifikačné predpoklady</w:t>
      </w:r>
    </w:p>
    <w:p w:rsidR="0085572E" w:rsidRDefault="007E03A4" w:rsidP="00D83D3F">
      <w:pPr>
        <w:pStyle w:val="Odsekzoznamu"/>
        <w:numPr>
          <w:ilvl w:val="0"/>
          <w:numId w:val="130"/>
        </w:numPr>
        <w:spacing w:before="225" w:after="225" w:line="264" w:lineRule="auto"/>
        <w:jc w:val="both"/>
        <w:rPr>
          <w:rFonts w:ascii="Times New Roman" w:hAnsi="Times New Roman" w:cs="Times New Roman"/>
          <w:sz w:val="24"/>
          <w:szCs w:val="24"/>
          <w:lang w:val="sk-SK"/>
        </w:rPr>
      </w:pPr>
      <w:bookmarkStart w:id="1715" w:name="paragraf-63.odsek-1"/>
      <w:bookmarkEnd w:id="1714"/>
      <w:r w:rsidRPr="00196615">
        <w:rPr>
          <w:rFonts w:ascii="Times New Roman" w:hAnsi="Times New Roman" w:cs="Times New Roman"/>
          <w:sz w:val="24"/>
          <w:szCs w:val="24"/>
          <w:lang w:val="sk-SK"/>
        </w:rPr>
        <w:lastRenderedPageBreak/>
        <w:t>Lekársku posudkovú činnosť na účely tohto zákona vykonáva posudkový lekár. Posudkový lekár na účely tohto zákona je lekár, ktorý získal odbornú spôsobilosť na výkon špecializovaných pracovných činností v niektorom zo špecializačných odborov uvedených v osobitnom predpise.</w:t>
      </w:r>
      <w:hyperlink w:anchor="poznamky.poznamka-52aa">
        <w:r w:rsidRPr="00196615">
          <w:rPr>
            <w:rFonts w:ascii="Times New Roman" w:hAnsi="Times New Roman" w:cs="Times New Roman"/>
            <w:sz w:val="24"/>
            <w:szCs w:val="24"/>
            <w:vertAlign w:val="superscript"/>
            <w:lang w:val="sk-SK"/>
          </w:rPr>
          <w:t>52aa</w:t>
        </w:r>
        <w:r w:rsidRPr="00196615">
          <w:rPr>
            <w:rFonts w:ascii="Times New Roman" w:hAnsi="Times New Roman" w:cs="Times New Roman"/>
            <w:sz w:val="24"/>
            <w:szCs w:val="24"/>
            <w:lang w:val="sk-SK"/>
          </w:rPr>
          <w:t>)</w:t>
        </w:r>
      </w:hyperlink>
      <w:bookmarkStart w:id="1716" w:name="paragraf-63.odsek-1.text"/>
      <w:r w:rsidRPr="00196615">
        <w:rPr>
          <w:rFonts w:ascii="Times New Roman" w:hAnsi="Times New Roman" w:cs="Times New Roman"/>
          <w:sz w:val="24"/>
          <w:szCs w:val="24"/>
          <w:lang w:val="sk-SK"/>
        </w:rPr>
        <w:t xml:space="preserve"> </w:t>
      </w:r>
      <w:bookmarkEnd w:id="1716"/>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0"/>
        </w:numPr>
        <w:spacing w:before="225" w:after="225" w:line="264" w:lineRule="auto"/>
        <w:jc w:val="both"/>
        <w:rPr>
          <w:rFonts w:ascii="Times New Roman" w:hAnsi="Times New Roman" w:cs="Times New Roman"/>
          <w:sz w:val="24"/>
          <w:szCs w:val="24"/>
          <w:lang w:val="sk-SK"/>
        </w:rPr>
      </w:pPr>
      <w:bookmarkStart w:id="1717" w:name="paragraf-63.odsek-2"/>
      <w:bookmarkEnd w:id="1715"/>
      <w:r w:rsidRPr="00196615">
        <w:rPr>
          <w:rFonts w:ascii="Times New Roman" w:hAnsi="Times New Roman" w:cs="Times New Roman"/>
          <w:sz w:val="24"/>
          <w:szCs w:val="24"/>
          <w:lang w:val="sk-SK"/>
        </w:rPr>
        <w:t>Sociálnu posudkovú činnosť na účely tohto zákona môže vykonávať sociálny pracovník podľa osobitného predpisu.</w:t>
      </w:r>
      <w:hyperlink w:anchor="poznamky.poznamka-52a">
        <w:r w:rsidRPr="00196615">
          <w:rPr>
            <w:rFonts w:ascii="Times New Roman" w:hAnsi="Times New Roman" w:cs="Times New Roman"/>
            <w:sz w:val="24"/>
            <w:szCs w:val="24"/>
            <w:vertAlign w:val="superscript"/>
            <w:lang w:val="sk-SK"/>
          </w:rPr>
          <w:t>52a</w:t>
        </w:r>
        <w:r w:rsidRPr="00196615">
          <w:rPr>
            <w:rFonts w:ascii="Times New Roman" w:hAnsi="Times New Roman" w:cs="Times New Roman"/>
            <w:sz w:val="24"/>
            <w:szCs w:val="24"/>
            <w:lang w:val="sk-SK"/>
          </w:rPr>
          <w:t>)</w:t>
        </w:r>
      </w:hyperlink>
      <w:bookmarkStart w:id="1718" w:name="paragraf-63.odsek-2.text"/>
      <w:r w:rsidRPr="00196615">
        <w:rPr>
          <w:rFonts w:ascii="Times New Roman" w:hAnsi="Times New Roman" w:cs="Times New Roman"/>
          <w:sz w:val="24"/>
          <w:szCs w:val="24"/>
          <w:lang w:val="sk-SK"/>
        </w:rPr>
        <w:t xml:space="preserve"> </w:t>
      </w:r>
      <w:bookmarkEnd w:id="1718"/>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719" w:name="paragraf-64.oznacenie"/>
      <w:bookmarkStart w:id="1720" w:name="paragraf-64"/>
      <w:bookmarkEnd w:id="1713"/>
      <w:bookmarkEnd w:id="1717"/>
      <w:r w:rsidRPr="007E03A4">
        <w:rPr>
          <w:rFonts w:ascii="Times New Roman" w:hAnsi="Times New Roman" w:cs="Times New Roman"/>
          <w:b/>
          <w:sz w:val="24"/>
          <w:szCs w:val="24"/>
          <w:lang w:val="sk-SK"/>
        </w:rPr>
        <w:t>§ 64</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721" w:name="paragraf-64.nadpis"/>
      <w:bookmarkEnd w:id="1719"/>
      <w:r w:rsidRPr="007E03A4">
        <w:rPr>
          <w:rFonts w:ascii="Times New Roman" w:hAnsi="Times New Roman" w:cs="Times New Roman"/>
          <w:b/>
          <w:sz w:val="24"/>
          <w:szCs w:val="24"/>
          <w:lang w:val="sk-SK"/>
        </w:rPr>
        <w:t>Zhromažďovanie a spracúvanie osobných údajov</w:t>
      </w:r>
    </w:p>
    <w:p w:rsidR="0085572E" w:rsidRDefault="007E03A4" w:rsidP="00D83D3F">
      <w:pPr>
        <w:pStyle w:val="Odsekzoznamu"/>
        <w:numPr>
          <w:ilvl w:val="0"/>
          <w:numId w:val="131"/>
        </w:numPr>
        <w:spacing w:before="225" w:after="225" w:line="264" w:lineRule="auto"/>
        <w:jc w:val="both"/>
        <w:rPr>
          <w:rFonts w:ascii="Times New Roman" w:hAnsi="Times New Roman" w:cs="Times New Roman"/>
          <w:sz w:val="24"/>
          <w:szCs w:val="24"/>
          <w:lang w:val="sk-SK"/>
        </w:rPr>
      </w:pPr>
      <w:bookmarkStart w:id="1722" w:name="paragraf-64.odsek-1"/>
      <w:bookmarkEnd w:id="1721"/>
      <w:r w:rsidRPr="00196615">
        <w:rPr>
          <w:rFonts w:ascii="Times New Roman" w:hAnsi="Times New Roman" w:cs="Times New Roman"/>
          <w:sz w:val="24"/>
          <w:szCs w:val="24"/>
          <w:lang w:val="sk-SK"/>
        </w:rPr>
        <w:t>Príslušný orgán na účely plnenia úloh podľa tohto zákona spracúva osobné údaje v nevyhnutnom rozsahu v súlade s osobitným predpisom.</w:t>
      </w:r>
      <w:hyperlink w:anchor="poznamky.poznamka-53">
        <w:r w:rsidRPr="00196615">
          <w:rPr>
            <w:rFonts w:ascii="Times New Roman" w:hAnsi="Times New Roman" w:cs="Times New Roman"/>
            <w:sz w:val="24"/>
            <w:szCs w:val="24"/>
            <w:vertAlign w:val="superscript"/>
            <w:lang w:val="sk-SK"/>
          </w:rPr>
          <w:t>53</w:t>
        </w:r>
        <w:r w:rsidRPr="00196615">
          <w:rPr>
            <w:rFonts w:ascii="Times New Roman" w:hAnsi="Times New Roman" w:cs="Times New Roman"/>
            <w:sz w:val="24"/>
            <w:szCs w:val="24"/>
            <w:lang w:val="sk-SK"/>
          </w:rPr>
          <w:t>)</w:t>
        </w:r>
      </w:hyperlink>
      <w:bookmarkStart w:id="1723" w:name="paragraf-64.odsek-1.text"/>
      <w:r w:rsidRPr="00196615">
        <w:rPr>
          <w:rFonts w:ascii="Times New Roman" w:hAnsi="Times New Roman" w:cs="Times New Roman"/>
          <w:sz w:val="24"/>
          <w:szCs w:val="24"/>
          <w:lang w:val="sk-SK"/>
        </w:rPr>
        <w:t xml:space="preserve"> </w:t>
      </w:r>
      <w:bookmarkEnd w:id="172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1"/>
        </w:numPr>
        <w:spacing w:before="225" w:after="225" w:line="264" w:lineRule="auto"/>
        <w:jc w:val="both"/>
        <w:rPr>
          <w:rFonts w:ascii="Times New Roman" w:hAnsi="Times New Roman" w:cs="Times New Roman"/>
          <w:sz w:val="24"/>
          <w:szCs w:val="24"/>
          <w:lang w:val="sk-SK"/>
        </w:rPr>
      </w:pPr>
      <w:bookmarkStart w:id="1724" w:name="paragraf-64.odsek-2.text"/>
      <w:bookmarkStart w:id="1725" w:name="paragraf-64.odsek-2"/>
      <w:bookmarkEnd w:id="1722"/>
      <w:r w:rsidRPr="00196615">
        <w:rPr>
          <w:rFonts w:ascii="Times New Roman" w:hAnsi="Times New Roman" w:cs="Times New Roman"/>
          <w:sz w:val="24"/>
          <w:szCs w:val="24"/>
          <w:lang w:val="sk-SK"/>
        </w:rPr>
        <w:t xml:space="preserve">Osobné údaje, ktoré príslušný orgán spracúva podľa tohto zákona, možno bez súhlasu dotknutej fyzickej osoby spracúvať kopírovaním, skenovaním alebo iným zaznamenávaním úradných dokladov na nosič informácií. </w:t>
      </w:r>
      <w:bookmarkEnd w:id="1724"/>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1"/>
        </w:numPr>
        <w:spacing w:before="225" w:after="225" w:line="264" w:lineRule="auto"/>
        <w:jc w:val="both"/>
        <w:rPr>
          <w:rFonts w:ascii="Times New Roman" w:hAnsi="Times New Roman" w:cs="Times New Roman"/>
          <w:sz w:val="24"/>
          <w:szCs w:val="24"/>
          <w:lang w:val="sk-SK"/>
        </w:rPr>
      </w:pPr>
      <w:bookmarkStart w:id="1726" w:name="paragraf-64.odsek-3"/>
      <w:bookmarkEnd w:id="1725"/>
      <w:r w:rsidRPr="00196615">
        <w:rPr>
          <w:rFonts w:ascii="Times New Roman" w:hAnsi="Times New Roman" w:cs="Times New Roman"/>
          <w:sz w:val="24"/>
          <w:szCs w:val="24"/>
          <w:lang w:val="sk-SK"/>
        </w:rPr>
        <w:t>Príslušný orgán na žiadosť orgánu verejnej moci podľa osobitného predpisu</w:t>
      </w:r>
      <w:hyperlink w:anchor="poznamky.poznamka-53a">
        <w:r w:rsidRPr="00196615">
          <w:rPr>
            <w:rFonts w:ascii="Times New Roman" w:hAnsi="Times New Roman" w:cs="Times New Roman"/>
            <w:sz w:val="24"/>
            <w:szCs w:val="24"/>
            <w:vertAlign w:val="superscript"/>
            <w:lang w:val="sk-SK"/>
          </w:rPr>
          <w:t>53a</w:t>
        </w:r>
        <w:r w:rsidRPr="00196615">
          <w:rPr>
            <w:rFonts w:ascii="Times New Roman" w:hAnsi="Times New Roman" w:cs="Times New Roman"/>
            <w:sz w:val="24"/>
            <w:szCs w:val="24"/>
            <w:lang w:val="sk-SK"/>
          </w:rPr>
          <w:t>)</w:t>
        </w:r>
      </w:hyperlink>
      <w:bookmarkStart w:id="1727" w:name="paragraf-64.odsek-3.text"/>
      <w:r w:rsidRPr="00196615">
        <w:rPr>
          <w:rFonts w:ascii="Times New Roman" w:hAnsi="Times New Roman" w:cs="Times New Roman"/>
          <w:sz w:val="24"/>
          <w:szCs w:val="24"/>
          <w:lang w:val="sk-SK"/>
        </w:rPr>
        <w:t xml:space="preserve"> poskytuje bezodkladne a bez súhlasu dotknutých osôb v elektronickej podobe údaje o ťažkom zdravotnom postihnutí dotknutej osoby na účely preukázania skutočnosti ustanovenej osobitným predpisom. Osobné údaje, ktoré spracúva príslušný orgán podľa odseku 1, sa na základe písomnej žiadosti poskytujú a sprístupňujú bez súhlasu dotknutej osoby iným právnickým osobám alebo fyzickým osobám a subjektom do cudziny, len ak je to nevyhnutné na plnenie ich úloh. </w:t>
      </w:r>
      <w:bookmarkEnd w:id="172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1"/>
        </w:numPr>
        <w:spacing w:after="0" w:line="264" w:lineRule="auto"/>
        <w:jc w:val="both"/>
        <w:rPr>
          <w:rFonts w:ascii="Times New Roman" w:hAnsi="Times New Roman" w:cs="Times New Roman"/>
          <w:sz w:val="24"/>
          <w:szCs w:val="24"/>
          <w:lang w:val="sk-SK"/>
        </w:rPr>
      </w:pPr>
      <w:bookmarkStart w:id="1728" w:name="paragraf-64.odsek-4.text"/>
      <w:bookmarkStart w:id="1729" w:name="paragraf-64.odsek-4"/>
      <w:bookmarkEnd w:id="1726"/>
      <w:r w:rsidRPr="00196615">
        <w:rPr>
          <w:rFonts w:ascii="Times New Roman" w:hAnsi="Times New Roman" w:cs="Times New Roman"/>
          <w:sz w:val="24"/>
          <w:szCs w:val="24"/>
          <w:lang w:val="sk-SK"/>
        </w:rPr>
        <w:t xml:space="preserve">Osobné údaje, ktoré môže príslušný orgán spracúvať na dosiahnutie účelu podľa tohto zákona o fyzickej osobe uvedenej v odseku 5 písm. a) až c), sú: </w:t>
      </w:r>
      <w:bookmarkEnd w:id="1728"/>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30" w:name="paragraf-64.odsek-4.pismeno-a.text"/>
      <w:bookmarkStart w:id="1731" w:name="paragraf-64.odsek-4.pismeno-a"/>
      <w:r w:rsidRPr="00196615">
        <w:rPr>
          <w:rFonts w:ascii="Times New Roman" w:hAnsi="Times New Roman" w:cs="Times New Roman"/>
          <w:sz w:val="24"/>
          <w:szCs w:val="24"/>
          <w:lang w:val="sk-SK"/>
        </w:rPr>
        <w:t xml:space="preserve">meno, priezvisko a titul, </w:t>
      </w:r>
      <w:bookmarkEnd w:id="1730"/>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32" w:name="paragraf-64.odsek-4.pismeno-b.text"/>
      <w:bookmarkStart w:id="1733" w:name="paragraf-64.odsek-4.pismeno-b"/>
      <w:bookmarkEnd w:id="1731"/>
      <w:r w:rsidRPr="00196615">
        <w:rPr>
          <w:rFonts w:ascii="Times New Roman" w:hAnsi="Times New Roman" w:cs="Times New Roman"/>
          <w:sz w:val="24"/>
          <w:szCs w:val="24"/>
          <w:lang w:val="sk-SK"/>
        </w:rPr>
        <w:t xml:space="preserve">adresa trvalého pobytu, </w:t>
      </w:r>
      <w:bookmarkEnd w:id="1732"/>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34" w:name="paragraf-64.odsek-4.pismeno-c.text"/>
      <w:bookmarkStart w:id="1735" w:name="paragraf-64.odsek-4.pismeno-c"/>
      <w:bookmarkEnd w:id="1733"/>
      <w:r w:rsidRPr="00196615">
        <w:rPr>
          <w:rFonts w:ascii="Times New Roman" w:hAnsi="Times New Roman" w:cs="Times New Roman"/>
          <w:sz w:val="24"/>
          <w:szCs w:val="24"/>
          <w:lang w:val="sk-SK"/>
        </w:rPr>
        <w:t xml:space="preserve">adresa prechodného pobytu, </w:t>
      </w:r>
      <w:bookmarkEnd w:id="1734"/>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36" w:name="paragraf-64.odsek-4.pismeno-d.text"/>
      <w:bookmarkStart w:id="1737" w:name="paragraf-64.odsek-4.pismeno-d"/>
      <w:bookmarkEnd w:id="1735"/>
      <w:r w:rsidRPr="00196615">
        <w:rPr>
          <w:rFonts w:ascii="Times New Roman" w:hAnsi="Times New Roman" w:cs="Times New Roman"/>
          <w:sz w:val="24"/>
          <w:szCs w:val="24"/>
          <w:lang w:val="sk-SK"/>
        </w:rPr>
        <w:t xml:space="preserve">adresa miesta, kde sa obvykle zdržiava, </w:t>
      </w:r>
      <w:bookmarkEnd w:id="1736"/>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38" w:name="paragraf-64.odsek-4.pismeno-e.text"/>
      <w:bookmarkStart w:id="1739" w:name="paragraf-64.odsek-4.pismeno-e"/>
      <w:bookmarkEnd w:id="1737"/>
      <w:r w:rsidRPr="00196615">
        <w:rPr>
          <w:rFonts w:ascii="Times New Roman" w:hAnsi="Times New Roman" w:cs="Times New Roman"/>
          <w:sz w:val="24"/>
          <w:szCs w:val="24"/>
          <w:lang w:val="sk-SK"/>
        </w:rPr>
        <w:t xml:space="preserve">druh povolenia na pobyt, </w:t>
      </w:r>
      <w:bookmarkEnd w:id="1738"/>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40" w:name="paragraf-64.odsek-4.pismeno-f.text"/>
      <w:bookmarkStart w:id="1741" w:name="paragraf-64.odsek-4.pismeno-f"/>
      <w:bookmarkEnd w:id="1739"/>
      <w:r w:rsidRPr="00196615">
        <w:rPr>
          <w:rFonts w:ascii="Times New Roman" w:hAnsi="Times New Roman" w:cs="Times New Roman"/>
          <w:sz w:val="24"/>
          <w:szCs w:val="24"/>
          <w:lang w:val="sk-SK"/>
        </w:rPr>
        <w:t xml:space="preserve">rodné číslo, ak je pridelené, </w:t>
      </w:r>
      <w:bookmarkEnd w:id="1740"/>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42" w:name="paragraf-64.odsek-4.pismeno-g.text"/>
      <w:bookmarkStart w:id="1743" w:name="paragraf-64.odsek-4.pismeno-g"/>
      <w:bookmarkEnd w:id="1741"/>
      <w:r w:rsidRPr="00196615">
        <w:rPr>
          <w:rFonts w:ascii="Times New Roman" w:hAnsi="Times New Roman" w:cs="Times New Roman"/>
          <w:sz w:val="24"/>
          <w:szCs w:val="24"/>
          <w:lang w:val="sk-SK"/>
        </w:rPr>
        <w:t xml:space="preserve">dátum narodenia, </w:t>
      </w:r>
      <w:bookmarkEnd w:id="1742"/>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44" w:name="paragraf-64.odsek-4.pismeno-h.text"/>
      <w:bookmarkStart w:id="1745" w:name="paragraf-64.odsek-4.pismeno-h"/>
      <w:bookmarkEnd w:id="1743"/>
      <w:r w:rsidRPr="00196615">
        <w:rPr>
          <w:rFonts w:ascii="Times New Roman" w:hAnsi="Times New Roman" w:cs="Times New Roman"/>
          <w:sz w:val="24"/>
          <w:szCs w:val="24"/>
          <w:lang w:val="sk-SK"/>
        </w:rPr>
        <w:t xml:space="preserve">dátum úmrtia, </w:t>
      </w:r>
      <w:bookmarkEnd w:id="1744"/>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46" w:name="paragraf-64.odsek-4.pismeno-i.text"/>
      <w:bookmarkStart w:id="1747" w:name="paragraf-64.odsek-4.pismeno-i"/>
      <w:bookmarkEnd w:id="1745"/>
      <w:r w:rsidRPr="00196615">
        <w:rPr>
          <w:rFonts w:ascii="Times New Roman" w:hAnsi="Times New Roman" w:cs="Times New Roman"/>
          <w:sz w:val="24"/>
          <w:szCs w:val="24"/>
          <w:lang w:val="sk-SK"/>
        </w:rPr>
        <w:t xml:space="preserve">druh a číslo dokladu totožnosti, </w:t>
      </w:r>
      <w:bookmarkEnd w:id="1746"/>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48" w:name="paragraf-64.odsek-4.pismeno-j.text"/>
      <w:bookmarkStart w:id="1749" w:name="paragraf-64.odsek-4.pismeno-j"/>
      <w:bookmarkEnd w:id="1747"/>
      <w:r w:rsidRPr="00196615">
        <w:rPr>
          <w:rFonts w:ascii="Times New Roman" w:hAnsi="Times New Roman" w:cs="Times New Roman"/>
          <w:sz w:val="24"/>
          <w:szCs w:val="24"/>
          <w:lang w:val="sk-SK"/>
        </w:rPr>
        <w:t xml:space="preserve">štátne občianstvo, </w:t>
      </w:r>
      <w:bookmarkEnd w:id="1748"/>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50" w:name="paragraf-64.odsek-4.pismeno-k.text"/>
      <w:bookmarkStart w:id="1751" w:name="paragraf-64.odsek-4.pismeno-k"/>
      <w:bookmarkEnd w:id="1749"/>
      <w:r w:rsidRPr="00196615">
        <w:rPr>
          <w:rFonts w:ascii="Times New Roman" w:hAnsi="Times New Roman" w:cs="Times New Roman"/>
          <w:sz w:val="24"/>
          <w:szCs w:val="24"/>
          <w:lang w:val="sk-SK"/>
        </w:rPr>
        <w:t xml:space="preserve">rodinný stav, </w:t>
      </w:r>
      <w:bookmarkEnd w:id="1750"/>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52" w:name="paragraf-64.odsek-4.pismeno-l.text"/>
      <w:bookmarkStart w:id="1753" w:name="paragraf-64.odsek-4.pismeno-l"/>
      <w:bookmarkEnd w:id="1751"/>
      <w:r w:rsidRPr="00196615">
        <w:rPr>
          <w:rFonts w:ascii="Times New Roman" w:hAnsi="Times New Roman" w:cs="Times New Roman"/>
          <w:sz w:val="24"/>
          <w:szCs w:val="24"/>
          <w:lang w:val="sk-SK"/>
        </w:rPr>
        <w:t xml:space="preserve">kontaktné údaje, </w:t>
      </w:r>
      <w:bookmarkEnd w:id="1752"/>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54" w:name="paragraf-64.odsek-4.pismeno-m.text"/>
      <w:bookmarkStart w:id="1755" w:name="paragraf-64.odsek-4.pismeno-m"/>
      <w:bookmarkEnd w:id="1753"/>
      <w:r w:rsidRPr="00196615">
        <w:rPr>
          <w:rFonts w:ascii="Times New Roman" w:hAnsi="Times New Roman" w:cs="Times New Roman"/>
          <w:sz w:val="24"/>
          <w:szCs w:val="24"/>
          <w:lang w:val="sk-SK"/>
        </w:rPr>
        <w:t xml:space="preserve">bankové spojenie, </w:t>
      </w:r>
      <w:bookmarkEnd w:id="1754"/>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56" w:name="paragraf-64.odsek-4.pismeno-n.text"/>
      <w:bookmarkStart w:id="1757" w:name="paragraf-64.odsek-4.pismeno-n"/>
      <w:bookmarkEnd w:id="1755"/>
      <w:r w:rsidRPr="00196615">
        <w:rPr>
          <w:rFonts w:ascii="Times New Roman" w:hAnsi="Times New Roman" w:cs="Times New Roman"/>
          <w:sz w:val="24"/>
          <w:szCs w:val="24"/>
          <w:lang w:val="sk-SK"/>
        </w:rPr>
        <w:t xml:space="preserve">údaje o zdravotnom stave na účely lekárskej posudkovej činnosti, </w:t>
      </w:r>
      <w:bookmarkEnd w:id="1756"/>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58" w:name="paragraf-64.odsek-4.pismeno-o.text"/>
      <w:bookmarkStart w:id="1759" w:name="paragraf-64.odsek-4.pismeno-o"/>
      <w:bookmarkEnd w:id="1757"/>
      <w:r w:rsidRPr="00196615">
        <w:rPr>
          <w:rFonts w:ascii="Times New Roman" w:hAnsi="Times New Roman" w:cs="Times New Roman"/>
          <w:sz w:val="24"/>
          <w:szCs w:val="24"/>
          <w:lang w:val="sk-SK"/>
        </w:rPr>
        <w:t xml:space="preserve">údaje o pozbavení alebo obmedzení spôsobilosti na právne úkony, </w:t>
      </w:r>
      <w:bookmarkEnd w:id="1758"/>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60" w:name="paragraf-64.odsek-4.pismeno-p.text"/>
      <w:bookmarkStart w:id="1761" w:name="paragraf-64.odsek-4.pismeno-p"/>
      <w:bookmarkEnd w:id="1759"/>
      <w:r w:rsidRPr="00196615">
        <w:rPr>
          <w:rFonts w:ascii="Times New Roman" w:hAnsi="Times New Roman" w:cs="Times New Roman"/>
          <w:sz w:val="24"/>
          <w:szCs w:val="24"/>
          <w:lang w:val="sk-SK"/>
        </w:rPr>
        <w:t xml:space="preserve">údaje o poskytovaní sociálnej služby, </w:t>
      </w:r>
      <w:bookmarkEnd w:id="1760"/>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62" w:name="paragraf-64.odsek-4.pismeno-q.text"/>
      <w:bookmarkStart w:id="1763" w:name="paragraf-64.odsek-4.pismeno-q"/>
      <w:bookmarkEnd w:id="1761"/>
      <w:r w:rsidRPr="00196615">
        <w:rPr>
          <w:rFonts w:ascii="Times New Roman" w:hAnsi="Times New Roman" w:cs="Times New Roman"/>
          <w:sz w:val="24"/>
          <w:szCs w:val="24"/>
          <w:lang w:val="sk-SK"/>
        </w:rPr>
        <w:t xml:space="preserve">údaje o príjme, </w:t>
      </w:r>
      <w:bookmarkEnd w:id="1762"/>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64" w:name="paragraf-64.odsek-4.pismeno-r.text"/>
      <w:bookmarkStart w:id="1765" w:name="paragraf-64.odsek-4.pismeno-r"/>
      <w:bookmarkEnd w:id="1763"/>
      <w:r w:rsidRPr="00196615">
        <w:rPr>
          <w:rFonts w:ascii="Times New Roman" w:hAnsi="Times New Roman" w:cs="Times New Roman"/>
          <w:sz w:val="24"/>
          <w:szCs w:val="24"/>
          <w:lang w:val="sk-SK"/>
        </w:rPr>
        <w:lastRenderedPageBreak/>
        <w:t xml:space="preserve">údaje o majetku, </w:t>
      </w:r>
      <w:bookmarkEnd w:id="1764"/>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66" w:name="paragraf-64.odsek-4.pismeno-s.text"/>
      <w:bookmarkStart w:id="1767" w:name="paragraf-64.odsek-4.pismeno-s"/>
      <w:bookmarkEnd w:id="1765"/>
      <w:r w:rsidRPr="00196615">
        <w:rPr>
          <w:rFonts w:ascii="Times New Roman" w:hAnsi="Times New Roman" w:cs="Times New Roman"/>
          <w:sz w:val="24"/>
          <w:szCs w:val="24"/>
          <w:lang w:val="sk-SK"/>
        </w:rPr>
        <w:t xml:space="preserve">údaje o poskytnutých peňažných príspevkoch na kompenzáciu, o vyhotovených preukazoch a o vyhotovených parkovacích preukazoch, </w:t>
      </w:r>
      <w:bookmarkEnd w:id="1766"/>
    </w:p>
    <w:p w:rsidR="0085572E" w:rsidRPr="00196615"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68" w:name="paragraf-64.odsek-4.pismeno-t.text"/>
      <w:bookmarkStart w:id="1769" w:name="paragraf-64.odsek-4.pismeno-t"/>
      <w:bookmarkEnd w:id="1767"/>
      <w:r w:rsidRPr="00196615">
        <w:rPr>
          <w:rFonts w:ascii="Times New Roman" w:hAnsi="Times New Roman" w:cs="Times New Roman"/>
          <w:sz w:val="24"/>
          <w:szCs w:val="24"/>
          <w:lang w:val="sk-SK"/>
        </w:rPr>
        <w:t xml:space="preserve">údaje o príbuzenskom vzťahu, </w:t>
      </w:r>
      <w:bookmarkEnd w:id="1768"/>
    </w:p>
    <w:p w:rsidR="0085572E" w:rsidRDefault="007E03A4" w:rsidP="00D83D3F">
      <w:pPr>
        <w:pStyle w:val="Odsekzoznamu"/>
        <w:numPr>
          <w:ilvl w:val="0"/>
          <w:numId w:val="132"/>
        </w:numPr>
        <w:spacing w:before="225" w:after="225" w:line="264" w:lineRule="auto"/>
        <w:jc w:val="both"/>
        <w:rPr>
          <w:rFonts w:ascii="Times New Roman" w:hAnsi="Times New Roman" w:cs="Times New Roman"/>
          <w:sz w:val="24"/>
          <w:szCs w:val="24"/>
          <w:lang w:val="sk-SK"/>
        </w:rPr>
      </w:pPr>
      <w:bookmarkStart w:id="1770" w:name="paragraf-64.odsek-4.pismeno-u.text"/>
      <w:bookmarkStart w:id="1771" w:name="paragraf-64.odsek-4.pismeno-u"/>
      <w:bookmarkEnd w:id="1769"/>
      <w:r w:rsidRPr="00196615">
        <w:rPr>
          <w:rFonts w:ascii="Times New Roman" w:hAnsi="Times New Roman" w:cs="Times New Roman"/>
          <w:sz w:val="24"/>
          <w:szCs w:val="24"/>
          <w:lang w:val="sk-SK"/>
        </w:rPr>
        <w:t xml:space="preserve">ďalšie údaje, ktoré zodpovedajú účelu spracúvania a sú nevyhnutné na účel podľa odseku 1. </w:t>
      </w:r>
      <w:bookmarkEnd w:id="1770"/>
    </w:p>
    <w:p w:rsidR="00196615" w:rsidRPr="00196615" w:rsidRDefault="00196615" w:rsidP="00196615">
      <w:pPr>
        <w:pStyle w:val="Odsekzoznamu"/>
        <w:spacing w:before="225" w:after="225" w:line="264" w:lineRule="auto"/>
        <w:jc w:val="both"/>
        <w:rPr>
          <w:rFonts w:ascii="Times New Roman" w:hAnsi="Times New Roman" w:cs="Times New Roman"/>
          <w:sz w:val="24"/>
          <w:szCs w:val="24"/>
          <w:lang w:val="sk-SK"/>
        </w:rPr>
      </w:pPr>
    </w:p>
    <w:p w:rsidR="0085572E" w:rsidRPr="00196615" w:rsidRDefault="007E03A4" w:rsidP="00D83D3F">
      <w:pPr>
        <w:pStyle w:val="Odsekzoznamu"/>
        <w:numPr>
          <w:ilvl w:val="0"/>
          <w:numId w:val="131"/>
        </w:numPr>
        <w:spacing w:after="0" w:line="264" w:lineRule="auto"/>
        <w:jc w:val="both"/>
        <w:rPr>
          <w:rFonts w:ascii="Times New Roman" w:hAnsi="Times New Roman" w:cs="Times New Roman"/>
          <w:sz w:val="24"/>
          <w:szCs w:val="24"/>
          <w:lang w:val="sk-SK"/>
        </w:rPr>
      </w:pPr>
      <w:bookmarkStart w:id="1772" w:name="paragraf-64.odsek-5.text"/>
      <w:bookmarkStart w:id="1773" w:name="paragraf-64.odsek-5"/>
      <w:bookmarkEnd w:id="1729"/>
      <w:bookmarkEnd w:id="1771"/>
      <w:r w:rsidRPr="00196615">
        <w:rPr>
          <w:rFonts w:ascii="Times New Roman" w:hAnsi="Times New Roman" w:cs="Times New Roman"/>
          <w:sz w:val="24"/>
          <w:szCs w:val="24"/>
          <w:lang w:val="sk-SK"/>
        </w:rPr>
        <w:t xml:space="preserve">Príslušný orgán spracúva podľa tohto zákona osobné údaje </w:t>
      </w:r>
      <w:bookmarkEnd w:id="1772"/>
    </w:p>
    <w:p w:rsidR="0085572E" w:rsidRPr="00196615" w:rsidRDefault="007E03A4" w:rsidP="00D83D3F">
      <w:pPr>
        <w:pStyle w:val="Odsekzoznamu"/>
        <w:numPr>
          <w:ilvl w:val="0"/>
          <w:numId w:val="133"/>
        </w:numPr>
        <w:spacing w:before="225" w:after="225" w:line="264" w:lineRule="auto"/>
        <w:jc w:val="both"/>
        <w:rPr>
          <w:rFonts w:ascii="Times New Roman" w:hAnsi="Times New Roman" w:cs="Times New Roman"/>
          <w:sz w:val="24"/>
          <w:szCs w:val="24"/>
          <w:lang w:val="sk-SK"/>
        </w:rPr>
      </w:pPr>
      <w:bookmarkStart w:id="1774" w:name="paragraf-64.odsek-5.pismeno-a.text"/>
      <w:bookmarkStart w:id="1775" w:name="paragraf-64.odsek-5.pismeno-a"/>
      <w:r w:rsidRPr="00196615">
        <w:rPr>
          <w:rFonts w:ascii="Times New Roman" w:hAnsi="Times New Roman" w:cs="Times New Roman"/>
          <w:sz w:val="24"/>
          <w:szCs w:val="24"/>
          <w:lang w:val="sk-SK"/>
        </w:rPr>
        <w:t xml:space="preserve">o fyzickej osobe, o ktorej právach a povinnostiach sa rozhoduje podľa tohto zákona, </w:t>
      </w:r>
      <w:bookmarkEnd w:id="1774"/>
    </w:p>
    <w:p w:rsidR="0085572E" w:rsidRPr="00196615" w:rsidRDefault="007E03A4" w:rsidP="00D83D3F">
      <w:pPr>
        <w:pStyle w:val="Odsekzoznamu"/>
        <w:numPr>
          <w:ilvl w:val="0"/>
          <w:numId w:val="133"/>
        </w:numPr>
        <w:spacing w:before="225" w:after="225" w:line="264" w:lineRule="auto"/>
        <w:jc w:val="both"/>
        <w:rPr>
          <w:rFonts w:ascii="Times New Roman" w:hAnsi="Times New Roman" w:cs="Times New Roman"/>
          <w:sz w:val="24"/>
          <w:szCs w:val="24"/>
          <w:lang w:val="sk-SK"/>
        </w:rPr>
      </w:pPr>
      <w:bookmarkStart w:id="1776" w:name="paragraf-64.odsek-5.pismeno-b"/>
      <w:bookmarkEnd w:id="1775"/>
      <w:r w:rsidRPr="00196615">
        <w:rPr>
          <w:rFonts w:ascii="Times New Roman" w:hAnsi="Times New Roman" w:cs="Times New Roman"/>
          <w:sz w:val="24"/>
          <w:szCs w:val="24"/>
          <w:lang w:val="sk-SK"/>
        </w:rPr>
        <w:t xml:space="preserve">o fyzickej osobe, ktorej príjmy sa podľa </w:t>
      </w:r>
      <w:hyperlink w:anchor="paragraf-18">
        <w:r w:rsidRPr="00196615">
          <w:rPr>
            <w:rFonts w:ascii="Times New Roman" w:hAnsi="Times New Roman" w:cs="Times New Roman"/>
            <w:sz w:val="24"/>
            <w:szCs w:val="24"/>
            <w:lang w:val="sk-SK"/>
          </w:rPr>
          <w:t>§ 18</w:t>
        </w:r>
      </w:hyperlink>
      <w:bookmarkStart w:id="1777" w:name="paragraf-64.odsek-5.pismeno-b.text"/>
      <w:r w:rsidRPr="00196615">
        <w:rPr>
          <w:rFonts w:ascii="Times New Roman" w:hAnsi="Times New Roman" w:cs="Times New Roman"/>
          <w:sz w:val="24"/>
          <w:szCs w:val="24"/>
          <w:lang w:val="sk-SK"/>
        </w:rPr>
        <w:t xml:space="preserve"> spoločne posudzujú s príjmom fyzickej osoby, o ktorej právach a povinnostiach sa rozhoduje podľa tohto zákona, </w:t>
      </w:r>
      <w:bookmarkEnd w:id="1777"/>
    </w:p>
    <w:p w:rsidR="0085572E" w:rsidRPr="00196615" w:rsidRDefault="007E03A4" w:rsidP="00D83D3F">
      <w:pPr>
        <w:pStyle w:val="Odsekzoznamu"/>
        <w:numPr>
          <w:ilvl w:val="0"/>
          <w:numId w:val="133"/>
        </w:numPr>
        <w:spacing w:before="225" w:after="225" w:line="264" w:lineRule="auto"/>
        <w:jc w:val="both"/>
        <w:rPr>
          <w:rFonts w:ascii="Times New Roman" w:hAnsi="Times New Roman" w:cs="Times New Roman"/>
          <w:sz w:val="24"/>
          <w:szCs w:val="24"/>
          <w:lang w:val="sk-SK"/>
        </w:rPr>
      </w:pPr>
      <w:bookmarkStart w:id="1778" w:name="paragraf-64.odsek-5.pismeno-c.text"/>
      <w:bookmarkStart w:id="1779" w:name="paragraf-64.odsek-5.pismeno-c"/>
      <w:bookmarkEnd w:id="1776"/>
      <w:r w:rsidRPr="00196615">
        <w:rPr>
          <w:rFonts w:ascii="Times New Roman" w:hAnsi="Times New Roman" w:cs="Times New Roman"/>
          <w:sz w:val="24"/>
          <w:szCs w:val="24"/>
          <w:lang w:val="sk-SK"/>
        </w:rPr>
        <w:t xml:space="preserve">o osobnom asistentovi, </w:t>
      </w:r>
      <w:bookmarkEnd w:id="1778"/>
    </w:p>
    <w:p w:rsidR="0085572E" w:rsidRDefault="007E03A4" w:rsidP="00D83D3F">
      <w:pPr>
        <w:pStyle w:val="Odsekzoznamu"/>
        <w:numPr>
          <w:ilvl w:val="0"/>
          <w:numId w:val="133"/>
        </w:numPr>
        <w:spacing w:before="225" w:after="225" w:line="264" w:lineRule="auto"/>
        <w:jc w:val="both"/>
        <w:rPr>
          <w:rFonts w:ascii="Times New Roman" w:hAnsi="Times New Roman" w:cs="Times New Roman"/>
          <w:sz w:val="24"/>
          <w:szCs w:val="24"/>
          <w:lang w:val="sk-SK"/>
        </w:rPr>
      </w:pPr>
      <w:bookmarkStart w:id="1780" w:name="paragraf-64.odsek-5.pismeno-d.text"/>
      <w:bookmarkStart w:id="1781" w:name="paragraf-64.odsek-5.pismeno-d"/>
      <w:bookmarkEnd w:id="1779"/>
      <w:r w:rsidRPr="00196615">
        <w:rPr>
          <w:rFonts w:ascii="Times New Roman" w:hAnsi="Times New Roman" w:cs="Times New Roman"/>
          <w:sz w:val="24"/>
          <w:szCs w:val="24"/>
          <w:lang w:val="sk-SK"/>
        </w:rPr>
        <w:t xml:space="preserve">o ďalšej fyzickej osobe v rozsahu, v akom sú uvedené v dôkazných prostriedkoch v konaní vo veciach peňažných príspevkov na kompenzáciu, preukazu a parkovacieho preukazu. </w:t>
      </w:r>
      <w:bookmarkEnd w:id="1780"/>
    </w:p>
    <w:p w:rsidR="00196615" w:rsidRPr="00196615" w:rsidRDefault="00196615" w:rsidP="00196615">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131"/>
        </w:numPr>
        <w:spacing w:before="225" w:after="225" w:line="264" w:lineRule="auto"/>
        <w:jc w:val="both"/>
        <w:rPr>
          <w:rFonts w:ascii="Times New Roman" w:hAnsi="Times New Roman" w:cs="Times New Roman"/>
          <w:sz w:val="24"/>
          <w:szCs w:val="24"/>
          <w:lang w:val="sk-SK"/>
        </w:rPr>
      </w:pPr>
      <w:bookmarkStart w:id="1782" w:name="paragraf-64.odsek-6"/>
      <w:bookmarkEnd w:id="1773"/>
      <w:bookmarkEnd w:id="1781"/>
      <w:r w:rsidRPr="00196615">
        <w:rPr>
          <w:rFonts w:ascii="Times New Roman" w:hAnsi="Times New Roman" w:cs="Times New Roman"/>
          <w:sz w:val="24"/>
          <w:szCs w:val="24"/>
          <w:lang w:val="sk-SK"/>
        </w:rPr>
        <w:t>Ústredie a úrad zhromažďujú a spracúvajú údaje o poskytnutých peňažných príspevkoch na kompenzáciu, o vyhotovených preukazoch a o vyhotovených parkovacích preukazoch v rozsahu podľa odseku 4 pre ministerstvo a na účely štátnej štatistiky.</w:t>
      </w:r>
      <w:hyperlink w:anchor="poznamky.poznamka-54">
        <w:r w:rsidRPr="00196615">
          <w:rPr>
            <w:rFonts w:ascii="Times New Roman" w:hAnsi="Times New Roman" w:cs="Times New Roman"/>
            <w:sz w:val="24"/>
            <w:szCs w:val="24"/>
            <w:vertAlign w:val="superscript"/>
            <w:lang w:val="sk-SK"/>
          </w:rPr>
          <w:t>54</w:t>
        </w:r>
        <w:r w:rsidRPr="00196615">
          <w:rPr>
            <w:rFonts w:ascii="Times New Roman" w:hAnsi="Times New Roman" w:cs="Times New Roman"/>
            <w:sz w:val="24"/>
            <w:szCs w:val="24"/>
            <w:lang w:val="sk-SK"/>
          </w:rPr>
          <w:t>)</w:t>
        </w:r>
      </w:hyperlink>
      <w:bookmarkStart w:id="1783" w:name="paragraf-64.odsek-6.text"/>
      <w:r w:rsidRPr="00196615">
        <w:rPr>
          <w:rFonts w:ascii="Times New Roman" w:hAnsi="Times New Roman" w:cs="Times New Roman"/>
          <w:sz w:val="24"/>
          <w:szCs w:val="24"/>
          <w:lang w:val="sk-SK"/>
        </w:rPr>
        <w:t xml:space="preserve"> </w:t>
      </w:r>
      <w:bookmarkEnd w:id="178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1"/>
        </w:numPr>
        <w:spacing w:before="225" w:after="225" w:line="264" w:lineRule="auto"/>
        <w:jc w:val="both"/>
        <w:rPr>
          <w:rFonts w:ascii="Times New Roman" w:hAnsi="Times New Roman" w:cs="Times New Roman"/>
          <w:sz w:val="24"/>
          <w:szCs w:val="24"/>
          <w:lang w:val="sk-SK"/>
        </w:rPr>
      </w:pPr>
      <w:bookmarkStart w:id="1784" w:name="paragraf-64.odsek-7.text"/>
      <w:bookmarkStart w:id="1785" w:name="paragraf-64.odsek-7"/>
      <w:bookmarkEnd w:id="1782"/>
      <w:r w:rsidRPr="00196615">
        <w:rPr>
          <w:rFonts w:ascii="Times New Roman" w:hAnsi="Times New Roman" w:cs="Times New Roman"/>
          <w:sz w:val="24"/>
          <w:szCs w:val="24"/>
          <w:lang w:val="sk-SK"/>
        </w:rPr>
        <w:t xml:space="preserve">Ústredie poskytuje spracované údaje podľa odseku 6 ministerstvu a Štatistickému úradu Slovenskej republiky. </w:t>
      </w:r>
      <w:bookmarkEnd w:id="1784"/>
    </w:p>
    <w:p w:rsidR="0085572E" w:rsidRPr="007E03A4" w:rsidRDefault="007E03A4" w:rsidP="00196615">
      <w:pPr>
        <w:spacing w:before="300" w:after="0" w:line="264" w:lineRule="auto"/>
        <w:jc w:val="both"/>
        <w:rPr>
          <w:rFonts w:ascii="Times New Roman" w:hAnsi="Times New Roman" w:cs="Times New Roman"/>
          <w:sz w:val="24"/>
          <w:szCs w:val="24"/>
          <w:lang w:val="sk-SK"/>
        </w:rPr>
      </w:pPr>
      <w:bookmarkStart w:id="1786" w:name="predpis.clanok-1.cast-siedma.oznacenie"/>
      <w:bookmarkStart w:id="1787" w:name="predpis.clanok-1.cast-siedma"/>
      <w:bookmarkEnd w:id="1629"/>
      <w:bookmarkEnd w:id="1720"/>
      <w:bookmarkEnd w:id="1785"/>
      <w:r w:rsidRPr="007E03A4">
        <w:rPr>
          <w:rFonts w:ascii="Times New Roman" w:hAnsi="Times New Roman" w:cs="Times New Roman"/>
          <w:sz w:val="24"/>
          <w:szCs w:val="24"/>
          <w:lang w:val="sk-SK"/>
        </w:rPr>
        <w:t xml:space="preserve">SIEDMA ČASŤ </w:t>
      </w:r>
    </w:p>
    <w:p w:rsidR="0085572E" w:rsidRPr="007E03A4" w:rsidRDefault="007E03A4" w:rsidP="00196615">
      <w:pPr>
        <w:spacing w:after="0" w:line="264" w:lineRule="auto"/>
        <w:jc w:val="both"/>
        <w:rPr>
          <w:rFonts w:ascii="Times New Roman" w:hAnsi="Times New Roman" w:cs="Times New Roman"/>
          <w:sz w:val="24"/>
          <w:szCs w:val="24"/>
          <w:lang w:val="sk-SK"/>
        </w:rPr>
      </w:pPr>
      <w:bookmarkStart w:id="1788" w:name="predpis.clanok-1.cast-siedma.nadpis"/>
      <w:bookmarkEnd w:id="1786"/>
      <w:r w:rsidRPr="007E03A4">
        <w:rPr>
          <w:rFonts w:ascii="Times New Roman" w:hAnsi="Times New Roman" w:cs="Times New Roman"/>
          <w:b/>
          <w:sz w:val="24"/>
          <w:szCs w:val="24"/>
          <w:lang w:val="sk-SK"/>
        </w:rPr>
        <w:t xml:space="preserve">PRECHODNÉ A ZÁVEREČNÉ USTANOVENIA </w:t>
      </w:r>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789" w:name="paragraf-65.oznacenie"/>
      <w:bookmarkStart w:id="1790" w:name="paragraf-65"/>
      <w:bookmarkEnd w:id="1788"/>
      <w:r w:rsidRPr="007E03A4">
        <w:rPr>
          <w:rFonts w:ascii="Times New Roman" w:hAnsi="Times New Roman" w:cs="Times New Roman"/>
          <w:b/>
          <w:sz w:val="24"/>
          <w:szCs w:val="24"/>
          <w:lang w:val="sk-SK"/>
        </w:rPr>
        <w:t>§ 65</w:t>
      </w: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791" w:name="paragraf-65.odsek-1.text"/>
      <w:bookmarkStart w:id="1792" w:name="paragraf-65.odsek-1"/>
      <w:bookmarkEnd w:id="1789"/>
      <w:r w:rsidRPr="00196615">
        <w:rPr>
          <w:rFonts w:ascii="Times New Roman" w:hAnsi="Times New Roman" w:cs="Times New Roman"/>
          <w:sz w:val="24"/>
          <w:szCs w:val="24"/>
          <w:lang w:val="sk-SK"/>
        </w:rPr>
        <w:t xml:space="preserve">V konaní o peňažnom príspevku na kompenzáciu, peňažnom príspevku za opatrovanie a v konaní o posúdení na účely vydania preukazu občana s ťažkým zdravotným postihnutím začatom pred 1. januárom 2009, ktoré neboli právoplatne skončené do 31. decembra 2008, sa postupuje podľa zákona účinného od 1. januára 2009, ak tento zákon neustanovuje inak. </w:t>
      </w:r>
      <w:bookmarkEnd w:id="179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793" w:name="paragraf-65.odsek-2.text"/>
      <w:bookmarkStart w:id="1794" w:name="paragraf-65.odsek-2"/>
      <w:bookmarkEnd w:id="1792"/>
      <w:r w:rsidRPr="00196615">
        <w:rPr>
          <w:rFonts w:ascii="Times New Roman" w:hAnsi="Times New Roman" w:cs="Times New Roman"/>
          <w:sz w:val="24"/>
          <w:szCs w:val="24"/>
          <w:lang w:val="sk-SK"/>
        </w:rPr>
        <w:t xml:space="preserve">Občan, ktorý bol podľa zákona účinného do 31. decembra 2008 občan s ťažkým zdravotným postihnutím, sa považuje po 31. decembri 2008 za fyzickú osobu s ťažkým zdravotným postihnutím podľa zákona účinného od 1. januára 2009. </w:t>
      </w:r>
      <w:bookmarkEnd w:id="179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795" w:name="paragraf-65.odsek-3.text"/>
      <w:bookmarkStart w:id="1796" w:name="paragraf-65.odsek-3"/>
      <w:bookmarkEnd w:id="1794"/>
      <w:r w:rsidRPr="00196615">
        <w:rPr>
          <w:rFonts w:ascii="Times New Roman" w:hAnsi="Times New Roman" w:cs="Times New Roman"/>
          <w:sz w:val="24"/>
          <w:szCs w:val="24"/>
          <w:lang w:val="sk-SK"/>
        </w:rPr>
        <w:t xml:space="preserve">Osobitný príjemca určený podľa zákona účinného do 31. decembra 2008 sa považuje za osobitného príjemcu podľa zákona účinného od 1. januára 2009. </w:t>
      </w:r>
      <w:bookmarkEnd w:id="179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797" w:name="paragraf-65.odsek-4.text"/>
      <w:bookmarkStart w:id="1798" w:name="paragraf-65.odsek-4"/>
      <w:bookmarkEnd w:id="1796"/>
      <w:r w:rsidRPr="00196615">
        <w:rPr>
          <w:rFonts w:ascii="Times New Roman" w:hAnsi="Times New Roman" w:cs="Times New Roman"/>
          <w:sz w:val="24"/>
          <w:szCs w:val="24"/>
          <w:lang w:val="sk-SK"/>
        </w:rPr>
        <w:t xml:space="preserve">Miera funkčnej poruchy občana s ťažkým zdravotným postihnutím určená podľa zákona účinného do 31. decembra 2008 sa z dôvodu nadobudnutia účinnosti tohto zákona neprehodnocuje, ak nedôjde k takým zmenám v zdravotnom stave fyzickej osoby s ťažkým zdravotným postihnutím, ktoré majú vplyv na určenie miery funkčnej poruchy. </w:t>
      </w:r>
      <w:bookmarkEnd w:id="179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799" w:name="paragraf-65.odsek-5.text"/>
      <w:bookmarkStart w:id="1800" w:name="paragraf-65.odsek-5"/>
      <w:bookmarkEnd w:id="1798"/>
      <w:r w:rsidRPr="00196615">
        <w:rPr>
          <w:rFonts w:ascii="Times New Roman" w:hAnsi="Times New Roman" w:cs="Times New Roman"/>
          <w:sz w:val="24"/>
          <w:szCs w:val="24"/>
          <w:lang w:val="sk-SK"/>
        </w:rPr>
        <w:lastRenderedPageBreak/>
        <w:t xml:space="preserve">Odkázanosť občana s ťažkým zdravotným postihnutím na osobnú asistenciu, odkázanosť na sprievodcu, odkázanosť na kúpu pomôcky, odkázanosť na individuálnu prepravu osobným motorovým vozidlom, odkázanosť na kompenzáciu zvýšených výdavkov a odkázanosť na celodenné, osobné a riadne opatrovanie, ktoré boli posúdené podľa zákona účinného do 31. decembra 2008, sa po 31. decembri 2008 neprehodnocuje podľa zákona účinného od 1. januára 2009, ak u občana s ťažkým zdravotným postihnutím nedôjde k takým zmenám v zdravotnom stave, osobnostných predpokladoch, rodinnom prostredí alebo životnom prostredí a v prostredí, ktoré ovplyvňuje jeho začlenenie do spoločnosti, ktoré majú vplyv na trvanie odkázanosti. </w:t>
      </w:r>
      <w:bookmarkEnd w:id="179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01" w:name="paragraf-65.odsek-6.text"/>
      <w:bookmarkStart w:id="1802" w:name="paragraf-65.odsek-6"/>
      <w:bookmarkEnd w:id="1800"/>
      <w:r w:rsidRPr="00196615">
        <w:rPr>
          <w:rFonts w:ascii="Times New Roman" w:hAnsi="Times New Roman" w:cs="Times New Roman"/>
          <w:sz w:val="24"/>
          <w:szCs w:val="24"/>
          <w:lang w:val="sk-SK"/>
        </w:rPr>
        <w:t xml:space="preserve">Odkázanosť na celodenné osobné a riadne opatrovanie podľa zákona účinného do 31. decembra 2008 sa považuje za odkázanosť na opatrovanie podľa zákona účinného od 1. januára 2009. </w:t>
      </w:r>
      <w:bookmarkEnd w:id="180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03" w:name="paragraf-65.odsek-7.text"/>
      <w:bookmarkStart w:id="1804" w:name="paragraf-65.odsek-7"/>
      <w:bookmarkEnd w:id="1802"/>
      <w:r w:rsidRPr="00196615">
        <w:rPr>
          <w:rFonts w:ascii="Times New Roman" w:hAnsi="Times New Roman" w:cs="Times New Roman"/>
          <w:sz w:val="24"/>
          <w:szCs w:val="24"/>
          <w:lang w:val="sk-SK"/>
        </w:rPr>
        <w:t xml:space="preserve">Ak posudok vypracovaný do 31. decembra 2008 nemôže byť podkladom na rozhodnutie o poskytnutí peňažného príspevku na kompenzáciu z dôvodu, že nezohľadňuje zmeny ustanovené po 1. januári 2009, príslušný orgán vypracuje posudok podľa zákona účinného od 1. januára 2009. </w:t>
      </w:r>
      <w:bookmarkEnd w:id="180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05" w:name="paragraf-65.odsek-8.text"/>
      <w:bookmarkStart w:id="1806" w:name="paragraf-65.odsek-8"/>
      <w:bookmarkEnd w:id="1804"/>
      <w:r w:rsidRPr="00196615">
        <w:rPr>
          <w:rFonts w:ascii="Times New Roman" w:hAnsi="Times New Roman" w:cs="Times New Roman"/>
          <w:sz w:val="24"/>
          <w:szCs w:val="24"/>
          <w:lang w:val="sk-SK"/>
        </w:rPr>
        <w:t>Štúdium, pracovná činnosť, športová činnosť, spoločenská činnosť, duchovná činnosť, kultúrna činnosť a vybavovanie úradných záležitostí, ktoré sa považovali za činnosti na účely ustanovenia rozsahu potrebnej osobnej asistencie podľa zákona účinného do 31. decembra 2008, sa považujú za činnosť prepravy alebo premiestňovanie pri pracovných, vzdelávacích, občianskych, rodinných a voľnočasových aktivitách podľa prílohy č. 4 zákona účinného od 1. januára 2009.</w:t>
      </w:r>
      <w:bookmarkEnd w:id="180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07" w:name="paragraf-65.odsek-9"/>
      <w:bookmarkEnd w:id="1806"/>
      <w:r w:rsidRPr="00196615">
        <w:rPr>
          <w:rFonts w:ascii="Times New Roman" w:hAnsi="Times New Roman" w:cs="Times New Roman"/>
          <w:sz w:val="24"/>
          <w:szCs w:val="24"/>
          <w:lang w:val="sk-SK"/>
        </w:rPr>
        <w:t xml:space="preserve">Upratovanie, pranie, žehlenie a kúrenie, ktoré sa považovali za činnosti na účely ustanovenia rozsahu potrebnej osobnej asistencie podľa zákona účinného do 31. decembra 2008, sa považujú za činnosť pomoc pri domácich prácach podľa </w:t>
      </w:r>
      <w:hyperlink w:anchor="prilohy.priloha-priloha_c_4_k_zakonu_c_447_2008_z_z.oznacenie">
        <w:r w:rsidRPr="00196615">
          <w:rPr>
            <w:rFonts w:ascii="Times New Roman" w:hAnsi="Times New Roman" w:cs="Times New Roman"/>
            <w:sz w:val="24"/>
            <w:szCs w:val="24"/>
            <w:lang w:val="sk-SK"/>
          </w:rPr>
          <w:t>prílohy č. 4</w:t>
        </w:r>
      </w:hyperlink>
      <w:bookmarkStart w:id="1808" w:name="paragraf-65.odsek-9.text"/>
      <w:r w:rsidRPr="00196615">
        <w:rPr>
          <w:rFonts w:ascii="Times New Roman" w:hAnsi="Times New Roman" w:cs="Times New Roman"/>
          <w:sz w:val="24"/>
          <w:szCs w:val="24"/>
          <w:lang w:val="sk-SK"/>
        </w:rPr>
        <w:t xml:space="preserve"> zákona účinného od 1. januára 2009. </w:t>
      </w:r>
      <w:bookmarkEnd w:id="1808"/>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09" w:name="paragraf-65.odsek-10.text"/>
      <w:bookmarkStart w:id="1810" w:name="paragraf-65.odsek-10"/>
      <w:bookmarkEnd w:id="1807"/>
      <w:r w:rsidRPr="00196615">
        <w:rPr>
          <w:rFonts w:ascii="Times New Roman" w:hAnsi="Times New Roman" w:cs="Times New Roman"/>
          <w:sz w:val="24"/>
          <w:szCs w:val="24"/>
          <w:lang w:val="sk-SK"/>
        </w:rPr>
        <w:t xml:space="preserve">Preukaz občana s ťažkým zdravotným postihnutím a preukaz občana s ťažkým zdravotným postihnutím s potrebou sprievodcu vydané podľa zákona účinného do 31. decembra 2008 platia do 31. decembra 2013, ak fyzickej osobe s ťažkým zdravotným postihnutím nie je vyhotovený preukaz podľa zákona účinného od 1. januára 2009. </w:t>
      </w:r>
      <w:bookmarkEnd w:id="180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11" w:name="paragraf-65.odsek-11.text"/>
      <w:bookmarkStart w:id="1812" w:name="paragraf-65.odsek-11"/>
      <w:bookmarkEnd w:id="1810"/>
      <w:r w:rsidRPr="00196615">
        <w:rPr>
          <w:rFonts w:ascii="Times New Roman" w:hAnsi="Times New Roman" w:cs="Times New Roman"/>
          <w:sz w:val="24"/>
          <w:szCs w:val="24"/>
          <w:lang w:val="sk-SK"/>
        </w:rPr>
        <w:t xml:space="preserve">Osobitné označenie vozidla prepravujúceho ťažko zdravotne postihnutú osobu alebo ťažko pohybovo postihnutú osobu odkázanú na individuálnu prepravu, ktoré bolo vydané do 31. decembra 2008, platí do 31. decembra 2012, ak neuplynula doba jeho platnosti alebo fyzickej osobe s ťažkým zdravotným postihnutím nie je vyhotovený parkovací preukaz podľa zákona účinného od 1. januára 2009. </w:t>
      </w:r>
      <w:bookmarkEnd w:id="181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13" w:name="paragraf-65.odsek-12.text"/>
      <w:bookmarkStart w:id="1814" w:name="paragraf-65.odsek-12"/>
      <w:bookmarkEnd w:id="1812"/>
      <w:r w:rsidRPr="00196615">
        <w:rPr>
          <w:rFonts w:ascii="Times New Roman" w:hAnsi="Times New Roman" w:cs="Times New Roman"/>
          <w:sz w:val="24"/>
          <w:szCs w:val="24"/>
          <w:lang w:val="sk-SK"/>
        </w:rPr>
        <w:t xml:space="preserve">Fyzickej osobe s ťažkým zdravotným postihnutím, ktorej bolo vydané osobitné označenie vozidla prepravujúceho ťažko zdravotne postihnutú osobu alebo ťažko pohybovo postihnutú osobu odkázanú na individuálnu prepravu do 31. decembra 2008 a neuplynula doba jeho platnosti, vyhotoví príslušný orgán parkovací preukaz podľa zákona </w:t>
      </w:r>
      <w:r w:rsidRPr="00196615">
        <w:rPr>
          <w:rFonts w:ascii="Times New Roman" w:hAnsi="Times New Roman" w:cs="Times New Roman"/>
          <w:sz w:val="24"/>
          <w:szCs w:val="24"/>
          <w:lang w:val="sk-SK"/>
        </w:rPr>
        <w:lastRenderedPageBreak/>
        <w:t xml:space="preserve">účinného od 1. januára 2009 na základe písomnej žiadosti alebo žiadosti podanej elektronickými prostriedkami podpísanej zaručeným elektronickým podpisom fyzickej osoby s ťažkým zdravotným postihnutím podanej v období od 1. februára 2009 do 31. decembra 2012, a to bez uhradenia správneho poplatku. O vyhotovení parkovacieho preukazu sa nevydáva písomné rozhodnutie. </w:t>
      </w:r>
      <w:bookmarkEnd w:id="181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196615"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15" w:name="paragraf-65.odsek-13.text"/>
      <w:bookmarkStart w:id="1816" w:name="paragraf-65.odsek-13"/>
      <w:bookmarkEnd w:id="1814"/>
      <w:r w:rsidRPr="00196615">
        <w:rPr>
          <w:rFonts w:ascii="Times New Roman" w:hAnsi="Times New Roman" w:cs="Times New Roman"/>
          <w:sz w:val="24"/>
          <w:szCs w:val="24"/>
          <w:lang w:val="sk-SK"/>
        </w:rPr>
        <w:t xml:space="preserve">Príjem občana s ťažkým zdravotným postihnutím, ktorý príslušný orgán zistil alebo prehodnotil na účely peňažných príspevkov na kompenzáciu a peňažného príspevku za opatrovanie podľa zákona účinného do 31. decembra 2008, sa použije na účely peňažného príspevku na kompenzáciu podľa zákona účinného od 1. januára 2009 a platí do 30. júna 2009. </w:t>
      </w:r>
      <w:bookmarkEnd w:id="181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17" w:name="paragraf-65.odsek-14.text"/>
      <w:bookmarkStart w:id="1818" w:name="paragraf-65.odsek-14"/>
      <w:bookmarkEnd w:id="1816"/>
      <w:r w:rsidRPr="00196615">
        <w:rPr>
          <w:rFonts w:ascii="Times New Roman" w:hAnsi="Times New Roman" w:cs="Times New Roman"/>
          <w:sz w:val="24"/>
          <w:szCs w:val="24"/>
          <w:lang w:val="sk-SK"/>
        </w:rPr>
        <w:t xml:space="preserve">Peňažný príspevok na zaobstaranie pomôcky podľa zákona účinného do 31. decembra 2008 sa považuje za peňažný príspevok na kúpu pomôcky alebo peňažný príspevok na výcvik používania pomôcky alebo peňažný príspevok na úpravu pomôcky podľa zákona účinného od 1. januára 2009 podľa účelu, na ktorý bol poskytnutý. </w:t>
      </w:r>
      <w:bookmarkEnd w:id="181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19" w:name="paragraf-65.odsek-15.text"/>
      <w:bookmarkStart w:id="1820" w:name="paragraf-65.odsek-15"/>
      <w:bookmarkEnd w:id="1818"/>
      <w:r w:rsidRPr="00196615">
        <w:rPr>
          <w:rFonts w:ascii="Times New Roman" w:hAnsi="Times New Roman" w:cs="Times New Roman"/>
          <w:sz w:val="24"/>
          <w:szCs w:val="24"/>
          <w:lang w:val="sk-SK"/>
        </w:rPr>
        <w:t xml:space="preserve">Peňažný príspevok na kúpu pomôcky alebo peňažný príspevok na úpravu bytu, rodinného domu alebo garáže určený na zdvíhacie zariadenie podľa zákona účinného do 31. decembra 2008 sa považuje za peňažný príspevok na kúpu zdvíhacieho zariadenia podľa zákona účinného od 1. januára 2009. </w:t>
      </w:r>
      <w:bookmarkEnd w:id="181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21" w:name="paragraf-65.odsek-16.text"/>
      <w:bookmarkStart w:id="1822" w:name="paragraf-65.odsek-16"/>
      <w:bookmarkEnd w:id="1820"/>
      <w:r w:rsidRPr="00196615">
        <w:rPr>
          <w:rFonts w:ascii="Times New Roman" w:hAnsi="Times New Roman" w:cs="Times New Roman"/>
          <w:sz w:val="24"/>
          <w:szCs w:val="24"/>
          <w:lang w:val="sk-SK"/>
        </w:rPr>
        <w:t xml:space="preserve">Peňažný príspevok na zaobstaranie pomôcky určený na úpravu osobného motorového vozidla podľa zákona účinného do 31. decembra 2008 sa považuje za peňažný príspevok na úpravu osobného motorového vozidla podľa zákona účinného od 1. januára 2009. </w:t>
      </w:r>
      <w:bookmarkEnd w:id="182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23" w:name="paragraf-65.odsek-17.text"/>
      <w:bookmarkStart w:id="1824" w:name="paragraf-65.odsek-17"/>
      <w:bookmarkEnd w:id="1822"/>
      <w:r w:rsidRPr="00196615">
        <w:rPr>
          <w:rFonts w:ascii="Times New Roman" w:hAnsi="Times New Roman" w:cs="Times New Roman"/>
          <w:sz w:val="24"/>
          <w:szCs w:val="24"/>
          <w:lang w:val="sk-SK"/>
        </w:rPr>
        <w:t xml:space="preserve">Peňažný príspevok za opatrovanie podľa zákona účinného do 31. decembra 2008 sa považuje za peňažný príspevok na opatrovanie podľa zákona účinného od 1. januára 2009. </w:t>
      </w:r>
      <w:bookmarkEnd w:id="182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25" w:name="paragraf-65.odsek-18.text"/>
      <w:bookmarkStart w:id="1826" w:name="paragraf-65.odsek-18"/>
      <w:bookmarkEnd w:id="1824"/>
      <w:r w:rsidRPr="00196615">
        <w:rPr>
          <w:rFonts w:ascii="Times New Roman" w:hAnsi="Times New Roman" w:cs="Times New Roman"/>
          <w:sz w:val="24"/>
          <w:szCs w:val="24"/>
          <w:lang w:val="sk-SK"/>
        </w:rPr>
        <w:t xml:space="preserve">Peňažný príspevok na úpravu bytu, rodinného domu alebo garáže podľa zákona účinného do 31. decembra 2008 sa považuje za peňažný príspevok na úpravu bytu alebo peňažný príspevok na úpravu rodinného domu alebo peňažný príspevok na úpravu garáže podľa zákona účinného od 1. januára 2009 podľa účelu, na ktorý bol poskytnutý. </w:t>
      </w:r>
      <w:bookmarkEnd w:id="182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27" w:name="paragraf-65.odsek-19.text"/>
      <w:bookmarkStart w:id="1828" w:name="paragraf-65.odsek-19"/>
      <w:bookmarkEnd w:id="1826"/>
      <w:r w:rsidRPr="00196615">
        <w:rPr>
          <w:rFonts w:ascii="Times New Roman" w:hAnsi="Times New Roman" w:cs="Times New Roman"/>
          <w:sz w:val="24"/>
          <w:szCs w:val="24"/>
          <w:lang w:val="sk-SK"/>
        </w:rPr>
        <w:t>Na povinnosti a lehoty súvisiace s jednorazovými peňažnými príspevkami na kompenzáciu, ktoré boli poskytnuté podľa zákona účinného do 31. decembra 2008, sa po 31. decembri 2008 vzťahuje zákon účinný do 31. decembra 2008.</w:t>
      </w:r>
      <w:bookmarkEnd w:id="182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29" w:name="paragraf-65.odsek-20"/>
      <w:bookmarkEnd w:id="1828"/>
      <w:r w:rsidRPr="00196615">
        <w:rPr>
          <w:rFonts w:ascii="Times New Roman" w:hAnsi="Times New Roman" w:cs="Times New Roman"/>
          <w:sz w:val="24"/>
          <w:szCs w:val="24"/>
          <w:lang w:val="sk-SK"/>
        </w:rPr>
        <w:t xml:space="preserve">Posudkový lekár uvedený v </w:t>
      </w:r>
      <w:hyperlink w:anchor="paragraf-63.odsek-1">
        <w:r w:rsidRPr="00196615">
          <w:rPr>
            <w:rFonts w:ascii="Times New Roman" w:hAnsi="Times New Roman" w:cs="Times New Roman"/>
            <w:sz w:val="24"/>
            <w:szCs w:val="24"/>
            <w:lang w:val="sk-SK"/>
          </w:rPr>
          <w:t>§ 63 ods. 1</w:t>
        </w:r>
      </w:hyperlink>
      <w:bookmarkStart w:id="1830" w:name="paragraf-65.odsek-20.text"/>
      <w:r w:rsidRPr="00196615">
        <w:rPr>
          <w:rFonts w:ascii="Times New Roman" w:hAnsi="Times New Roman" w:cs="Times New Roman"/>
          <w:sz w:val="24"/>
          <w:szCs w:val="24"/>
          <w:lang w:val="sk-SK"/>
        </w:rPr>
        <w:t xml:space="preserve"> je povinný ukončiť prípravu v akreditovanom certifikačnom študijnom programe v odbore posudkové lekárstvo do piatich rokov od vzniku štátnozamestnaneckého pomeru, pracovného pomeru, uzatvorenia dohody o vykonaní práce alebo do 31. decembra 2013.</w:t>
      </w:r>
      <w:bookmarkEnd w:id="1830"/>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196615"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bookmarkStart w:id="1831" w:name="paragraf-65.odsek-21"/>
      <w:bookmarkStart w:id="1832" w:name="paragraf-65.odsek-21.text"/>
      <w:bookmarkEnd w:id="1829"/>
      <w:r w:rsidRPr="00196615">
        <w:rPr>
          <w:rFonts w:ascii="Times New Roman" w:hAnsi="Times New Roman" w:cs="Times New Roman"/>
          <w:sz w:val="24"/>
          <w:szCs w:val="24"/>
          <w:lang w:val="sk-SK"/>
        </w:rPr>
        <w:t xml:space="preserve">Štátny zamestnanec, ktorý k 31. decembru 2008 vykonával sociálnu posudkovú činnosť a spĺňal kvalifikačné predpoklady k 31. decembru 2008, spĺňa kvalifikačné predpoklady na vykonávanie sociálnej posudkovej činnosti aj podľa zákona účinného od 1. januára 2009. </w:t>
      </w:r>
      <w:bookmarkStart w:id="1833" w:name="paragraf-65.odsek-22.text"/>
      <w:bookmarkStart w:id="1834" w:name="paragraf-65.odsek-22"/>
      <w:bookmarkEnd w:id="1831"/>
      <w:bookmarkEnd w:id="1832"/>
    </w:p>
    <w:p w:rsid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4"/>
        </w:numPr>
        <w:spacing w:before="225" w:after="225" w:line="264" w:lineRule="auto"/>
        <w:jc w:val="both"/>
        <w:rPr>
          <w:rFonts w:ascii="Times New Roman" w:hAnsi="Times New Roman" w:cs="Times New Roman"/>
          <w:sz w:val="24"/>
          <w:szCs w:val="24"/>
          <w:lang w:val="sk-SK"/>
        </w:rPr>
      </w:pPr>
      <w:r w:rsidRPr="00196615">
        <w:rPr>
          <w:rFonts w:ascii="Times New Roman" w:hAnsi="Times New Roman" w:cs="Times New Roman"/>
          <w:sz w:val="24"/>
          <w:szCs w:val="24"/>
          <w:lang w:val="sk-SK"/>
        </w:rPr>
        <w:t xml:space="preserve">Tlmočník, ktorý k 31. decembru 2010 vykonával tlmočenie v rámci činnosti osobnej asistencie a toto tlmočenie vykonáva aj po 31. decembri 2010, je povinný preukázať sa potvrdením o znalosti komunikovať s fyzickou osobou so sluchovým postihnutím najneskôr do 31. decembra 2011. </w:t>
      </w:r>
      <w:bookmarkEnd w:id="1833"/>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835" w:name="paragraf-66.oznacenie"/>
      <w:bookmarkStart w:id="1836" w:name="paragraf-66"/>
      <w:bookmarkEnd w:id="1790"/>
      <w:bookmarkEnd w:id="1834"/>
      <w:r w:rsidRPr="007E03A4">
        <w:rPr>
          <w:rFonts w:ascii="Times New Roman" w:hAnsi="Times New Roman" w:cs="Times New Roman"/>
          <w:b/>
          <w:sz w:val="24"/>
          <w:szCs w:val="24"/>
          <w:lang w:val="sk-SK"/>
        </w:rPr>
        <w:t>§ 66</w:t>
      </w: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37" w:name="paragraf-66.odsek-1.text"/>
      <w:bookmarkStart w:id="1838" w:name="paragraf-66.odsek-1"/>
      <w:bookmarkEnd w:id="1835"/>
      <w:r w:rsidRPr="00196615">
        <w:rPr>
          <w:rFonts w:ascii="Times New Roman" w:hAnsi="Times New Roman" w:cs="Times New Roman"/>
          <w:sz w:val="24"/>
          <w:szCs w:val="24"/>
          <w:lang w:val="sk-SK"/>
        </w:rPr>
        <w:t xml:space="preserve">Peňažné príspevky na kompenzáciu sociálnych dôsledkov ťažkého zdravotného postihnutia a peňažný príspevok za opatrovanie poskytované podľa zákona účinného do 31. decembra 2008 sa považujú za peňažné príspevky na kompenzáciu podľa zákona účinného od 1. januára 2009. </w:t>
      </w:r>
      <w:bookmarkEnd w:id="183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39" w:name="paragraf-66.odsek-2.text"/>
      <w:bookmarkStart w:id="1840" w:name="paragraf-66.odsek-2"/>
      <w:bookmarkEnd w:id="1838"/>
      <w:r w:rsidRPr="00196615">
        <w:rPr>
          <w:rFonts w:ascii="Times New Roman" w:hAnsi="Times New Roman" w:cs="Times New Roman"/>
          <w:sz w:val="24"/>
          <w:szCs w:val="24"/>
          <w:lang w:val="sk-SK"/>
        </w:rPr>
        <w:t xml:space="preserve">Príslušný orgán určí výšku peňažných príspevkov uvedených v odseku 1 podľa zákona účinného od 1. januára 2009 najneskôr do 31. júla 2009. Ak je výška peňažného príspevku podľa zákona účinného od 1. januára 2009 vyššia ako výška peňažného príspevku, ktorá patrila podľa zákona účinného do 31. decembra 2008, peňažný príspevok sa vyplatí od 1. januára 2009 podľa zákona účinného od 1. januára 2009. </w:t>
      </w:r>
      <w:bookmarkEnd w:id="183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41" w:name="paragraf-66.odsek-3.text"/>
      <w:bookmarkStart w:id="1842" w:name="paragraf-66.odsek-3"/>
      <w:bookmarkEnd w:id="1840"/>
      <w:r w:rsidRPr="00196615">
        <w:rPr>
          <w:rFonts w:ascii="Times New Roman" w:hAnsi="Times New Roman" w:cs="Times New Roman"/>
          <w:sz w:val="24"/>
          <w:szCs w:val="24"/>
          <w:lang w:val="sk-SK"/>
        </w:rPr>
        <w:t xml:space="preserve">V konaní o vrátení peňažného príspevku na kompenzáciu a pri uplatňovaní pohľadávok v konaní o dedičstve, ktoré sa začali pred 1. januárom 2009, sa po 31. decembri 2008 postupuje podľa zákona účinného do 31. decembra 2008. </w:t>
      </w:r>
      <w:bookmarkEnd w:id="1841"/>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43" w:name="paragraf-66.odsek-4.text"/>
      <w:bookmarkStart w:id="1844" w:name="paragraf-66.odsek-4"/>
      <w:bookmarkEnd w:id="1842"/>
      <w:r w:rsidRPr="00196615">
        <w:rPr>
          <w:rFonts w:ascii="Times New Roman" w:hAnsi="Times New Roman" w:cs="Times New Roman"/>
          <w:sz w:val="24"/>
          <w:szCs w:val="24"/>
          <w:lang w:val="sk-SK"/>
        </w:rPr>
        <w:t xml:space="preserve">Peňažný príspevok na osobnú asistenciu možno poskytovať podľa zákona účinného od 1. januára 2009 aj fyzickej osobe s ťažkým zdravotným postihnutím, ktorej sa peňažný príspevok na osobnú asistenciu poskytoval podľa zákona účinného do 31. decembra 2008. </w:t>
      </w:r>
      <w:bookmarkEnd w:id="1843"/>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45" w:name="paragraf-66.odsek-5"/>
      <w:bookmarkEnd w:id="1844"/>
      <w:r w:rsidRPr="00196615">
        <w:rPr>
          <w:rFonts w:ascii="Times New Roman" w:hAnsi="Times New Roman" w:cs="Times New Roman"/>
          <w:sz w:val="24"/>
          <w:szCs w:val="24"/>
          <w:lang w:val="sk-SK"/>
        </w:rPr>
        <w:t>Peňažný príspevok za opatrovanie vyplácaný podľa zákona účinného do 31. decembra 2008 poberateľovi starobného dôchodku, predčasného starobného dôchodku, výsluhového dôchodku a invalidného výsluhového dôchodku sa vypláca aj po 31. decembri 2008, ak je jeho výška pri opatrovaní jednej fyzickej osoby s ťažkým zdravotným postihnutím vyššia ako 46,38 % sumy životného minima pre jednu plnoletú fyzickú osobu ustanovenú osobitným predpisom</w:t>
      </w:r>
      <w:hyperlink w:anchor="poznamky.poznamka-29">
        <w:r w:rsidRPr="00196615">
          <w:rPr>
            <w:rFonts w:ascii="Times New Roman" w:hAnsi="Times New Roman" w:cs="Times New Roman"/>
            <w:sz w:val="24"/>
            <w:szCs w:val="24"/>
            <w:vertAlign w:val="superscript"/>
            <w:lang w:val="sk-SK"/>
          </w:rPr>
          <w:t>29</w:t>
        </w:r>
        <w:r w:rsidRPr="00196615">
          <w:rPr>
            <w:rFonts w:ascii="Times New Roman" w:hAnsi="Times New Roman" w:cs="Times New Roman"/>
            <w:sz w:val="24"/>
            <w:szCs w:val="24"/>
            <w:lang w:val="sk-SK"/>
          </w:rPr>
          <w:t>)</w:t>
        </w:r>
      </w:hyperlink>
      <w:r w:rsidRPr="00196615">
        <w:rPr>
          <w:rFonts w:ascii="Times New Roman" w:hAnsi="Times New Roman" w:cs="Times New Roman"/>
          <w:sz w:val="24"/>
          <w:szCs w:val="24"/>
          <w:lang w:val="sk-SK"/>
        </w:rPr>
        <w:t xml:space="preserve"> alebo ak je jeho výška pri opatrovaní dvoch alebo viacerých fyzických osôb s ťažkým zdravotným postihnutím vyššia ako 61,22 % sumy životného minima pre jednu plnoletú fyzickú osobu ustanovenú osobitným predpisom.</w:t>
      </w:r>
      <w:hyperlink w:anchor="poznamky.poznamka-29">
        <w:r w:rsidRPr="00196615">
          <w:rPr>
            <w:rFonts w:ascii="Times New Roman" w:hAnsi="Times New Roman" w:cs="Times New Roman"/>
            <w:sz w:val="24"/>
            <w:szCs w:val="24"/>
            <w:vertAlign w:val="superscript"/>
            <w:lang w:val="sk-SK"/>
          </w:rPr>
          <w:t>29</w:t>
        </w:r>
        <w:r w:rsidRPr="00196615">
          <w:rPr>
            <w:rFonts w:ascii="Times New Roman" w:hAnsi="Times New Roman" w:cs="Times New Roman"/>
            <w:sz w:val="24"/>
            <w:szCs w:val="24"/>
            <w:lang w:val="sk-SK"/>
          </w:rPr>
          <w:t>)</w:t>
        </w:r>
      </w:hyperlink>
      <w:bookmarkStart w:id="1846" w:name="paragraf-66.odsek-5.text"/>
      <w:r w:rsidRPr="00196615">
        <w:rPr>
          <w:rFonts w:ascii="Times New Roman" w:hAnsi="Times New Roman" w:cs="Times New Roman"/>
          <w:sz w:val="24"/>
          <w:szCs w:val="24"/>
          <w:lang w:val="sk-SK"/>
        </w:rPr>
        <w:t xml:space="preserve"> Na prehodnocovanie tohto peňažného príspevku sa vzťahujú ustanovenia zákona účinného do 31. decembra 2008. </w:t>
      </w:r>
      <w:bookmarkEnd w:id="1846"/>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47" w:name="paragraf-66.odsek-6.text"/>
      <w:bookmarkStart w:id="1848" w:name="paragraf-66.odsek-6"/>
      <w:bookmarkEnd w:id="1845"/>
      <w:r w:rsidRPr="00196615">
        <w:rPr>
          <w:rFonts w:ascii="Times New Roman" w:hAnsi="Times New Roman" w:cs="Times New Roman"/>
          <w:sz w:val="24"/>
          <w:szCs w:val="24"/>
          <w:lang w:val="sk-SK"/>
        </w:rPr>
        <w:t xml:space="preserve">Ak výška peňažného príspevku za opatrovanie podľa odseku 5 dosiahne sumu uvedenú v § 40 ods. 8, príslušný orgán rozhodne o znížení peňažného príspevku za opatrovanie a o poskytnutí peňažného príspevku na opatrovanie podľa zákona účinného od 1. januára 2009. </w:t>
      </w:r>
      <w:bookmarkEnd w:id="184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49" w:name="paragraf-66.odsek-7.text"/>
      <w:bookmarkStart w:id="1850" w:name="paragraf-66.odsek-7"/>
      <w:bookmarkEnd w:id="1848"/>
      <w:r w:rsidRPr="00196615">
        <w:rPr>
          <w:rFonts w:ascii="Times New Roman" w:hAnsi="Times New Roman" w:cs="Times New Roman"/>
          <w:sz w:val="24"/>
          <w:szCs w:val="24"/>
          <w:lang w:val="sk-SK"/>
        </w:rPr>
        <w:t xml:space="preserve">V konaní o osobitnom označení motorového vozidla prepravujúceho ťažko zdravotne postihnutú osobu alebo ťažko pohybovo postihnutú osobu odkázanú na individuálnu prepravu začatom pred 1. januárom 2009 a ktoré nebolo ukončené do 31. decembra 2008, </w:t>
      </w:r>
      <w:r w:rsidRPr="00196615">
        <w:rPr>
          <w:rFonts w:ascii="Times New Roman" w:hAnsi="Times New Roman" w:cs="Times New Roman"/>
          <w:sz w:val="24"/>
          <w:szCs w:val="24"/>
          <w:lang w:val="sk-SK"/>
        </w:rPr>
        <w:lastRenderedPageBreak/>
        <w:t xml:space="preserve">sa postupuje podľa predpisov účinných do 31. decembra 2008. Na príslušnosť orgánu sa vzťahujú predpisy účinné do 31. decembra 2008. </w:t>
      </w:r>
      <w:bookmarkEnd w:id="184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5"/>
        </w:numPr>
        <w:spacing w:before="225" w:after="225" w:line="264" w:lineRule="auto"/>
        <w:jc w:val="both"/>
        <w:rPr>
          <w:rFonts w:ascii="Times New Roman" w:hAnsi="Times New Roman" w:cs="Times New Roman"/>
          <w:sz w:val="24"/>
          <w:szCs w:val="24"/>
          <w:lang w:val="sk-SK"/>
        </w:rPr>
      </w:pPr>
      <w:bookmarkStart w:id="1851" w:name="paragraf-66.odsek-8.text"/>
      <w:bookmarkStart w:id="1852" w:name="paragraf-66.odsek-8"/>
      <w:bookmarkEnd w:id="1850"/>
      <w:r w:rsidRPr="00196615">
        <w:rPr>
          <w:rFonts w:ascii="Times New Roman" w:hAnsi="Times New Roman" w:cs="Times New Roman"/>
          <w:sz w:val="24"/>
          <w:szCs w:val="24"/>
          <w:lang w:val="sk-SK"/>
        </w:rPr>
        <w:t xml:space="preserve">Obvodné úrady v sídle kraja odovzdajú informácie o fyzických osobách, ktorým boli vydané osobitné označenia motorového vozidla prepravujúceho ťažko zdravotne postihnutú osobu alebo ťažko pohybovo postihnutú osobu odkázanú na individuálnu prepravu, ústrediu do 31. januára 2009. </w:t>
      </w:r>
      <w:bookmarkEnd w:id="1851"/>
    </w:p>
    <w:p w:rsidR="0085572E" w:rsidRPr="007E03A4" w:rsidRDefault="007E03A4" w:rsidP="00196615">
      <w:pPr>
        <w:spacing w:before="225" w:after="225" w:line="264" w:lineRule="auto"/>
        <w:ind w:left="75"/>
        <w:jc w:val="center"/>
        <w:rPr>
          <w:rFonts w:ascii="Times New Roman" w:hAnsi="Times New Roman" w:cs="Times New Roman"/>
          <w:sz w:val="24"/>
          <w:szCs w:val="24"/>
          <w:lang w:val="sk-SK"/>
        </w:rPr>
      </w:pPr>
      <w:bookmarkStart w:id="1853" w:name="paragraf-67.oznacenie"/>
      <w:bookmarkStart w:id="1854" w:name="paragraf-67"/>
      <w:bookmarkEnd w:id="1836"/>
      <w:bookmarkEnd w:id="1852"/>
      <w:r w:rsidRPr="007E03A4">
        <w:rPr>
          <w:rFonts w:ascii="Times New Roman" w:hAnsi="Times New Roman" w:cs="Times New Roman"/>
          <w:b/>
          <w:sz w:val="24"/>
          <w:szCs w:val="24"/>
          <w:lang w:val="sk-SK"/>
        </w:rPr>
        <w:t>§ 67</w:t>
      </w:r>
    </w:p>
    <w:p w:rsidR="0085572E" w:rsidRDefault="007E03A4" w:rsidP="00D83D3F">
      <w:pPr>
        <w:pStyle w:val="Odsekzoznamu"/>
        <w:numPr>
          <w:ilvl w:val="0"/>
          <w:numId w:val="136"/>
        </w:numPr>
        <w:spacing w:before="225" w:after="225" w:line="264" w:lineRule="auto"/>
        <w:jc w:val="both"/>
        <w:rPr>
          <w:rFonts w:ascii="Times New Roman" w:hAnsi="Times New Roman" w:cs="Times New Roman"/>
          <w:sz w:val="24"/>
          <w:szCs w:val="24"/>
          <w:lang w:val="sk-SK"/>
        </w:rPr>
      </w:pPr>
      <w:bookmarkStart w:id="1855" w:name="paragraf-67.odsek-1.text"/>
      <w:bookmarkStart w:id="1856" w:name="paragraf-67.odsek-1"/>
      <w:bookmarkEnd w:id="1853"/>
      <w:r w:rsidRPr="00196615">
        <w:rPr>
          <w:rFonts w:ascii="Times New Roman" w:hAnsi="Times New Roman" w:cs="Times New Roman"/>
          <w:sz w:val="24"/>
          <w:szCs w:val="24"/>
          <w:lang w:val="sk-SK"/>
        </w:rPr>
        <w:t xml:space="preserve">Kde sa vo všeobecne záväzných právnych predpisoch používa „peňažný príspevok na kompenzáciu sociálnych dôsledkov ťažkého zdravotného postihnutia a peňažný príspevok za opatrovanie“, rozumie sa tým „peňažný príspevok na kompenzáciu“. </w:t>
      </w:r>
      <w:bookmarkEnd w:id="1855"/>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6"/>
        </w:numPr>
        <w:spacing w:before="225" w:after="225" w:line="264" w:lineRule="auto"/>
        <w:jc w:val="both"/>
        <w:rPr>
          <w:rFonts w:ascii="Times New Roman" w:hAnsi="Times New Roman" w:cs="Times New Roman"/>
          <w:sz w:val="24"/>
          <w:szCs w:val="24"/>
          <w:lang w:val="sk-SK"/>
        </w:rPr>
      </w:pPr>
      <w:bookmarkStart w:id="1857" w:name="paragraf-67.odsek-2.text"/>
      <w:bookmarkStart w:id="1858" w:name="paragraf-67.odsek-2"/>
      <w:bookmarkEnd w:id="1856"/>
      <w:r w:rsidRPr="00196615">
        <w:rPr>
          <w:rFonts w:ascii="Times New Roman" w:hAnsi="Times New Roman" w:cs="Times New Roman"/>
          <w:sz w:val="24"/>
          <w:szCs w:val="24"/>
          <w:lang w:val="sk-SK"/>
        </w:rPr>
        <w:t xml:space="preserve">Kde sa vo všeobecne záväzných právnych predpisoch používa „sociálna pomoc“, rozumie sa tým aj „podpora sociálneho začlenenia fyzických osôb s ťažkým zdravotným postihnutím“. </w:t>
      </w:r>
      <w:bookmarkEnd w:id="1857"/>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36"/>
        </w:numPr>
        <w:spacing w:before="225" w:after="225" w:line="264" w:lineRule="auto"/>
        <w:jc w:val="both"/>
        <w:rPr>
          <w:rFonts w:ascii="Times New Roman" w:hAnsi="Times New Roman" w:cs="Times New Roman"/>
          <w:sz w:val="24"/>
          <w:szCs w:val="24"/>
          <w:lang w:val="sk-SK"/>
        </w:rPr>
      </w:pPr>
      <w:bookmarkStart w:id="1859" w:name="paragraf-67.odsek-3.text"/>
      <w:bookmarkStart w:id="1860" w:name="paragraf-67.odsek-3"/>
      <w:bookmarkEnd w:id="1858"/>
      <w:r w:rsidRPr="00196615">
        <w:rPr>
          <w:rFonts w:ascii="Times New Roman" w:hAnsi="Times New Roman" w:cs="Times New Roman"/>
          <w:sz w:val="24"/>
          <w:szCs w:val="24"/>
          <w:lang w:val="sk-SK"/>
        </w:rPr>
        <w:t xml:space="preserve">Kde sa vo všeobecne záväzných právnych predpisoch používa „osobitné označenie vozidla prepravujúceho ťažko zdravotne postihnutú osobu alebo ťažko pohybovo postihnutú osobu odkázanú na individuálnu prepravu“, rozumie sa tým „parkovací preukaz pre fyzickú osobu so zdravotným postihnutím“. </w:t>
      </w:r>
      <w:bookmarkEnd w:id="1859"/>
    </w:p>
    <w:p w:rsidR="00196615" w:rsidRPr="00196615" w:rsidRDefault="00196615" w:rsidP="00196615">
      <w:pPr>
        <w:pStyle w:val="Odsekzoznamu"/>
        <w:spacing w:before="225" w:after="225" w:line="264" w:lineRule="auto"/>
        <w:ind w:left="360"/>
        <w:jc w:val="both"/>
        <w:rPr>
          <w:rFonts w:ascii="Times New Roman" w:hAnsi="Times New Roman" w:cs="Times New Roman"/>
          <w:sz w:val="24"/>
          <w:szCs w:val="24"/>
          <w:lang w:val="sk-SK"/>
        </w:rPr>
      </w:pPr>
    </w:p>
    <w:p w:rsidR="0085572E" w:rsidRPr="00196615" w:rsidRDefault="007E03A4" w:rsidP="00D83D3F">
      <w:pPr>
        <w:pStyle w:val="Odsekzoznamu"/>
        <w:numPr>
          <w:ilvl w:val="0"/>
          <w:numId w:val="136"/>
        </w:numPr>
        <w:spacing w:before="225" w:after="225" w:line="264" w:lineRule="auto"/>
        <w:jc w:val="both"/>
        <w:rPr>
          <w:rFonts w:ascii="Times New Roman" w:hAnsi="Times New Roman" w:cs="Times New Roman"/>
          <w:sz w:val="24"/>
          <w:szCs w:val="24"/>
          <w:lang w:val="sk-SK"/>
        </w:rPr>
      </w:pPr>
      <w:bookmarkStart w:id="1861" w:name="paragraf-67.odsek-4.text"/>
      <w:bookmarkStart w:id="1862" w:name="paragraf-67.odsek-4"/>
      <w:bookmarkEnd w:id="1860"/>
      <w:r w:rsidRPr="00196615">
        <w:rPr>
          <w:rFonts w:ascii="Times New Roman" w:hAnsi="Times New Roman" w:cs="Times New Roman"/>
          <w:sz w:val="24"/>
          <w:szCs w:val="24"/>
          <w:lang w:val="sk-SK"/>
        </w:rPr>
        <w:t xml:space="preserve">Kde sa vo všeobecne záväzných právnych predpisoch používa „preukaz občana s ťažkým zdravotným postihnutím“, rozumie sa tým „preukaz fyzickej osoby s ťažkým zdravotným postihnutím“ alebo „preukaz fyzickej osoby s ťažkým zdravotným postihnutím so sprievodcom“. </w:t>
      </w:r>
      <w:bookmarkEnd w:id="1861"/>
    </w:p>
    <w:bookmarkEnd w:id="1854"/>
    <w:bookmarkEnd w:id="1862"/>
    <w:p w:rsidR="0085572E" w:rsidRPr="007E03A4" w:rsidRDefault="007E03A4" w:rsidP="00196615">
      <w:pPr>
        <w:spacing w:before="300" w:after="0" w:line="264" w:lineRule="auto"/>
        <w:ind w:left="75"/>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Prechodné ustanovenia účinné od 1. júla 2011</w:t>
      </w:r>
    </w:p>
    <w:p w:rsidR="00196615" w:rsidRDefault="007E03A4" w:rsidP="00196615">
      <w:pPr>
        <w:spacing w:before="225" w:after="225" w:line="264" w:lineRule="auto"/>
        <w:ind w:left="150"/>
        <w:jc w:val="center"/>
        <w:rPr>
          <w:rFonts w:ascii="Times New Roman" w:hAnsi="Times New Roman" w:cs="Times New Roman"/>
          <w:sz w:val="24"/>
          <w:szCs w:val="24"/>
          <w:lang w:val="sk-SK"/>
        </w:rPr>
      </w:pPr>
      <w:bookmarkStart w:id="1863" w:name="paragraf-67a.oznacenie"/>
      <w:bookmarkStart w:id="1864" w:name="paragraf-67a"/>
      <w:r w:rsidRPr="007E03A4">
        <w:rPr>
          <w:rFonts w:ascii="Times New Roman" w:hAnsi="Times New Roman" w:cs="Times New Roman"/>
          <w:b/>
          <w:sz w:val="24"/>
          <w:szCs w:val="24"/>
          <w:lang w:val="sk-SK"/>
        </w:rPr>
        <w:t>§ 67a</w:t>
      </w:r>
      <w:bookmarkStart w:id="1865" w:name="paragraf-67a.odsek-1.oznacenie"/>
      <w:bookmarkStart w:id="1866" w:name="paragraf-67a.odsek-1.text"/>
      <w:bookmarkStart w:id="1867" w:name="paragraf-67a.odsek-1"/>
      <w:bookmarkEnd w:id="1863"/>
      <w:bookmarkEnd w:id="1865"/>
    </w:p>
    <w:p w:rsidR="0085572E" w:rsidRPr="007E03A4" w:rsidRDefault="007E03A4" w:rsidP="00196615">
      <w:pPr>
        <w:spacing w:before="225" w:after="225" w:line="264" w:lineRule="auto"/>
        <w:ind w:left="15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Na konania o peňažnom príspevku na kompenzáciu, o parkovacom preukaze a o preukaze začaté pred 1. júlom 2011, ktoré neboli právoplatne skončené do 30. júna 2011, sa vzťahujú lehoty podľa zákona účinného do 30. júna 2011. </w:t>
      </w:r>
      <w:bookmarkEnd w:id="1866"/>
    </w:p>
    <w:p w:rsidR="0085572E" w:rsidRPr="007E03A4" w:rsidRDefault="007E03A4" w:rsidP="00196615">
      <w:pPr>
        <w:spacing w:before="225" w:after="225" w:line="264" w:lineRule="auto"/>
        <w:ind w:left="150"/>
        <w:jc w:val="center"/>
        <w:rPr>
          <w:rFonts w:ascii="Times New Roman" w:hAnsi="Times New Roman" w:cs="Times New Roman"/>
          <w:sz w:val="24"/>
          <w:szCs w:val="24"/>
          <w:lang w:val="sk-SK"/>
        </w:rPr>
      </w:pPr>
      <w:bookmarkStart w:id="1868" w:name="paragraf-67b.oznacenie"/>
      <w:bookmarkStart w:id="1869" w:name="paragraf-67b"/>
      <w:bookmarkEnd w:id="1864"/>
      <w:bookmarkEnd w:id="1867"/>
      <w:r w:rsidRPr="007E03A4">
        <w:rPr>
          <w:rFonts w:ascii="Times New Roman" w:hAnsi="Times New Roman" w:cs="Times New Roman"/>
          <w:b/>
          <w:sz w:val="24"/>
          <w:szCs w:val="24"/>
          <w:lang w:val="sk-SK"/>
        </w:rPr>
        <w:t>§ 67b</w:t>
      </w:r>
    </w:p>
    <w:p w:rsidR="0085572E" w:rsidRDefault="007E03A4" w:rsidP="00D83D3F">
      <w:pPr>
        <w:pStyle w:val="Odsekzoznamu"/>
        <w:numPr>
          <w:ilvl w:val="0"/>
          <w:numId w:val="137"/>
        </w:numPr>
        <w:spacing w:before="225" w:after="225" w:line="264" w:lineRule="auto"/>
        <w:jc w:val="both"/>
        <w:rPr>
          <w:rFonts w:ascii="Times New Roman" w:hAnsi="Times New Roman" w:cs="Times New Roman"/>
          <w:sz w:val="24"/>
          <w:szCs w:val="24"/>
          <w:lang w:val="sk-SK"/>
        </w:rPr>
      </w:pPr>
      <w:bookmarkStart w:id="1870" w:name="paragraf-67b.odsek-1"/>
      <w:bookmarkEnd w:id="1868"/>
      <w:r w:rsidRPr="00B90F6E">
        <w:rPr>
          <w:rFonts w:ascii="Times New Roman" w:hAnsi="Times New Roman" w:cs="Times New Roman"/>
          <w:sz w:val="24"/>
          <w:szCs w:val="24"/>
          <w:lang w:val="sk-SK"/>
        </w:rPr>
        <w:t xml:space="preserve">Posudkový lekár na účely tohto zákona podľa predpisov účinných do 30. júna 2011, ktorý nezískal odbornú spôsobilosť podľa </w:t>
      </w:r>
      <w:hyperlink w:anchor="paragraf-63.odsek-1">
        <w:r w:rsidRPr="00B90F6E">
          <w:rPr>
            <w:rFonts w:ascii="Times New Roman" w:hAnsi="Times New Roman" w:cs="Times New Roman"/>
            <w:sz w:val="24"/>
            <w:szCs w:val="24"/>
            <w:lang w:val="sk-SK"/>
          </w:rPr>
          <w:t>§ 63 ods. 1</w:t>
        </w:r>
      </w:hyperlink>
      <w:r w:rsidRPr="00B90F6E">
        <w:rPr>
          <w:rFonts w:ascii="Times New Roman" w:hAnsi="Times New Roman" w:cs="Times New Roman"/>
          <w:sz w:val="24"/>
          <w:szCs w:val="24"/>
          <w:lang w:val="sk-SK"/>
        </w:rPr>
        <w:t xml:space="preserve"> a vykonáva lekársku posudkovú činnosť na účely tohto zákona podľa predpisov účinných do 30. júna 2011, sa považuje za posudkového lekára na účely tohto zákona podľa predpisov účinných od 1. júla 2011 a môže vykonávať lekársku posudkovú činnosť bez získania odbornej spôsobilosti podľa </w:t>
      </w:r>
      <w:hyperlink w:anchor="paragraf-63.odsek-1">
        <w:r w:rsidRPr="00B90F6E">
          <w:rPr>
            <w:rFonts w:ascii="Times New Roman" w:hAnsi="Times New Roman" w:cs="Times New Roman"/>
            <w:sz w:val="24"/>
            <w:szCs w:val="24"/>
            <w:lang w:val="sk-SK"/>
          </w:rPr>
          <w:t>§ 63 ods. 1</w:t>
        </w:r>
      </w:hyperlink>
      <w:r w:rsidRPr="00B90F6E">
        <w:rPr>
          <w:rFonts w:ascii="Times New Roman" w:hAnsi="Times New Roman" w:cs="Times New Roman"/>
          <w:sz w:val="24"/>
          <w:szCs w:val="24"/>
          <w:lang w:val="sk-SK"/>
        </w:rPr>
        <w:t xml:space="preserve"> najdlhšie do 31. decembra 2021. Ustanovenie </w:t>
      </w:r>
      <w:hyperlink w:anchor="paragraf-65.odsek-20">
        <w:r w:rsidRPr="00B90F6E">
          <w:rPr>
            <w:rFonts w:ascii="Times New Roman" w:hAnsi="Times New Roman" w:cs="Times New Roman"/>
            <w:sz w:val="24"/>
            <w:szCs w:val="24"/>
            <w:lang w:val="sk-SK"/>
          </w:rPr>
          <w:t>§ 65 ods. 20</w:t>
        </w:r>
      </w:hyperlink>
      <w:bookmarkStart w:id="1871" w:name="paragraf-67b.odsek-1.text"/>
      <w:r w:rsidRPr="00B90F6E">
        <w:rPr>
          <w:rFonts w:ascii="Times New Roman" w:hAnsi="Times New Roman" w:cs="Times New Roman"/>
          <w:sz w:val="24"/>
          <w:szCs w:val="24"/>
          <w:lang w:val="sk-SK"/>
        </w:rPr>
        <w:t xml:space="preserve"> sa od 1. júla 2011 nepoužije. </w:t>
      </w:r>
      <w:bookmarkEnd w:id="1871"/>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37"/>
        </w:numPr>
        <w:spacing w:before="225" w:after="225" w:line="264" w:lineRule="auto"/>
        <w:jc w:val="both"/>
        <w:rPr>
          <w:rFonts w:ascii="Times New Roman" w:hAnsi="Times New Roman" w:cs="Times New Roman"/>
          <w:sz w:val="24"/>
          <w:szCs w:val="24"/>
          <w:lang w:val="sk-SK"/>
        </w:rPr>
      </w:pPr>
      <w:bookmarkStart w:id="1872" w:name="paragraf-67b.odsek-2"/>
      <w:bookmarkEnd w:id="1870"/>
      <w:r w:rsidRPr="00B90F6E">
        <w:rPr>
          <w:rFonts w:ascii="Times New Roman" w:hAnsi="Times New Roman" w:cs="Times New Roman"/>
          <w:sz w:val="24"/>
          <w:szCs w:val="24"/>
          <w:lang w:val="sk-SK"/>
        </w:rPr>
        <w:lastRenderedPageBreak/>
        <w:t xml:space="preserve">Posudkovým lekárom na účely tohto zákona môže byť aj lekár so špecializáciou v príslušnom špecializačnom odbore, ktorý nezískal odbornú spôsobilosť podľa </w:t>
      </w:r>
      <w:hyperlink w:anchor="paragraf-63.odsek-1">
        <w:r w:rsidRPr="00B90F6E">
          <w:rPr>
            <w:rFonts w:ascii="Times New Roman" w:hAnsi="Times New Roman" w:cs="Times New Roman"/>
            <w:sz w:val="24"/>
            <w:szCs w:val="24"/>
            <w:lang w:val="sk-SK"/>
          </w:rPr>
          <w:t>§ 63 ods. 1</w:t>
        </w:r>
      </w:hyperlink>
      <w:r w:rsidRPr="00B90F6E">
        <w:rPr>
          <w:rFonts w:ascii="Times New Roman" w:hAnsi="Times New Roman" w:cs="Times New Roman"/>
          <w:sz w:val="24"/>
          <w:szCs w:val="24"/>
          <w:lang w:val="sk-SK"/>
        </w:rPr>
        <w:t xml:space="preserve"> najdlhšie do piatich rokov od vzniku štátnozamestnaneckého pomeru, pracovného pomeru, uzatvorenia dohody o vykonaní práce alebo dohody o pracovnej činnosti. Ustanovenie </w:t>
      </w:r>
      <w:hyperlink w:anchor="paragraf-65.odsek-20">
        <w:r w:rsidRPr="00B90F6E">
          <w:rPr>
            <w:rFonts w:ascii="Times New Roman" w:hAnsi="Times New Roman" w:cs="Times New Roman"/>
            <w:sz w:val="24"/>
            <w:szCs w:val="24"/>
            <w:lang w:val="sk-SK"/>
          </w:rPr>
          <w:t>§ 65 ods. 20</w:t>
        </w:r>
      </w:hyperlink>
      <w:bookmarkStart w:id="1873" w:name="paragraf-67b.odsek-2.text"/>
      <w:r w:rsidRPr="00B90F6E">
        <w:rPr>
          <w:rFonts w:ascii="Times New Roman" w:hAnsi="Times New Roman" w:cs="Times New Roman"/>
          <w:sz w:val="24"/>
          <w:szCs w:val="24"/>
          <w:lang w:val="sk-SK"/>
        </w:rPr>
        <w:t xml:space="preserve"> sa od 1. júla 2011 nepoužije. </w:t>
      </w:r>
      <w:bookmarkEnd w:id="1873"/>
    </w:p>
    <w:p w:rsidR="00B90F6E" w:rsidRDefault="007E03A4" w:rsidP="00B90F6E">
      <w:pPr>
        <w:spacing w:before="225" w:after="225" w:line="264" w:lineRule="auto"/>
        <w:ind w:left="150"/>
        <w:jc w:val="center"/>
        <w:rPr>
          <w:rFonts w:ascii="Times New Roman" w:hAnsi="Times New Roman" w:cs="Times New Roman"/>
          <w:sz w:val="24"/>
          <w:szCs w:val="24"/>
          <w:lang w:val="sk-SK"/>
        </w:rPr>
      </w:pPr>
      <w:bookmarkStart w:id="1874" w:name="paragraf-67c.oznacenie"/>
      <w:bookmarkStart w:id="1875" w:name="paragraf-67c"/>
      <w:bookmarkEnd w:id="1869"/>
      <w:bookmarkEnd w:id="1872"/>
      <w:r w:rsidRPr="007E03A4">
        <w:rPr>
          <w:rFonts w:ascii="Times New Roman" w:hAnsi="Times New Roman" w:cs="Times New Roman"/>
          <w:b/>
          <w:sz w:val="24"/>
          <w:szCs w:val="24"/>
          <w:lang w:val="sk-SK"/>
        </w:rPr>
        <w:t>§ 67c</w:t>
      </w:r>
      <w:bookmarkStart w:id="1876" w:name="paragraf-67c.odsek-1.oznacenie"/>
      <w:bookmarkStart w:id="1877" w:name="paragraf-67c.odsek-1"/>
      <w:bookmarkEnd w:id="1874"/>
      <w:bookmarkEnd w:id="1876"/>
    </w:p>
    <w:p w:rsidR="0085572E" w:rsidRPr="007E03A4" w:rsidRDefault="007E03A4" w:rsidP="00B90F6E">
      <w:pPr>
        <w:spacing w:before="225" w:after="225" w:line="264" w:lineRule="auto"/>
        <w:ind w:left="15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Ak výška peňažného príspevku za opatrovanie podľa </w:t>
      </w:r>
      <w:hyperlink w:anchor="paragraf-66.odsek-5">
        <w:r w:rsidRPr="007E03A4">
          <w:rPr>
            <w:rFonts w:ascii="Times New Roman" w:hAnsi="Times New Roman" w:cs="Times New Roman"/>
            <w:sz w:val="24"/>
            <w:szCs w:val="24"/>
            <w:lang w:val="sk-SK"/>
          </w:rPr>
          <w:t>§ 66 ods. 5</w:t>
        </w:r>
      </w:hyperlink>
      <w:r w:rsidRPr="007E03A4">
        <w:rPr>
          <w:rFonts w:ascii="Times New Roman" w:hAnsi="Times New Roman" w:cs="Times New Roman"/>
          <w:sz w:val="24"/>
          <w:szCs w:val="24"/>
          <w:lang w:val="sk-SK"/>
        </w:rPr>
        <w:t xml:space="preserve"> dosiahne sumu uvedenú v § 40 ods. 8, príslušný orgán rozhodne o odňatí peňažného príspevku za opatrovanie a o poskytnutí peňažného príspevku na opatrovanie podľa zákona účinného od 1. júla 2011. Ustanovenie </w:t>
      </w:r>
      <w:hyperlink w:anchor="paragraf-66.odsek-6">
        <w:r w:rsidRPr="007E03A4">
          <w:rPr>
            <w:rFonts w:ascii="Times New Roman" w:hAnsi="Times New Roman" w:cs="Times New Roman"/>
            <w:sz w:val="24"/>
            <w:szCs w:val="24"/>
            <w:lang w:val="sk-SK"/>
          </w:rPr>
          <w:t>§ 66 ods. 6</w:t>
        </w:r>
      </w:hyperlink>
      <w:bookmarkStart w:id="1878" w:name="paragraf-67c.odsek-1.text"/>
      <w:r w:rsidRPr="007E03A4">
        <w:rPr>
          <w:rFonts w:ascii="Times New Roman" w:hAnsi="Times New Roman" w:cs="Times New Roman"/>
          <w:sz w:val="24"/>
          <w:szCs w:val="24"/>
          <w:lang w:val="sk-SK"/>
        </w:rPr>
        <w:t xml:space="preserve"> sa od 1. júla 2011 nepoužije. </w:t>
      </w:r>
      <w:bookmarkEnd w:id="1878"/>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879" w:name="paragraf-67d.oznacenie"/>
      <w:bookmarkStart w:id="1880" w:name="paragraf-67d"/>
      <w:bookmarkEnd w:id="1875"/>
      <w:bookmarkEnd w:id="1877"/>
      <w:r w:rsidRPr="007E03A4">
        <w:rPr>
          <w:rFonts w:ascii="Times New Roman" w:hAnsi="Times New Roman" w:cs="Times New Roman"/>
          <w:b/>
          <w:sz w:val="24"/>
          <w:szCs w:val="24"/>
          <w:lang w:val="sk-SK"/>
        </w:rPr>
        <w:t>§ 67d</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881" w:name="paragraf-67d.nadpis"/>
      <w:bookmarkEnd w:id="1879"/>
      <w:r w:rsidRPr="007E03A4">
        <w:rPr>
          <w:rFonts w:ascii="Times New Roman" w:hAnsi="Times New Roman" w:cs="Times New Roman"/>
          <w:b/>
          <w:sz w:val="24"/>
          <w:szCs w:val="24"/>
          <w:lang w:val="sk-SK"/>
        </w:rPr>
        <w:t>Prechodné ustanovenia účinné od 1. januára 2017</w:t>
      </w:r>
    </w:p>
    <w:p w:rsidR="0085572E" w:rsidRDefault="007E03A4" w:rsidP="00D83D3F">
      <w:pPr>
        <w:pStyle w:val="Odsekzoznamu"/>
        <w:numPr>
          <w:ilvl w:val="0"/>
          <w:numId w:val="138"/>
        </w:numPr>
        <w:spacing w:before="225" w:after="225" w:line="264" w:lineRule="auto"/>
        <w:jc w:val="both"/>
        <w:rPr>
          <w:rFonts w:ascii="Times New Roman" w:hAnsi="Times New Roman" w:cs="Times New Roman"/>
          <w:sz w:val="24"/>
          <w:szCs w:val="24"/>
          <w:lang w:val="sk-SK"/>
        </w:rPr>
      </w:pPr>
      <w:bookmarkStart w:id="1882" w:name="paragraf-67d.odsek-1.text"/>
      <w:bookmarkStart w:id="1883" w:name="paragraf-67d.odsek-1"/>
      <w:bookmarkEnd w:id="1881"/>
      <w:r w:rsidRPr="00B90F6E">
        <w:rPr>
          <w:rFonts w:ascii="Times New Roman" w:hAnsi="Times New Roman" w:cs="Times New Roman"/>
          <w:sz w:val="24"/>
          <w:szCs w:val="24"/>
          <w:lang w:val="sk-SK"/>
        </w:rPr>
        <w:t xml:space="preserve">O zmene výšky peňažného príspevku na opatrovanie, na ktorý vznikol nárok pred 1. januárom 2017 a trvá aj po 31. decembri 2016, príslušný orgán rozhodne do 31. marca 2017. </w:t>
      </w:r>
      <w:bookmarkEnd w:id="1882"/>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38"/>
        </w:numPr>
        <w:spacing w:after="0" w:line="264" w:lineRule="auto"/>
        <w:jc w:val="both"/>
        <w:rPr>
          <w:rFonts w:ascii="Times New Roman" w:hAnsi="Times New Roman" w:cs="Times New Roman"/>
          <w:sz w:val="24"/>
          <w:szCs w:val="24"/>
          <w:lang w:val="sk-SK"/>
        </w:rPr>
      </w:pPr>
      <w:bookmarkStart w:id="1884" w:name="paragraf-67d.odsek-2.text"/>
      <w:bookmarkStart w:id="1885" w:name="paragraf-67d.odsek-2"/>
      <w:bookmarkEnd w:id="1883"/>
      <w:r w:rsidRPr="00B90F6E">
        <w:rPr>
          <w:rFonts w:ascii="Times New Roman" w:hAnsi="Times New Roman" w:cs="Times New Roman"/>
          <w:sz w:val="24"/>
          <w:szCs w:val="24"/>
          <w:lang w:val="sk-SK"/>
        </w:rPr>
        <w:t xml:space="preserve">Príslušný orgán rozhodne o odňatí peňažného príspevku na kompenzáciu zvýšených výdavkov, ak sa fyzickej osobe s ťažkým zdravotným postihnutím, ktorej bol peňažný príspevok na kompenzáciu zvýšených výdavkov priznaný podľa predpisov účinných pred 1. januárom 2009, poskytuje celoročná pobytová sociálna služba okrem sociálnej služby poskytovanej </w:t>
      </w:r>
      <w:bookmarkEnd w:id="1884"/>
    </w:p>
    <w:p w:rsidR="0085572E" w:rsidRPr="00B90F6E" w:rsidRDefault="007E03A4" w:rsidP="00D83D3F">
      <w:pPr>
        <w:pStyle w:val="Odsekzoznamu"/>
        <w:numPr>
          <w:ilvl w:val="0"/>
          <w:numId w:val="139"/>
        </w:numPr>
        <w:spacing w:before="225" w:after="225" w:line="264" w:lineRule="auto"/>
        <w:jc w:val="both"/>
        <w:rPr>
          <w:rFonts w:ascii="Times New Roman" w:hAnsi="Times New Roman" w:cs="Times New Roman"/>
          <w:sz w:val="24"/>
          <w:szCs w:val="24"/>
          <w:lang w:val="sk-SK"/>
        </w:rPr>
      </w:pPr>
      <w:bookmarkStart w:id="1886" w:name="paragraf-67d.odsek-2.pismeno-a"/>
      <w:r w:rsidRPr="00B90F6E">
        <w:rPr>
          <w:rFonts w:ascii="Times New Roman" w:hAnsi="Times New Roman" w:cs="Times New Roman"/>
          <w:sz w:val="24"/>
          <w:szCs w:val="24"/>
          <w:lang w:val="sk-SK"/>
        </w:rPr>
        <w:t>v útulku, domove na polceste, zariadení núdzového bývania alebo v zariadení podporovaného bývania,</w:t>
      </w:r>
      <w:hyperlink w:anchor="poznamky.poznamka-1a">
        <w:r w:rsidRPr="00B90F6E">
          <w:rPr>
            <w:rFonts w:ascii="Times New Roman" w:hAnsi="Times New Roman" w:cs="Times New Roman"/>
            <w:sz w:val="24"/>
            <w:szCs w:val="24"/>
            <w:vertAlign w:val="superscript"/>
            <w:lang w:val="sk-SK"/>
          </w:rPr>
          <w:t>1a</w:t>
        </w:r>
        <w:r w:rsidRPr="00B90F6E">
          <w:rPr>
            <w:rFonts w:ascii="Times New Roman" w:hAnsi="Times New Roman" w:cs="Times New Roman"/>
            <w:sz w:val="24"/>
            <w:szCs w:val="24"/>
            <w:lang w:val="sk-SK"/>
          </w:rPr>
          <w:t>)</w:t>
        </w:r>
      </w:hyperlink>
      <w:bookmarkStart w:id="1887" w:name="paragraf-67d.odsek-2.pismeno-a.text"/>
      <w:r w:rsidRPr="00B90F6E">
        <w:rPr>
          <w:rFonts w:ascii="Times New Roman" w:hAnsi="Times New Roman" w:cs="Times New Roman"/>
          <w:sz w:val="24"/>
          <w:szCs w:val="24"/>
          <w:lang w:val="sk-SK"/>
        </w:rPr>
        <w:t xml:space="preserve"> alebo </w:t>
      </w:r>
      <w:bookmarkEnd w:id="1887"/>
    </w:p>
    <w:p w:rsidR="0085572E" w:rsidRPr="00B90F6E" w:rsidRDefault="007E03A4" w:rsidP="00D83D3F">
      <w:pPr>
        <w:pStyle w:val="Odsekzoznamu"/>
        <w:numPr>
          <w:ilvl w:val="0"/>
          <w:numId w:val="139"/>
        </w:numPr>
        <w:spacing w:before="225" w:after="225" w:line="264" w:lineRule="auto"/>
        <w:jc w:val="both"/>
        <w:rPr>
          <w:rFonts w:ascii="Times New Roman" w:hAnsi="Times New Roman" w:cs="Times New Roman"/>
          <w:sz w:val="24"/>
          <w:szCs w:val="24"/>
          <w:lang w:val="sk-SK"/>
        </w:rPr>
      </w:pPr>
      <w:bookmarkStart w:id="1888" w:name="paragraf-67d.odsek-2.pismeno-b"/>
      <w:bookmarkEnd w:id="1886"/>
      <w:r w:rsidRPr="00B90F6E">
        <w:rPr>
          <w:rFonts w:ascii="Times New Roman" w:hAnsi="Times New Roman" w:cs="Times New Roman"/>
          <w:sz w:val="24"/>
          <w:szCs w:val="24"/>
          <w:lang w:val="sk-SK"/>
        </w:rPr>
        <w:t>v zariadení sociálnych služieb</w:t>
      </w:r>
      <w:hyperlink w:anchor="poznamky.poznamka-1a">
        <w:r w:rsidRPr="00B90F6E">
          <w:rPr>
            <w:rFonts w:ascii="Times New Roman" w:hAnsi="Times New Roman" w:cs="Times New Roman"/>
            <w:sz w:val="24"/>
            <w:szCs w:val="24"/>
            <w:vertAlign w:val="superscript"/>
            <w:lang w:val="sk-SK"/>
          </w:rPr>
          <w:t>1a</w:t>
        </w:r>
        <w:r w:rsidRPr="00B90F6E">
          <w:rPr>
            <w:rFonts w:ascii="Times New Roman" w:hAnsi="Times New Roman" w:cs="Times New Roman"/>
            <w:sz w:val="24"/>
            <w:szCs w:val="24"/>
            <w:lang w:val="sk-SK"/>
          </w:rPr>
          <w:t>)</w:t>
        </w:r>
      </w:hyperlink>
      <w:bookmarkStart w:id="1889" w:name="paragraf-67d.odsek-2.pismeno-b.text"/>
      <w:r w:rsidRPr="00B90F6E">
        <w:rPr>
          <w:rFonts w:ascii="Times New Roman" w:hAnsi="Times New Roman" w:cs="Times New Roman"/>
          <w:sz w:val="24"/>
          <w:szCs w:val="24"/>
          <w:lang w:val="sk-SK"/>
        </w:rPr>
        <w:t xml:space="preserve"> na určitý čas, najviac 30 po sebe nasledujúcich dní. </w:t>
      </w:r>
      <w:bookmarkEnd w:id="1889"/>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890" w:name="paragraf-67e.oznacenie"/>
      <w:bookmarkStart w:id="1891" w:name="paragraf-67e"/>
      <w:bookmarkEnd w:id="1880"/>
      <w:bookmarkEnd w:id="1885"/>
      <w:bookmarkEnd w:id="1888"/>
      <w:r w:rsidRPr="007E03A4">
        <w:rPr>
          <w:rFonts w:ascii="Times New Roman" w:hAnsi="Times New Roman" w:cs="Times New Roman"/>
          <w:b/>
          <w:sz w:val="24"/>
          <w:szCs w:val="24"/>
          <w:lang w:val="sk-SK"/>
        </w:rPr>
        <w:t>§ 67e</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892" w:name="paragraf-67e.nadpis"/>
      <w:bookmarkEnd w:id="1890"/>
      <w:r w:rsidRPr="007E03A4">
        <w:rPr>
          <w:rFonts w:ascii="Times New Roman" w:hAnsi="Times New Roman" w:cs="Times New Roman"/>
          <w:b/>
          <w:sz w:val="24"/>
          <w:szCs w:val="24"/>
          <w:lang w:val="sk-SK"/>
        </w:rPr>
        <w:t>Prechodné ustanovenia k úpravám účinným od 1. júla 2018</w:t>
      </w:r>
    </w:p>
    <w:p w:rsidR="0085572E" w:rsidRDefault="007E03A4" w:rsidP="00D83D3F">
      <w:pPr>
        <w:pStyle w:val="Odsekzoznamu"/>
        <w:numPr>
          <w:ilvl w:val="0"/>
          <w:numId w:val="140"/>
        </w:numPr>
        <w:spacing w:before="225" w:after="225" w:line="264" w:lineRule="auto"/>
        <w:jc w:val="both"/>
        <w:rPr>
          <w:rFonts w:ascii="Times New Roman" w:hAnsi="Times New Roman" w:cs="Times New Roman"/>
          <w:sz w:val="24"/>
          <w:szCs w:val="24"/>
          <w:lang w:val="sk-SK"/>
        </w:rPr>
      </w:pPr>
      <w:bookmarkStart w:id="1893" w:name="paragraf-67e.odsek-1"/>
      <w:bookmarkEnd w:id="1892"/>
      <w:r w:rsidRPr="00B90F6E">
        <w:rPr>
          <w:rFonts w:ascii="Times New Roman" w:hAnsi="Times New Roman" w:cs="Times New Roman"/>
          <w:sz w:val="24"/>
          <w:szCs w:val="24"/>
          <w:lang w:val="sk-SK"/>
        </w:rPr>
        <w:t xml:space="preserve">Fyzická osoba s ťažkým zdravotným postihnutím odkázaná podľa komplexného posudku na pomoc inej fyzickej osoby pri činnostiach podľa </w:t>
      </w:r>
      <w:hyperlink w:anchor="prilohy.priloha-priloha_c_4_k_zakonu_c_447_2008_z_z">
        <w:r w:rsidRPr="00B90F6E">
          <w:rPr>
            <w:rFonts w:ascii="Times New Roman" w:hAnsi="Times New Roman" w:cs="Times New Roman"/>
            <w:sz w:val="24"/>
            <w:szCs w:val="24"/>
            <w:lang w:val="sk-SK"/>
          </w:rPr>
          <w:t>prílohy č. 4</w:t>
        </w:r>
      </w:hyperlink>
      <w:r w:rsidRPr="00B90F6E">
        <w:rPr>
          <w:rFonts w:ascii="Times New Roman" w:hAnsi="Times New Roman" w:cs="Times New Roman"/>
          <w:sz w:val="24"/>
          <w:szCs w:val="24"/>
          <w:lang w:val="sk-SK"/>
        </w:rPr>
        <w:t xml:space="preserve"> bodu 13.4., 13.5. alebo 13.6. účinného do 30. júna 2018, ktorej vznikol nárok na peňažný príspevok na osobnú asistenciu podľa zákona účinného do 30. júna 2018 a tento nárok trvá aj po 30. júni 2018, sa považuje za fyzickú osobu s ťažkým zdravotným postihnutím odkázanú na pomoc inej fyzickej osoby pri činnosti podľa </w:t>
      </w:r>
      <w:hyperlink w:anchor="prilohy.priloha-priloha_c_4_k_zakonu_c_447_2008_z_z">
        <w:r w:rsidRPr="00B90F6E">
          <w:rPr>
            <w:rFonts w:ascii="Times New Roman" w:hAnsi="Times New Roman" w:cs="Times New Roman"/>
            <w:sz w:val="24"/>
            <w:szCs w:val="24"/>
            <w:lang w:val="sk-SK"/>
          </w:rPr>
          <w:t>prílohy č. 4</w:t>
        </w:r>
      </w:hyperlink>
      <w:r w:rsidRPr="00B90F6E">
        <w:rPr>
          <w:rFonts w:ascii="Times New Roman" w:hAnsi="Times New Roman" w:cs="Times New Roman"/>
          <w:sz w:val="24"/>
          <w:szCs w:val="24"/>
          <w:lang w:val="sk-SK"/>
        </w:rPr>
        <w:t xml:space="preserve"> bodu 13.4. účinného od 1. júla 2018. Rozsah osobnej asistencie určený komplexným posudkom podľa prvej vety sa považuje za rozsah osobnej asistencie určený na činnosť podľa </w:t>
      </w:r>
      <w:hyperlink w:anchor="prilohy.priloha-priloha_c_4_k_zakonu_c_447_2008_z_z">
        <w:r w:rsidRPr="00B90F6E">
          <w:rPr>
            <w:rFonts w:ascii="Times New Roman" w:hAnsi="Times New Roman" w:cs="Times New Roman"/>
            <w:sz w:val="24"/>
            <w:szCs w:val="24"/>
            <w:lang w:val="sk-SK"/>
          </w:rPr>
          <w:t>prílohy č. 4</w:t>
        </w:r>
      </w:hyperlink>
      <w:bookmarkStart w:id="1894" w:name="paragraf-67e.odsek-1.text"/>
      <w:r w:rsidRPr="00B90F6E">
        <w:rPr>
          <w:rFonts w:ascii="Times New Roman" w:hAnsi="Times New Roman" w:cs="Times New Roman"/>
          <w:sz w:val="24"/>
          <w:szCs w:val="24"/>
          <w:lang w:val="sk-SK"/>
        </w:rPr>
        <w:t xml:space="preserve"> bodu 13.4. účinného od 1. júla 2018 do právoplatnosti rozhodnutia vo veci peňažného príspevku na kompenzáciu, ktorého podkladom je komplexný posudok. </w:t>
      </w:r>
      <w:bookmarkEnd w:id="1894"/>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40"/>
        </w:numPr>
        <w:spacing w:before="225" w:after="225" w:line="264" w:lineRule="auto"/>
        <w:jc w:val="both"/>
        <w:rPr>
          <w:rFonts w:ascii="Times New Roman" w:hAnsi="Times New Roman" w:cs="Times New Roman"/>
          <w:sz w:val="24"/>
          <w:szCs w:val="24"/>
          <w:lang w:val="sk-SK"/>
        </w:rPr>
      </w:pPr>
      <w:bookmarkStart w:id="1895" w:name="paragraf-67e.odsek-2"/>
      <w:bookmarkEnd w:id="1893"/>
      <w:r w:rsidRPr="00B90F6E">
        <w:rPr>
          <w:rFonts w:ascii="Times New Roman" w:hAnsi="Times New Roman" w:cs="Times New Roman"/>
          <w:sz w:val="24"/>
          <w:szCs w:val="24"/>
          <w:lang w:val="sk-SK"/>
        </w:rPr>
        <w:t xml:space="preserve">Pohľadávka, ktorá vznikla podľa </w:t>
      </w:r>
      <w:hyperlink w:anchor="paragraf-28.odsek-2">
        <w:r w:rsidRPr="00B90F6E">
          <w:rPr>
            <w:rFonts w:ascii="Times New Roman" w:hAnsi="Times New Roman" w:cs="Times New Roman"/>
            <w:sz w:val="24"/>
            <w:szCs w:val="24"/>
            <w:lang w:val="sk-SK"/>
          </w:rPr>
          <w:t>§ 28 ods. 2</w:t>
        </w:r>
      </w:hyperlink>
      <w:r w:rsidRPr="00B90F6E">
        <w:rPr>
          <w:rFonts w:ascii="Times New Roman" w:hAnsi="Times New Roman" w:cs="Times New Roman"/>
          <w:sz w:val="24"/>
          <w:szCs w:val="24"/>
          <w:lang w:val="sk-SK"/>
        </w:rPr>
        <w:t xml:space="preserve"> druhej vety a ods. 5 a 6, </w:t>
      </w:r>
      <w:hyperlink w:anchor="paragraf-33.odsek-18">
        <w:r w:rsidRPr="00B90F6E">
          <w:rPr>
            <w:rFonts w:ascii="Times New Roman" w:hAnsi="Times New Roman" w:cs="Times New Roman"/>
            <w:sz w:val="24"/>
            <w:szCs w:val="24"/>
            <w:lang w:val="sk-SK"/>
          </w:rPr>
          <w:t>§ 33 ods. 18</w:t>
        </w:r>
      </w:hyperlink>
      <w:r w:rsidRPr="00B90F6E">
        <w:rPr>
          <w:rFonts w:ascii="Times New Roman" w:hAnsi="Times New Roman" w:cs="Times New Roman"/>
          <w:sz w:val="24"/>
          <w:szCs w:val="24"/>
          <w:lang w:val="sk-SK"/>
        </w:rPr>
        <w:t xml:space="preserve"> a </w:t>
      </w:r>
      <w:hyperlink w:anchor="paragraf-33.odsek-19">
        <w:r w:rsidRPr="00B90F6E">
          <w:rPr>
            <w:rFonts w:ascii="Times New Roman" w:hAnsi="Times New Roman" w:cs="Times New Roman"/>
            <w:sz w:val="24"/>
            <w:szCs w:val="24"/>
            <w:lang w:val="sk-SK"/>
          </w:rPr>
          <w:t>ods. 19</w:t>
        </w:r>
      </w:hyperlink>
      <w:r w:rsidRPr="00B90F6E">
        <w:rPr>
          <w:rFonts w:ascii="Times New Roman" w:hAnsi="Times New Roman" w:cs="Times New Roman"/>
          <w:sz w:val="24"/>
          <w:szCs w:val="24"/>
          <w:lang w:val="sk-SK"/>
        </w:rPr>
        <w:t xml:space="preserve"> druhej vety, § 34 ods. 21, </w:t>
      </w:r>
      <w:hyperlink w:anchor="paragraf-34.odsek-21">
        <w:r w:rsidRPr="00B90F6E">
          <w:rPr>
            <w:rFonts w:ascii="Times New Roman" w:hAnsi="Times New Roman" w:cs="Times New Roman"/>
            <w:sz w:val="24"/>
            <w:szCs w:val="24"/>
            <w:lang w:val="sk-SK"/>
          </w:rPr>
          <w:t>22</w:t>
        </w:r>
      </w:hyperlink>
      <w:r w:rsidRPr="00B90F6E">
        <w:rPr>
          <w:rFonts w:ascii="Times New Roman" w:hAnsi="Times New Roman" w:cs="Times New Roman"/>
          <w:sz w:val="24"/>
          <w:szCs w:val="24"/>
          <w:lang w:val="sk-SK"/>
        </w:rPr>
        <w:t xml:space="preserve"> a </w:t>
      </w:r>
      <w:hyperlink w:anchor="paragraf-34.odsek-22">
        <w:r w:rsidRPr="00B90F6E">
          <w:rPr>
            <w:rFonts w:ascii="Times New Roman" w:hAnsi="Times New Roman" w:cs="Times New Roman"/>
            <w:sz w:val="24"/>
            <w:szCs w:val="24"/>
            <w:lang w:val="sk-SK"/>
          </w:rPr>
          <w:t>ods. 23</w:t>
        </w:r>
      </w:hyperlink>
      <w:r w:rsidRPr="00B90F6E">
        <w:rPr>
          <w:rFonts w:ascii="Times New Roman" w:hAnsi="Times New Roman" w:cs="Times New Roman"/>
          <w:sz w:val="24"/>
          <w:szCs w:val="24"/>
          <w:lang w:val="sk-SK"/>
        </w:rPr>
        <w:t xml:space="preserve"> druhej vety a </w:t>
      </w:r>
      <w:hyperlink w:anchor="paragraf-37.odsek-18">
        <w:r w:rsidRPr="00B90F6E">
          <w:rPr>
            <w:rFonts w:ascii="Times New Roman" w:hAnsi="Times New Roman" w:cs="Times New Roman"/>
            <w:sz w:val="24"/>
            <w:szCs w:val="24"/>
            <w:lang w:val="sk-SK"/>
          </w:rPr>
          <w:t>§ 37 ods. 18</w:t>
        </w:r>
      </w:hyperlink>
      <w:bookmarkStart w:id="1896" w:name="paragraf-67e.odsek-2.text"/>
      <w:r w:rsidRPr="00B90F6E">
        <w:rPr>
          <w:rFonts w:ascii="Times New Roman" w:hAnsi="Times New Roman" w:cs="Times New Roman"/>
          <w:sz w:val="24"/>
          <w:szCs w:val="24"/>
          <w:lang w:val="sk-SK"/>
        </w:rPr>
        <w:t xml:space="preserve"> účinných do 30. júna 2018, sa považuje za nevymožiteľnú. </w:t>
      </w:r>
      <w:bookmarkEnd w:id="1896"/>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40"/>
        </w:numPr>
        <w:spacing w:before="225" w:after="225" w:line="264" w:lineRule="auto"/>
        <w:jc w:val="both"/>
        <w:rPr>
          <w:rFonts w:ascii="Times New Roman" w:hAnsi="Times New Roman" w:cs="Times New Roman"/>
          <w:sz w:val="24"/>
          <w:szCs w:val="24"/>
          <w:lang w:val="sk-SK"/>
        </w:rPr>
      </w:pPr>
      <w:bookmarkStart w:id="1897" w:name="paragraf-67e.odsek-3.text"/>
      <w:bookmarkStart w:id="1898" w:name="paragraf-67e.odsek-3"/>
      <w:bookmarkEnd w:id="1895"/>
      <w:r w:rsidRPr="00B90F6E">
        <w:rPr>
          <w:rFonts w:ascii="Times New Roman" w:hAnsi="Times New Roman" w:cs="Times New Roman"/>
          <w:sz w:val="24"/>
          <w:szCs w:val="24"/>
          <w:lang w:val="sk-SK"/>
        </w:rPr>
        <w:t xml:space="preserve">O zmene výšky peňažného príspevku na opatrovanie a o zmene výšky peňažného príspevku na osobnú asistenciu, na ktoré vznikol nárok podľa zákona účinného do 30. júna 2018 a trvá aj po 30. júni 2018, úrad rozhodne do 30. septembra 2018. </w:t>
      </w:r>
      <w:bookmarkEnd w:id="1897"/>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40"/>
        </w:numPr>
        <w:spacing w:before="225" w:after="225" w:line="264" w:lineRule="auto"/>
        <w:jc w:val="both"/>
        <w:rPr>
          <w:rFonts w:ascii="Times New Roman" w:hAnsi="Times New Roman" w:cs="Times New Roman"/>
          <w:sz w:val="24"/>
          <w:szCs w:val="24"/>
          <w:lang w:val="sk-SK"/>
        </w:rPr>
      </w:pPr>
      <w:bookmarkStart w:id="1899" w:name="paragraf-67e.odsek-4"/>
      <w:bookmarkEnd w:id="1898"/>
      <w:r w:rsidRPr="00B90F6E">
        <w:rPr>
          <w:rFonts w:ascii="Times New Roman" w:hAnsi="Times New Roman" w:cs="Times New Roman"/>
          <w:sz w:val="24"/>
          <w:szCs w:val="24"/>
          <w:lang w:val="sk-SK"/>
        </w:rPr>
        <w:t xml:space="preserve">Fyzická osoba s ťažkým zdravotným postihnutím odkázaná podľa komplexného posudku na individuálnu prepravu osobným motorovým vozidlom podľa </w:t>
      </w:r>
      <w:hyperlink w:anchor="paragraf-14.odsek-7">
        <w:r w:rsidRPr="00B90F6E">
          <w:rPr>
            <w:rFonts w:ascii="Times New Roman" w:hAnsi="Times New Roman" w:cs="Times New Roman"/>
            <w:sz w:val="24"/>
            <w:szCs w:val="24"/>
            <w:lang w:val="sk-SK"/>
          </w:rPr>
          <w:t>§ 14 ods. 6</w:t>
        </w:r>
      </w:hyperlink>
      <w:r w:rsidRPr="00B90F6E">
        <w:rPr>
          <w:rFonts w:ascii="Times New Roman" w:hAnsi="Times New Roman" w:cs="Times New Roman"/>
          <w:sz w:val="24"/>
          <w:szCs w:val="24"/>
          <w:lang w:val="sk-SK"/>
        </w:rPr>
        <w:t xml:space="preserve"> účinného do 30. júna 2018, ktorej vznikol nárok na peňažný príspevok na prepravu alebo na peňažný príspevok na kompenzáciu zvýšených výdavkov súvisiacich so zabezpečením prevádzky osobného motorového vozidla podľa zákona účinného do 30. júna 2018 a tento nárok trvá aj po 30. júni 2018, sa považuje za fyzickú osobu s ťažkým zdravotným postihnutím odkázanú na individuálnu prepravu osobným motorovým vozidlom na účely poskytovania tohto peňažného príspevku do právoplatnosti rozhodnutia vo veci peňažného príspevku na kompenzáciu; úrad nezačne konanie o peňažnom príspevku na prepravu alebo peňažnom príspevku na kompenzáciu zvýšených výdavkov súvisiacich so zabezpečením prevádzky osobného motorového vozidla len z dôvodu zmeny úpravy odkázanosti na individuálnu prepravu osobným motorovým vozidlom podľa </w:t>
      </w:r>
      <w:hyperlink w:anchor="paragraf-14.odsek-7">
        <w:r w:rsidRPr="00B90F6E">
          <w:rPr>
            <w:rFonts w:ascii="Times New Roman" w:hAnsi="Times New Roman" w:cs="Times New Roman"/>
            <w:sz w:val="24"/>
            <w:szCs w:val="24"/>
            <w:lang w:val="sk-SK"/>
          </w:rPr>
          <w:t>§ 14 ods. 6</w:t>
        </w:r>
      </w:hyperlink>
      <w:bookmarkStart w:id="1900" w:name="paragraf-67e.odsek-4.text"/>
      <w:r w:rsidRPr="00B90F6E">
        <w:rPr>
          <w:rFonts w:ascii="Times New Roman" w:hAnsi="Times New Roman" w:cs="Times New Roman"/>
          <w:sz w:val="24"/>
          <w:szCs w:val="24"/>
          <w:lang w:val="sk-SK"/>
        </w:rPr>
        <w:t xml:space="preserve"> účinného od 1. júla 2018. </w:t>
      </w:r>
      <w:bookmarkEnd w:id="1900"/>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01" w:name="paragraf-67g.oznacenie"/>
      <w:bookmarkStart w:id="1902" w:name="paragraf-67g"/>
      <w:bookmarkEnd w:id="1891"/>
      <w:bookmarkEnd w:id="1899"/>
      <w:r w:rsidRPr="007E03A4">
        <w:rPr>
          <w:rFonts w:ascii="Times New Roman" w:hAnsi="Times New Roman" w:cs="Times New Roman"/>
          <w:b/>
          <w:sz w:val="24"/>
          <w:szCs w:val="24"/>
          <w:lang w:val="sk-SK"/>
        </w:rPr>
        <w:t>§ 67g</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03" w:name="paragraf-67g.nadpis"/>
      <w:bookmarkEnd w:id="1901"/>
      <w:r w:rsidRPr="007E03A4">
        <w:rPr>
          <w:rFonts w:ascii="Times New Roman" w:hAnsi="Times New Roman" w:cs="Times New Roman"/>
          <w:b/>
          <w:sz w:val="24"/>
          <w:szCs w:val="24"/>
          <w:lang w:val="sk-SK"/>
        </w:rPr>
        <w:t>Prechodné ustanovenia k úpravám účinným od 1. júla 2020</w:t>
      </w:r>
    </w:p>
    <w:p w:rsidR="0085572E" w:rsidRDefault="007E03A4" w:rsidP="00D83D3F">
      <w:pPr>
        <w:pStyle w:val="Odsekzoznamu"/>
        <w:numPr>
          <w:ilvl w:val="0"/>
          <w:numId w:val="141"/>
        </w:numPr>
        <w:spacing w:before="225" w:after="225" w:line="264" w:lineRule="auto"/>
        <w:jc w:val="both"/>
        <w:rPr>
          <w:rFonts w:ascii="Times New Roman" w:hAnsi="Times New Roman" w:cs="Times New Roman"/>
          <w:sz w:val="24"/>
          <w:szCs w:val="24"/>
          <w:lang w:val="sk-SK"/>
        </w:rPr>
      </w:pPr>
      <w:bookmarkStart w:id="1904" w:name="paragraf-67g.odsek-1.text"/>
      <w:bookmarkStart w:id="1905" w:name="paragraf-67g.odsek-1"/>
      <w:bookmarkEnd w:id="1903"/>
      <w:r w:rsidRPr="00B90F6E">
        <w:rPr>
          <w:rFonts w:ascii="Times New Roman" w:hAnsi="Times New Roman" w:cs="Times New Roman"/>
          <w:sz w:val="24"/>
          <w:szCs w:val="24"/>
          <w:lang w:val="sk-SK"/>
        </w:rPr>
        <w:t xml:space="preserve">O zmene výšky peňažného príspevku na opatrovanie, na ktorý vznikol nárok pred 1. júlom 2020 a trvá aj po 30. júni 2019, rozhodne príslušný orgán do 30. septembra 2020. </w:t>
      </w:r>
      <w:bookmarkEnd w:id="1904"/>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41"/>
        </w:numPr>
        <w:spacing w:before="225" w:after="225" w:line="264" w:lineRule="auto"/>
        <w:jc w:val="both"/>
        <w:rPr>
          <w:rFonts w:ascii="Times New Roman" w:hAnsi="Times New Roman" w:cs="Times New Roman"/>
          <w:sz w:val="24"/>
          <w:szCs w:val="24"/>
          <w:lang w:val="sk-SK"/>
        </w:rPr>
      </w:pPr>
      <w:bookmarkStart w:id="1906" w:name="paragraf-67g.odsek-2.text"/>
      <w:bookmarkStart w:id="1907" w:name="paragraf-67g.odsek-2"/>
      <w:bookmarkEnd w:id="1905"/>
      <w:r w:rsidRPr="00B90F6E">
        <w:rPr>
          <w:rFonts w:ascii="Times New Roman" w:hAnsi="Times New Roman" w:cs="Times New Roman"/>
          <w:sz w:val="24"/>
          <w:szCs w:val="24"/>
          <w:lang w:val="sk-SK"/>
        </w:rPr>
        <w:t xml:space="preserve">Konania o peňažnom príspevku na kompenzáciu začaté pred 1. júlom 2020, ktoré neboli právoplatne skončené do 30. júna 2019, sa dokončia podľa predpisov účinných do 30. júna 2019. </w:t>
      </w:r>
      <w:bookmarkEnd w:id="1906"/>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08" w:name="paragraf-67h.oznacenie"/>
      <w:bookmarkStart w:id="1909" w:name="paragraf-67h"/>
      <w:bookmarkEnd w:id="1902"/>
      <w:bookmarkEnd w:id="1907"/>
      <w:r w:rsidRPr="007E03A4">
        <w:rPr>
          <w:rFonts w:ascii="Times New Roman" w:hAnsi="Times New Roman" w:cs="Times New Roman"/>
          <w:b/>
          <w:sz w:val="24"/>
          <w:szCs w:val="24"/>
          <w:lang w:val="sk-SK"/>
        </w:rPr>
        <w:t>§ 67h</w:t>
      </w:r>
    </w:p>
    <w:p w:rsidR="00B90F6E" w:rsidRDefault="007E03A4" w:rsidP="00B90F6E">
      <w:pPr>
        <w:spacing w:before="225" w:after="225" w:line="264" w:lineRule="auto"/>
        <w:ind w:left="150"/>
        <w:jc w:val="center"/>
        <w:rPr>
          <w:rFonts w:ascii="Times New Roman" w:hAnsi="Times New Roman" w:cs="Times New Roman"/>
          <w:b/>
          <w:sz w:val="24"/>
          <w:szCs w:val="24"/>
          <w:lang w:val="sk-SK"/>
        </w:rPr>
      </w:pPr>
      <w:bookmarkStart w:id="1910" w:name="paragraf-67h.nadpis"/>
      <w:bookmarkEnd w:id="1908"/>
      <w:r w:rsidRPr="007E03A4">
        <w:rPr>
          <w:rFonts w:ascii="Times New Roman" w:hAnsi="Times New Roman" w:cs="Times New Roman"/>
          <w:b/>
          <w:sz w:val="24"/>
          <w:szCs w:val="24"/>
          <w:lang w:val="sk-SK"/>
        </w:rPr>
        <w:t>Prechodné ustanovenie k úprave účinnej od 1. apríla 2020</w:t>
      </w:r>
      <w:bookmarkStart w:id="1911" w:name="paragraf-67h.odsek-1.oznacenie"/>
      <w:bookmarkStart w:id="1912" w:name="paragraf-67h.odsek-1.text"/>
      <w:bookmarkStart w:id="1913" w:name="paragraf-67h.odsek-1"/>
      <w:bookmarkEnd w:id="1910"/>
      <w:bookmarkEnd w:id="1911"/>
    </w:p>
    <w:p w:rsidR="0085572E" w:rsidRPr="007E03A4" w:rsidRDefault="007E03A4" w:rsidP="00B90F6E">
      <w:pPr>
        <w:spacing w:before="225" w:after="225" w:line="264" w:lineRule="auto"/>
        <w:ind w:left="15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Pri posudzovaní príjmu na účely poskytovania peňažných príspevkov na kompenzáciu sa vianočný príspevok poskytnutý podľa predpisu účinného do 31. marca 2020 nepovažuje za príjem. </w:t>
      </w:r>
      <w:bookmarkEnd w:id="1912"/>
    </w:p>
    <w:bookmarkEnd w:id="1909"/>
    <w:bookmarkEnd w:id="1913"/>
    <w:p w:rsidR="0085572E" w:rsidRPr="007E03A4" w:rsidRDefault="007E03A4" w:rsidP="00B90F6E">
      <w:pPr>
        <w:spacing w:after="0" w:line="264" w:lineRule="auto"/>
        <w:ind w:left="75"/>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Prechodné ustanovenie počas trvania mimoriadnej situácie,</w:t>
      </w:r>
    </w:p>
    <w:p w:rsidR="0085572E" w:rsidRPr="007E03A4" w:rsidRDefault="0085572E" w:rsidP="00B90F6E">
      <w:pPr>
        <w:spacing w:after="0" w:line="264" w:lineRule="auto"/>
        <w:ind w:left="75"/>
        <w:jc w:val="center"/>
        <w:rPr>
          <w:rFonts w:ascii="Times New Roman" w:hAnsi="Times New Roman" w:cs="Times New Roman"/>
          <w:sz w:val="24"/>
          <w:szCs w:val="24"/>
          <w:lang w:val="sk-SK"/>
        </w:rPr>
      </w:pPr>
    </w:p>
    <w:p w:rsidR="0085572E" w:rsidRPr="007E03A4" w:rsidRDefault="007E03A4" w:rsidP="00B90F6E">
      <w:pPr>
        <w:spacing w:after="0" w:line="264" w:lineRule="auto"/>
        <w:ind w:left="75"/>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núdzového stavu alebo výnimočného stavu vyhláseného</w:t>
      </w:r>
    </w:p>
    <w:p w:rsidR="0085572E" w:rsidRPr="007E03A4" w:rsidRDefault="0085572E" w:rsidP="00B90F6E">
      <w:pPr>
        <w:spacing w:after="0" w:line="264" w:lineRule="auto"/>
        <w:ind w:left="75"/>
        <w:jc w:val="center"/>
        <w:rPr>
          <w:rFonts w:ascii="Times New Roman" w:hAnsi="Times New Roman" w:cs="Times New Roman"/>
          <w:sz w:val="24"/>
          <w:szCs w:val="24"/>
          <w:lang w:val="sk-SK"/>
        </w:rPr>
      </w:pPr>
    </w:p>
    <w:p w:rsidR="0085572E" w:rsidRPr="007E03A4" w:rsidRDefault="007E03A4" w:rsidP="00B90F6E">
      <w:pPr>
        <w:spacing w:after="0" w:line="264" w:lineRule="auto"/>
        <w:ind w:left="75"/>
        <w:jc w:val="center"/>
        <w:rPr>
          <w:rFonts w:ascii="Times New Roman" w:hAnsi="Times New Roman" w:cs="Times New Roman"/>
          <w:sz w:val="24"/>
          <w:szCs w:val="24"/>
          <w:lang w:val="sk-SK"/>
        </w:rPr>
      </w:pPr>
      <w:r w:rsidRPr="007E03A4">
        <w:rPr>
          <w:rFonts w:ascii="Times New Roman" w:hAnsi="Times New Roman" w:cs="Times New Roman"/>
          <w:b/>
          <w:sz w:val="24"/>
          <w:szCs w:val="24"/>
          <w:lang w:val="sk-SK"/>
        </w:rPr>
        <w:t>v súvislosti s ochorením COVID-19</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14" w:name="paragraf-67i.oznacenie"/>
      <w:bookmarkStart w:id="1915" w:name="paragraf-67i"/>
      <w:r w:rsidRPr="007E03A4">
        <w:rPr>
          <w:rFonts w:ascii="Times New Roman" w:hAnsi="Times New Roman" w:cs="Times New Roman"/>
          <w:b/>
          <w:sz w:val="24"/>
          <w:szCs w:val="24"/>
          <w:lang w:val="sk-SK"/>
        </w:rPr>
        <w:t>§ 67i</w:t>
      </w:r>
    </w:p>
    <w:p w:rsidR="0085572E" w:rsidRDefault="007E03A4" w:rsidP="00D83D3F">
      <w:pPr>
        <w:pStyle w:val="Odsekzoznamu"/>
        <w:numPr>
          <w:ilvl w:val="0"/>
          <w:numId w:val="142"/>
        </w:numPr>
        <w:spacing w:before="225" w:after="225" w:line="264" w:lineRule="auto"/>
        <w:jc w:val="both"/>
        <w:rPr>
          <w:rFonts w:ascii="Times New Roman" w:hAnsi="Times New Roman" w:cs="Times New Roman"/>
          <w:sz w:val="24"/>
          <w:szCs w:val="24"/>
          <w:lang w:val="sk-SK"/>
        </w:rPr>
      </w:pPr>
      <w:bookmarkStart w:id="1916" w:name="paragraf-67i.odsek-1"/>
      <w:bookmarkEnd w:id="1914"/>
      <w:r w:rsidRPr="00B90F6E">
        <w:rPr>
          <w:rFonts w:ascii="Times New Roman" w:hAnsi="Times New Roman" w:cs="Times New Roman"/>
          <w:sz w:val="24"/>
          <w:szCs w:val="24"/>
          <w:lang w:val="sk-SK"/>
        </w:rPr>
        <w:t xml:space="preserve">V čase trvania mimoriadnej situácie, núdzového stavu alebo výnimočného stavu vyhláseného v súvislosti s ochorením COVID-19 (ďalej len „krízová situácia“), najdlhšie do 30. júna 2020, sa výška peňažného príspevku na opatrovanie zníži pomernou časťou za </w:t>
      </w:r>
      <w:r w:rsidRPr="00B90F6E">
        <w:rPr>
          <w:rFonts w:ascii="Times New Roman" w:hAnsi="Times New Roman" w:cs="Times New Roman"/>
          <w:sz w:val="24"/>
          <w:szCs w:val="24"/>
          <w:lang w:val="sk-SK"/>
        </w:rPr>
        <w:lastRenderedPageBreak/>
        <w:t xml:space="preserve">dni, počas ktorých bola fyzická osoba s ťažkým zdravotným postihnutím v zdravotníckom zariadení ústavnej zdravotnej starostlivosti dlhšie ako 150 dní. Výška peňažného príspevku na opatrovanie sa nezníži podľa prvej vety za dni, počas ktorých fyzická osoba uvedená v </w:t>
      </w:r>
      <w:hyperlink w:anchor="paragraf-40.odsek-4">
        <w:r w:rsidRPr="00B90F6E">
          <w:rPr>
            <w:rFonts w:ascii="Times New Roman" w:hAnsi="Times New Roman" w:cs="Times New Roman"/>
            <w:sz w:val="24"/>
            <w:szCs w:val="24"/>
            <w:lang w:val="sk-SK"/>
          </w:rPr>
          <w:t>§ 40 ods. 3</w:t>
        </w:r>
      </w:hyperlink>
      <w:r w:rsidRPr="00B90F6E">
        <w:rPr>
          <w:rFonts w:ascii="Times New Roman" w:hAnsi="Times New Roman" w:cs="Times New Roman"/>
          <w:sz w:val="24"/>
          <w:szCs w:val="24"/>
          <w:lang w:val="sk-SK"/>
        </w:rPr>
        <w:t xml:space="preserve"> a </w:t>
      </w:r>
      <w:hyperlink w:anchor="paragraf-40.odsek-5">
        <w:r w:rsidRPr="00B90F6E">
          <w:rPr>
            <w:rFonts w:ascii="Times New Roman" w:hAnsi="Times New Roman" w:cs="Times New Roman"/>
            <w:sz w:val="24"/>
            <w:szCs w:val="24"/>
            <w:lang w:val="sk-SK"/>
          </w:rPr>
          <w:t>4</w:t>
        </w:r>
      </w:hyperlink>
      <w:r w:rsidRPr="00B90F6E">
        <w:rPr>
          <w:rFonts w:ascii="Times New Roman" w:hAnsi="Times New Roman" w:cs="Times New Roman"/>
          <w:sz w:val="24"/>
          <w:szCs w:val="24"/>
          <w:lang w:val="sk-SK"/>
        </w:rPr>
        <w:t xml:space="preserve"> bola sprievodcom</w:t>
      </w:r>
      <w:hyperlink w:anchor="poznamky.poznamka-40a">
        <w:r w:rsidRPr="00B90F6E">
          <w:rPr>
            <w:rFonts w:ascii="Times New Roman" w:hAnsi="Times New Roman" w:cs="Times New Roman"/>
            <w:sz w:val="24"/>
            <w:szCs w:val="24"/>
            <w:vertAlign w:val="superscript"/>
            <w:lang w:val="sk-SK"/>
          </w:rPr>
          <w:t>40a</w:t>
        </w:r>
        <w:r w:rsidRPr="00B90F6E">
          <w:rPr>
            <w:rFonts w:ascii="Times New Roman" w:hAnsi="Times New Roman" w:cs="Times New Roman"/>
            <w:sz w:val="24"/>
            <w:szCs w:val="24"/>
            <w:lang w:val="sk-SK"/>
          </w:rPr>
          <w:t>)</w:t>
        </w:r>
      </w:hyperlink>
      <w:bookmarkStart w:id="1917" w:name="paragraf-67i.odsek-1.text"/>
      <w:r w:rsidRPr="00B90F6E">
        <w:rPr>
          <w:rFonts w:ascii="Times New Roman" w:hAnsi="Times New Roman" w:cs="Times New Roman"/>
          <w:sz w:val="24"/>
          <w:szCs w:val="24"/>
          <w:lang w:val="sk-SK"/>
        </w:rPr>
        <w:t xml:space="preserve"> fyzickej osoby s ťažkým zdravotným postihnutím v zdravotníckom zariadení ústavnej zdravotnej starostlivosti. </w:t>
      </w:r>
      <w:bookmarkEnd w:id="1917"/>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42"/>
        </w:numPr>
        <w:spacing w:before="225" w:after="225" w:line="264" w:lineRule="auto"/>
        <w:jc w:val="both"/>
        <w:rPr>
          <w:rFonts w:ascii="Times New Roman" w:hAnsi="Times New Roman" w:cs="Times New Roman"/>
          <w:sz w:val="24"/>
          <w:szCs w:val="24"/>
          <w:lang w:val="sk-SK"/>
        </w:rPr>
      </w:pPr>
      <w:bookmarkStart w:id="1918" w:name="paragraf-67i.odsek-2"/>
      <w:bookmarkEnd w:id="1916"/>
      <w:r w:rsidRPr="00B90F6E">
        <w:rPr>
          <w:rFonts w:ascii="Times New Roman" w:hAnsi="Times New Roman" w:cs="Times New Roman"/>
          <w:sz w:val="24"/>
          <w:szCs w:val="24"/>
          <w:lang w:val="sk-SK"/>
        </w:rPr>
        <w:t xml:space="preserve">V čase trvania krízovej situácie sa výška peňažného príspevku na opatrovanie zníži pomernou časťou za dni, počas ktorých bola fyzická osoba uvedená v </w:t>
      </w:r>
      <w:hyperlink w:anchor="paragraf-40.odsek-4">
        <w:r w:rsidRPr="00B90F6E">
          <w:rPr>
            <w:rFonts w:ascii="Times New Roman" w:hAnsi="Times New Roman" w:cs="Times New Roman"/>
            <w:sz w:val="24"/>
            <w:szCs w:val="24"/>
            <w:lang w:val="sk-SK"/>
          </w:rPr>
          <w:t>§ 40 ods. 3</w:t>
        </w:r>
      </w:hyperlink>
      <w:r w:rsidRPr="00B90F6E">
        <w:rPr>
          <w:rFonts w:ascii="Times New Roman" w:hAnsi="Times New Roman" w:cs="Times New Roman"/>
          <w:sz w:val="24"/>
          <w:szCs w:val="24"/>
          <w:lang w:val="sk-SK"/>
        </w:rPr>
        <w:t xml:space="preserve"> a </w:t>
      </w:r>
      <w:hyperlink w:anchor="paragraf-40.odsek-5">
        <w:r w:rsidRPr="00B90F6E">
          <w:rPr>
            <w:rFonts w:ascii="Times New Roman" w:hAnsi="Times New Roman" w:cs="Times New Roman"/>
            <w:sz w:val="24"/>
            <w:szCs w:val="24"/>
            <w:lang w:val="sk-SK"/>
          </w:rPr>
          <w:t>4</w:t>
        </w:r>
      </w:hyperlink>
      <w:bookmarkStart w:id="1919" w:name="paragraf-67i.odsek-2.text"/>
      <w:r w:rsidRPr="00B90F6E">
        <w:rPr>
          <w:rFonts w:ascii="Times New Roman" w:hAnsi="Times New Roman" w:cs="Times New Roman"/>
          <w:sz w:val="24"/>
          <w:szCs w:val="24"/>
          <w:lang w:val="sk-SK"/>
        </w:rPr>
        <w:t xml:space="preserve"> v zdravotníckom zariadení alebo nevykonávala osobne opatrovanie z iných vážnych dôvodov dlhšie ako 150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 </w:t>
      </w:r>
      <w:bookmarkEnd w:id="1919"/>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20" w:name="paragraf-67j.oznacenie"/>
      <w:bookmarkStart w:id="1921" w:name="paragraf-67j"/>
      <w:bookmarkEnd w:id="1915"/>
      <w:bookmarkEnd w:id="1918"/>
      <w:r w:rsidRPr="007E03A4">
        <w:rPr>
          <w:rFonts w:ascii="Times New Roman" w:hAnsi="Times New Roman" w:cs="Times New Roman"/>
          <w:b/>
          <w:sz w:val="24"/>
          <w:szCs w:val="24"/>
          <w:lang w:val="sk-SK"/>
        </w:rPr>
        <w:t>§ 67j</w:t>
      </w:r>
    </w:p>
    <w:p w:rsidR="00B90F6E" w:rsidRDefault="007E03A4" w:rsidP="00D83D3F">
      <w:pPr>
        <w:pStyle w:val="Odsekzoznamu"/>
        <w:numPr>
          <w:ilvl w:val="0"/>
          <w:numId w:val="143"/>
        </w:numPr>
        <w:spacing w:before="225" w:after="225" w:line="264" w:lineRule="auto"/>
        <w:jc w:val="both"/>
        <w:rPr>
          <w:rFonts w:ascii="Times New Roman" w:hAnsi="Times New Roman" w:cs="Times New Roman"/>
          <w:sz w:val="24"/>
          <w:szCs w:val="24"/>
          <w:lang w:val="sk-SK"/>
        </w:rPr>
      </w:pPr>
      <w:bookmarkStart w:id="1922" w:name="paragraf-67j.odsek-1"/>
      <w:bookmarkEnd w:id="1920"/>
      <w:r w:rsidRPr="00B90F6E">
        <w:rPr>
          <w:rFonts w:ascii="Times New Roman" w:hAnsi="Times New Roman" w:cs="Times New Roman"/>
          <w:sz w:val="24"/>
          <w:szCs w:val="24"/>
          <w:lang w:val="sk-SK"/>
        </w:rPr>
        <w:t xml:space="preserve">V čase trvania krízovej situácie môže osobnú asistenciu vykonávať aj fyzická osoba uvedená v </w:t>
      </w:r>
      <w:hyperlink w:anchor="paragraf-22.odsek-4">
        <w:r w:rsidRPr="00B90F6E">
          <w:rPr>
            <w:rFonts w:ascii="Times New Roman" w:hAnsi="Times New Roman" w:cs="Times New Roman"/>
            <w:sz w:val="24"/>
            <w:szCs w:val="24"/>
            <w:lang w:val="sk-SK"/>
          </w:rPr>
          <w:t>§ 22 ods. 4 prvej vete</w:t>
        </w:r>
      </w:hyperlink>
      <w:r w:rsidRPr="00B90F6E">
        <w:rPr>
          <w:rFonts w:ascii="Times New Roman" w:hAnsi="Times New Roman" w:cs="Times New Roman"/>
          <w:sz w:val="24"/>
          <w:szCs w:val="24"/>
          <w:lang w:val="sk-SK"/>
        </w:rPr>
        <w:t xml:space="preserve"> v rozsahu činností uvedených v </w:t>
      </w:r>
      <w:hyperlink w:anchor="prilohy.priloha-priloha_c_4_k_zakonu_c_447_2008_z_z">
        <w:r w:rsidRPr="00B90F6E">
          <w:rPr>
            <w:rFonts w:ascii="Times New Roman" w:hAnsi="Times New Roman" w:cs="Times New Roman"/>
            <w:sz w:val="24"/>
            <w:szCs w:val="24"/>
            <w:lang w:val="sk-SK"/>
          </w:rPr>
          <w:t>prílohe č. 4</w:t>
        </w:r>
      </w:hyperlink>
      <w:bookmarkStart w:id="1923" w:name="paragraf-67j.odsek-1.text"/>
      <w:r w:rsidRPr="00B90F6E">
        <w:rPr>
          <w:rFonts w:ascii="Times New Roman" w:hAnsi="Times New Roman" w:cs="Times New Roman"/>
          <w:sz w:val="24"/>
          <w:szCs w:val="24"/>
          <w:lang w:val="sk-SK"/>
        </w:rPr>
        <w:t>. Osobný asistent podľa prvej vety môže vykonávať osobnú asistenciu najviac desať hodín denne.</w:t>
      </w:r>
    </w:p>
    <w:p w:rsidR="0085572E" w:rsidRPr="00B90F6E" w:rsidRDefault="007E03A4" w:rsidP="00B90F6E">
      <w:pPr>
        <w:pStyle w:val="Odsekzoznamu"/>
        <w:spacing w:before="225" w:after="225" w:line="264" w:lineRule="auto"/>
        <w:ind w:left="360"/>
        <w:jc w:val="both"/>
        <w:rPr>
          <w:rFonts w:ascii="Times New Roman" w:hAnsi="Times New Roman" w:cs="Times New Roman"/>
          <w:sz w:val="24"/>
          <w:szCs w:val="24"/>
          <w:lang w:val="sk-SK"/>
        </w:rPr>
      </w:pPr>
      <w:r w:rsidRPr="00B90F6E">
        <w:rPr>
          <w:rFonts w:ascii="Times New Roman" w:hAnsi="Times New Roman" w:cs="Times New Roman"/>
          <w:sz w:val="24"/>
          <w:szCs w:val="24"/>
          <w:lang w:val="sk-SK"/>
        </w:rPr>
        <w:t xml:space="preserve"> </w:t>
      </w:r>
      <w:bookmarkEnd w:id="1923"/>
    </w:p>
    <w:p w:rsidR="0085572E" w:rsidRPr="00B90F6E" w:rsidRDefault="007E03A4" w:rsidP="00D83D3F">
      <w:pPr>
        <w:pStyle w:val="Odsekzoznamu"/>
        <w:numPr>
          <w:ilvl w:val="0"/>
          <w:numId w:val="143"/>
        </w:numPr>
        <w:spacing w:before="225" w:after="225" w:line="264" w:lineRule="auto"/>
        <w:jc w:val="both"/>
        <w:rPr>
          <w:rFonts w:ascii="Times New Roman" w:hAnsi="Times New Roman" w:cs="Times New Roman"/>
          <w:sz w:val="24"/>
          <w:szCs w:val="24"/>
          <w:lang w:val="sk-SK"/>
        </w:rPr>
      </w:pPr>
      <w:bookmarkStart w:id="1924" w:name="paragraf-67j.odsek-2.text"/>
      <w:bookmarkStart w:id="1925" w:name="paragraf-67j.odsek-2"/>
      <w:bookmarkEnd w:id="1922"/>
      <w:r w:rsidRPr="00B90F6E">
        <w:rPr>
          <w:rFonts w:ascii="Times New Roman" w:hAnsi="Times New Roman" w:cs="Times New Roman"/>
          <w:sz w:val="24"/>
          <w:szCs w:val="24"/>
          <w:lang w:val="sk-SK"/>
        </w:rPr>
        <w:t xml:space="preserve">Odsek 1 sa od 1. júla 2022 nepoužije. </w:t>
      </w:r>
      <w:bookmarkEnd w:id="1924"/>
    </w:p>
    <w:p w:rsidR="0085572E" w:rsidRPr="007E03A4" w:rsidRDefault="007E03A4" w:rsidP="00B90F6E">
      <w:pPr>
        <w:spacing w:before="300" w:after="0" w:line="264" w:lineRule="auto"/>
        <w:ind w:left="75"/>
        <w:jc w:val="center"/>
        <w:rPr>
          <w:rFonts w:ascii="Times New Roman" w:hAnsi="Times New Roman" w:cs="Times New Roman"/>
          <w:sz w:val="24"/>
          <w:szCs w:val="24"/>
          <w:lang w:val="sk-SK"/>
        </w:rPr>
      </w:pPr>
      <w:bookmarkStart w:id="1926" w:name="predpis.clanok-1.cast-siedma.skupinaPara"/>
      <w:bookmarkEnd w:id="1921"/>
      <w:bookmarkEnd w:id="1925"/>
      <w:r w:rsidRPr="007E03A4">
        <w:rPr>
          <w:rFonts w:ascii="Times New Roman" w:hAnsi="Times New Roman" w:cs="Times New Roman"/>
          <w:b/>
          <w:sz w:val="24"/>
          <w:szCs w:val="24"/>
          <w:lang w:val="sk-SK"/>
        </w:rPr>
        <w:t>Prechodné ustanovenia k úpravám účinným od 1. novembra 2021</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27" w:name="paragraf-67k.oznacenie"/>
      <w:bookmarkStart w:id="1928" w:name="paragraf-67k"/>
      <w:r w:rsidRPr="007E03A4">
        <w:rPr>
          <w:rFonts w:ascii="Times New Roman" w:hAnsi="Times New Roman" w:cs="Times New Roman"/>
          <w:b/>
          <w:sz w:val="24"/>
          <w:szCs w:val="24"/>
          <w:lang w:val="sk-SK"/>
        </w:rPr>
        <w:t>§ 67k</w:t>
      </w:r>
    </w:p>
    <w:p w:rsidR="0085572E" w:rsidRPr="00B90F6E" w:rsidRDefault="007E03A4" w:rsidP="00D83D3F">
      <w:pPr>
        <w:pStyle w:val="Odsekzoznamu"/>
        <w:numPr>
          <w:ilvl w:val="0"/>
          <w:numId w:val="144"/>
        </w:numPr>
        <w:spacing w:after="0" w:line="264" w:lineRule="auto"/>
        <w:jc w:val="both"/>
        <w:rPr>
          <w:rFonts w:ascii="Times New Roman" w:hAnsi="Times New Roman" w:cs="Times New Roman"/>
          <w:sz w:val="24"/>
          <w:szCs w:val="24"/>
          <w:lang w:val="sk-SK"/>
        </w:rPr>
      </w:pPr>
      <w:bookmarkStart w:id="1929" w:name="paragraf-67k.odsek-1.text"/>
      <w:bookmarkStart w:id="1930" w:name="paragraf-67k.odsek-1"/>
      <w:bookmarkEnd w:id="1927"/>
      <w:r w:rsidRPr="00B90F6E">
        <w:rPr>
          <w:rFonts w:ascii="Times New Roman" w:hAnsi="Times New Roman" w:cs="Times New Roman"/>
          <w:sz w:val="24"/>
          <w:szCs w:val="24"/>
          <w:lang w:val="sk-SK"/>
        </w:rPr>
        <w:t xml:space="preserve">Príslušný orgán na žiadosť fyzickej osoby s ťažkým zdravotným postihnutím rozhodne o odpustení pohľadávky, ktorá vznikla na základe právoplatného rozhodnutia o povinnosti vrátiť peňažný príspevok na kompenzáciu alebo jeho časť, ak </w:t>
      </w:r>
      <w:bookmarkEnd w:id="1929"/>
    </w:p>
    <w:p w:rsidR="0085572E" w:rsidRPr="00B90F6E" w:rsidRDefault="007E03A4" w:rsidP="00D83D3F">
      <w:pPr>
        <w:pStyle w:val="Odsekzoznamu"/>
        <w:numPr>
          <w:ilvl w:val="0"/>
          <w:numId w:val="145"/>
        </w:numPr>
        <w:spacing w:after="0" w:line="264" w:lineRule="auto"/>
        <w:jc w:val="both"/>
        <w:rPr>
          <w:rFonts w:ascii="Times New Roman" w:hAnsi="Times New Roman" w:cs="Times New Roman"/>
          <w:sz w:val="24"/>
          <w:szCs w:val="24"/>
          <w:lang w:val="sk-SK"/>
        </w:rPr>
      </w:pPr>
      <w:bookmarkStart w:id="1931" w:name="paragraf-67k.odsek-1.pismeno-a.text"/>
      <w:bookmarkStart w:id="1932" w:name="paragraf-67k.odsek-1.pismeno-a"/>
      <w:r w:rsidRPr="00B90F6E">
        <w:rPr>
          <w:rFonts w:ascii="Times New Roman" w:hAnsi="Times New Roman" w:cs="Times New Roman"/>
          <w:sz w:val="24"/>
          <w:szCs w:val="24"/>
          <w:lang w:val="sk-SK"/>
        </w:rPr>
        <w:t xml:space="preserve">dôvodom rozhodnutia o povinnosti vrátiť peňažný príspevok na kompenzáciu alebo jeho časť bolo poskytnutie peňažného príspevku neprávom na základe </w:t>
      </w:r>
      <w:bookmarkEnd w:id="1931"/>
    </w:p>
    <w:p w:rsidR="0085572E" w:rsidRPr="00B90F6E" w:rsidRDefault="007E03A4" w:rsidP="00D83D3F">
      <w:pPr>
        <w:pStyle w:val="Odsekzoznamu"/>
        <w:numPr>
          <w:ilvl w:val="0"/>
          <w:numId w:val="146"/>
        </w:numPr>
        <w:spacing w:before="225" w:after="225" w:line="264" w:lineRule="auto"/>
        <w:jc w:val="both"/>
        <w:rPr>
          <w:rFonts w:ascii="Times New Roman" w:hAnsi="Times New Roman" w:cs="Times New Roman"/>
          <w:sz w:val="24"/>
          <w:szCs w:val="24"/>
          <w:lang w:val="sk-SK"/>
        </w:rPr>
      </w:pPr>
      <w:bookmarkStart w:id="1933" w:name="paragraf-67k.odsek-1.pismeno-a.bod-1"/>
      <w:r w:rsidRPr="00B90F6E">
        <w:rPr>
          <w:rFonts w:ascii="Times New Roman" w:hAnsi="Times New Roman" w:cs="Times New Roman"/>
          <w:sz w:val="24"/>
          <w:szCs w:val="24"/>
          <w:lang w:val="sk-SK"/>
        </w:rPr>
        <w:t xml:space="preserve">nepravdivých údajov o majetku, ak nepravdivosť údajov spočívala v nezapočítaní hodnoty majetku uvedeného v </w:t>
      </w:r>
      <w:hyperlink w:anchor="paragraf-18.odsek-19.pismeno-g">
        <w:r w:rsidRPr="00B90F6E">
          <w:rPr>
            <w:rFonts w:ascii="Times New Roman" w:hAnsi="Times New Roman" w:cs="Times New Roman"/>
            <w:sz w:val="24"/>
            <w:szCs w:val="24"/>
            <w:lang w:val="sk-SK"/>
          </w:rPr>
          <w:t>§ 18 ods. 19 písm. g)</w:t>
        </w:r>
      </w:hyperlink>
      <w:r w:rsidRPr="00B90F6E">
        <w:rPr>
          <w:rFonts w:ascii="Times New Roman" w:hAnsi="Times New Roman" w:cs="Times New Roman"/>
          <w:sz w:val="24"/>
          <w:szCs w:val="24"/>
          <w:lang w:val="sk-SK"/>
        </w:rPr>
        <w:t xml:space="preserve"> v znení účinnom od 1. novembra 2021 do celkovej sumy majetku na účel podľa </w:t>
      </w:r>
      <w:hyperlink w:anchor="paragraf-18.odsek-18">
        <w:r w:rsidRPr="00B90F6E">
          <w:rPr>
            <w:rFonts w:ascii="Times New Roman" w:hAnsi="Times New Roman" w:cs="Times New Roman"/>
            <w:sz w:val="24"/>
            <w:szCs w:val="24"/>
            <w:lang w:val="sk-SK"/>
          </w:rPr>
          <w:t>§ 18 ods. 18</w:t>
        </w:r>
      </w:hyperlink>
      <w:bookmarkStart w:id="1934" w:name="paragraf-67k.odsek-1.pismeno-a.bod-1.tex"/>
      <w:r w:rsidRPr="00B90F6E">
        <w:rPr>
          <w:rFonts w:ascii="Times New Roman" w:hAnsi="Times New Roman" w:cs="Times New Roman"/>
          <w:sz w:val="24"/>
          <w:szCs w:val="24"/>
          <w:lang w:val="sk-SK"/>
        </w:rPr>
        <w:t xml:space="preserve">, alebo </w:t>
      </w:r>
      <w:bookmarkEnd w:id="1934"/>
    </w:p>
    <w:p w:rsidR="0085572E" w:rsidRPr="00B90F6E" w:rsidRDefault="007E03A4" w:rsidP="00D83D3F">
      <w:pPr>
        <w:pStyle w:val="Odsekzoznamu"/>
        <w:numPr>
          <w:ilvl w:val="0"/>
          <w:numId w:val="146"/>
        </w:numPr>
        <w:spacing w:before="225" w:after="225" w:line="264" w:lineRule="auto"/>
        <w:jc w:val="both"/>
        <w:rPr>
          <w:rFonts w:ascii="Times New Roman" w:hAnsi="Times New Roman" w:cs="Times New Roman"/>
          <w:sz w:val="24"/>
          <w:szCs w:val="24"/>
          <w:lang w:val="sk-SK"/>
        </w:rPr>
      </w:pPr>
      <w:bookmarkStart w:id="1935" w:name="paragraf-67k.odsek-1.pismeno-a.bod-2"/>
      <w:bookmarkEnd w:id="1933"/>
      <w:r w:rsidRPr="00B90F6E">
        <w:rPr>
          <w:rFonts w:ascii="Times New Roman" w:hAnsi="Times New Roman" w:cs="Times New Roman"/>
          <w:sz w:val="24"/>
          <w:szCs w:val="24"/>
          <w:lang w:val="sk-SK"/>
        </w:rPr>
        <w:t xml:space="preserve">nesplnenia povinnosti podľa </w:t>
      </w:r>
      <w:hyperlink w:anchor="paragraf-57.odsek-1.pismeno-d">
        <w:r w:rsidRPr="00B90F6E">
          <w:rPr>
            <w:rFonts w:ascii="Times New Roman" w:hAnsi="Times New Roman" w:cs="Times New Roman"/>
            <w:sz w:val="24"/>
            <w:szCs w:val="24"/>
            <w:lang w:val="sk-SK"/>
          </w:rPr>
          <w:t>§ 57 ods. 1 písm. d)</w:t>
        </w:r>
      </w:hyperlink>
      <w:r w:rsidRPr="00B90F6E">
        <w:rPr>
          <w:rFonts w:ascii="Times New Roman" w:hAnsi="Times New Roman" w:cs="Times New Roman"/>
          <w:sz w:val="24"/>
          <w:szCs w:val="24"/>
          <w:lang w:val="sk-SK"/>
        </w:rPr>
        <w:t xml:space="preserve">, ak nesplnenie povinnosti spočívalo v nezapočítaní hodnoty majetku uvedeného v </w:t>
      </w:r>
      <w:hyperlink w:anchor="paragraf-18.odsek-19.pismeno-g">
        <w:r w:rsidRPr="00B90F6E">
          <w:rPr>
            <w:rFonts w:ascii="Times New Roman" w:hAnsi="Times New Roman" w:cs="Times New Roman"/>
            <w:sz w:val="24"/>
            <w:szCs w:val="24"/>
            <w:lang w:val="sk-SK"/>
          </w:rPr>
          <w:t>§ 18 ods. 19 písm. g)</w:t>
        </w:r>
      </w:hyperlink>
      <w:r w:rsidRPr="00B90F6E">
        <w:rPr>
          <w:rFonts w:ascii="Times New Roman" w:hAnsi="Times New Roman" w:cs="Times New Roman"/>
          <w:sz w:val="24"/>
          <w:szCs w:val="24"/>
          <w:lang w:val="sk-SK"/>
        </w:rPr>
        <w:t xml:space="preserve"> v znení účinnom od 1. novembra 2021 do celkovej sumy majetku na účel podľa </w:t>
      </w:r>
      <w:hyperlink w:anchor="paragraf-18.odsek-18">
        <w:r w:rsidRPr="00B90F6E">
          <w:rPr>
            <w:rFonts w:ascii="Times New Roman" w:hAnsi="Times New Roman" w:cs="Times New Roman"/>
            <w:sz w:val="24"/>
            <w:szCs w:val="24"/>
            <w:lang w:val="sk-SK"/>
          </w:rPr>
          <w:t>§ 18 ods. 18</w:t>
        </w:r>
      </w:hyperlink>
      <w:bookmarkStart w:id="1936" w:name="paragraf-67k.odsek-1.pismeno-a.bod-2.tex"/>
      <w:r w:rsidRPr="00B90F6E">
        <w:rPr>
          <w:rFonts w:ascii="Times New Roman" w:hAnsi="Times New Roman" w:cs="Times New Roman"/>
          <w:sz w:val="24"/>
          <w:szCs w:val="24"/>
          <w:lang w:val="sk-SK"/>
        </w:rPr>
        <w:t xml:space="preserve">, a </w:t>
      </w:r>
      <w:bookmarkEnd w:id="1936"/>
    </w:p>
    <w:p w:rsidR="0085572E" w:rsidRDefault="007E03A4" w:rsidP="00D83D3F">
      <w:pPr>
        <w:pStyle w:val="Odsekzoznamu"/>
        <w:numPr>
          <w:ilvl w:val="0"/>
          <w:numId w:val="145"/>
        </w:numPr>
        <w:spacing w:before="225" w:after="225" w:line="264" w:lineRule="auto"/>
        <w:jc w:val="both"/>
        <w:rPr>
          <w:rFonts w:ascii="Times New Roman" w:hAnsi="Times New Roman" w:cs="Times New Roman"/>
          <w:sz w:val="24"/>
          <w:szCs w:val="24"/>
          <w:lang w:val="sk-SK"/>
        </w:rPr>
      </w:pPr>
      <w:bookmarkStart w:id="1937" w:name="paragraf-67k.odsek-1.pismeno-b.text"/>
      <w:bookmarkStart w:id="1938" w:name="paragraf-67k.odsek-1.pismeno-b"/>
      <w:bookmarkEnd w:id="1932"/>
      <w:bookmarkEnd w:id="1935"/>
      <w:r w:rsidRPr="00B90F6E">
        <w:rPr>
          <w:rFonts w:ascii="Times New Roman" w:hAnsi="Times New Roman" w:cs="Times New Roman"/>
          <w:sz w:val="24"/>
          <w:szCs w:val="24"/>
          <w:lang w:val="sk-SK"/>
        </w:rPr>
        <w:t xml:space="preserve">fyzická osoba s ťažkým zdravotným postihnutím podá žiadosť do 31. decembra 2021. </w:t>
      </w:r>
      <w:bookmarkEnd w:id="1937"/>
    </w:p>
    <w:p w:rsidR="00B90F6E" w:rsidRPr="00B90F6E" w:rsidRDefault="00B90F6E" w:rsidP="00B90F6E">
      <w:pPr>
        <w:pStyle w:val="Odsekzoznamu"/>
        <w:spacing w:before="225" w:after="225" w:line="264" w:lineRule="auto"/>
        <w:ind w:left="735"/>
        <w:jc w:val="both"/>
        <w:rPr>
          <w:rFonts w:ascii="Times New Roman" w:hAnsi="Times New Roman" w:cs="Times New Roman"/>
          <w:sz w:val="24"/>
          <w:szCs w:val="24"/>
          <w:lang w:val="sk-SK"/>
        </w:rPr>
      </w:pPr>
    </w:p>
    <w:p w:rsidR="0085572E" w:rsidRDefault="007E03A4" w:rsidP="00D83D3F">
      <w:pPr>
        <w:pStyle w:val="Odsekzoznamu"/>
        <w:numPr>
          <w:ilvl w:val="0"/>
          <w:numId w:val="144"/>
        </w:numPr>
        <w:spacing w:before="225" w:after="225" w:line="264" w:lineRule="auto"/>
        <w:jc w:val="both"/>
        <w:rPr>
          <w:rFonts w:ascii="Times New Roman" w:hAnsi="Times New Roman" w:cs="Times New Roman"/>
          <w:sz w:val="24"/>
          <w:szCs w:val="24"/>
          <w:lang w:val="sk-SK"/>
        </w:rPr>
      </w:pPr>
      <w:bookmarkStart w:id="1939" w:name="paragraf-67k.odsek-2"/>
      <w:bookmarkEnd w:id="1930"/>
      <w:bookmarkEnd w:id="1938"/>
      <w:r w:rsidRPr="00B90F6E">
        <w:rPr>
          <w:rFonts w:ascii="Times New Roman" w:hAnsi="Times New Roman" w:cs="Times New Roman"/>
          <w:sz w:val="24"/>
          <w:szCs w:val="24"/>
          <w:lang w:val="sk-SK"/>
        </w:rPr>
        <w:t xml:space="preserve">Prílohou žiadosti podľa odseku 1 sú doklady, ktoré preukazujú skutočnosti podľa </w:t>
      </w:r>
      <w:hyperlink w:anchor="paragraf-18.odsek-19.pismeno-g">
        <w:r w:rsidRPr="00B90F6E">
          <w:rPr>
            <w:rFonts w:ascii="Times New Roman" w:hAnsi="Times New Roman" w:cs="Times New Roman"/>
            <w:sz w:val="24"/>
            <w:szCs w:val="24"/>
            <w:lang w:val="sk-SK"/>
          </w:rPr>
          <w:t>§ 18 ods. 19 písm. g)</w:t>
        </w:r>
      </w:hyperlink>
      <w:bookmarkStart w:id="1940" w:name="paragraf-67k.odsek-2.text"/>
      <w:r w:rsidRPr="00B90F6E">
        <w:rPr>
          <w:rFonts w:ascii="Times New Roman" w:hAnsi="Times New Roman" w:cs="Times New Roman"/>
          <w:sz w:val="24"/>
          <w:szCs w:val="24"/>
          <w:lang w:val="sk-SK"/>
        </w:rPr>
        <w:t xml:space="preserve"> v znení účinnom od 1. novembra 2021. </w:t>
      </w:r>
      <w:bookmarkEnd w:id="1940"/>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44"/>
        </w:numPr>
        <w:spacing w:before="225" w:after="225" w:line="264" w:lineRule="auto"/>
        <w:jc w:val="both"/>
        <w:rPr>
          <w:rFonts w:ascii="Times New Roman" w:hAnsi="Times New Roman" w:cs="Times New Roman"/>
          <w:sz w:val="24"/>
          <w:szCs w:val="24"/>
          <w:lang w:val="sk-SK"/>
        </w:rPr>
      </w:pPr>
      <w:bookmarkStart w:id="1941" w:name="paragraf-67k.odsek-3.text"/>
      <w:bookmarkStart w:id="1942" w:name="paragraf-67k.odsek-3"/>
      <w:bookmarkEnd w:id="1939"/>
      <w:r w:rsidRPr="00B90F6E">
        <w:rPr>
          <w:rFonts w:ascii="Times New Roman" w:hAnsi="Times New Roman" w:cs="Times New Roman"/>
          <w:sz w:val="24"/>
          <w:szCs w:val="24"/>
          <w:lang w:val="sk-SK"/>
        </w:rPr>
        <w:t xml:space="preserve">Dňom právoplatnosti rozhodnutia o odpustení pohľadávky pohľadávka podľa odseku 1 zaniká. </w:t>
      </w:r>
      <w:bookmarkEnd w:id="1941"/>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44"/>
        </w:numPr>
        <w:spacing w:before="225" w:after="225" w:line="264" w:lineRule="auto"/>
        <w:jc w:val="both"/>
        <w:rPr>
          <w:rFonts w:ascii="Times New Roman" w:hAnsi="Times New Roman" w:cs="Times New Roman"/>
          <w:sz w:val="24"/>
          <w:szCs w:val="24"/>
          <w:lang w:val="sk-SK"/>
        </w:rPr>
      </w:pPr>
      <w:bookmarkStart w:id="1943" w:name="paragraf-67k.odsek-4"/>
      <w:bookmarkEnd w:id="1942"/>
      <w:r w:rsidRPr="00B90F6E">
        <w:rPr>
          <w:rFonts w:ascii="Times New Roman" w:hAnsi="Times New Roman" w:cs="Times New Roman"/>
          <w:sz w:val="24"/>
          <w:szCs w:val="24"/>
          <w:lang w:val="sk-SK"/>
        </w:rPr>
        <w:t xml:space="preserve">Na konanie o odpustení pohľadávky podľa odseku 1 sa vzťahuje </w:t>
      </w:r>
      <w:hyperlink w:anchor="paragraf-53">
        <w:r w:rsidRPr="00B90F6E">
          <w:rPr>
            <w:rFonts w:ascii="Times New Roman" w:hAnsi="Times New Roman" w:cs="Times New Roman"/>
            <w:sz w:val="24"/>
            <w:szCs w:val="24"/>
            <w:lang w:val="sk-SK"/>
          </w:rPr>
          <w:t>§ 53</w:t>
        </w:r>
      </w:hyperlink>
      <w:bookmarkStart w:id="1944" w:name="paragraf-67k.odsek-4.text"/>
      <w:r w:rsidRPr="00B90F6E">
        <w:rPr>
          <w:rFonts w:ascii="Times New Roman" w:hAnsi="Times New Roman" w:cs="Times New Roman"/>
          <w:sz w:val="24"/>
          <w:szCs w:val="24"/>
          <w:lang w:val="sk-SK"/>
        </w:rPr>
        <w:t xml:space="preserve"> rovnako. </w:t>
      </w:r>
      <w:bookmarkEnd w:id="1944"/>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44"/>
        </w:numPr>
        <w:spacing w:before="225" w:after="225" w:line="264" w:lineRule="auto"/>
        <w:jc w:val="both"/>
        <w:rPr>
          <w:rFonts w:ascii="Times New Roman" w:hAnsi="Times New Roman" w:cs="Times New Roman"/>
          <w:sz w:val="24"/>
          <w:szCs w:val="24"/>
          <w:lang w:val="sk-SK"/>
        </w:rPr>
      </w:pPr>
      <w:bookmarkStart w:id="1945" w:name="paragraf-67k.odsek-5.text"/>
      <w:bookmarkStart w:id="1946" w:name="paragraf-67k.odsek-5"/>
      <w:bookmarkEnd w:id="1943"/>
      <w:r w:rsidRPr="00B90F6E">
        <w:rPr>
          <w:rFonts w:ascii="Times New Roman" w:hAnsi="Times New Roman" w:cs="Times New Roman"/>
          <w:sz w:val="24"/>
          <w:szCs w:val="24"/>
          <w:lang w:val="sk-SK"/>
        </w:rPr>
        <w:t xml:space="preserve">Za príslušný orgán podľa odseku 1 sa považuje orgán, ktorý rozhodol o povinnosti vrátiť peňažný príspevok na kompenzáciu alebo jeho časť v prvom stupni. </w:t>
      </w:r>
      <w:bookmarkEnd w:id="1945"/>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44"/>
        </w:numPr>
        <w:spacing w:before="225" w:after="225" w:line="264" w:lineRule="auto"/>
        <w:jc w:val="both"/>
        <w:rPr>
          <w:rFonts w:ascii="Times New Roman" w:hAnsi="Times New Roman" w:cs="Times New Roman"/>
          <w:sz w:val="24"/>
          <w:szCs w:val="24"/>
          <w:lang w:val="sk-SK"/>
        </w:rPr>
      </w:pPr>
      <w:bookmarkStart w:id="1947" w:name="paragraf-67k.odsek-6"/>
      <w:bookmarkEnd w:id="1946"/>
      <w:r w:rsidRPr="00B90F6E">
        <w:rPr>
          <w:rFonts w:ascii="Times New Roman" w:hAnsi="Times New Roman" w:cs="Times New Roman"/>
          <w:sz w:val="24"/>
          <w:szCs w:val="24"/>
          <w:lang w:val="sk-SK"/>
        </w:rPr>
        <w:t xml:space="preserve">Na fyzickú osobu s ťažkým zdravotným postihnutím, ktorej bola odpustená pohľadávka podľa odseku 1, sa </w:t>
      </w:r>
      <w:hyperlink w:anchor="paragraf-46.odsek-2">
        <w:r w:rsidRPr="00B90F6E">
          <w:rPr>
            <w:rFonts w:ascii="Times New Roman" w:hAnsi="Times New Roman" w:cs="Times New Roman"/>
            <w:sz w:val="24"/>
            <w:szCs w:val="24"/>
            <w:lang w:val="sk-SK"/>
          </w:rPr>
          <w:t>§ 46 ods. 2</w:t>
        </w:r>
      </w:hyperlink>
      <w:r w:rsidRPr="00B90F6E">
        <w:rPr>
          <w:rFonts w:ascii="Times New Roman" w:hAnsi="Times New Roman" w:cs="Times New Roman"/>
          <w:sz w:val="24"/>
          <w:szCs w:val="24"/>
          <w:lang w:val="sk-SK"/>
        </w:rPr>
        <w:t xml:space="preserve"> a </w:t>
      </w:r>
      <w:hyperlink w:anchor="paragraf-46.odsek-3">
        <w:r w:rsidRPr="00B90F6E">
          <w:rPr>
            <w:rFonts w:ascii="Times New Roman" w:hAnsi="Times New Roman" w:cs="Times New Roman"/>
            <w:sz w:val="24"/>
            <w:szCs w:val="24"/>
            <w:lang w:val="sk-SK"/>
          </w:rPr>
          <w:t>3</w:t>
        </w:r>
      </w:hyperlink>
      <w:bookmarkStart w:id="1948" w:name="paragraf-67k.odsek-6.text"/>
      <w:r w:rsidRPr="00B90F6E">
        <w:rPr>
          <w:rFonts w:ascii="Times New Roman" w:hAnsi="Times New Roman" w:cs="Times New Roman"/>
          <w:sz w:val="24"/>
          <w:szCs w:val="24"/>
          <w:lang w:val="sk-SK"/>
        </w:rPr>
        <w:t xml:space="preserve"> nevzťahujú. </w:t>
      </w:r>
      <w:bookmarkEnd w:id="1948"/>
    </w:p>
    <w:p w:rsidR="00B90F6E" w:rsidRDefault="007E03A4" w:rsidP="00B90F6E">
      <w:pPr>
        <w:spacing w:before="225" w:after="225" w:line="264" w:lineRule="auto"/>
        <w:ind w:left="150"/>
        <w:jc w:val="center"/>
        <w:rPr>
          <w:rFonts w:ascii="Times New Roman" w:hAnsi="Times New Roman" w:cs="Times New Roman"/>
          <w:sz w:val="24"/>
          <w:szCs w:val="24"/>
          <w:lang w:val="sk-SK"/>
        </w:rPr>
      </w:pPr>
      <w:bookmarkStart w:id="1949" w:name="paragraf-67l.oznacenie"/>
      <w:bookmarkStart w:id="1950" w:name="paragraf-67l"/>
      <w:bookmarkEnd w:id="1928"/>
      <w:bookmarkEnd w:id="1947"/>
      <w:r w:rsidRPr="007E03A4">
        <w:rPr>
          <w:rFonts w:ascii="Times New Roman" w:hAnsi="Times New Roman" w:cs="Times New Roman"/>
          <w:b/>
          <w:sz w:val="24"/>
          <w:szCs w:val="24"/>
          <w:lang w:val="sk-SK"/>
        </w:rPr>
        <w:t>§ 67l</w:t>
      </w:r>
      <w:bookmarkStart w:id="1951" w:name="paragraf-67l.odsek-1.oznacenie"/>
      <w:bookmarkStart w:id="1952" w:name="paragraf-67l.odsek-1"/>
      <w:bookmarkEnd w:id="1949"/>
      <w:bookmarkEnd w:id="1951"/>
    </w:p>
    <w:p w:rsidR="0085572E" w:rsidRPr="007E03A4" w:rsidRDefault="007E03A4" w:rsidP="00B90F6E">
      <w:pPr>
        <w:spacing w:before="225" w:after="225" w:line="264" w:lineRule="auto"/>
        <w:ind w:left="15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V konaní o odňatí a zastavení výplaty opakovaného peňažného príspevku a o povinnosti vrátiť jednorazový alebo opakovaný peňažný príspevok podľa </w:t>
      </w:r>
      <w:hyperlink w:anchor="paragraf-46.odsek-1">
        <w:r w:rsidRPr="007E03A4">
          <w:rPr>
            <w:rFonts w:ascii="Times New Roman" w:hAnsi="Times New Roman" w:cs="Times New Roman"/>
            <w:sz w:val="24"/>
            <w:szCs w:val="24"/>
            <w:lang w:val="sk-SK"/>
          </w:rPr>
          <w:t>§ 46 ods. 1</w:t>
        </w:r>
      </w:hyperlink>
      <w:r w:rsidRPr="007E03A4">
        <w:rPr>
          <w:rFonts w:ascii="Times New Roman" w:hAnsi="Times New Roman" w:cs="Times New Roman"/>
          <w:sz w:val="24"/>
          <w:szCs w:val="24"/>
          <w:lang w:val="sk-SK"/>
        </w:rPr>
        <w:t xml:space="preserve"> sa použije ustanovenie </w:t>
      </w:r>
      <w:hyperlink w:anchor="paragraf-18.odsek-19.pismeno-g">
        <w:r w:rsidRPr="007E03A4">
          <w:rPr>
            <w:rFonts w:ascii="Times New Roman" w:hAnsi="Times New Roman" w:cs="Times New Roman"/>
            <w:sz w:val="24"/>
            <w:szCs w:val="24"/>
            <w:lang w:val="sk-SK"/>
          </w:rPr>
          <w:t>§ 18 ods. 19 písm. g)</w:t>
        </w:r>
      </w:hyperlink>
      <w:bookmarkStart w:id="1953" w:name="paragraf-67l.odsek-1.text"/>
      <w:r w:rsidRPr="007E03A4">
        <w:rPr>
          <w:rFonts w:ascii="Times New Roman" w:hAnsi="Times New Roman" w:cs="Times New Roman"/>
          <w:sz w:val="24"/>
          <w:szCs w:val="24"/>
          <w:lang w:val="sk-SK"/>
        </w:rPr>
        <w:t xml:space="preserve"> v znení účinnom od 1. novembra 2021. </w:t>
      </w:r>
      <w:bookmarkEnd w:id="1953"/>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54" w:name="paragraf-67m.oznacenie"/>
      <w:bookmarkStart w:id="1955" w:name="paragraf-67m"/>
      <w:bookmarkEnd w:id="1950"/>
      <w:bookmarkEnd w:id="1952"/>
      <w:r w:rsidRPr="007E03A4">
        <w:rPr>
          <w:rFonts w:ascii="Times New Roman" w:hAnsi="Times New Roman" w:cs="Times New Roman"/>
          <w:b/>
          <w:sz w:val="24"/>
          <w:szCs w:val="24"/>
          <w:lang w:val="sk-SK"/>
        </w:rPr>
        <w:t>§ 67m</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56" w:name="paragraf-67m.nadpis"/>
      <w:bookmarkEnd w:id="1954"/>
      <w:r w:rsidRPr="007E03A4">
        <w:rPr>
          <w:rFonts w:ascii="Times New Roman" w:hAnsi="Times New Roman" w:cs="Times New Roman"/>
          <w:b/>
          <w:sz w:val="24"/>
          <w:szCs w:val="24"/>
          <w:lang w:val="sk-SK"/>
        </w:rPr>
        <w:t>Prechodné ustanovenia k úpravám účinným od 1. januára 2022</w:t>
      </w:r>
    </w:p>
    <w:p w:rsidR="0085572E" w:rsidRDefault="007E03A4" w:rsidP="00D83D3F">
      <w:pPr>
        <w:pStyle w:val="Odsekzoznamu"/>
        <w:numPr>
          <w:ilvl w:val="0"/>
          <w:numId w:val="147"/>
        </w:numPr>
        <w:spacing w:before="225" w:after="225" w:line="264" w:lineRule="auto"/>
        <w:jc w:val="both"/>
        <w:rPr>
          <w:rFonts w:ascii="Times New Roman" w:hAnsi="Times New Roman" w:cs="Times New Roman"/>
          <w:sz w:val="24"/>
          <w:szCs w:val="24"/>
          <w:lang w:val="sk-SK"/>
        </w:rPr>
      </w:pPr>
      <w:bookmarkStart w:id="1957" w:name="paragraf-67m.odsek-1.text"/>
      <w:bookmarkStart w:id="1958" w:name="paragraf-67m.odsek-1"/>
      <w:bookmarkEnd w:id="1956"/>
      <w:r w:rsidRPr="00B90F6E">
        <w:rPr>
          <w:rFonts w:ascii="Times New Roman" w:hAnsi="Times New Roman" w:cs="Times New Roman"/>
          <w:sz w:val="24"/>
          <w:szCs w:val="24"/>
          <w:lang w:val="sk-SK"/>
        </w:rPr>
        <w:t xml:space="preserve">Konanie o peňažnom príspevku na kompenzáciu začaté pred 1. januárom 2022, ktoré nebolo právoplatne skončené do 31. decembra 2021, sa dokončí podľa tohto zákona v znení účinnom do 31. decembra 2021. </w:t>
      </w:r>
      <w:bookmarkEnd w:id="1957"/>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B90F6E" w:rsidRDefault="007E03A4" w:rsidP="00D83D3F">
      <w:pPr>
        <w:pStyle w:val="Odsekzoznamu"/>
        <w:numPr>
          <w:ilvl w:val="0"/>
          <w:numId w:val="147"/>
        </w:numPr>
        <w:spacing w:after="0" w:line="264" w:lineRule="auto"/>
        <w:jc w:val="both"/>
        <w:rPr>
          <w:rFonts w:ascii="Times New Roman" w:hAnsi="Times New Roman" w:cs="Times New Roman"/>
          <w:sz w:val="24"/>
          <w:szCs w:val="24"/>
          <w:lang w:val="sk-SK"/>
        </w:rPr>
      </w:pPr>
      <w:bookmarkStart w:id="1959" w:name="paragraf-67m.odsek-2"/>
      <w:bookmarkEnd w:id="1958"/>
      <w:r w:rsidRPr="00B90F6E">
        <w:rPr>
          <w:rFonts w:ascii="Times New Roman" w:hAnsi="Times New Roman" w:cs="Times New Roman"/>
          <w:sz w:val="24"/>
          <w:szCs w:val="24"/>
          <w:lang w:val="sk-SK"/>
        </w:rPr>
        <w:t xml:space="preserve">Na povinnosti a lehoty súvisiace s jednorazovým peňažným príspevkom na kompenzáciu, ktorý bol poskytnutý podľa tohto zákona v znení účinnom do 31. decembra 2021, okrem lehôt podľa </w:t>
      </w:r>
      <w:hyperlink w:anchor="paragraf-27.odsek-1">
        <w:r w:rsidRPr="00B90F6E">
          <w:rPr>
            <w:rFonts w:ascii="Times New Roman" w:hAnsi="Times New Roman" w:cs="Times New Roman"/>
            <w:sz w:val="24"/>
            <w:szCs w:val="24"/>
            <w:lang w:val="sk-SK"/>
          </w:rPr>
          <w:t>§ 27 ods. 1</w:t>
        </w:r>
      </w:hyperlink>
      <w:r w:rsidRPr="00B90F6E">
        <w:rPr>
          <w:rFonts w:ascii="Times New Roman" w:hAnsi="Times New Roman" w:cs="Times New Roman"/>
          <w:sz w:val="24"/>
          <w:szCs w:val="24"/>
          <w:lang w:val="sk-SK"/>
        </w:rPr>
        <w:t xml:space="preserve">, </w:t>
      </w:r>
      <w:hyperlink w:anchor="paragraf-32.odsek-10">
        <w:r w:rsidRPr="00B90F6E">
          <w:rPr>
            <w:rFonts w:ascii="Times New Roman" w:hAnsi="Times New Roman" w:cs="Times New Roman"/>
            <w:sz w:val="24"/>
            <w:szCs w:val="24"/>
            <w:lang w:val="sk-SK"/>
          </w:rPr>
          <w:t>§ 32 ods. 10</w:t>
        </w:r>
      </w:hyperlink>
      <w:r w:rsidRPr="00B90F6E">
        <w:rPr>
          <w:rFonts w:ascii="Times New Roman" w:hAnsi="Times New Roman" w:cs="Times New Roman"/>
          <w:sz w:val="24"/>
          <w:szCs w:val="24"/>
          <w:lang w:val="sk-SK"/>
        </w:rPr>
        <w:t xml:space="preserve">, </w:t>
      </w:r>
      <w:hyperlink w:anchor="paragraf-33.odsek-8">
        <w:r w:rsidRPr="00B90F6E">
          <w:rPr>
            <w:rFonts w:ascii="Times New Roman" w:hAnsi="Times New Roman" w:cs="Times New Roman"/>
            <w:sz w:val="24"/>
            <w:szCs w:val="24"/>
            <w:lang w:val="sk-SK"/>
          </w:rPr>
          <w:t>§ 33 ods. 8</w:t>
        </w:r>
      </w:hyperlink>
      <w:r w:rsidRPr="00B90F6E">
        <w:rPr>
          <w:rFonts w:ascii="Times New Roman" w:hAnsi="Times New Roman" w:cs="Times New Roman"/>
          <w:sz w:val="24"/>
          <w:szCs w:val="24"/>
          <w:lang w:val="sk-SK"/>
        </w:rPr>
        <w:t xml:space="preserve">, </w:t>
      </w:r>
      <w:hyperlink w:anchor="paragraf-34.odsek-10">
        <w:r w:rsidRPr="00B90F6E">
          <w:rPr>
            <w:rFonts w:ascii="Times New Roman" w:hAnsi="Times New Roman" w:cs="Times New Roman"/>
            <w:sz w:val="24"/>
            <w:szCs w:val="24"/>
            <w:lang w:val="sk-SK"/>
          </w:rPr>
          <w:t>§ 34 ods. 10</w:t>
        </w:r>
      </w:hyperlink>
      <w:r w:rsidRPr="00B90F6E">
        <w:rPr>
          <w:rFonts w:ascii="Times New Roman" w:hAnsi="Times New Roman" w:cs="Times New Roman"/>
          <w:sz w:val="24"/>
          <w:szCs w:val="24"/>
          <w:lang w:val="sk-SK"/>
        </w:rPr>
        <w:t xml:space="preserve">, </w:t>
      </w:r>
      <w:hyperlink w:anchor="paragraf-35.odsek-9">
        <w:r w:rsidRPr="00B90F6E">
          <w:rPr>
            <w:rFonts w:ascii="Times New Roman" w:hAnsi="Times New Roman" w:cs="Times New Roman"/>
            <w:sz w:val="24"/>
            <w:szCs w:val="24"/>
            <w:lang w:val="sk-SK"/>
          </w:rPr>
          <w:t>§ 35 ods. 9</w:t>
        </w:r>
      </w:hyperlink>
      <w:r w:rsidRPr="00B90F6E">
        <w:rPr>
          <w:rFonts w:ascii="Times New Roman" w:hAnsi="Times New Roman" w:cs="Times New Roman"/>
          <w:sz w:val="24"/>
          <w:szCs w:val="24"/>
          <w:lang w:val="sk-SK"/>
        </w:rPr>
        <w:t xml:space="preserve"> a </w:t>
      </w:r>
      <w:hyperlink w:anchor="paragraf-37.odsek-9">
        <w:r w:rsidRPr="00B90F6E">
          <w:rPr>
            <w:rFonts w:ascii="Times New Roman" w:hAnsi="Times New Roman" w:cs="Times New Roman"/>
            <w:sz w:val="24"/>
            <w:szCs w:val="24"/>
            <w:lang w:val="sk-SK"/>
          </w:rPr>
          <w:t>§ 37 ods. 9</w:t>
        </w:r>
      </w:hyperlink>
      <w:r w:rsidRPr="00B90F6E">
        <w:rPr>
          <w:rFonts w:ascii="Times New Roman" w:hAnsi="Times New Roman" w:cs="Times New Roman"/>
          <w:sz w:val="24"/>
          <w:szCs w:val="24"/>
          <w:lang w:val="sk-SK"/>
        </w:rPr>
        <w:t xml:space="preserve"> v znení účinnom od 1. januára 2022, sa od 1. januára 2022 vzťahuje tento zákon v znení účinnom do 31. decembra 2021, ak ešte nebolo právoplatne rozhodnuté o povinnosti vrátiť peňažný príspevok na kompenzáciu z dôvodu márneho uplynutia lehôt podľa </w:t>
      </w:r>
      <w:hyperlink w:anchor="paragraf-27.odsek-1">
        <w:r w:rsidRPr="00B90F6E">
          <w:rPr>
            <w:rFonts w:ascii="Times New Roman" w:hAnsi="Times New Roman" w:cs="Times New Roman"/>
            <w:sz w:val="24"/>
            <w:szCs w:val="24"/>
            <w:lang w:val="sk-SK"/>
          </w:rPr>
          <w:t>§ 27 ods. 1</w:t>
        </w:r>
      </w:hyperlink>
      <w:r w:rsidRPr="00B90F6E">
        <w:rPr>
          <w:rFonts w:ascii="Times New Roman" w:hAnsi="Times New Roman" w:cs="Times New Roman"/>
          <w:sz w:val="24"/>
          <w:szCs w:val="24"/>
          <w:lang w:val="sk-SK"/>
        </w:rPr>
        <w:t xml:space="preserve">, </w:t>
      </w:r>
      <w:hyperlink w:anchor="paragraf-32.odsek-10">
        <w:r w:rsidRPr="00B90F6E">
          <w:rPr>
            <w:rFonts w:ascii="Times New Roman" w:hAnsi="Times New Roman" w:cs="Times New Roman"/>
            <w:sz w:val="24"/>
            <w:szCs w:val="24"/>
            <w:lang w:val="sk-SK"/>
          </w:rPr>
          <w:t>§ 32 ods. 10</w:t>
        </w:r>
      </w:hyperlink>
      <w:r w:rsidRPr="00B90F6E">
        <w:rPr>
          <w:rFonts w:ascii="Times New Roman" w:hAnsi="Times New Roman" w:cs="Times New Roman"/>
          <w:sz w:val="24"/>
          <w:szCs w:val="24"/>
          <w:lang w:val="sk-SK"/>
        </w:rPr>
        <w:t xml:space="preserve">, </w:t>
      </w:r>
      <w:hyperlink w:anchor="paragraf-33.odsek-8">
        <w:r w:rsidRPr="00B90F6E">
          <w:rPr>
            <w:rFonts w:ascii="Times New Roman" w:hAnsi="Times New Roman" w:cs="Times New Roman"/>
            <w:sz w:val="24"/>
            <w:szCs w:val="24"/>
            <w:lang w:val="sk-SK"/>
          </w:rPr>
          <w:t>§ 33 ods. 8</w:t>
        </w:r>
      </w:hyperlink>
      <w:r w:rsidRPr="00B90F6E">
        <w:rPr>
          <w:rFonts w:ascii="Times New Roman" w:hAnsi="Times New Roman" w:cs="Times New Roman"/>
          <w:sz w:val="24"/>
          <w:szCs w:val="24"/>
          <w:lang w:val="sk-SK"/>
        </w:rPr>
        <w:t xml:space="preserve">, </w:t>
      </w:r>
      <w:hyperlink w:anchor="paragraf-34.odsek-10">
        <w:r w:rsidRPr="00B90F6E">
          <w:rPr>
            <w:rFonts w:ascii="Times New Roman" w:hAnsi="Times New Roman" w:cs="Times New Roman"/>
            <w:sz w:val="24"/>
            <w:szCs w:val="24"/>
            <w:lang w:val="sk-SK"/>
          </w:rPr>
          <w:t>§ 34 ods. 10</w:t>
        </w:r>
      </w:hyperlink>
      <w:r w:rsidRPr="00B90F6E">
        <w:rPr>
          <w:rFonts w:ascii="Times New Roman" w:hAnsi="Times New Roman" w:cs="Times New Roman"/>
          <w:sz w:val="24"/>
          <w:szCs w:val="24"/>
          <w:lang w:val="sk-SK"/>
        </w:rPr>
        <w:t xml:space="preserve">, </w:t>
      </w:r>
      <w:hyperlink w:anchor="paragraf-35.odsek-9">
        <w:r w:rsidRPr="00B90F6E">
          <w:rPr>
            <w:rFonts w:ascii="Times New Roman" w:hAnsi="Times New Roman" w:cs="Times New Roman"/>
            <w:sz w:val="24"/>
            <w:szCs w:val="24"/>
            <w:lang w:val="sk-SK"/>
          </w:rPr>
          <w:t>§ 35 ods. 9</w:t>
        </w:r>
      </w:hyperlink>
      <w:r w:rsidRPr="00B90F6E">
        <w:rPr>
          <w:rFonts w:ascii="Times New Roman" w:hAnsi="Times New Roman" w:cs="Times New Roman"/>
          <w:sz w:val="24"/>
          <w:szCs w:val="24"/>
          <w:lang w:val="sk-SK"/>
        </w:rPr>
        <w:t xml:space="preserve"> a </w:t>
      </w:r>
      <w:hyperlink w:anchor="paragraf-37.odsek-9">
        <w:r w:rsidRPr="00B90F6E">
          <w:rPr>
            <w:rFonts w:ascii="Times New Roman" w:hAnsi="Times New Roman" w:cs="Times New Roman"/>
            <w:sz w:val="24"/>
            <w:szCs w:val="24"/>
            <w:lang w:val="sk-SK"/>
          </w:rPr>
          <w:t>§ 37 ods. 9</w:t>
        </w:r>
      </w:hyperlink>
      <w:r w:rsidRPr="00B90F6E">
        <w:rPr>
          <w:rFonts w:ascii="Times New Roman" w:hAnsi="Times New Roman" w:cs="Times New Roman"/>
          <w:sz w:val="24"/>
          <w:szCs w:val="24"/>
          <w:lang w:val="sk-SK"/>
        </w:rPr>
        <w:t xml:space="preserve"> v znení účinnom do 31. decembra 2021. </w:t>
      </w:r>
      <w:bookmarkStart w:id="1960" w:name="paragraf-67m.odsek-2.text"/>
      <w:bookmarkStart w:id="1961" w:name="paragraf-67n.oznacenie"/>
      <w:bookmarkStart w:id="1962" w:name="paragraf-67n"/>
      <w:bookmarkEnd w:id="1955"/>
      <w:bookmarkEnd w:id="1959"/>
      <w:bookmarkEnd w:id="1960"/>
    </w:p>
    <w:p w:rsidR="00B90F6E" w:rsidRDefault="00B90F6E" w:rsidP="00B90F6E">
      <w:pPr>
        <w:pStyle w:val="Odsekzoznamu"/>
        <w:spacing w:after="0" w:line="264" w:lineRule="auto"/>
        <w:ind w:left="360"/>
        <w:jc w:val="both"/>
        <w:rPr>
          <w:rFonts w:ascii="Times New Roman" w:hAnsi="Times New Roman" w:cs="Times New Roman"/>
          <w:sz w:val="24"/>
          <w:szCs w:val="24"/>
          <w:lang w:val="sk-SK"/>
        </w:rPr>
      </w:pPr>
    </w:p>
    <w:p w:rsidR="0085572E" w:rsidRPr="00B90F6E" w:rsidRDefault="007E03A4" w:rsidP="00B90F6E">
      <w:pPr>
        <w:pStyle w:val="Odsekzoznamu"/>
        <w:spacing w:after="0" w:line="264" w:lineRule="auto"/>
        <w:ind w:left="360"/>
        <w:jc w:val="center"/>
        <w:rPr>
          <w:rFonts w:ascii="Times New Roman" w:hAnsi="Times New Roman" w:cs="Times New Roman"/>
          <w:sz w:val="24"/>
          <w:szCs w:val="24"/>
          <w:lang w:val="sk-SK"/>
        </w:rPr>
      </w:pPr>
      <w:r w:rsidRPr="00B90F6E">
        <w:rPr>
          <w:rFonts w:ascii="Times New Roman" w:hAnsi="Times New Roman" w:cs="Times New Roman"/>
          <w:b/>
          <w:sz w:val="24"/>
          <w:szCs w:val="24"/>
          <w:lang w:val="sk-SK"/>
        </w:rPr>
        <w:t>§ 67n</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63" w:name="paragraf-67n.nadpis"/>
      <w:bookmarkEnd w:id="1961"/>
      <w:r w:rsidRPr="007E03A4">
        <w:rPr>
          <w:rFonts w:ascii="Times New Roman" w:hAnsi="Times New Roman" w:cs="Times New Roman"/>
          <w:b/>
          <w:sz w:val="24"/>
          <w:szCs w:val="24"/>
          <w:lang w:val="sk-SK"/>
        </w:rPr>
        <w:t>Prechodné ustanovenie účinné od 1. januára 2023</w:t>
      </w:r>
    </w:p>
    <w:p w:rsidR="0085572E" w:rsidRPr="00B90F6E" w:rsidRDefault="007E03A4" w:rsidP="00D83D3F">
      <w:pPr>
        <w:pStyle w:val="Odsekzoznamu"/>
        <w:numPr>
          <w:ilvl w:val="0"/>
          <w:numId w:val="148"/>
        </w:numPr>
        <w:spacing w:after="0" w:line="264" w:lineRule="auto"/>
        <w:jc w:val="both"/>
        <w:rPr>
          <w:rFonts w:ascii="Times New Roman" w:hAnsi="Times New Roman" w:cs="Times New Roman"/>
          <w:sz w:val="24"/>
          <w:szCs w:val="24"/>
          <w:lang w:val="sk-SK"/>
        </w:rPr>
      </w:pPr>
      <w:bookmarkStart w:id="1964" w:name="paragraf-67n.odsek-1.text"/>
      <w:bookmarkStart w:id="1965" w:name="paragraf-67n.odsek-1"/>
      <w:bookmarkEnd w:id="1963"/>
      <w:r w:rsidRPr="00B90F6E">
        <w:rPr>
          <w:rFonts w:ascii="Times New Roman" w:hAnsi="Times New Roman" w:cs="Times New Roman"/>
          <w:sz w:val="24"/>
          <w:szCs w:val="24"/>
          <w:lang w:val="sk-SK"/>
        </w:rPr>
        <w:t xml:space="preserve">Vláda Slovenskej republiky ustanoví nariadením vlády Slovenskej republiky k 1. júlu 2023 výšku peňažného príspevku na opatrovanie </w:t>
      </w:r>
      <w:bookmarkEnd w:id="1964"/>
    </w:p>
    <w:p w:rsidR="0085572E" w:rsidRPr="00B90F6E" w:rsidRDefault="007E03A4" w:rsidP="00D83D3F">
      <w:pPr>
        <w:pStyle w:val="Odsekzoznamu"/>
        <w:numPr>
          <w:ilvl w:val="0"/>
          <w:numId w:val="149"/>
        </w:numPr>
        <w:spacing w:before="225" w:after="225" w:line="264" w:lineRule="auto"/>
        <w:jc w:val="both"/>
        <w:rPr>
          <w:rFonts w:ascii="Times New Roman" w:hAnsi="Times New Roman" w:cs="Times New Roman"/>
          <w:sz w:val="24"/>
          <w:szCs w:val="24"/>
          <w:lang w:val="sk-SK"/>
        </w:rPr>
      </w:pPr>
      <w:bookmarkStart w:id="1966" w:name="paragraf-67n.odsek-1.pismeno-a"/>
      <w:r w:rsidRPr="00B90F6E">
        <w:rPr>
          <w:rFonts w:ascii="Times New Roman" w:hAnsi="Times New Roman" w:cs="Times New Roman"/>
          <w:sz w:val="24"/>
          <w:szCs w:val="24"/>
          <w:lang w:val="sk-SK"/>
        </w:rPr>
        <w:t xml:space="preserve">podľa </w:t>
      </w:r>
      <w:hyperlink w:anchor="paragraf-40.odsek-8">
        <w:r w:rsidRPr="00B90F6E">
          <w:rPr>
            <w:rFonts w:ascii="Times New Roman" w:hAnsi="Times New Roman" w:cs="Times New Roman"/>
            <w:sz w:val="24"/>
            <w:szCs w:val="24"/>
            <w:lang w:val="sk-SK"/>
          </w:rPr>
          <w:t>§ 40 ods. 7</w:t>
        </w:r>
      </w:hyperlink>
      <w:bookmarkStart w:id="1967" w:name="paragraf-67n.odsek-1.pismeno-a.text"/>
      <w:r w:rsidRPr="00B90F6E">
        <w:rPr>
          <w:rFonts w:ascii="Times New Roman" w:hAnsi="Times New Roman" w:cs="Times New Roman"/>
          <w:sz w:val="24"/>
          <w:szCs w:val="24"/>
          <w:lang w:val="sk-SK"/>
        </w:rPr>
        <w:t xml:space="preserve">, </w:t>
      </w:r>
      <w:bookmarkEnd w:id="1967"/>
    </w:p>
    <w:p w:rsidR="0085572E" w:rsidRPr="00B90F6E" w:rsidRDefault="007E03A4" w:rsidP="00D83D3F">
      <w:pPr>
        <w:pStyle w:val="Odsekzoznamu"/>
        <w:numPr>
          <w:ilvl w:val="0"/>
          <w:numId w:val="149"/>
        </w:numPr>
        <w:spacing w:before="225" w:after="225" w:line="264" w:lineRule="auto"/>
        <w:jc w:val="both"/>
        <w:rPr>
          <w:rFonts w:ascii="Times New Roman" w:hAnsi="Times New Roman" w:cs="Times New Roman"/>
          <w:sz w:val="24"/>
          <w:szCs w:val="24"/>
          <w:lang w:val="sk-SK"/>
        </w:rPr>
      </w:pPr>
      <w:bookmarkStart w:id="1968" w:name="paragraf-67n.odsek-1.pismeno-b"/>
      <w:bookmarkEnd w:id="1966"/>
      <w:r w:rsidRPr="00B90F6E">
        <w:rPr>
          <w:rFonts w:ascii="Times New Roman" w:hAnsi="Times New Roman" w:cs="Times New Roman"/>
          <w:sz w:val="24"/>
          <w:szCs w:val="24"/>
          <w:lang w:val="sk-SK"/>
        </w:rPr>
        <w:t xml:space="preserve">podľa § 40 ods. 8 písm. a) najmenej vo výške 75 % peňažného príspevku na opatrovanie podľa </w:t>
      </w:r>
      <w:hyperlink w:anchor="paragraf-40.odsek-8">
        <w:r w:rsidRPr="00B90F6E">
          <w:rPr>
            <w:rFonts w:ascii="Times New Roman" w:hAnsi="Times New Roman" w:cs="Times New Roman"/>
            <w:sz w:val="24"/>
            <w:szCs w:val="24"/>
            <w:lang w:val="sk-SK"/>
          </w:rPr>
          <w:t>§ 40 ods. 7</w:t>
        </w:r>
      </w:hyperlink>
      <w:r w:rsidRPr="00B90F6E">
        <w:rPr>
          <w:rFonts w:ascii="Times New Roman" w:hAnsi="Times New Roman" w:cs="Times New Roman"/>
          <w:sz w:val="24"/>
          <w:szCs w:val="24"/>
          <w:lang w:val="sk-SK"/>
        </w:rPr>
        <w:t xml:space="preserve"> pri opatrovaní jednej fyzickej osoby s ťažkým zdravotným postihnutím ustanoveného podľa </w:t>
      </w:r>
      <w:hyperlink w:anchor="paragraf-67n.odsek-1.pismeno-a">
        <w:r w:rsidRPr="00B90F6E">
          <w:rPr>
            <w:rFonts w:ascii="Times New Roman" w:hAnsi="Times New Roman" w:cs="Times New Roman"/>
            <w:sz w:val="24"/>
            <w:szCs w:val="24"/>
            <w:lang w:val="sk-SK"/>
          </w:rPr>
          <w:t>písmena a)</w:t>
        </w:r>
      </w:hyperlink>
      <w:bookmarkStart w:id="1969" w:name="paragraf-67n.odsek-1.pismeno-b.text"/>
      <w:r w:rsidRPr="00B90F6E">
        <w:rPr>
          <w:rFonts w:ascii="Times New Roman" w:hAnsi="Times New Roman" w:cs="Times New Roman"/>
          <w:sz w:val="24"/>
          <w:szCs w:val="24"/>
          <w:lang w:val="sk-SK"/>
        </w:rPr>
        <w:t xml:space="preserve">, </w:t>
      </w:r>
      <w:bookmarkEnd w:id="1969"/>
    </w:p>
    <w:p w:rsidR="0085572E" w:rsidRDefault="007E03A4" w:rsidP="00D83D3F">
      <w:pPr>
        <w:pStyle w:val="Odsekzoznamu"/>
        <w:numPr>
          <w:ilvl w:val="0"/>
          <w:numId w:val="149"/>
        </w:numPr>
        <w:spacing w:before="225" w:after="225" w:line="264" w:lineRule="auto"/>
        <w:jc w:val="both"/>
        <w:rPr>
          <w:rFonts w:ascii="Times New Roman" w:hAnsi="Times New Roman" w:cs="Times New Roman"/>
          <w:sz w:val="24"/>
          <w:szCs w:val="24"/>
          <w:lang w:val="sk-SK"/>
        </w:rPr>
      </w:pPr>
      <w:bookmarkStart w:id="1970" w:name="paragraf-67n.odsek-1.pismeno-c"/>
      <w:bookmarkEnd w:id="1968"/>
      <w:r w:rsidRPr="00B90F6E">
        <w:rPr>
          <w:rFonts w:ascii="Times New Roman" w:hAnsi="Times New Roman" w:cs="Times New Roman"/>
          <w:sz w:val="24"/>
          <w:szCs w:val="24"/>
          <w:lang w:val="sk-SK"/>
        </w:rPr>
        <w:t xml:space="preserve">podľa § 40 ods. 8 písm. b) najmenej vo výške 75 % peňažného príspevku na opatrovanie podľa </w:t>
      </w:r>
      <w:hyperlink w:anchor="paragraf-40.odsek-8">
        <w:r w:rsidRPr="00B90F6E">
          <w:rPr>
            <w:rFonts w:ascii="Times New Roman" w:hAnsi="Times New Roman" w:cs="Times New Roman"/>
            <w:sz w:val="24"/>
            <w:szCs w:val="24"/>
            <w:lang w:val="sk-SK"/>
          </w:rPr>
          <w:t>§ 40 ods. 7</w:t>
        </w:r>
      </w:hyperlink>
      <w:r w:rsidRPr="00B90F6E">
        <w:rPr>
          <w:rFonts w:ascii="Times New Roman" w:hAnsi="Times New Roman" w:cs="Times New Roman"/>
          <w:sz w:val="24"/>
          <w:szCs w:val="24"/>
          <w:lang w:val="sk-SK"/>
        </w:rPr>
        <w:t xml:space="preserve"> pri opatrovaní dvoch alebo viacerých fyzických osôb s ťažkým zdravotným postihnutím ustanoveného podľa </w:t>
      </w:r>
      <w:hyperlink w:anchor="paragraf-67n.odsek-1.pismeno-a">
        <w:r w:rsidRPr="00B90F6E">
          <w:rPr>
            <w:rFonts w:ascii="Times New Roman" w:hAnsi="Times New Roman" w:cs="Times New Roman"/>
            <w:sz w:val="24"/>
            <w:szCs w:val="24"/>
            <w:lang w:val="sk-SK"/>
          </w:rPr>
          <w:t>písmena a)</w:t>
        </w:r>
      </w:hyperlink>
      <w:bookmarkStart w:id="1971" w:name="paragraf-67n.odsek-1.pismeno-c.text"/>
      <w:r w:rsidRPr="00B90F6E">
        <w:rPr>
          <w:rFonts w:ascii="Times New Roman" w:hAnsi="Times New Roman" w:cs="Times New Roman"/>
          <w:sz w:val="24"/>
          <w:szCs w:val="24"/>
          <w:lang w:val="sk-SK"/>
        </w:rPr>
        <w:t xml:space="preserve">. </w:t>
      </w:r>
      <w:bookmarkEnd w:id="1971"/>
    </w:p>
    <w:p w:rsidR="00B90F6E" w:rsidRPr="00B90F6E" w:rsidRDefault="00B90F6E" w:rsidP="00B90F6E">
      <w:pPr>
        <w:pStyle w:val="Odsekzoznamu"/>
        <w:spacing w:before="225" w:after="225" w:line="264" w:lineRule="auto"/>
        <w:jc w:val="both"/>
        <w:rPr>
          <w:rFonts w:ascii="Times New Roman" w:hAnsi="Times New Roman" w:cs="Times New Roman"/>
          <w:sz w:val="24"/>
          <w:szCs w:val="24"/>
          <w:lang w:val="sk-SK"/>
        </w:rPr>
      </w:pPr>
    </w:p>
    <w:p w:rsidR="0085572E" w:rsidRDefault="007E03A4" w:rsidP="00D83D3F">
      <w:pPr>
        <w:pStyle w:val="Odsekzoznamu"/>
        <w:numPr>
          <w:ilvl w:val="0"/>
          <w:numId w:val="148"/>
        </w:numPr>
        <w:spacing w:before="225" w:after="225" w:line="264" w:lineRule="auto"/>
        <w:jc w:val="both"/>
        <w:rPr>
          <w:rFonts w:ascii="Times New Roman" w:hAnsi="Times New Roman" w:cs="Times New Roman"/>
          <w:sz w:val="24"/>
          <w:szCs w:val="24"/>
          <w:lang w:val="sk-SK"/>
        </w:rPr>
      </w:pPr>
      <w:bookmarkStart w:id="1972" w:name="paragraf-67n.odsek-2"/>
      <w:bookmarkEnd w:id="1965"/>
      <w:bookmarkEnd w:id="1970"/>
      <w:r w:rsidRPr="00B90F6E">
        <w:rPr>
          <w:rFonts w:ascii="Times New Roman" w:hAnsi="Times New Roman" w:cs="Times New Roman"/>
          <w:sz w:val="24"/>
          <w:szCs w:val="24"/>
          <w:lang w:val="sk-SK"/>
        </w:rPr>
        <w:t xml:space="preserve">Výška peňažného príspevku na opatrovanie uvedená v </w:t>
      </w:r>
      <w:hyperlink w:anchor="paragraf-40.odsek-8">
        <w:r w:rsidRPr="00B90F6E">
          <w:rPr>
            <w:rFonts w:ascii="Times New Roman" w:hAnsi="Times New Roman" w:cs="Times New Roman"/>
            <w:sz w:val="24"/>
            <w:szCs w:val="24"/>
            <w:lang w:val="sk-SK"/>
          </w:rPr>
          <w:t>§ 40 ods. 7</w:t>
        </w:r>
      </w:hyperlink>
      <w:bookmarkStart w:id="1973" w:name="paragraf-67n.odsek-2.text"/>
      <w:r w:rsidRPr="00B90F6E">
        <w:rPr>
          <w:rFonts w:ascii="Times New Roman" w:hAnsi="Times New Roman" w:cs="Times New Roman"/>
          <w:sz w:val="24"/>
          <w:szCs w:val="24"/>
          <w:lang w:val="sk-SK"/>
        </w:rPr>
        <w:t xml:space="preserve"> a 8 sa neuplatňuje ustanovením novej výšky peňažného príspevku na opatrovanie podľa odseku 1. </w:t>
      </w:r>
      <w:bookmarkEnd w:id="1973"/>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48"/>
        </w:numPr>
        <w:spacing w:before="225" w:after="225" w:line="264" w:lineRule="auto"/>
        <w:jc w:val="both"/>
        <w:rPr>
          <w:rFonts w:ascii="Times New Roman" w:hAnsi="Times New Roman" w:cs="Times New Roman"/>
          <w:sz w:val="24"/>
          <w:szCs w:val="24"/>
          <w:lang w:val="sk-SK"/>
        </w:rPr>
      </w:pPr>
      <w:bookmarkStart w:id="1974" w:name="paragraf-67n.odsek-3"/>
      <w:bookmarkEnd w:id="1972"/>
      <w:r w:rsidRPr="00B90F6E">
        <w:rPr>
          <w:rFonts w:ascii="Times New Roman" w:hAnsi="Times New Roman" w:cs="Times New Roman"/>
          <w:sz w:val="24"/>
          <w:szCs w:val="24"/>
          <w:lang w:val="sk-SK"/>
        </w:rPr>
        <w:lastRenderedPageBreak/>
        <w:t xml:space="preserve">V roku 2023 sa </w:t>
      </w:r>
      <w:hyperlink w:anchor="paragraf-42.odsek-7">
        <w:r w:rsidRPr="00B90F6E">
          <w:rPr>
            <w:rFonts w:ascii="Times New Roman" w:hAnsi="Times New Roman" w:cs="Times New Roman"/>
            <w:sz w:val="24"/>
            <w:szCs w:val="24"/>
            <w:lang w:val="sk-SK"/>
          </w:rPr>
          <w:t>§ 42 ods. 7</w:t>
        </w:r>
      </w:hyperlink>
      <w:r w:rsidRPr="00B90F6E">
        <w:rPr>
          <w:rFonts w:ascii="Times New Roman" w:hAnsi="Times New Roman" w:cs="Times New Roman"/>
          <w:sz w:val="24"/>
          <w:szCs w:val="24"/>
          <w:lang w:val="sk-SK"/>
        </w:rPr>
        <w:t xml:space="preserve"> a </w:t>
      </w:r>
      <w:hyperlink w:anchor="paragraf-42.odsek-8">
        <w:r w:rsidRPr="00B90F6E">
          <w:rPr>
            <w:rFonts w:ascii="Times New Roman" w:hAnsi="Times New Roman" w:cs="Times New Roman"/>
            <w:sz w:val="24"/>
            <w:szCs w:val="24"/>
            <w:lang w:val="sk-SK"/>
          </w:rPr>
          <w:t>8</w:t>
        </w:r>
      </w:hyperlink>
      <w:bookmarkStart w:id="1975" w:name="paragraf-67n.odsek-3.text"/>
      <w:r w:rsidRPr="00B90F6E">
        <w:rPr>
          <w:rFonts w:ascii="Times New Roman" w:hAnsi="Times New Roman" w:cs="Times New Roman"/>
          <w:sz w:val="24"/>
          <w:szCs w:val="24"/>
          <w:lang w:val="sk-SK"/>
        </w:rPr>
        <w:t xml:space="preserve"> neuplatní na určenie výšky peňažného príspevku na opatrovanie. </w:t>
      </w:r>
      <w:bookmarkEnd w:id="1975"/>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76" w:name="paragraf-67o.oznacenie"/>
      <w:bookmarkStart w:id="1977" w:name="paragraf-67o"/>
      <w:bookmarkEnd w:id="1962"/>
      <w:bookmarkEnd w:id="1974"/>
      <w:r w:rsidRPr="007E03A4">
        <w:rPr>
          <w:rFonts w:ascii="Times New Roman" w:hAnsi="Times New Roman" w:cs="Times New Roman"/>
          <w:b/>
          <w:sz w:val="24"/>
          <w:szCs w:val="24"/>
          <w:lang w:val="sk-SK"/>
        </w:rPr>
        <w:t>§ 67o</w:t>
      </w:r>
    </w:p>
    <w:p w:rsidR="00B90F6E" w:rsidRDefault="007E03A4" w:rsidP="00B90F6E">
      <w:pPr>
        <w:spacing w:before="225" w:after="225" w:line="264" w:lineRule="auto"/>
        <w:ind w:left="150"/>
        <w:jc w:val="center"/>
        <w:rPr>
          <w:rFonts w:ascii="Times New Roman" w:hAnsi="Times New Roman" w:cs="Times New Roman"/>
          <w:sz w:val="24"/>
          <w:szCs w:val="24"/>
          <w:lang w:val="sk-SK"/>
        </w:rPr>
      </w:pPr>
      <w:bookmarkStart w:id="1978" w:name="paragraf-67o.nadpis"/>
      <w:bookmarkEnd w:id="1976"/>
      <w:r w:rsidRPr="007E03A4">
        <w:rPr>
          <w:rFonts w:ascii="Times New Roman" w:hAnsi="Times New Roman" w:cs="Times New Roman"/>
          <w:b/>
          <w:sz w:val="24"/>
          <w:szCs w:val="24"/>
          <w:lang w:val="sk-SK"/>
        </w:rPr>
        <w:t>Prechodné ustanovenie účinné od 1. augusta 2023</w:t>
      </w:r>
      <w:bookmarkStart w:id="1979" w:name="paragraf-67o.odsek-1.oznacenie"/>
      <w:bookmarkStart w:id="1980" w:name="paragraf-67o.odsek-1.text"/>
      <w:bookmarkStart w:id="1981" w:name="paragraf-67o.odsek-1"/>
      <w:bookmarkEnd w:id="1978"/>
      <w:bookmarkEnd w:id="1979"/>
    </w:p>
    <w:p w:rsidR="0085572E" w:rsidRPr="007E03A4" w:rsidRDefault="007E03A4" w:rsidP="00B90F6E">
      <w:pPr>
        <w:spacing w:before="225" w:after="225" w:line="264" w:lineRule="auto"/>
        <w:ind w:left="15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Posudkový lekár na účely tohto zákona je aj lekár, ktorý získal vysokoškolské vzdelanie druhého stupňa v študijnom odbore všeobecné lekárstvo a ku dňu vzniku pracovnoprávneho vzťahu alebo obdobného pracovného vzťahu v období od 1. augusta 2023 do 31. júla 2025 preukáže najmenej jeden rok praxe v zdravotníckom zariadení, a to najdlhšie dva roky od vzniku tohto vzťahu. </w:t>
      </w:r>
      <w:bookmarkEnd w:id="1980"/>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82" w:name="paragraf-67p.oznacenie"/>
      <w:bookmarkStart w:id="1983" w:name="paragraf-67p"/>
      <w:bookmarkEnd w:id="1977"/>
      <w:bookmarkEnd w:id="1981"/>
      <w:r w:rsidRPr="007E03A4">
        <w:rPr>
          <w:rFonts w:ascii="Times New Roman" w:hAnsi="Times New Roman" w:cs="Times New Roman"/>
          <w:b/>
          <w:sz w:val="24"/>
          <w:szCs w:val="24"/>
          <w:lang w:val="sk-SK"/>
        </w:rPr>
        <w:t>§ 67p</w:t>
      </w:r>
    </w:p>
    <w:p w:rsidR="0085572E" w:rsidRPr="007E03A4" w:rsidRDefault="007E03A4" w:rsidP="00B90F6E">
      <w:pPr>
        <w:spacing w:before="225" w:after="225" w:line="264" w:lineRule="auto"/>
        <w:ind w:left="150"/>
        <w:jc w:val="center"/>
        <w:rPr>
          <w:rFonts w:ascii="Times New Roman" w:hAnsi="Times New Roman" w:cs="Times New Roman"/>
          <w:sz w:val="24"/>
          <w:szCs w:val="24"/>
          <w:lang w:val="sk-SK"/>
        </w:rPr>
      </w:pPr>
      <w:bookmarkStart w:id="1984" w:name="paragraf-67p.nadpis"/>
      <w:bookmarkEnd w:id="1982"/>
      <w:r w:rsidRPr="007E03A4">
        <w:rPr>
          <w:rFonts w:ascii="Times New Roman" w:hAnsi="Times New Roman" w:cs="Times New Roman"/>
          <w:b/>
          <w:sz w:val="24"/>
          <w:szCs w:val="24"/>
          <w:lang w:val="sk-SK"/>
        </w:rPr>
        <w:t>Prechodné ustanovenia k úprave účinnej od 1. augusta 2023</w:t>
      </w:r>
    </w:p>
    <w:p w:rsidR="0085572E" w:rsidRDefault="007E03A4" w:rsidP="00D83D3F">
      <w:pPr>
        <w:pStyle w:val="Odsekzoznamu"/>
        <w:numPr>
          <w:ilvl w:val="0"/>
          <w:numId w:val="150"/>
        </w:numPr>
        <w:spacing w:before="225" w:after="225" w:line="264" w:lineRule="auto"/>
        <w:jc w:val="both"/>
        <w:rPr>
          <w:rFonts w:ascii="Times New Roman" w:hAnsi="Times New Roman" w:cs="Times New Roman"/>
          <w:sz w:val="24"/>
          <w:szCs w:val="24"/>
          <w:lang w:val="sk-SK"/>
        </w:rPr>
      </w:pPr>
      <w:bookmarkStart w:id="1985" w:name="paragraf-67p.odsek-1.text"/>
      <w:bookmarkStart w:id="1986" w:name="paragraf-67p.odsek-1"/>
      <w:bookmarkEnd w:id="1984"/>
      <w:r w:rsidRPr="00B90F6E">
        <w:rPr>
          <w:rFonts w:ascii="Times New Roman" w:hAnsi="Times New Roman" w:cs="Times New Roman"/>
          <w:sz w:val="24"/>
          <w:szCs w:val="24"/>
          <w:lang w:val="sk-SK"/>
        </w:rPr>
        <w:t xml:space="preserve">Konanie o peňažnom príspevku na kompenzáciu začaté pred 1. augustom 2023, ktoré nebolo právoplatne skončené do 31. júla 2023, sa dokončí podľa tohto zákona v znení účinnom od 1. augusta 2023. O zmene výšky peňažného príspevku na kúpu osobného motorového vozidla, peňažného príspevku na úpravu bytu a peňažného príspevku na úpravu rodinného domu, na ktorý vznikol nárok pred 1. augustom 2023 a trvá aj po 31. júli 2023, rozhodne príslušný orgán do 31. augusta 2023; takéto rozhodnutie sa len vyznačí v spise a poskytne sa príslušné plnenie. </w:t>
      </w:r>
      <w:bookmarkEnd w:id="1985"/>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Default="007E03A4" w:rsidP="00D83D3F">
      <w:pPr>
        <w:pStyle w:val="Odsekzoznamu"/>
        <w:numPr>
          <w:ilvl w:val="0"/>
          <w:numId w:val="150"/>
        </w:numPr>
        <w:spacing w:before="225" w:after="225" w:line="264" w:lineRule="auto"/>
        <w:jc w:val="both"/>
        <w:rPr>
          <w:rFonts w:ascii="Times New Roman" w:hAnsi="Times New Roman" w:cs="Times New Roman"/>
          <w:sz w:val="24"/>
          <w:szCs w:val="24"/>
          <w:lang w:val="sk-SK"/>
        </w:rPr>
      </w:pPr>
      <w:bookmarkStart w:id="1987" w:name="paragraf-67p.odsek-2"/>
      <w:bookmarkEnd w:id="1986"/>
      <w:r w:rsidRPr="00B90F6E">
        <w:rPr>
          <w:rFonts w:ascii="Times New Roman" w:hAnsi="Times New Roman" w:cs="Times New Roman"/>
          <w:sz w:val="24"/>
          <w:szCs w:val="24"/>
          <w:lang w:val="sk-SK"/>
        </w:rPr>
        <w:t xml:space="preserve">Ak konanie o peňažnom príspevku na opatrovanie, ktorý je priznaný od prvého dňa kalendárneho mesiaca nasledujúceho po kalendárnom mesiaci, v ktorom bol vyplatený posledný rodičovský príspevok podľa </w:t>
      </w:r>
      <w:hyperlink w:anchor="paragraf-40.odsek-1">
        <w:r w:rsidRPr="00B90F6E">
          <w:rPr>
            <w:rFonts w:ascii="Times New Roman" w:hAnsi="Times New Roman" w:cs="Times New Roman"/>
            <w:sz w:val="24"/>
            <w:szCs w:val="24"/>
            <w:lang w:val="sk-SK"/>
          </w:rPr>
          <w:t>§ 40 ods. 1</w:t>
        </w:r>
      </w:hyperlink>
      <w:bookmarkStart w:id="1988" w:name="paragraf-67p.odsek-2.text"/>
      <w:r w:rsidRPr="00B90F6E">
        <w:rPr>
          <w:rFonts w:ascii="Times New Roman" w:hAnsi="Times New Roman" w:cs="Times New Roman"/>
          <w:sz w:val="24"/>
          <w:szCs w:val="24"/>
          <w:lang w:val="sk-SK"/>
        </w:rPr>
        <w:t xml:space="preserve"> tretej vety v znení účinnom do 31. júla 2023, bolo právoplatne skončené do 31. júla 2023, úrad rozhodne o peňažnom príspevku na opatrovanie za obdobie od prvého dňa kalendárneho mesiaca, v ktorom sa začalo konanie o peňažnom príspevku na opatrovanie do konca kalendárneho mesiaca predchádzajúceho mesiacu, od ktorého je peňažný príspevok na opatrovanie priznaný. </w:t>
      </w:r>
      <w:bookmarkEnd w:id="1988"/>
    </w:p>
    <w:p w:rsidR="00B90F6E" w:rsidRPr="00B90F6E" w:rsidRDefault="00B90F6E" w:rsidP="00B90F6E">
      <w:pPr>
        <w:pStyle w:val="Odsekzoznamu"/>
        <w:spacing w:before="225" w:after="225" w:line="264" w:lineRule="auto"/>
        <w:ind w:left="360"/>
        <w:jc w:val="both"/>
        <w:rPr>
          <w:rFonts w:ascii="Times New Roman" w:hAnsi="Times New Roman" w:cs="Times New Roman"/>
          <w:sz w:val="24"/>
          <w:szCs w:val="24"/>
          <w:lang w:val="sk-SK"/>
        </w:rPr>
      </w:pPr>
    </w:p>
    <w:p w:rsidR="0085572E" w:rsidRPr="00B90F6E" w:rsidRDefault="007E03A4" w:rsidP="00D83D3F">
      <w:pPr>
        <w:pStyle w:val="Odsekzoznamu"/>
        <w:numPr>
          <w:ilvl w:val="0"/>
          <w:numId w:val="150"/>
        </w:numPr>
        <w:spacing w:before="225" w:after="225" w:line="264" w:lineRule="auto"/>
        <w:jc w:val="both"/>
        <w:rPr>
          <w:rFonts w:ascii="Times New Roman" w:hAnsi="Times New Roman" w:cs="Times New Roman"/>
          <w:sz w:val="24"/>
          <w:szCs w:val="24"/>
          <w:lang w:val="sk-SK"/>
        </w:rPr>
      </w:pPr>
      <w:bookmarkStart w:id="1989" w:name="paragraf-67p.odsek-3.text"/>
      <w:bookmarkStart w:id="1990" w:name="paragraf-67p.odsek-3"/>
      <w:bookmarkEnd w:id="1987"/>
      <w:r w:rsidRPr="00B90F6E">
        <w:rPr>
          <w:rFonts w:ascii="Times New Roman" w:hAnsi="Times New Roman" w:cs="Times New Roman"/>
          <w:sz w:val="24"/>
          <w:szCs w:val="24"/>
          <w:lang w:val="sk-SK"/>
        </w:rPr>
        <w:t xml:space="preserve">Konanie o peňažnom príspevku na opatrovanie podľa odseku 2 sa začína na podnet úradu. </w:t>
      </w:r>
      <w:bookmarkEnd w:id="1989"/>
    </w:p>
    <w:p w:rsidR="0085572E" w:rsidRPr="007E03A4" w:rsidRDefault="007E03A4" w:rsidP="00B90F6E">
      <w:pPr>
        <w:spacing w:before="225" w:after="225" w:line="264" w:lineRule="auto"/>
        <w:jc w:val="center"/>
        <w:rPr>
          <w:rFonts w:ascii="Times New Roman" w:hAnsi="Times New Roman" w:cs="Times New Roman"/>
          <w:sz w:val="24"/>
          <w:szCs w:val="24"/>
          <w:lang w:val="sk-SK"/>
        </w:rPr>
      </w:pPr>
      <w:bookmarkStart w:id="1991" w:name="paragraf-68.oznacenie"/>
      <w:bookmarkStart w:id="1992" w:name="paragraf-68"/>
      <w:bookmarkEnd w:id="1983"/>
      <w:bookmarkEnd w:id="1990"/>
      <w:r w:rsidRPr="007E03A4">
        <w:rPr>
          <w:rFonts w:ascii="Times New Roman" w:hAnsi="Times New Roman" w:cs="Times New Roman"/>
          <w:b/>
          <w:sz w:val="24"/>
          <w:szCs w:val="24"/>
          <w:lang w:val="sk-SK"/>
        </w:rPr>
        <w:t>§ 68</w:t>
      </w:r>
    </w:p>
    <w:p w:rsidR="0085572E" w:rsidRPr="007E03A4" w:rsidRDefault="007E03A4" w:rsidP="00B90F6E">
      <w:pPr>
        <w:spacing w:before="225" w:after="225" w:line="264" w:lineRule="auto"/>
        <w:jc w:val="center"/>
        <w:rPr>
          <w:rFonts w:ascii="Times New Roman" w:hAnsi="Times New Roman" w:cs="Times New Roman"/>
          <w:sz w:val="24"/>
          <w:szCs w:val="24"/>
          <w:lang w:val="sk-SK"/>
        </w:rPr>
      </w:pPr>
      <w:bookmarkStart w:id="1993" w:name="paragraf-68.nadpis"/>
      <w:bookmarkEnd w:id="1991"/>
      <w:r w:rsidRPr="007E03A4">
        <w:rPr>
          <w:rFonts w:ascii="Times New Roman" w:hAnsi="Times New Roman" w:cs="Times New Roman"/>
          <w:b/>
          <w:sz w:val="24"/>
          <w:szCs w:val="24"/>
          <w:lang w:val="sk-SK"/>
        </w:rPr>
        <w:t>Zrušovacie ustanovenie</w:t>
      </w:r>
    </w:p>
    <w:p w:rsidR="0085572E" w:rsidRPr="007E03A4" w:rsidRDefault="007E03A4" w:rsidP="00B90F6E">
      <w:pPr>
        <w:spacing w:before="225" w:after="225" w:line="264" w:lineRule="auto"/>
        <w:ind w:left="75"/>
        <w:jc w:val="both"/>
        <w:rPr>
          <w:rFonts w:ascii="Times New Roman" w:hAnsi="Times New Roman" w:cs="Times New Roman"/>
          <w:sz w:val="24"/>
          <w:szCs w:val="24"/>
          <w:lang w:val="sk-SK"/>
        </w:rPr>
      </w:pPr>
      <w:bookmarkStart w:id="1994" w:name="paragraf-68.odsek-1"/>
      <w:bookmarkEnd w:id="1993"/>
      <w:r w:rsidRPr="007E03A4">
        <w:rPr>
          <w:rFonts w:ascii="Times New Roman" w:hAnsi="Times New Roman" w:cs="Times New Roman"/>
          <w:sz w:val="24"/>
          <w:szCs w:val="24"/>
          <w:lang w:val="sk-SK"/>
        </w:rPr>
        <w:t xml:space="preserve"> </w:t>
      </w:r>
      <w:bookmarkStart w:id="1995" w:name="paragraf-68.odsek-1.oznacenie"/>
      <w:bookmarkEnd w:id="1995"/>
      <w:r w:rsidRPr="007E03A4">
        <w:rPr>
          <w:rFonts w:ascii="Times New Roman" w:hAnsi="Times New Roman" w:cs="Times New Roman"/>
          <w:sz w:val="24"/>
          <w:szCs w:val="24"/>
          <w:lang w:val="sk-SK"/>
        </w:rPr>
        <w:t xml:space="preserve">Zrušuje sa vyhláška Ministerstva práce, sociálnych vecí a rodiny Slovenskej republiky č. </w:t>
      </w:r>
      <w:hyperlink r:id="rId5">
        <w:r w:rsidRPr="007E03A4">
          <w:rPr>
            <w:rFonts w:ascii="Times New Roman" w:hAnsi="Times New Roman" w:cs="Times New Roman"/>
            <w:sz w:val="24"/>
            <w:szCs w:val="24"/>
            <w:lang w:val="sk-SK"/>
          </w:rPr>
          <w:t>461/2000 Z. z.</w:t>
        </w:r>
      </w:hyperlink>
      <w:bookmarkStart w:id="1996" w:name="paragraf-68.odsek-1.text"/>
      <w:r w:rsidRPr="007E03A4">
        <w:rPr>
          <w:rFonts w:ascii="Times New Roman" w:hAnsi="Times New Roman" w:cs="Times New Roman"/>
          <w:sz w:val="24"/>
          <w:szCs w:val="24"/>
          <w:lang w:val="sk-SK"/>
        </w:rPr>
        <w:t xml:space="preserve">, ktorou sa vykonáva § 59 ods. 10 zákona č. 195/1998 Z. z. o sociálnej pomoci v znení neskorších predpisov. </w:t>
      </w:r>
      <w:bookmarkEnd w:id="1996"/>
    </w:p>
    <w:bookmarkEnd w:id="6"/>
    <w:bookmarkEnd w:id="1787"/>
    <w:bookmarkEnd w:id="1926"/>
    <w:bookmarkEnd w:id="1992"/>
    <w:bookmarkEnd w:id="1994"/>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line="264" w:lineRule="auto"/>
        <w:jc w:val="center"/>
        <w:rPr>
          <w:rFonts w:ascii="Times New Roman" w:hAnsi="Times New Roman" w:cs="Times New Roman"/>
          <w:sz w:val="24"/>
          <w:szCs w:val="24"/>
          <w:lang w:val="sk-SK"/>
        </w:rPr>
      </w:pPr>
      <w:bookmarkStart w:id="1997" w:name="predpis.clanok-2.oznacenie"/>
      <w:bookmarkStart w:id="1998" w:name="predpis.clanok-2"/>
      <w:r w:rsidRPr="007E03A4">
        <w:rPr>
          <w:rFonts w:ascii="Times New Roman" w:hAnsi="Times New Roman" w:cs="Times New Roman"/>
          <w:sz w:val="24"/>
          <w:szCs w:val="24"/>
          <w:lang w:val="sk-SK"/>
        </w:rPr>
        <w:t>Čl. II</w:t>
      </w:r>
    </w:p>
    <w:p w:rsidR="0085572E" w:rsidRPr="007E03A4" w:rsidRDefault="007E03A4" w:rsidP="00B90F6E">
      <w:pPr>
        <w:spacing w:before="225" w:after="225" w:line="264" w:lineRule="auto"/>
        <w:ind w:left="75"/>
        <w:jc w:val="both"/>
        <w:rPr>
          <w:rFonts w:ascii="Times New Roman" w:hAnsi="Times New Roman" w:cs="Times New Roman"/>
          <w:sz w:val="24"/>
          <w:szCs w:val="24"/>
          <w:lang w:val="sk-SK"/>
        </w:rPr>
      </w:pPr>
      <w:bookmarkStart w:id="1999" w:name="predpis.clanok-2.odsek-1.oznacenie"/>
      <w:bookmarkStart w:id="2000" w:name="predpis.clanok-2.odsek-1"/>
      <w:bookmarkEnd w:id="1997"/>
      <w:bookmarkEnd w:id="1999"/>
      <w:r w:rsidRPr="007E03A4">
        <w:rPr>
          <w:rFonts w:ascii="Times New Roman" w:hAnsi="Times New Roman" w:cs="Times New Roman"/>
          <w:sz w:val="24"/>
          <w:szCs w:val="24"/>
          <w:lang w:val="sk-SK"/>
        </w:rPr>
        <w:t xml:space="preserve">Zákon č. </w:t>
      </w:r>
      <w:hyperlink r:id="rId6">
        <w:r w:rsidRPr="007E03A4">
          <w:rPr>
            <w:rFonts w:ascii="Times New Roman" w:hAnsi="Times New Roman" w:cs="Times New Roman"/>
            <w:sz w:val="24"/>
            <w:szCs w:val="24"/>
            <w:lang w:val="sk-SK"/>
          </w:rPr>
          <w:t>578/2004 Z. z.</w:t>
        </w:r>
      </w:hyperlink>
      <w:bookmarkStart w:id="2001" w:name="predpis.clanok-2.odsek-1.text"/>
      <w:r w:rsidRPr="007E03A4">
        <w:rPr>
          <w:rFonts w:ascii="Times New Roman" w:hAnsi="Times New Roman" w:cs="Times New Roman"/>
          <w:sz w:val="24"/>
          <w:szCs w:val="24"/>
          <w:lang w:val="sk-SK"/>
        </w:rPr>
        <w:t xml:space="preserve"> o poskytovateľoch zdravotnej starostlivosti, zdravotníckych pracovníkoch, stavovských organizáciách v zdravotníctve a o zmene a doplnení niektorých </w:t>
      </w:r>
      <w:r w:rsidRPr="007E03A4">
        <w:rPr>
          <w:rFonts w:ascii="Times New Roman" w:hAnsi="Times New Roman" w:cs="Times New Roman"/>
          <w:sz w:val="24"/>
          <w:szCs w:val="24"/>
          <w:lang w:val="sk-SK"/>
        </w:rPr>
        <w:lastRenderedPageBreak/>
        <w:t xml:space="preserve">zákonov v znení zákona č. 720/2004 Z. z., zákona č. 351/2005 Z. z., zákona č. 538/2005 Z. z., zákona č. 282/2006 Z. z., zákona č. 527/2006 Z. z., zákona č. 673/2006 Z. z., zákona č. 272/2007 Z. z., zákona č. 330/2007 Z. z., zákona č. 464/2007 Z. z., zákona č. 653/2007 Z. z., zákona č. 206/2008 Z. z. a zákona č. 284/2008 Z. z. sa dopĺňa takto: </w:t>
      </w:r>
      <w:bookmarkEnd w:id="2001"/>
    </w:p>
    <w:p w:rsidR="0085572E" w:rsidRPr="007E03A4" w:rsidRDefault="007E03A4" w:rsidP="00B90F6E">
      <w:pPr>
        <w:spacing w:after="0" w:line="264" w:lineRule="auto"/>
        <w:ind w:left="75"/>
        <w:jc w:val="both"/>
        <w:rPr>
          <w:rFonts w:ascii="Times New Roman" w:hAnsi="Times New Roman" w:cs="Times New Roman"/>
          <w:sz w:val="24"/>
          <w:szCs w:val="24"/>
          <w:lang w:val="sk-SK"/>
        </w:rPr>
      </w:pPr>
      <w:bookmarkStart w:id="2002" w:name="predpis.clanok-2.bod"/>
      <w:bookmarkEnd w:id="2000"/>
      <w:r w:rsidRPr="007E03A4">
        <w:rPr>
          <w:rFonts w:ascii="Times New Roman" w:hAnsi="Times New Roman" w:cs="Times New Roman"/>
          <w:sz w:val="24"/>
          <w:szCs w:val="24"/>
          <w:lang w:val="sk-SK"/>
        </w:rPr>
        <w:t xml:space="preserve"> </w:t>
      </w:r>
      <w:bookmarkStart w:id="2003" w:name="predpis.clanok-2.bod.oznacenie"/>
      <w:bookmarkStart w:id="2004" w:name="predpis.clanok-2.bod.text"/>
      <w:bookmarkEnd w:id="2003"/>
      <w:r w:rsidRPr="007E03A4">
        <w:rPr>
          <w:rFonts w:ascii="Times New Roman" w:hAnsi="Times New Roman" w:cs="Times New Roman"/>
          <w:sz w:val="24"/>
          <w:szCs w:val="24"/>
          <w:lang w:val="sk-SK"/>
        </w:rPr>
        <w:t xml:space="preserve">Za § 93a sa vkladá § 93b, ktorý znie: </w:t>
      </w:r>
      <w:bookmarkEnd w:id="2004"/>
    </w:p>
    <w:p w:rsidR="0085572E" w:rsidRPr="007E03A4" w:rsidRDefault="007E03A4" w:rsidP="00B90F6E">
      <w:pPr>
        <w:spacing w:before="225" w:after="225" w:line="264" w:lineRule="auto"/>
        <w:ind w:left="150"/>
        <w:jc w:val="both"/>
        <w:rPr>
          <w:rFonts w:ascii="Times New Roman" w:hAnsi="Times New Roman" w:cs="Times New Roman"/>
          <w:sz w:val="24"/>
          <w:szCs w:val="24"/>
          <w:lang w:val="sk-SK"/>
        </w:rPr>
      </w:pPr>
      <w:bookmarkStart w:id="2005" w:name="paragraf-93b.oznacenie"/>
      <w:bookmarkStart w:id="2006" w:name="predpis.clanok-2.bod.text2.blokTextu"/>
      <w:bookmarkStart w:id="2007" w:name="predpis.clanok-2.bod.text2"/>
      <w:bookmarkStart w:id="2008" w:name="paragraf-93b"/>
      <w:r w:rsidRPr="007E03A4">
        <w:rPr>
          <w:rFonts w:ascii="Times New Roman" w:hAnsi="Times New Roman" w:cs="Times New Roman"/>
          <w:b/>
          <w:i/>
          <w:sz w:val="24"/>
          <w:szCs w:val="24"/>
          <w:lang w:val="sk-SK"/>
        </w:rPr>
        <w:t xml:space="preserve"> „§ 93b </w:t>
      </w:r>
    </w:p>
    <w:p w:rsidR="0085572E" w:rsidRPr="007E03A4" w:rsidRDefault="007E03A4" w:rsidP="00B90F6E">
      <w:pPr>
        <w:spacing w:before="225" w:after="225" w:line="264" w:lineRule="auto"/>
        <w:ind w:left="225"/>
        <w:jc w:val="both"/>
        <w:rPr>
          <w:rFonts w:ascii="Times New Roman" w:hAnsi="Times New Roman" w:cs="Times New Roman"/>
          <w:sz w:val="24"/>
          <w:szCs w:val="24"/>
          <w:lang w:val="sk-SK"/>
        </w:rPr>
      </w:pPr>
      <w:bookmarkStart w:id="2009" w:name="paragraf-93b.odsek-1"/>
      <w:bookmarkEnd w:id="2005"/>
      <w:r w:rsidRPr="007E03A4">
        <w:rPr>
          <w:rFonts w:ascii="Times New Roman" w:hAnsi="Times New Roman" w:cs="Times New Roman"/>
          <w:i/>
          <w:sz w:val="24"/>
          <w:szCs w:val="24"/>
          <w:lang w:val="sk-SK"/>
        </w:rPr>
        <w:t xml:space="preserve"> </w:t>
      </w:r>
      <w:bookmarkStart w:id="2010" w:name="paragraf-93b.odsek-1.oznacenie"/>
      <w:bookmarkEnd w:id="2010"/>
      <w:r w:rsidRPr="007E03A4">
        <w:rPr>
          <w:rFonts w:ascii="Times New Roman" w:hAnsi="Times New Roman" w:cs="Times New Roman"/>
          <w:i/>
          <w:sz w:val="24"/>
          <w:szCs w:val="24"/>
          <w:lang w:val="sk-SK"/>
        </w:rPr>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r w:rsidRPr="007E03A4">
        <w:rPr>
          <w:rFonts w:ascii="Times New Roman" w:hAnsi="Times New Roman" w:cs="Times New Roman"/>
          <w:i/>
          <w:sz w:val="24"/>
          <w:szCs w:val="24"/>
          <w:vertAlign w:val="superscript"/>
          <w:lang w:val="sk-SK"/>
        </w:rPr>
        <w:t>72a</w:t>
      </w:r>
      <w:bookmarkStart w:id="2011" w:name="paragraf-93b.odsek-1.text"/>
      <w:r w:rsidRPr="007E03A4">
        <w:rPr>
          <w:rFonts w:ascii="Times New Roman" w:hAnsi="Times New Roman" w:cs="Times New Roman"/>
          <w:i/>
          <w:sz w:val="24"/>
          <w:szCs w:val="24"/>
          <w:lang w:val="sk-SK"/>
        </w:rPr>
        <w:t xml:space="preserve">)“. </w:t>
      </w:r>
      <w:bookmarkEnd w:id="2011"/>
    </w:p>
    <w:p w:rsidR="0085572E" w:rsidRPr="007E03A4" w:rsidRDefault="007E03A4" w:rsidP="00B90F6E">
      <w:pPr>
        <w:spacing w:after="0" w:line="264" w:lineRule="auto"/>
        <w:ind w:left="75"/>
        <w:jc w:val="both"/>
        <w:rPr>
          <w:rFonts w:ascii="Times New Roman" w:hAnsi="Times New Roman" w:cs="Times New Roman"/>
          <w:sz w:val="24"/>
          <w:szCs w:val="24"/>
          <w:lang w:val="sk-SK"/>
        </w:rPr>
      </w:pPr>
      <w:bookmarkStart w:id="2012" w:name="predpis.clanok-2.bod.text2.citat"/>
      <w:bookmarkStart w:id="2013" w:name="predpis.clanok-2.bod.np-1.blokTextu"/>
      <w:bookmarkStart w:id="2014" w:name="predpis.clanok-2.bod.np-1"/>
      <w:bookmarkEnd w:id="2006"/>
      <w:bookmarkEnd w:id="2007"/>
      <w:bookmarkEnd w:id="2008"/>
      <w:bookmarkEnd w:id="2009"/>
      <w:bookmarkEnd w:id="2012"/>
      <w:r w:rsidRPr="007E03A4">
        <w:rPr>
          <w:rFonts w:ascii="Times New Roman" w:hAnsi="Times New Roman" w:cs="Times New Roman"/>
          <w:sz w:val="24"/>
          <w:szCs w:val="24"/>
          <w:lang w:val="sk-SK"/>
        </w:rPr>
        <w:t xml:space="preserve"> Poznámka pod čiarou k odkazu 72a znie: </w:t>
      </w:r>
    </w:p>
    <w:p w:rsidR="0085572E" w:rsidRPr="007E03A4" w:rsidRDefault="0085572E" w:rsidP="00B90F6E">
      <w:pPr>
        <w:spacing w:after="0" w:line="264" w:lineRule="auto"/>
        <w:ind w:left="75"/>
        <w:jc w:val="both"/>
        <w:rPr>
          <w:rFonts w:ascii="Times New Roman" w:hAnsi="Times New Roman" w:cs="Times New Roman"/>
          <w:sz w:val="24"/>
          <w:szCs w:val="24"/>
          <w:lang w:val="sk-SK"/>
        </w:rPr>
      </w:pPr>
      <w:bookmarkStart w:id="2015" w:name="predpis.clanok-2.bod.np-1.blokTextu~1"/>
      <w:bookmarkEnd w:id="2013"/>
    </w:p>
    <w:p w:rsidR="0085572E" w:rsidRPr="007E03A4" w:rsidRDefault="007E03A4" w:rsidP="00B90F6E">
      <w:pPr>
        <w:spacing w:after="0" w:line="264" w:lineRule="auto"/>
        <w:ind w:left="150"/>
        <w:jc w:val="both"/>
        <w:rPr>
          <w:rFonts w:ascii="Times New Roman" w:hAnsi="Times New Roman" w:cs="Times New Roman"/>
          <w:sz w:val="24"/>
          <w:szCs w:val="24"/>
          <w:lang w:val="sk-SK"/>
        </w:rPr>
      </w:pPr>
      <w:r w:rsidRPr="007E03A4">
        <w:rPr>
          <w:rFonts w:ascii="Times New Roman" w:hAnsi="Times New Roman" w:cs="Times New Roman"/>
          <w:i/>
          <w:sz w:val="24"/>
          <w:szCs w:val="24"/>
          <w:lang w:val="sk-SK"/>
        </w:rPr>
        <w:t xml:space="preserve"> „72a) Zákon č. 447/2008 Z. z. o peňažných príspevkoch na kompenzáciu ťažkého zdravotného postihnutia a o zmene a doplnení niektorých zákonov.“. </w:t>
      </w:r>
    </w:p>
    <w:p w:rsidR="0085572E" w:rsidRPr="007E03A4" w:rsidRDefault="0085572E">
      <w:pPr>
        <w:spacing w:after="0" w:line="264" w:lineRule="auto"/>
        <w:ind w:left="270"/>
        <w:rPr>
          <w:rFonts w:ascii="Times New Roman" w:hAnsi="Times New Roman" w:cs="Times New Roman"/>
          <w:sz w:val="24"/>
          <w:szCs w:val="24"/>
          <w:lang w:val="sk-SK"/>
        </w:rPr>
      </w:pPr>
      <w:bookmarkStart w:id="2016" w:name="predpis.clanok-2.bod.np-1.blokTextu~1.ci"/>
      <w:bookmarkEnd w:id="2016"/>
    </w:p>
    <w:bookmarkEnd w:id="1998"/>
    <w:bookmarkEnd w:id="2002"/>
    <w:bookmarkEnd w:id="2014"/>
    <w:bookmarkEnd w:id="2015"/>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line="264" w:lineRule="auto"/>
        <w:jc w:val="both"/>
        <w:rPr>
          <w:rFonts w:ascii="Times New Roman" w:hAnsi="Times New Roman" w:cs="Times New Roman"/>
          <w:sz w:val="24"/>
          <w:szCs w:val="24"/>
          <w:lang w:val="sk-SK"/>
        </w:rPr>
      </w:pPr>
      <w:bookmarkStart w:id="2017" w:name="predpis.clanok-4.oznacenie"/>
      <w:bookmarkStart w:id="2018" w:name="predpis.clanok-4"/>
      <w:r w:rsidRPr="007E03A4">
        <w:rPr>
          <w:rFonts w:ascii="Times New Roman" w:hAnsi="Times New Roman" w:cs="Times New Roman"/>
          <w:sz w:val="24"/>
          <w:szCs w:val="24"/>
          <w:lang w:val="sk-SK"/>
        </w:rPr>
        <w:t xml:space="preserve"> Čl. IV </w:t>
      </w:r>
    </w:p>
    <w:p w:rsidR="0085572E" w:rsidRPr="007E03A4" w:rsidRDefault="007E03A4" w:rsidP="00B90F6E">
      <w:pPr>
        <w:spacing w:after="0" w:line="264" w:lineRule="auto"/>
        <w:jc w:val="both"/>
        <w:rPr>
          <w:rFonts w:ascii="Times New Roman" w:hAnsi="Times New Roman" w:cs="Times New Roman"/>
          <w:sz w:val="24"/>
          <w:szCs w:val="24"/>
          <w:lang w:val="sk-SK"/>
        </w:rPr>
      </w:pPr>
      <w:bookmarkStart w:id="2019" w:name="predpis.clanok-4.nadpis"/>
      <w:bookmarkEnd w:id="2017"/>
      <w:r w:rsidRPr="007E03A4">
        <w:rPr>
          <w:rFonts w:ascii="Times New Roman" w:hAnsi="Times New Roman" w:cs="Times New Roman"/>
          <w:b/>
          <w:sz w:val="24"/>
          <w:szCs w:val="24"/>
          <w:lang w:val="sk-SK"/>
        </w:rPr>
        <w:t xml:space="preserve"> Účinnosť </w:t>
      </w:r>
    </w:p>
    <w:p w:rsidR="0085572E" w:rsidRPr="007E03A4" w:rsidRDefault="007E03A4" w:rsidP="00B90F6E">
      <w:pPr>
        <w:spacing w:before="225" w:after="225" w:line="264" w:lineRule="auto"/>
        <w:ind w:left="75"/>
        <w:jc w:val="both"/>
        <w:rPr>
          <w:rFonts w:ascii="Times New Roman" w:hAnsi="Times New Roman" w:cs="Times New Roman"/>
          <w:sz w:val="24"/>
          <w:szCs w:val="24"/>
          <w:lang w:val="sk-SK"/>
        </w:rPr>
      </w:pPr>
      <w:bookmarkStart w:id="2020" w:name="predpis.clanok-4.odsek-1.oznacenie"/>
      <w:bookmarkStart w:id="2021" w:name="predpis.clanok-4.odsek-1.text"/>
      <w:bookmarkStart w:id="2022" w:name="predpis.clanok-4.odsek-1"/>
      <w:bookmarkEnd w:id="2019"/>
      <w:bookmarkEnd w:id="2020"/>
      <w:r w:rsidRPr="007E03A4">
        <w:rPr>
          <w:rFonts w:ascii="Times New Roman" w:hAnsi="Times New Roman" w:cs="Times New Roman"/>
          <w:sz w:val="24"/>
          <w:szCs w:val="24"/>
          <w:lang w:val="sk-SK"/>
        </w:rPr>
        <w:t xml:space="preserve">Tento zákon nadobúda účinnosť 1. januára 2009. </w:t>
      </w:r>
      <w:bookmarkEnd w:id="2021"/>
    </w:p>
    <w:bookmarkEnd w:id="2018"/>
    <w:bookmarkEnd w:id="2022"/>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line="264" w:lineRule="auto"/>
        <w:jc w:val="both"/>
        <w:rPr>
          <w:rFonts w:ascii="Times New Roman" w:hAnsi="Times New Roman" w:cs="Times New Roman"/>
          <w:sz w:val="24"/>
          <w:szCs w:val="24"/>
          <w:lang w:val="sk-SK"/>
        </w:rPr>
      </w:pPr>
      <w:bookmarkStart w:id="2023" w:name="predpis.text2"/>
      <w:r w:rsidRPr="007E03A4">
        <w:rPr>
          <w:rFonts w:ascii="Times New Roman" w:hAnsi="Times New Roman" w:cs="Times New Roman"/>
          <w:sz w:val="24"/>
          <w:szCs w:val="24"/>
          <w:lang w:val="sk-SK"/>
        </w:rPr>
        <w:t xml:space="preserve"> Ivan Gašparovič v. r. </w:t>
      </w:r>
    </w:p>
    <w:p w:rsidR="0085572E" w:rsidRPr="007E03A4" w:rsidRDefault="0085572E" w:rsidP="00B90F6E">
      <w:pPr>
        <w:spacing w:after="0" w:line="264" w:lineRule="auto"/>
        <w:jc w:val="both"/>
        <w:rPr>
          <w:rFonts w:ascii="Times New Roman" w:hAnsi="Times New Roman" w:cs="Times New Roman"/>
          <w:sz w:val="24"/>
          <w:szCs w:val="24"/>
          <w:lang w:val="sk-SK"/>
        </w:rPr>
      </w:pPr>
    </w:p>
    <w:p w:rsidR="0085572E" w:rsidRPr="007E03A4" w:rsidRDefault="0085572E" w:rsidP="00B90F6E">
      <w:pPr>
        <w:spacing w:after="0" w:line="264" w:lineRule="auto"/>
        <w:jc w:val="both"/>
        <w:rPr>
          <w:rFonts w:ascii="Times New Roman" w:hAnsi="Times New Roman" w:cs="Times New Roman"/>
          <w:sz w:val="24"/>
          <w:szCs w:val="24"/>
          <w:lang w:val="sk-SK"/>
        </w:rPr>
      </w:pPr>
    </w:p>
    <w:p w:rsidR="0085572E" w:rsidRPr="007E03A4" w:rsidRDefault="007E03A4" w:rsidP="00B90F6E">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Pavol Paška v. r. </w:t>
      </w:r>
    </w:p>
    <w:p w:rsidR="0085572E" w:rsidRPr="007E03A4" w:rsidRDefault="0085572E" w:rsidP="00B90F6E">
      <w:pPr>
        <w:spacing w:after="0" w:line="264" w:lineRule="auto"/>
        <w:jc w:val="both"/>
        <w:rPr>
          <w:rFonts w:ascii="Times New Roman" w:hAnsi="Times New Roman" w:cs="Times New Roman"/>
          <w:sz w:val="24"/>
          <w:szCs w:val="24"/>
          <w:lang w:val="sk-SK"/>
        </w:rPr>
      </w:pPr>
    </w:p>
    <w:p w:rsidR="0085572E" w:rsidRPr="007E03A4" w:rsidRDefault="0085572E" w:rsidP="00B90F6E">
      <w:pPr>
        <w:spacing w:after="0" w:line="264" w:lineRule="auto"/>
        <w:jc w:val="both"/>
        <w:rPr>
          <w:rFonts w:ascii="Times New Roman" w:hAnsi="Times New Roman" w:cs="Times New Roman"/>
          <w:sz w:val="24"/>
          <w:szCs w:val="24"/>
          <w:lang w:val="sk-SK"/>
        </w:rPr>
      </w:pPr>
    </w:p>
    <w:p w:rsidR="0085572E" w:rsidRPr="007E03A4" w:rsidRDefault="007E03A4" w:rsidP="00B90F6E">
      <w:pPr>
        <w:spacing w:after="0" w:line="264" w:lineRule="auto"/>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Robert Fico v. r. </w:t>
      </w:r>
    </w:p>
    <w:p w:rsidR="0085572E" w:rsidRPr="007E03A4" w:rsidRDefault="0085572E" w:rsidP="00B90F6E">
      <w:pPr>
        <w:spacing w:after="0"/>
        <w:jc w:val="both"/>
        <w:rPr>
          <w:rFonts w:ascii="Times New Roman" w:hAnsi="Times New Roman" w:cs="Times New Roman"/>
          <w:sz w:val="24"/>
          <w:szCs w:val="24"/>
          <w:lang w:val="sk-SK"/>
        </w:rPr>
      </w:pPr>
      <w:bookmarkStart w:id="2024" w:name="predpis"/>
      <w:bookmarkEnd w:id="2023"/>
      <w:bookmarkEnd w:id="2024"/>
    </w:p>
    <w:p w:rsidR="0085572E" w:rsidRPr="007E03A4" w:rsidRDefault="007E03A4" w:rsidP="00D83D3F">
      <w:pPr>
        <w:spacing w:after="0"/>
        <w:jc w:val="right"/>
        <w:rPr>
          <w:rFonts w:ascii="Times New Roman" w:hAnsi="Times New Roman" w:cs="Times New Roman"/>
          <w:sz w:val="24"/>
          <w:szCs w:val="24"/>
          <w:lang w:val="sk-SK"/>
        </w:rPr>
      </w:pPr>
      <w:bookmarkStart w:id="2025" w:name="prilohy.priloha-priloha_c_1_k_zakonu_c_4"/>
      <w:bookmarkStart w:id="2026" w:name="prilohy"/>
      <w:r w:rsidRPr="007E03A4">
        <w:rPr>
          <w:rFonts w:ascii="Times New Roman" w:hAnsi="Times New Roman" w:cs="Times New Roman"/>
          <w:sz w:val="24"/>
          <w:szCs w:val="24"/>
          <w:lang w:val="sk-SK"/>
        </w:rPr>
        <w:t xml:space="preserve">Príloha č. 1 k zákonu č. 447/2008 Z. z. </w:t>
      </w: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Lekársky nález na účely konania vo veciach kompenzácie, preukazu a parkovacieho preukazu </w:t>
      </w:r>
      <w:hyperlink r:id="rId7">
        <w:r w:rsidRPr="007E03A4">
          <w:rPr>
            <w:rFonts w:ascii="Times New Roman" w:hAnsi="Times New Roman" w:cs="Times New Roman"/>
            <w:sz w:val="24"/>
            <w:szCs w:val="24"/>
            <w:lang w:val="sk-SK"/>
          </w:rPr>
          <w:t>Prevziať prílohu - Vzor 01</w:t>
        </w:r>
      </w:hyperlink>
      <w:r w:rsidRPr="007E03A4">
        <w:rPr>
          <w:rFonts w:ascii="Times New Roman" w:hAnsi="Times New Roman" w:cs="Times New Roman"/>
          <w:sz w:val="24"/>
          <w:szCs w:val="24"/>
          <w:lang w:val="sk-SK"/>
        </w:rPr>
        <w:t xml:space="preserve"> </w:t>
      </w:r>
    </w:p>
    <w:p w:rsidR="00B90F6E" w:rsidRPr="007E03A4" w:rsidRDefault="00B90F6E" w:rsidP="00B90F6E">
      <w:pPr>
        <w:spacing w:after="0"/>
        <w:jc w:val="both"/>
        <w:rPr>
          <w:rFonts w:ascii="Times New Roman" w:hAnsi="Times New Roman" w:cs="Times New Roman"/>
          <w:sz w:val="24"/>
          <w:szCs w:val="24"/>
          <w:lang w:val="sk-SK"/>
        </w:rPr>
      </w:pPr>
    </w:p>
    <w:p w:rsidR="0085572E" w:rsidRPr="007E03A4" w:rsidRDefault="007E03A4" w:rsidP="00D83D3F">
      <w:pPr>
        <w:spacing w:after="0"/>
        <w:jc w:val="right"/>
        <w:rPr>
          <w:rFonts w:ascii="Times New Roman" w:hAnsi="Times New Roman" w:cs="Times New Roman"/>
          <w:sz w:val="24"/>
          <w:szCs w:val="24"/>
          <w:lang w:val="sk-SK"/>
        </w:rPr>
      </w:pPr>
      <w:bookmarkStart w:id="2027" w:name="prilohy.priloha-priloha_c_2_k_zakonu_c_4"/>
      <w:bookmarkEnd w:id="2025"/>
      <w:r w:rsidRPr="007E03A4">
        <w:rPr>
          <w:rFonts w:ascii="Times New Roman" w:hAnsi="Times New Roman" w:cs="Times New Roman"/>
          <w:sz w:val="24"/>
          <w:szCs w:val="24"/>
          <w:lang w:val="sk-SK"/>
        </w:rPr>
        <w:t xml:space="preserve">Príloha č. 2 k zákonu č. 447/2008 Z. z. </w:t>
      </w:r>
    </w:p>
    <w:p w:rsidR="0085572E" w:rsidRPr="007E03A4" w:rsidRDefault="007A624D" w:rsidP="00B90F6E">
      <w:pPr>
        <w:spacing w:after="0"/>
        <w:jc w:val="both"/>
        <w:rPr>
          <w:rFonts w:ascii="Times New Roman" w:hAnsi="Times New Roman" w:cs="Times New Roman"/>
          <w:sz w:val="24"/>
          <w:szCs w:val="24"/>
          <w:lang w:val="sk-SK"/>
        </w:rPr>
      </w:pPr>
      <w:hyperlink r:id="rId8">
        <w:r w:rsidR="007E03A4" w:rsidRPr="007E03A4">
          <w:rPr>
            <w:rFonts w:ascii="Times New Roman" w:hAnsi="Times New Roman" w:cs="Times New Roman"/>
            <w:sz w:val="24"/>
            <w:szCs w:val="24"/>
            <w:lang w:val="sk-SK"/>
          </w:rPr>
          <w:t>Prevziať prílohu - Príloha č. 2 k zákonu č. 447/2008 Z. z.</w:t>
        </w:r>
      </w:hyperlink>
      <w:r w:rsidR="007E03A4" w:rsidRPr="007E03A4">
        <w:rPr>
          <w:rFonts w:ascii="Times New Roman" w:hAnsi="Times New Roman" w:cs="Times New Roman"/>
          <w:sz w:val="24"/>
          <w:szCs w:val="24"/>
          <w:lang w:val="sk-SK"/>
        </w:rPr>
        <w:t xml:space="preserve"> </w:t>
      </w:r>
    </w:p>
    <w:p w:rsidR="0085572E" w:rsidRPr="007E03A4" w:rsidRDefault="0085572E" w:rsidP="00B90F6E">
      <w:pPr>
        <w:spacing w:after="0"/>
        <w:jc w:val="both"/>
        <w:rPr>
          <w:rFonts w:ascii="Times New Roman" w:hAnsi="Times New Roman" w:cs="Times New Roman"/>
          <w:sz w:val="24"/>
          <w:szCs w:val="24"/>
          <w:lang w:val="sk-SK"/>
        </w:rPr>
      </w:pPr>
    </w:p>
    <w:p w:rsidR="0085572E" w:rsidRPr="007E03A4" w:rsidRDefault="0085572E" w:rsidP="00B90F6E">
      <w:pPr>
        <w:spacing w:after="0"/>
        <w:jc w:val="both"/>
        <w:rPr>
          <w:rFonts w:ascii="Times New Roman" w:hAnsi="Times New Roman" w:cs="Times New Roman"/>
          <w:sz w:val="24"/>
          <w:szCs w:val="24"/>
          <w:lang w:val="sk-SK"/>
        </w:rPr>
      </w:pPr>
    </w:p>
    <w:p w:rsidR="0085572E" w:rsidRPr="007E03A4" w:rsidRDefault="007E03A4" w:rsidP="00D83D3F">
      <w:pPr>
        <w:spacing w:after="0"/>
        <w:jc w:val="right"/>
        <w:rPr>
          <w:rFonts w:ascii="Times New Roman" w:hAnsi="Times New Roman" w:cs="Times New Roman"/>
          <w:sz w:val="24"/>
          <w:szCs w:val="24"/>
          <w:lang w:val="sk-SK"/>
        </w:rPr>
      </w:pPr>
      <w:bookmarkStart w:id="2028" w:name="prilohy.priloha-priloha_c_3_k_zakonu_c_4"/>
      <w:bookmarkEnd w:id="2027"/>
      <w:r w:rsidRPr="007E03A4">
        <w:rPr>
          <w:rFonts w:ascii="Times New Roman" w:hAnsi="Times New Roman" w:cs="Times New Roman"/>
          <w:sz w:val="24"/>
          <w:szCs w:val="24"/>
          <w:lang w:val="sk-SK"/>
        </w:rPr>
        <w:t xml:space="preserve">Príloha č. 3 k zákonu č. 447/2008 Z. z. </w:t>
      </w: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Miera funkčnej poruchy a stupeň zdravotného postihnutia jednotlivých systémov </w:t>
      </w: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Na hodnotenie miery zdravia a stanovenie percenta miery funkčnej poruchy skúmame jednotlivé telesné, zmyslové a psychické funkcie a ich poruchy. </w:t>
      </w:r>
    </w:p>
    <w:p w:rsidR="00B90F6E" w:rsidRPr="007E03A4" w:rsidRDefault="00B90F6E" w:rsidP="00B90F6E">
      <w:pPr>
        <w:spacing w:after="0"/>
        <w:jc w:val="both"/>
        <w:rPr>
          <w:rFonts w:ascii="Times New Roman" w:hAnsi="Times New Roman" w:cs="Times New Roman"/>
          <w:sz w:val="24"/>
          <w:szCs w:val="24"/>
          <w:lang w:val="sk-SK"/>
        </w:rPr>
      </w:pP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Infekčné a parazitárne choroby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3"/>
        <w:gridCol w:w="1389"/>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210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1. Tuberkulóza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dýchacích ústrojov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počas aktivity ochorenia bez funkčného obmedzenia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počas aktivity ochorenia s funkčným obmedzením stredného stupňa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počas aktivity ochorenia s funkčným obmedzením ťažkého stupňa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iných orgánov a systémov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počas aktivity ochorenia bez funkčného obmedzenia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počas aktivity ochorenia s funkčným obmedzením stredného až ťažšieho stupňa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funkčným obmedzením ťažkého stupňa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Infekčné a parazitárne choroby s následkami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2.1. ľahké poruchy funkcie niektorých orgánov a systémov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2.2. stredne ťažké formy s recidívou alebo trvale aktívne so znížením výkonnosti funkcie orgánu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2.3. ťažké formy liečbou neovplyvniteľné, chronické stavy s ťažkou poruchou funkcie orgánu a s ťažkým obmedzením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AIDS</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3.1. zistenie HIV-infekcie bez klinických príznakov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3.2. syndróm </w:t>
            </w:r>
            <w:proofErr w:type="spellStart"/>
            <w:r w:rsidRPr="007E03A4">
              <w:rPr>
                <w:rFonts w:ascii="Times New Roman" w:hAnsi="Times New Roman" w:cs="Times New Roman"/>
                <w:sz w:val="24"/>
                <w:szCs w:val="24"/>
                <w:lang w:val="sk-SK"/>
              </w:rPr>
              <w:t>lymfadenopatie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w:t>
            </w:r>
            <w:proofErr w:type="spellStart"/>
            <w:r w:rsidRPr="007E03A4">
              <w:rPr>
                <w:rFonts w:ascii="Times New Roman" w:hAnsi="Times New Roman" w:cs="Times New Roman"/>
                <w:sz w:val="24"/>
                <w:szCs w:val="24"/>
                <w:lang w:val="sk-SK"/>
              </w:rPr>
              <w:t>alterácia</w:t>
            </w:r>
            <w:proofErr w:type="spellEnd"/>
            <w:r w:rsidRPr="007E03A4">
              <w:rPr>
                <w:rFonts w:ascii="Times New Roman" w:hAnsi="Times New Roman" w:cs="Times New Roman"/>
                <w:sz w:val="24"/>
                <w:szCs w:val="24"/>
                <w:lang w:val="sk-SK"/>
              </w:rPr>
              <w:t xml:space="preserve"> celkového stavu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w:t>
            </w:r>
            <w:proofErr w:type="spellStart"/>
            <w:r w:rsidRPr="007E03A4">
              <w:rPr>
                <w:rFonts w:ascii="Times New Roman" w:hAnsi="Times New Roman" w:cs="Times New Roman"/>
                <w:sz w:val="24"/>
                <w:szCs w:val="24"/>
                <w:lang w:val="sk-SK"/>
              </w:rPr>
              <w:t>alterácia</w:t>
            </w:r>
            <w:proofErr w:type="spellEnd"/>
            <w:r w:rsidRPr="007E03A4">
              <w:rPr>
                <w:rFonts w:ascii="Times New Roman" w:hAnsi="Times New Roman" w:cs="Times New Roman"/>
                <w:sz w:val="24"/>
                <w:szCs w:val="24"/>
                <w:lang w:val="sk-SK"/>
              </w:rPr>
              <w:t xml:space="preserve"> celkového stavu a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c) ťažká </w:t>
            </w:r>
            <w:proofErr w:type="spellStart"/>
            <w:r w:rsidRPr="007E03A4">
              <w:rPr>
                <w:rFonts w:ascii="Times New Roman" w:hAnsi="Times New Roman" w:cs="Times New Roman"/>
                <w:sz w:val="24"/>
                <w:szCs w:val="24"/>
                <w:lang w:val="sk-SK"/>
              </w:rPr>
              <w:t>alterácia</w:t>
            </w:r>
            <w:proofErr w:type="spellEnd"/>
            <w:r w:rsidRPr="007E03A4">
              <w:rPr>
                <w:rFonts w:ascii="Times New Roman" w:hAnsi="Times New Roman" w:cs="Times New Roman"/>
                <w:sz w:val="24"/>
                <w:szCs w:val="24"/>
                <w:lang w:val="sk-SK"/>
              </w:rPr>
              <w:t xml:space="preserve"> celkového stavu (rozvinutie choroby, terminálna fáza, ťažké infekčné komplikácie)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uvedených zdravotných postihnutí sa určí podľa funkčného postihnutia chorého orgánu a celkového stavu organizmu.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 Choroby krvi, krvotvorných orgánov a poruchy imunitných mechanizmov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1"/>
        <w:gridCol w:w="1381"/>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lastRenderedPageBreak/>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31830"/>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Málokrvnosť, nedostatok hemoglobínu (zhubná, </w:t>
            </w:r>
            <w:proofErr w:type="spellStart"/>
            <w:r w:rsidRPr="007E03A4">
              <w:rPr>
                <w:rFonts w:ascii="Times New Roman" w:hAnsi="Times New Roman" w:cs="Times New Roman"/>
                <w:sz w:val="24"/>
                <w:szCs w:val="24"/>
                <w:lang w:val="sk-SK"/>
              </w:rPr>
              <w:t>hemolytická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panmyelopatia</w:t>
            </w:r>
            <w:proofErr w:type="spellEnd"/>
            <w:r w:rsidRPr="007E03A4">
              <w:rPr>
                <w:rFonts w:ascii="Times New Roman" w:hAnsi="Times New Roman" w:cs="Times New Roman"/>
                <w:sz w:val="24"/>
                <w:szCs w:val="24"/>
                <w:lang w:val="sk-SK"/>
              </w:rPr>
              <w:t xml:space="preserve"> a pod.)</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stredne ťažké prejavy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ťažké prejavy (s trvalou potrebou transfúzie a </w:t>
            </w:r>
            <w:proofErr w:type="spellStart"/>
            <w:r w:rsidRPr="007E03A4">
              <w:rPr>
                <w:rFonts w:ascii="Times New Roman" w:hAnsi="Times New Roman" w:cs="Times New Roman"/>
                <w:sz w:val="24"/>
                <w:szCs w:val="24"/>
                <w:lang w:val="sk-SK"/>
              </w:rPr>
              <w:t>imunosupresívnej</w:t>
            </w:r>
            <w:proofErr w:type="spellEnd"/>
            <w:r w:rsidRPr="007E03A4">
              <w:rPr>
                <w:rFonts w:ascii="Times New Roman" w:hAnsi="Times New Roman" w:cs="Times New Roman"/>
                <w:sz w:val="24"/>
                <w:szCs w:val="24"/>
                <w:lang w:val="sk-SK"/>
              </w:rPr>
              <w:t xml:space="preserve"> liečby s obmedzením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Poruchy zrážanlivosti a iné stavy krvácania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 – ľahké krvácavé stavy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 (</w:t>
            </w:r>
            <w:proofErr w:type="spellStart"/>
            <w:r w:rsidRPr="007E03A4">
              <w:rPr>
                <w:rFonts w:ascii="Times New Roman" w:hAnsi="Times New Roman" w:cs="Times New Roman"/>
                <w:sz w:val="24"/>
                <w:szCs w:val="24"/>
                <w:lang w:val="sk-SK"/>
              </w:rPr>
              <w:t>trombofilné</w:t>
            </w:r>
            <w:proofErr w:type="spellEnd"/>
            <w:r w:rsidRPr="007E03A4">
              <w:rPr>
                <w:rFonts w:ascii="Times New Roman" w:hAnsi="Times New Roman" w:cs="Times New Roman"/>
                <w:sz w:val="24"/>
                <w:szCs w:val="24"/>
                <w:lang w:val="sk-SK"/>
              </w:rPr>
              <w:t xml:space="preserve"> stavy)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s občasným krvácaním do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 častým krvácaním do kĺbov až s počínajúcimi sekundárnymi artrotickými zmenami v kĺboch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(s častým krvácaním do kĺbov so sekundárnymi artrotickými zmenami – </w:t>
            </w:r>
            <w:proofErr w:type="spellStart"/>
            <w:r w:rsidRPr="007E03A4">
              <w:rPr>
                <w:rFonts w:ascii="Times New Roman" w:hAnsi="Times New Roman" w:cs="Times New Roman"/>
                <w:sz w:val="24"/>
                <w:szCs w:val="24"/>
                <w:lang w:val="sk-SK"/>
              </w:rPr>
              <w:t>trombocytopénie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Chronická lymfatická leukémia (</w:t>
            </w:r>
            <w:proofErr w:type="spellStart"/>
            <w:r w:rsidRPr="007E03A4">
              <w:rPr>
                <w:rFonts w:ascii="Times New Roman" w:hAnsi="Times New Roman" w:cs="Times New Roman"/>
                <w:sz w:val="24"/>
                <w:szCs w:val="24"/>
                <w:lang w:val="sk-SK"/>
              </w:rPr>
              <w:t>lymfadenóza</w:t>
            </w:r>
            <w:proofErr w:type="spellEnd"/>
            <w:r w:rsidRPr="007E03A4">
              <w:rPr>
                <w:rFonts w:ascii="Times New Roman" w:hAnsi="Times New Roman" w:cs="Times New Roman"/>
                <w:sz w:val="24"/>
                <w:szCs w:val="24"/>
                <w:lang w:val="sk-SK"/>
              </w:rPr>
              <w:t xml:space="preserve">) a ostatné typy </w:t>
            </w:r>
            <w:proofErr w:type="spellStart"/>
            <w:r w:rsidRPr="007E03A4">
              <w:rPr>
                <w:rFonts w:ascii="Times New Roman" w:hAnsi="Times New Roman" w:cs="Times New Roman"/>
                <w:sz w:val="24"/>
                <w:szCs w:val="24"/>
                <w:lang w:val="sk-SK"/>
              </w:rPr>
              <w:t>non-Hodgkinovho</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lymfómu</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ľahkými prejavmi (bez známok progresie)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stredne ťažkými prejavmi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ba) tri roky po ukončení liečby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bb</w:t>
            </w:r>
            <w:proofErr w:type="spellEnd"/>
            <w:r w:rsidRPr="007E03A4">
              <w:rPr>
                <w:rFonts w:ascii="Times New Roman" w:hAnsi="Times New Roman" w:cs="Times New Roman"/>
                <w:sz w:val="24"/>
                <w:szCs w:val="24"/>
                <w:lang w:val="sk-SK"/>
              </w:rPr>
              <w:t>) počas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ťažkými prejavmi (ťažká anémia, </w:t>
            </w:r>
            <w:proofErr w:type="spellStart"/>
            <w:r w:rsidRPr="007E03A4">
              <w:rPr>
                <w:rFonts w:ascii="Times New Roman" w:hAnsi="Times New Roman" w:cs="Times New Roman"/>
                <w:sz w:val="24"/>
                <w:szCs w:val="24"/>
                <w:lang w:val="sk-SK"/>
              </w:rPr>
              <w:t>trombocytopénia</w:t>
            </w:r>
            <w:proofErr w:type="spellEnd"/>
            <w:r w:rsidRPr="007E03A4">
              <w:rPr>
                <w:rFonts w:ascii="Times New Roman" w:hAnsi="Times New Roman" w:cs="Times New Roman"/>
                <w:sz w:val="24"/>
                <w:szCs w:val="24"/>
                <w:lang w:val="sk-SK"/>
              </w:rPr>
              <w:t xml:space="preserve"> a pod.)</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w:t>
            </w:r>
            <w:proofErr w:type="spellStart"/>
            <w:r w:rsidRPr="007E03A4">
              <w:rPr>
                <w:rFonts w:ascii="Times New Roman" w:hAnsi="Times New Roman" w:cs="Times New Roman"/>
                <w:sz w:val="24"/>
                <w:szCs w:val="24"/>
                <w:lang w:val="sk-SK"/>
              </w:rPr>
              <w:t>Plazmocytóm</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myelóm</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ľahkými prejavmi (bez známok progresie)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stredne ťažkými prejavmi (zmeny v kostiach)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ťažkými prejavmi (málokrvnosť, poruchy funkcie obličiek, </w:t>
            </w:r>
            <w:proofErr w:type="spellStart"/>
            <w:r w:rsidRPr="007E03A4">
              <w:rPr>
                <w:rFonts w:ascii="Times New Roman" w:hAnsi="Times New Roman" w:cs="Times New Roman"/>
                <w:sz w:val="24"/>
                <w:szCs w:val="24"/>
                <w:lang w:val="sk-SK"/>
              </w:rPr>
              <w:t>osteolýza</w:t>
            </w:r>
            <w:proofErr w:type="spellEnd"/>
            <w:r w:rsidRPr="007E03A4">
              <w:rPr>
                <w:rFonts w:ascii="Times New Roman" w:hAnsi="Times New Roman" w:cs="Times New Roman"/>
                <w:sz w:val="24"/>
                <w:szCs w:val="24"/>
                <w:lang w:val="sk-SK"/>
              </w:rPr>
              <w:t>, patologické fraktúry, bolesti)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w:t>
            </w:r>
            <w:proofErr w:type="spellStart"/>
            <w:r w:rsidRPr="007E03A4">
              <w:rPr>
                <w:rFonts w:ascii="Times New Roman" w:hAnsi="Times New Roman" w:cs="Times New Roman"/>
                <w:sz w:val="24"/>
                <w:szCs w:val="24"/>
                <w:lang w:val="sk-SK"/>
              </w:rPr>
              <w:t>Hodgkinov</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lymfóm</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lymfogranulóm</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štádium I. – III. A (počas dlhodobej liečby až do jej ukončenia l)</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štádium III. B – IV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ba) do ukončenia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bb</w:t>
            </w:r>
            <w:proofErr w:type="spellEnd"/>
            <w:r w:rsidRPr="007E03A4">
              <w:rPr>
                <w:rFonts w:ascii="Times New Roman" w:hAnsi="Times New Roman" w:cs="Times New Roman"/>
                <w:sz w:val="24"/>
                <w:szCs w:val="24"/>
                <w:lang w:val="sk-SK"/>
              </w:rPr>
              <w:t xml:space="preserve">) v plnej </w:t>
            </w:r>
            <w:proofErr w:type="spellStart"/>
            <w:r w:rsidRPr="007E03A4">
              <w:rPr>
                <w:rFonts w:ascii="Times New Roman" w:hAnsi="Times New Roman" w:cs="Times New Roman"/>
                <w:sz w:val="24"/>
                <w:szCs w:val="24"/>
                <w:lang w:val="sk-SK"/>
              </w:rPr>
              <w:t>remisii</w:t>
            </w:r>
            <w:proofErr w:type="spellEnd"/>
            <w:r w:rsidRPr="007E03A4">
              <w:rPr>
                <w:rFonts w:ascii="Times New Roman" w:hAnsi="Times New Roman" w:cs="Times New Roman"/>
                <w:sz w:val="24"/>
                <w:szCs w:val="24"/>
                <w:lang w:val="sk-SK"/>
              </w:rPr>
              <w:t xml:space="preserve"> (po troch rokoch od plnej </w:t>
            </w:r>
            <w:proofErr w:type="spellStart"/>
            <w:r w:rsidRPr="007E03A4">
              <w:rPr>
                <w:rFonts w:ascii="Times New Roman" w:hAnsi="Times New Roman" w:cs="Times New Roman"/>
                <w:sz w:val="24"/>
                <w:szCs w:val="24"/>
                <w:lang w:val="sk-SK"/>
              </w:rPr>
              <w:t>remisie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Chronická </w:t>
            </w:r>
            <w:proofErr w:type="spellStart"/>
            <w:r w:rsidRPr="007E03A4">
              <w:rPr>
                <w:rFonts w:ascii="Times New Roman" w:hAnsi="Times New Roman" w:cs="Times New Roman"/>
                <w:sz w:val="24"/>
                <w:szCs w:val="24"/>
                <w:lang w:val="sk-SK"/>
              </w:rPr>
              <w:t>myeloidná</w:t>
            </w:r>
            <w:proofErr w:type="spellEnd"/>
            <w:r w:rsidRPr="007E03A4">
              <w:rPr>
                <w:rFonts w:ascii="Times New Roman" w:hAnsi="Times New Roman" w:cs="Times New Roman"/>
                <w:sz w:val="24"/>
                <w:szCs w:val="24"/>
                <w:lang w:val="sk-SK"/>
              </w:rPr>
              <w:t xml:space="preserve"> leukémia (</w:t>
            </w:r>
            <w:proofErr w:type="spellStart"/>
            <w:r w:rsidRPr="007E03A4">
              <w:rPr>
                <w:rFonts w:ascii="Times New Roman" w:hAnsi="Times New Roman" w:cs="Times New Roman"/>
                <w:sz w:val="24"/>
                <w:szCs w:val="24"/>
                <w:lang w:val="sk-SK"/>
              </w:rPr>
              <w:t>myelóza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chronická fáza v liečbe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bez prejavov na celkový stav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 prejavmi na celkový stav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akcelerovaná alebo </w:t>
            </w:r>
            <w:proofErr w:type="spellStart"/>
            <w:r w:rsidRPr="007E03A4">
              <w:rPr>
                <w:rFonts w:ascii="Times New Roman" w:hAnsi="Times New Roman" w:cs="Times New Roman"/>
                <w:sz w:val="24"/>
                <w:szCs w:val="24"/>
                <w:lang w:val="sk-SK"/>
              </w:rPr>
              <w:t>blastická</w:t>
            </w:r>
            <w:proofErr w:type="spellEnd"/>
            <w:r w:rsidRPr="007E03A4">
              <w:rPr>
                <w:rFonts w:ascii="Times New Roman" w:hAnsi="Times New Roman" w:cs="Times New Roman"/>
                <w:sz w:val="24"/>
                <w:szCs w:val="24"/>
                <w:lang w:val="sk-SK"/>
              </w:rPr>
              <w:t xml:space="preserve"> fáza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Chronické </w:t>
            </w:r>
            <w:proofErr w:type="spellStart"/>
            <w:r w:rsidRPr="007E03A4">
              <w:rPr>
                <w:rFonts w:ascii="Times New Roman" w:hAnsi="Times New Roman" w:cs="Times New Roman"/>
                <w:sz w:val="24"/>
                <w:szCs w:val="24"/>
                <w:lang w:val="sk-SK"/>
              </w:rPr>
              <w:t>myeloproliferatívne</w:t>
            </w:r>
            <w:proofErr w:type="spellEnd"/>
            <w:r w:rsidRPr="007E03A4">
              <w:rPr>
                <w:rFonts w:ascii="Times New Roman" w:hAnsi="Times New Roman" w:cs="Times New Roman"/>
                <w:sz w:val="24"/>
                <w:szCs w:val="24"/>
                <w:lang w:val="sk-SK"/>
              </w:rPr>
              <w:t xml:space="preserve"> ochorenia ostatné (</w:t>
            </w:r>
            <w:proofErr w:type="spellStart"/>
            <w:r w:rsidRPr="007E03A4">
              <w:rPr>
                <w:rFonts w:ascii="Times New Roman" w:hAnsi="Times New Roman" w:cs="Times New Roman"/>
                <w:sz w:val="24"/>
                <w:szCs w:val="24"/>
                <w:lang w:val="sk-SK"/>
              </w:rPr>
              <w:t>polycytémia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vera</w:t>
            </w:r>
            <w:proofErr w:type="spellEnd"/>
            <w:r w:rsidRPr="007E03A4">
              <w:rPr>
                <w:rFonts w:ascii="Times New Roman" w:hAnsi="Times New Roman" w:cs="Times New Roman"/>
                <w:sz w:val="24"/>
                <w:szCs w:val="24"/>
                <w:lang w:val="sk-SK"/>
              </w:rPr>
              <w:t xml:space="preserve">, esenciálna </w:t>
            </w:r>
            <w:proofErr w:type="spellStart"/>
            <w:r w:rsidRPr="007E03A4">
              <w:rPr>
                <w:rFonts w:ascii="Times New Roman" w:hAnsi="Times New Roman" w:cs="Times New Roman"/>
                <w:sz w:val="24"/>
                <w:szCs w:val="24"/>
                <w:lang w:val="sk-SK"/>
              </w:rPr>
              <w:t>trombocytémia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osteomyeloskleróza</w:t>
            </w:r>
            <w:proofErr w:type="spellEnd"/>
            <w:r w:rsidRPr="007E03A4">
              <w:rPr>
                <w:rFonts w:ascii="Times New Roman" w:hAnsi="Times New Roman" w:cs="Times New Roman"/>
                <w:sz w:val="24"/>
                <w:szCs w:val="24"/>
                <w:lang w:val="sk-SK"/>
              </w:rPr>
              <w:t xml:space="preserve"> a pod.)</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forma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Akútna leukémia a difúzny </w:t>
            </w:r>
            <w:proofErr w:type="spellStart"/>
            <w:r w:rsidRPr="007E03A4">
              <w:rPr>
                <w:rFonts w:ascii="Times New Roman" w:hAnsi="Times New Roman" w:cs="Times New Roman"/>
                <w:sz w:val="24"/>
                <w:szCs w:val="24"/>
                <w:lang w:val="sk-SK"/>
              </w:rPr>
              <w:t>non-Hodgkinov</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lymfóm</w:t>
            </w:r>
            <w:proofErr w:type="spellEnd"/>
            <w:r w:rsidRPr="007E03A4">
              <w:rPr>
                <w:rFonts w:ascii="Times New Roman" w:hAnsi="Times New Roman" w:cs="Times New Roman"/>
                <w:sz w:val="24"/>
                <w:szCs w:val="24"/>
                <w:lang w:val="sk-SK"/>
              </w:rPr>
              <w:t xml:space="preserve"> (tiež v </w:t>
            </w:r>
            <w:proofErr w:type="spellStart"/>
            <w:r w:rsidRPr="007E03A4">
              <w:rPr>
                <w:rFonts w:ascii="Times New Roman" w:hAnsi="Times New Roman" w:cs="Times New Roman"/>
                <w:sz w:val="24"/>
                <w:szCs w:val="24"/>
                <w:lang w:val="sk-SK"/>
              </w:rPr>
              <w:t>remisii</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u dospelých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u detí až do skončenia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pri prípadnej </w:t>
            </w:r>
            <w:proofErr w:type="spellStart"/>
            <w:r w:rsidRPr="007E03A4">
              <w:rPr>
                <w:rFonts w:ascii="Times New Roman" w:hAnsi="Times New Roman" w:cs="Times New Roman"/>
                <w:sz w:val="24"/>
                <w:szCs w:val="24"/>
                <w:lang w:val="sk-SK"/>
              </w:rPr>
              <w:t>remisii</w:t>
            </w:r>
            <w:proofErr w:type="spellEnd"/>
            <w:r w:rsidRPr="007E03A4">
              <w:rPr>
                <w:rFonts w:ascii="Times New Roman" w:hAnsi="Times New Roman" w:cs="Times New Roman"/>
                <w:sz w:val="24"/>
                <w:szCs w:val="24"/>
                <w:lang w:val="sk-SK"/>
              </w:rPr>
              <w:t xml:space="preserve"> trvajúcej päť rokov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w:t>
            </w:r>
            <w:proofErr w:type="spellStart"/>
            <w:r w:rsidRPr="007E03A4">
              <w:rPr>
                <w:rFonts w:ascii="Times New Roman" w:hAnsi="Times New Roman" w:cs="Times New Roman"/>
                <w:sz w:val="24"/>
                <w:szCs w:val="24"/>
                <w:lang w:val="sk-SK"/>
              </w:rPr>
              <w:t>Myelodysplastické</w:t>
            </w:r>
            <w:proofErr w:type="spellEnd"/>
            <w:r w:rsidRPr="007E03A4">
              <w:rPr>
                <w:rFonts w:ascii="Times New Roman" w:hAnsi="Times New Roman" w:cs="Times New Roman"/>
                <w:sz w:val="24"/>
                <w:szCs w:val="24"/>
                <w:lang w:val="sk-SK"/>
              </w:rPr>
              <w:t xml:space="preserve"> stavy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 – bez zjavných prejavov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 </w:t>
            </w:r>
            <w:proofErr w:type="spellStart"/>
            <w:r w:rsidRPr="007E03A4">
              <w:rPr>
                <w:rFonts w:ascii="Times New Roman" w:hAnsi="Times New Roman" w:cs="Times New Roman"/>
                <w:sz w:val="24"/>
                <w:szCs w:val="24"/>
                <w:lang w:val="sk-SK"/>
              </w:rPr>
              <w:t>smiernymi</w:t>
            </w:r>
            <w:proofErr w:type="spellEnd"/>
            <w:r w:rsidRPr="007E03A4">
              <w:rPr>
                <w:rFonts w:ascii="Times New Roman" w:hAnsi="Times New Roman" w:cs="Times New Roman"/>
                <w:sz w:val="24"/>
                <w:szCs w:val="24"/>
                <w:lang w:val="sk-SK"/>
              </w:rPr>
              <w:t xml:space="preserve"> prejavmi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c)ťažká forma – s ťažkými prejavmi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Niektoré poruchy mechanizmu imunity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imunodeficity</w:t>
            </w:r>
            <w:proofErr w:type="spellEnd"/>
            <w:r w:rsidRPr="007E03A4">
              <w:rPr>
                <w:rFonts w:ascii="Times New Roman" w:hAnsi="Times New Roman" w:cs="Times New Roman"/>
                <w:sz w:val="24"/>
                <w:szCs w:val="24"/>
                <w:lang w:val="sk-SK"/>
              </w:rPr>
              <w:t xml:space="preserve"> s občasnými klinickými prejavmi s potrebou </w:t>
            </w:r>
            <w:proofErr w:type="spellStart"/>
            <w:r w:rsidRPr="007E03A4">
              <w:rPr>
                <w:rFonts w:ascii="Times New Roman" w:hAnsi="Times New Roman" w:cs="Times New Roman"/>
                <w:sz w:val="24"/>
                <w:szCs w:val="24"/>
                <w:lang w:val="sk-SK"/>
              </w:rPr>
              <w:t>imunomodulačnej</w:t>
            </w:r>
            <w:proofErr w:type="spellEnd"/>
            <w:r w:rsidRPr="007E03A4">
              <w:rPr>
                <w:rFonts w:ascii="Times New Roman" w:hAnsi="Times New Roman" w:cs="Times New Roman"/>
                <w:sz w:val="24"/>
                <w:szCs w:val="24"/>
                <w:lang w:val="sk-SK"/>
              </w:rPr>
              <w:t xml:space="preserve"> liečby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ťažké </w:t>
            </w:r>
            <w:proofErr w:type="spellStart"/>
            <w:r w:rsidRPr="007E03A4">
              <w:rPr>
                <w:rFonts w:ascii="Times New Roman" w:hAnsi="Times New Roman" w:cs="Times New Roman"/>
                <w:sz w:val="24"/>
                <w:szCs w:val="24"/>
                <w:lang w:val="sk-SK"/>
              </w:rPr>
              <w:t>imunodeficity</w:t>
            </w:r>
            <w:proofErr w:type="spellEnd"/>
            <w:r w:rsidRPr="007E03A4">
              <w:rPr>
                <w:rFonts w:ascii="Times New Roman" w:hAnsi="Times New Roman" w:cs="Times New Roman"/>
                <w:sz w:val="24"/>
                <w:szCs w:val="24"/>
                <w:lang w:val="sk-SK"/>
              </w:rPr>
              <w:t xml:space="preserve"> s rozsiahlymi a opakovanými infekčnými komplikáciami, ťažko kompenzovateľné liečbou a vyvolávajúce stredne ťažké obmedzenie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 </w:t>
            </w:r>
            <w:proofErr w:type="spellStart"/>
            <w:r w:rsidRPr="007E03A4">
              <w:rPr>
                <w:rFonts w:ascii="Times New Roman" w:hAnsi="Times New Roman" w:cs="Times New Roman"/>
                <w:sz w:val="24"/>
                <w:szCs w:val="24"/>
                <w:lang w:val="sk-SK"/>
              </w:rPr>
              <w:t>imunodeficity</w:t>
            </w:r>
            <w:proofErr w:type="spellEnd"/>
            <w:r w:rsidRPr="007E03A4">
              <w:rPr>
                <w:rFonts w:ascii="Times New Roman" w:hAnsi="Times New Roman" w:cs="Times New Roman"/>
                <w:sz w:val="24"/>
                <w:szCs w:val="24"/>
                <w:lang w:val="sk-SK"/>
              </w:rPr>
              <w:t xml:space="preserve"> s rozsiahlymi a opakovanými infekčnými komplikáciami, rezistentné na liečbu a vyvolávajúce ťažké obmedzenie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ťažké </w:t>
            </w:r>
            <w:proofErr w:type="spellStart"/>
            <w:r w:rsidRPr="007E03A4">
              <w:rPr>
                <w:rFonts w:ascii="Times New Roman" w:hAnsi="Times New Roman" w:cs="Times New Roman"/>
                <w:sz w:val="24"/>
                <w:szCs w:val="24"/>
                <w:lang w:val="sk-SK"/>
              </w:rPr>
              <w:t>imunodeficity</w:t>
            </w:r>
            <w:proofErr w:type="spellEnd"/>
            <w:r w:rsidRPr="007E03A4">
              <w:rPr>
                <w:rFonts w:ascii="Times New Roman" w:hAnsi="Times New Roman" w:cs="Times New Roman"/>
                <w:sz w:val="24"/>
                <w:szCs w:val="24"/>
                <w:lang w:val="sk-SK"/>
              </w:rPr>
              <w:t xml:space="preserve"> s rozsiahlymi a opakovanými infekčnými komplikáciami, rezistentné na liečbu a vyvolávajúce úplné obmedzenie výkonnosti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10 – 20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30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závažnosti hematologických zmien, fázy ochorenia, pôsobenia na iné orgány a na celkový zdravotný stav.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Poznámky: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5.a) liečba sa začína ihneď a trvá cca dva roky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6.b) prechod do akcelerovanej alebo </w:t>
      </w:r>
      <w:proofErr w:type="spellStart"/>
      <w:r w:rsidRPr="007E03A4">
        <w:rPr>
          <w:rFonts w:ascii="Times New Roman" w:hAnsi="Times New Roman" w:cs="Times New Roman"/>
          <w:sz w:val="24"/>
          <w:szCs w:val="24"/>
          <w:lang w:val="sk-SK"/>
        </w:rPr>
        <w:t>blastickej</w:t>
      </w:r>
      <w:proofErr w:type="spellEnd"/>
      <w:r w:rsidRPr="007E03A4">
        <w:rPr>
          <w:rFonts w:ascii="Times New Roman" w:hAnsi="Times New Roman" w:cs="Times New Roman"/>
          <w:sz w:val="24"/>
          <w:szCs w:val="24"/>
          <w:lang w:val="sk-SK"/>
        </w:rPr>
        <w:t xml:space="preserve"> fázy – hodnotí sa ako akútna leukémia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9.a) ľahká forma (I. – II. štádium – </w:t>
      </w:r>
      <w:proofErr w:type="spellStart"/>
      <w:r w:rsidRPr="007E03A4">
        <w:rPr>
          <w:rFonts w:ascii="Times New Roman" w:hAnsi="Times New Roman" w:cs="Times New Roman"/>
          <w:sz w:val="24"/>
          <w:szCs w:val="24"/>
          <w:lang w:val="sk-SK"/>
        </w:rPr>
        <w:t>refraktérna</w:t>
      </w:r>
      <w:proofErr w:type="spellEnd"/>
      <w:r w:rsidRPr="007E03A4">
        <w:rPr>
          <w:rFonts w:ascii="Times New Roman" w:hAnsi="Times New Roman" w:cs="Times New Roman"/>
          <w:sz w:val="24"/>
          <w:szCs w:val="24"/>
          <w:lang w:val="sk-SK"/>
        </w:rPr>
        <w:t xml:space="preserve"> anémia)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(II. – III. štádium – s excesom </w:t>
      </w:r>
      <w:proofErr w:type="spellStart"/>
      <w:r w:rsidRPr="007E03A4">
        <w:rPr>
          <w:rFonts w:ascii="Times New Roman" w:hAnsi="Times New Roman" w:cs="Times New Roman"/>
          <w:sz w:val="24"/>
          <w:szCs w:val="24"/>
          <w:lang w:val="sk-SK"/>
        </w:rPr>
        <w:t>blastov</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(III. štádium – prechod do akútnej leukémie).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III. Endokrinné poruchy, poruchy výživy a premeny látok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5"/>
        <w:gridCol w:w="1387"/>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9010"/>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1. Poruchy funkcie štítnej žľazy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hyperfunkcia</w:t>
            </w:r>
            <w:proofErr w:type="spellEnd"/>
            <w:r w:rsidRPr="007E03A4">
              <w:rPr>
                <w:rFonts w:ascii="Times New Roman" w:hAnsi="Times New Roman" w:cs="Times New Roman"/>
                <w:sz w:val="24"/>
                <w:szCs w:val="24"/>
                <w:lang w:val="sk-SK"/>
              </w:rPr>
              <w:t xml:space="preserve"> stredný stupeň (s pretrvávajúcou </w:t>
            </w:r>
            <w:proofErr w:type="spellStart"/>
            <w:r w:rsidRPr="007E03A4">
              <w:rPr>
                <w:rFonts w:ascii="Times New Roman" w:hAnsi="Times New Roman" w:cs="Times New Roman"/>
                <w:sz w:val="24"/>
                <w:szCs w:val="24"/>
                <w:lang w:val="sk-SK"/>
              </w:rPr>
              <w:t>tachykardiou</w:t>
            </w:r>
            <w:proofErr w:type="spellEnd"/>
            <w:r w:rsidRPr="007E03A4">
              <w:rPr>
                <w:rFonts w:ascii="Times New Roman" w:hAnsi="Times New Roman" w:cs="Times New Roman"/>
                <w:sz w:val="24"/>
                <w:szCs w:val="24"/>
                <w:lang w:val="sk-SK"/>
              </w:rPr>
              <w:t>, značná strata na váhe a pod.)</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hyperfunkcia</w:t>
            </w:r>
            <w:proofErr w:type="spellEnd"/>
            <w:r w:rsidRPr="007E03A4">
              <w:rPr>
                <w:rFonts w:ascii="Times New Roman" w:hAnsi="Times New Roman" w:cs="Times New Roman"/>
                <w:sz w:val="24"/>
                <w:szCs w:val="24"/>
                <w:lang w:val="sk-SK"/>
              </w:rPr>
              <w:t xml:space="preserve"> ťažký stupeň (výrazné schudnutie, </w:t>
            </w:r>
            <w:proofErr w:type="spellStart"/>
            <w:r w:rsidRPr="007E03A4">
              <w:rPr>
                <w:rFonts w:ascii="Times New Roman" w:hAnsi="Times New Roman" w:cs="Times New Roman"/>
                <w:sz w:val="24"/>
                <w:szCs w:val="24"/>
                <w:lang w:val="sk-SK"/>
              </w:rPr>
              <w:t>tyreotoxické</w:t>
            </w:r>
            <w:proofErr w:type="spellEnd"/>
            <w:r w:rsidRPr="007E03A4">
              <w:rPr>
                <w:rFonts w:ascii="Times New Roman" w:hAnsi="Times New Roman" w:cs="Times New Roman"/>
                <w:sz w:val="24"/>
                <w:szCs w:val="24"/>
                <w:lang w:val="sk-SK"/>
              </w:rPr>
              <w:t xml:space="preserve"> srdce, psychické a očné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hypofunkcia</w:t>
            </w:r>
            <w:proofErr w:type="spellEnd"/>
            <w:r w:rsidRPr="007E03A4">
              <w:rPr>
                <w:rFonts w:ascii="Times New Roman" w:hAnsi="Times New Roman" w:cs="Times New Roman"/>
                <w:sz w:val="24"/>
                <w:szCs w:val="24"/>
                <w:lang w:val="sk-SK"/>
              </w:rPr>
              <w:t xml:space="preserve"> nedostatočne kompenzovaná liečbou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Zhubný nádor štítnej žľazy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včasné odstránenie v štádiu T1-2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priebehu onkologickej liečby alebo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(do piatich rokov od stabilizácie)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(po piatich rokoch od stabilizácie)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Chronická nedostatočnosť kôry nadobličiek (</w:t>
            </w:r>
            <w:proofErr w:type="spellStart"/>
            <w:r w:rsidRPr="007E03A4">
              <w:rPr>
                <w:rFonts w:ascii="Times New Roman" w:hAnsi="Times New Roman" w:cs="Times New Roman"/>
                <w:sz w:val="24"/>
                <w:szCs w:val="24"/>
                <w:lang w:val="sk-SK"/>
              </w:rPr>
              <w:t>Addisonova</w:t>
            </w:r>
            <w:proofErr w:type="spellEnd"/>
            <w:r w:rsidRPr="007E03A4">
              <w:rPr>
                <w:rFonts w:ascii="Times New Roman" w:hAnsi="Times New Roman" w:cs="Times New Roman"/>
                <w:sz w:val="24"/>
                <w:szCs w:val="24"/>
                <w:lang w:val="sk-SK"/>
              </w:rPr>
              <w:t xml:space="preserve"> choroba)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dobre kompenzovaná liečbou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(začínajúca </w:t>
            </w:r>
            <w:proofErr w:type="spellStart"/>
            <w:r w:rsidRPr="007E03A4">
              <w:rPr>
                <w:rFonts w:ascii="Times New Roman" w:hAnsi="Times New Roman" w:cs="Times New Roman"/>
                <w:sz w:val="24"/>
                <w:szCs w:val="24"/>
                <w:lang w:val="sk-SK"/>
              </w:rPr>
              <w:t>adynamia</w:t>
            </w:r>
            <w:proofErr w:type="spellEnd"/>
            <w:r w:rsidRPr="007E03A4">
              <w:rPr>
                <w:rFonts w:ascii="Times New Roman" w:hAnsi="Times New Roman" w:cs="Times New Roman"/>
                <w:sz w:val="24"/>
                <w:szCs w:val="24"/>
                <w:lang w:val="sk-SK"/>
              </w:rPr>
              <w:t>, chudnutie, zníženie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(s výraznou </w:t>
            </w:r>
            <w:proofErr w:type="spellStart"/>
            <w:r w:rsidRPr="007E03A4">
              <w:rPr>
                <w:rFonts w:ascii="Times New Roman" w:hAnsi="Times New Roman" w:cs="Times New Roman"/>
                <w:sz w:val="24"/>
                <w:szCs w:val="24"/>
                <w:lang w:val="sk-SK"/>
              </w:rPr>
              <w:t>adynamiou</w:t>
            </w:r>
            <w:proofErr w:type="spellEnd"/>
            <w:r w:rsidRPr="007E03A4">
              <w:rPr>
                <w:rFonts w:ascii="Times New Roman" w:hAnsi="Times New Roman" w:cs="Times New Roman"/>
                <w:sz w:val="24"/>
                <w:szCs w:val="24"/>
                <w:lang w:val="sk-SK"/>
              </w:rPr>
              <w:t>, chudnutím s opakovanými krízami a podstatným znížením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Zvýšená funkcia kôry nadobličiek (</w:t>
            </w:r>
            <w:proofErr w:type="spellStart"/>
            <w:r w:rsidRPr="007E03A4">
              <w:rPr>
                <w:rFonts w:ascii="Times New Roman" w:hAnsi="Times New Roman" w:cs="Times New Roman"/>
                <w:sz w:val="24"/>
                <w:szCs w:val="24"/>
                <w:lang w:val="sk-SK"/>
              </w:rPr>
              <w:t>Cushingov</w:t>
            </w:r>
            <w:proofErr w:type="spellEnd"/>
            <w:r w:rsidRPr="007E03A4">
              <w:rPr>
                <w:rFonts w:ascii="Times New Roman" w:hAnsi="Times New Roman" w:cs="Times New Roman"/>
                <w:sz w:val="24"/>
                <w:szCs w:val="24"/>
                <w:lang w:val="sk-SK"/>
              </w:rPr>
              <w:t xml:space="preserve"> syndróm, </w:t>
            </w:r>
            <w:proofErr w:type="spellStart"/>
            <w:r w:rsidRPr="007E03A4">
              <w:rPr>
                <w:rFonts w:ascii="Times New Roman" w:hAnsi="Times New Roman" w:cs="Times New Roman"/>
                <w:sz w:val="24"/>
                <w:szCs w:val="24"/>
                <w:lang w:val="sk-SK"/>
              </w:rPr>
              <w:t>Connov</w:t>
            </w:r>
            <w:proofErr w:type="spellEnd"/>
            <w:r w:rsidRPr="007E03A4">
              <w:rPr>
                <w:rFonts w:ascii="Times New Roman" w:hAnsi="Times New Roman" w:cs="Times New Roman"/>
                <w:sz w:val="24"/>
                <w:szCs w:val="24"/>
                <w:lang w:val="sk-SK"/>
              </w:rPr>
              <w:t xml:space="preserve"> syndróm, </w:t>
            </w:r>
            <w:proofErr w:type="spellStart"/>
            <w:r w:rsidRPr="007E03A4">
              <w:rPr>
                <w:rFonts w:ascii="Times New Roman" w:hAnsi="Times New Roman" w:cs="Times New Roman"/>
                <w:sz w:val="24"/>
                <w:szCs w:val="24"/>
                <w:lang w:val="sk-SK"/>
              </w:rPr>
              <w:t>adrenogenitálny</w:t>
            </w:r>
            <w:proofErr w:type="spellEnd"/>
            <w:r w:rsidRPr="007E03A4">
              <w:rPr>
                <w:rFonts w:ascii="Times New Roman" w:hAnsi="Times New Roman" w:cs="Times New Roman"/>
                <w:sz w:val="24"/>
                <w:szCs w:val="24"/>
                <w:lang w:val="sk-SK"/>
              </w:rPr>
              <w:t xml:space="preserve"> syndróm)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komplikáciami na rôznych orgánových systémoch, prejavy svalovej slabosti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iatrogénny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Cushingov</w:t>
            </w:r>
            <w:proofErr w:type="spellEnd"/>
            <w:r w:rsidRPr="007E03A4">
              <w:rPr>
                <w:rFonts w:ascii="Times New Roman" w:hAnsi="Times New Roman" w:cs="Times New Roman"/>
                <w:sz w:val="24"/>
                <w:szCs w:val="24"/>
                <w:lang w:val="sk-SK"/>
              </w:rPr>
              <w:t xml:space="preserve"> syndróm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Nádory nadobličiek vrátane stavov po odstránení nádorov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priebehu onkologického liečenia alebo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zdravotného stavu (dva roky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Poruchy </w:t>
            </w:r>
            <w:proofErr w:type="spellStart"/>
            <w:r w:rsidRPr="007E03A4">
              <w:rPr>
                <w:rFonts w:ascii="Times New Roman" w:hAnsi="Times New Roman" w:cs="Times New Roman"/>
                <w:sz w:val="24"/>
                <w:szCs w:val="24"/>
                <w:lang w:val="sk-SK"/>
              </w:rPr>
              <w:t>hypotalamo-hypofyzárneho</w:t>
            </w:r>
            <w:proofErr w:type="spellEnd"/>
            <w:r w:rsidRPr="007E03A4">
              <w:rPr>
                <w:rFonts w:ascii="Times New Roman" w:hAnsi="Times New Roman" w:cs="Times New Roman"/>
                <w:sz w:val="24"/>
                <w:szCs w:val="24"/>
                <w:lang w:val="sk-SK"/>
              </w:rPr>
              <w:t xml:space="preserve"> systému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dobre kompenzované liečbou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prejavy na viacerých orgánoch so závažným obmedzením výkonnosti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Nádory </w:t>
            </w:r>
            <w:proofErr w:type="spellStart"/>
            <w:r w:rsidRPr="007E03A4">
              <w:rPr>
                <w:rFonts w:ascii="Times New Roman" w:hAnsi="Times New Roman" w:cs="Times New Roman"/>
                <w:sz w:val="24"/>
                <w:szCs w:val="24"/>
                <w:lang w:val="sk-SK"/>
              </w:rPr>
              <w:t>podmozgovej</w:t>
            </w:r>
            <w:proofErr w:type="spellEnd"/>
            <w:r w:rsidRPr="007E03A4">
              <w:rPr>
                <w:rFonts w:ascii="Times New Roman" w:hAnsi="Times New Roman" w:cs="Times New Roman"/>
                <w:sz w:val="24"/>
                <w:szCs w:val="24"/>
                <w:lang w:val="sk-SK"/>
              </w:rPr>
              <w:t xml:space="preserve"> žľazy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priebehu onkologického liečenia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(dva roky od stabilizácie)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Cukrovka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II. typu kompenzovateľná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diétou (bez komplikácií DM)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diétou a perorálnou liečbou (bez komplikácií DM)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I. a II. typu kompenzovateľná inzulínom a diétou bez komplikácií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ťažko kompenzovateľná inzulínom alebo cukrovka detského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chronické komplikácie cukrovky (diabetická </w:t>
            </w:r>
            <w:proofErr w:type="spellStart"/>
            <w:r w:rsidRPr="007E03A4">
              <w:rPr>
                <w:rFonts w:ascii="Times New Roman" w:hAnsi="Times New Roman" w:cs="Times New Roman"/>
                <w:sz w:val="24"/>
                <w:szCs w:val="24"/>
                <w:lang w:val="sk-SK"/>
              </w:rPr>
              <w:t>mikroangiopatia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retinopatia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neuropatia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nefropatia</w:t>
            </w:r>
            <w:proofErr w:type="spellEnd"/>
            <w:r w:rsidRPr="007E03A4">
              <w:rPr>
                <w:rFonts w:ascii="Times New Roman" w:hAnsi="Times New Roman" w:cs="Times New Roman"/>
                <w:sz w:val="24"/>
                <w:szCs w:val="24"/>
                <w:lang w:val="sk-SK"/>
              </w:rPr>
              <w:t xml:space="preserve"> a diabetická noha)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w:t>
            </w:r>
            <w:proofErr w:type="spellStart"/>
            <w:r w:rsidRPr="007E03A4">
              <w:rPr>
                <w:rFonts w:ascii="Times New Roman" w:hAnsi="Times New Roman" w:cs="Times New Roman"/>
                <w:sz w:val="24"/>
                <w:szCs w:val="24"/>
                <w:lang w:val="sk-SK"/>
              </w:rPr>
              <w:t>Fenylketonúria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u detí bez prejavov poškodenia mozgu do 18. roku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u dospelých bez prejavov poškodenia mozgu počas trvania liečby diétou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w:t>
            </w:r>
            <w:proofErr w:type="spellStart"/>
            <w:r w:rsidRPr="007E03A4">
              <w:rPr>
                <w:rFonts w:ascii="Times New Roman" w:hAnsi="Times New Roman" w:cs="Times New Roman"/>
                <w:sz w:val="24"/>
                <w:szCs w:val="24"/>
                <w:lang w:val="sk-SK"/>
              </w:rPr>
              <w:t>Mukoviscidóza</w:t>
            </w:r>
            <w:proofErr w:type="spellEnd"/>
            <w:r w:rsidRPr="007E03A4">
              <w:rPr>
                <w:rFonts w:ascii="Times New Roman" w:hAnsi="Times New Roman" w:cs="Times New Roman"/>
                <w:sz w:val="24"/>
                <w:szCs w:val="24"/>
                <w:lang w:val="sk-SK"/>
              </w:rPr>
              <w:t xml:space="preserve"> (cystická </w:t>
            </w:r>
            <w:proofErr w:type="spellStart"/>
            <w:r w:rsidRPr="007E03A4">
              <w:rPr>
                <w:rFonts w:ascii="Times New Roman" w:hAnsi="Times New Roman" w:cs="Times New Roman"/>
                <w:sz w:val="24"/>
                <w:szCs w:val="24"/>
                <w:lang w:val="sk-SK"/>
              </w:rPr>
              <w:t>fibróza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pľúcnymi prejavmi, črevnými prejavmi mierneho stupňa (telesný vývoj zodpovedá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pľúcnymi prejavmi, črevnými prejavmi so zníženou telesnou výkonnosťou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pľúcnymi prejavmi, črevnými prejavmi ťažkého stupňa s výrazne oneskoreným telesným vývojom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Obezita (</w:t>
            </w:r>
            <w:proofErr w:type="spellStart"/>
            <w:r w:rsidRPr="007E03A4">
              <w:rPr>
                <w:rFonts w:ascii="Times New Roman" w:hAnsi="Times New Roman" w:cs="Times New Roman"/>
                <w:sz w:val="24"/>
                <w:szCs w:val="24"/>
                <w:lang w:val="sk-SK"/>
              </w:rPr>
              <w:t>morbidná</w:t>
            </w:r>
            <w:proofErr w:type="spellEnd"/>
            <w:r w:rsidRPr="007E03A4">
              <w:rPr>
                <w:rFonts w:ascii="Times New Roman" w:hAnsi="Times New Roman" w:cs="Times New Roman"/>
                <w:sz w:val="24"/>
                <w:szCs w:val="24"/>
                <w:lang w:val="sk-SK"/>
              </w:rPr>
              <w:t>, BMI viac ako 40) s metabolickými a orgánovými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Všetky poruchy výživy, vyžadujúce si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kŕmenie cez </w:t>
            </w:r>
            <w:proofErr w:type="spellStart"/>
            <w:r w:rsidRPr="007E03A4">
              <w:rPr>
                <w:rFonts w:ascii="Times New Roman" w:hAnsi="Times New Roman" w:cs="Times New Roman"/>
                <w:sz w:val="24"/>
                <w:szCs w:val="24"/>
                <w:lang w:val="sk-SK"/>
              </w:rPr>
              <w:t>gastrostómiu</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enterostómiu</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totálnu </w:t>
            </w:r>
            <w:proofErr w:type="spellStart"/>
            <w:r w:rsidRPr="007E03A4">
              <w:rPr>
                <w:rFonts w:ascii="Times New Roman" w:hAnsi="Times New Roman" w:cs="Times New Roman"/>
                <w:sz w:val="24"/>
                <w:szCs w:val="24"/>
                <w:lang w:val="sk-SK"/>
              </w:rPr>
              <w:t>parenterálnu</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enterálnu</w:t>
            </w:r>
            <w:proofErr w:type="spellEnd"/>
            <w:r w:rsidRPr="007E03A4">
              <w:rPr>
                <w:rFonts w:ascii="Times New Roman" w:hAnsi="Times New Roman" w:cs="Times New Roman"/>
                <w:sz w:val="24"/>
                <w:szCs w:val="24"/>
                <w:lang w:val="sk-SK"/>
              </w:rPr>
              <w:t xml:space="preserve">, alebo kombinovanú výživu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40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20 –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90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závažnosti vlastnej choroby s prihliadnutím na sekundárne zmeny, komplikácie (odchýlky laboratórnych hodnôt od normy sa nehodnotia).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pri poruchách metabolizmu tukov a dne sa určí podľa závažnosti komplikácií jednotlivých orgánových systémov.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poruchách výživy hodnotíme hmotnosť vyjadrenú podľa BMI. Pri zvýšení BMI nad 40 hovoríme o malígnej obezite, pri znížení BMI pod 18 hovoríme o podvýžive.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IV. Duševné poruchy a poruchy správania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4"/>
        <w:gridCol w:w="1388"/>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320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Poruchy psychického vývoja detí (poruchy </w:t>
            </w:r>
            <w:proofErr w:type="spellStart"/>
            <w:r w:rsidRPr="007E03A4">
              <w:rPr>
                <w:rFonts w:ascii="Times New Roman" w:hAnsi="Times New Roman" w:cs="Times New Roman"/>
                <w:sz w:val="24"/>
                <w:szCs w:val="24"/>
                <w:lang w:val="sk-SK"/>
              </w:rPr>
              <w:t>hyperkinetické</w:t>
            </w:r>
            <w:proofErr w:type="spellEnd"/>
            <w:r w:rsidRPr="007E03A4">
              <w:rPr>
                <w:rFonts w:ascii="Times New Roman" w:hAnsi="Times New Roman" w:cs="Times New Roman"/>
                <w:sz w:val="24"/>
                <w:szCs w:val="24"/>
                <w:lang w:val="sk-SK"/>
              </w:rPr>
              <w:t xml:space="preserve">, poruchy správania atď.), </w:t>
            </w:r>
            <w:proofErr w:type="spellStart"/>
            <w:r w:rsidRPr="007E03A4">
              <w:rPr>
                <w:rFonts w:ascii="Times New Roman" w:hAnsi="Times New Roman" w:cs="Times New Roman"/>
                <w:sz w:val="24"/>
                <w:szCs w:val="24"/>
                <w:lang w:val="sk-SK"/>
              </w:rPr>
              <w:t>pervazívne</w:t>
            </w:r>
            <w:proofErr w:type="spellEnd"/>
            <w:r w:rsidRPr="007E03A4">
              <w:rPr>
                <w:rFonts w:ascii="Times New Roman" w:hAnsi="Times New Roman" w:cs="Times New Roman"/>
                <w:sz w:val="24"/>
                <w:szCs w:val="24"/>
                <w:lang w:val="sk-SK"/>
              </w:rPr>
              <w:t xml:space="preserve"> vývinové poruchy (napr. autizmus)</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mierna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 (napr. </w:t>
            </w:r>
            <w:proofErr w:type="spellStart"/>
            <w:r w:rsidRPr="007E03A4">
              <w:rPr>
                <w:rFonts w:ascii="Times New Roman" w:hAnsi="Times New Roman" w:cs="Times New Roman"/>
                <w:sz w:val="24"/>
                <w:szCs w:val="24"/>
                <w:lang w:val="sk-SK"/>
              </w:rPr>
              <w:t>Aspergerov</w:t>
            </w:r>
            <w:proofErr w:type="spellEnd"/>
            <w:r w:rsidRPr="007E03A4">
              <w:rPr>
                <w:rFonts w:ascii="Times New Roman" w:hAnsi="Times New Roman" w:cs="Times New Roman"/>
                <w:sz w:val="24"/>
                <w:szCs w:val="24"/>
                <w:lang w:val="sk-SK"/>
              </w:rPr>
              <w:t xml:space="preserve"> syndróm)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Poruchy osobnosti, správania, intelektu, komunikácie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mierne narušenie sociálnej prispôsobivosti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 narušenie sociálnej prispôsobivosti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 narušenie sociálnej prispôsobivosti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Mentálna retardácia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mentálna retardácia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horné pásmo IQ 64 – 69</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stredné pásmo IQ 57 – 63</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dolné pásmo IQ 50 – 56</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mentálna retardácia (IQ 35 – 49)</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mentálna retardácia (IQ 20 – 34)</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hlboká mentálna retardácia (IQ pod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Afektívne poruchy nálady (manické, depresívne, periodické)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mierna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úplná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Neurotické stresové a </w:t>
            </w:r>
            <w:proofErr w:type="spellStart"/>
            <w:r w:rsidRPr="007E03A4">
              <w:rPr>
                <w:rFonts w:ascii="Times New Roman" w:hAnsi="Times New Roman" w:cs="Times New Roman"/>
                <w:sz w:val="24"/>
                <w:szCs w:val="24"/>
                <w:lang w:val="sk-SK"/>
              </w:rPr>
              <w:t>somatoformné</w:t>
            </w:r>
            <w:proofErr w:type="spellEnd"/>
            <w:r w:rsidRPr="007E03A4">
              <w:rPr>
                <w:rFonts w:ascii="Times New Roman" w:hAnsi="Times New Roman" w:cs="Times New Roman"/>
                <w:sz w:val="24"/>
                <w:szCs w:val="24"/>
                <w:lang w:val="sk-SK"/>
              </w:rPr>
              <w:t xml:space="preserve">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mierna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w:t>
            </w:r>
            <w:proofErr w:type="spellStart"/>
            <w:r w:rsidRPr="007E03A4">
              <w:rPr>
                <w:rFonts w:ascii="Times New Roman" w:hAnsi="Times New Roman" w:cs="Times New Roman"/>
                <w:sz w:val="24"/>
                <w:szCs w:val="24"/>
                <w:lang w:val="sk-SK"/>
              </w:rPr>
              <w:t>Schizotypové</w:t>
            </w:r>
            <w:proofErr w:type="spellEnd"/>
            <w:r w:rsidRPr="007E03A4">
              <w:rPr>
                <w:rFonts w:ascii="Times New Roman" w:hAnsi="Times New Roman" w:cs="Times New Roman"/>
                <w:sz w:val="24"/>
                <w:szCs w:val="24"/>
                <w:lang w:val="sk-SK"/>
              </w:rPr>
              <w:t xml:space="preserve"> poruchy, poruchy s bludmi a halucináciami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Duševné poruchy a poruchy správania spôsobené </w:t>
            </w:r>
            <w:proofErr w:type="spellStart"/>
            <w:r w:rsidRPr="007E03A4">
              <w:rPr>
                <w:rFonts w:ascii="Times New Roman" w:hAnsi="Times New Roman" w:cs="Times New Roman"/>
                <w:sz w:val="24"/>
                <w:szCs w:val="24"/>
                <w:lang w:val="sk-SK"/>
              </w:rPr>
              <w:t>psychoaktívnymi</w:t>
            </w:r>
            <w:proofErr w:type="spellEnd"/>
            <w:r w:rsidRPr="007E03A4">
              <w:rPr>
                <w:rFonts w:ascii="Times New Roman" w:hAnsi="Times New Roman" w:cs="Times New Roman"/>
                <w:sz w:val="24"/>
                <w:szCs w:val="24"/>
                <w:lang w:val="sk-SK"/>
              </w:rPr>
              <w:t xml:space="preserve"> látkami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úplná porucha so somatickými dôsledkami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8. Geneticky podmienené mentálne retardácie s </w:t>
            </w:r>
            <w:proofErr w:type="spellStart"/>
            <w:r w:rsidRPr="007E03A4">
              <w:rPr>
                <w:rFonts w:ascii="Times New Roman" w:hAnsi="Times New Roman" w:cs="Times New Roman"/>
                <w:sz w:val="24"/>
                <w:szCs w:val="24"/>
                <w:lang w:val="sk-SK"/>
              </w:rPr>
              <w:t>multiorgánovým</w:t>
            </w:r>
            <w:proofErr w:type="spellEnd"/>
            <w:r w:rsidRPr="007E03A4">
              <w:rPr>
                <w:rFonts w:ascii="Times New Roman" w:hAnsi="Times New Roman" w:cs="Times New Roman"/>
                <w:sz w:val="24"/>
                <w:szCs w:val="24"/>
                <w:lang w:val="sk-SK"/>
              </w:rPr>
              <w:t xml:space="preserve"> postihnutím podľa klinického stavu (napr. M. </w:t>
            </w:r>
            <w:proofErr w:type="spellStart"/>
            <w:r w:rsidRPr="007E03A4">
              <w:rPr>
                <w:rFonts w:ascii="Times New Roman" w:hAnsi="Times New Roman" w:cs="Times New Roman"/>
                <w:sz w:val="24"/>
                <w:szCs w:val="24"/>
                <w:lang w:val="sk-SK"/>
              </w:rPr>
              <w:t>Down</w:t>
            </w:r>
            <w:proofErr w:type="spellEnd"/>
            <w:r w:rsidRPr="007E03A4">
              <w:rPr>
                <w:rFonts w:ascii="Times New Roman" w:hAnsi="Times New Roman" w:cs="Times New Roman"/>
                <w:sz w:val="24"/>
                <w:szCs w:val="24"/>
                <w:lang w:val="sk-SK"/>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100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rozsahu zdravotného postihnutia, výskytu atakov, psychiatrického nálezu a psychologického nálezu, podľa narušenia sociálneho života, narušenia orientácie, intelektu, pamäti, myslenia, správania, </w:t>
      </w:r>
      <w:proofErr w:type="spellStart"/>
      <w:r w:rsidRPr="007E03A4">
        <w:rPr>
          <w:rFonts w:ascii="Times New Roman" w:hAnsi="Times New Roman" w:cs="Times New Roman"/>
          <w:sz w:val="24"/>
          <w:szCs w:val="24"/>
          <w:lang w:val="sk-SK"/>
        </w:rPr>
        <w:t>emotivity</w:t>
      </w:r>
      <w:proofErr w:type="spellEnd"/>
      <w:r w:rsidRPr="007E03A4">
        <w:rPr>
          <w:rFonts w:ascii="Times New Roman" w:hAnsi="Times New Roman" w:cs="Times New Roman"/>
          <w:sz w:val="24"/>
          <w:szCs w:val="24"/>
          <w:lang w:val="sk-SK"/>
        </w:rPr>
        <w:t xml:space="preserve"> a pri úplnom rozpade osobnosti s trvalým dozorom </w:t>
      </w:r>
      <w:proofErr w:type="spellStart"/>
      <w:r w:rsidRPr="007E03A4">
        <w:rPr>
          <w:rFonts w:ascii="Times New Roman" w:hAnsi="Times New Roman" w:cs="Times New Roman"/>
          <w:sz w:val="24"/>
          <w:szCs w:val="24"/>
          <w:lang w:val="sk-SK"/>
        </w:rPr>
        <w:t>sociability</w:t>
      </w:r>
      <w:proofErr w:type="spellEnd"/>
      <w:r w:rsidRPr="007E03A4">
        <w:rPr>
          <w:rFonts w:ascii="Times New Roman" w:hAnsi="Times New Roman" w:cs="Times New Roman"/>
          <w:sz w:val="24"/>
          <w:szCs w:val="24"/>
          <w:lang w:val="sk-SK"/>
        </w:rPr>
        <w:t xml:space="preserve"> sa určia maximálne hodnoty miery funkčnej poruchy.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Floridná</w:t>
      </w:r>
      <w:proofErr w:type="spellEnd"/>
      <w:r w:rsidRPr="007E03A4">
        <w:rPr>
          <w:rFonts w:ascii="Times New Roman" w:hAnsi="Times New Roman" w:cs="Times New Roman"/>
          <w:sz w:val="24"/>
          <w:szCs w:val="24"/>
          <w:lang w:val="sk-SK"/>
        </w:rPr>
        <w:t xml:space="preserve"> schizofrénia – hodnotenie zdravotného postihnutia vzhľadom na krátke trvanie ochorenia – nie je predpoklad, že bude trvať rok a viac.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Poznámka: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1. – k poruchám psychického vývoja detí sa zaraďuje (napr. autizmus alebo </w:t>
      </w:r>
      <w:proofErr w:type="spellStart"/>
      <w:r w:rsidRPr="007E03A4">
        <w:rPr>
          <w:rFonts w:ascii="Times New Roman" w:hAnsi="Times New Roman" w:cs="Times New Roman"/>
          <w:sz w:val="24"/>
          <w:szCs w:val="24"/>
          <w:lang w:val="sk-SK"/>
        </w:rPr>
        <w:t>Aspergerov</w:t>
      </w:r>
      <w:proofErr w:type="spellEnd"/>
      <w:r w:rsidRPr="007E03A4">
        <w:rPr>
          <w:rFonts w:ascii="Times New Roman" w:hAnsi="Times New Roman" w:cs="Times New Roman"/>
          <w:sz w:val="24"/>
          <w:szCs w:val="24"/>
          <w:lang w:val="sk-SK"/>
        </w:rPr>
        <w:t xml:space="preserve"> syndróm)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2. – k poruchám osobnosti a správania je zaradená mentálna </w:t>
      </w:r>
      <w:proofErr w:type="spellStart"/>
      <w:r w:rsidRPr="007E03A4">
        <w:rPr>
          <w:rFonts w:ascii="Times New Roman" w:hAnsi="Times New Roman" w:cs="Times New Roman"/>
          <w:sz w:val="24"/>
          <w:szCs w:val="24"/>
          <w:lang w:val="sk-SK"/>
        </w:rPr>
        <w:t>anorexia</w:t>
      </w:r>
      <w:proofErr w:type="spellEnd"/>
      <w:r w:rsidRPr="007E03A4">
        <w:rPr>
          <w:rFonts w:ascii="Times New Roman" w:hAnsi="Times New Roman" w:cs="Times New Roman"/>
          <w:sz w:val="24"/>
          <w:szCs w:val="24"/>
          <w:lang w:val="sk-SK"/>
        </w:rPr>
        <w:t xml:space="preserve">, ktorá musí spĺňať aj kritériá BMI pod 18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6. – a) ľahká porucha – pri </w:t>
      </w:r>
      <w:proofErr w:type="spellStart"/>
      <w:r w:rsidRPr="007E03A4">
        <w:rPr>
          <w:rFonts w:ascii="Times New Roman" w:hAnsi="Times New Roman" w:cs="Times New Roman"/>
          <w:sz w:val="24"/>
          <w:szCs w:val="24"/>
          <w:lang w:val="sk-SK"/>
        </w:rPr>
        <w:t>schizofrénnych</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reziduách</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 pri častých </w:t>
      </w:r>
      <w:proofErr w:type="spellStart"/>
      <w:r w:rsidRPr="007E03A4">
        <w:rPr>
          <w:rFonts w:ascii="Times New Roman" w:hAnsi="Times New Roman" w:cs="Times New Roman"/>
          <w:sz w:val="24"/>
          <w:szCs w:val="24"/>
          <w:lang w:val="sk-SK"/>
        </w:rPr>
        <w:t>relapsoch</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potiažach</w:t>
      </w:r>
      <w:proofErr w:type="spellEnd"/>
      <w:r w:rsidRPr="007E03A4">
        <w:rPr>
          <w:rFonts w:ascii="Times New Roman" w:hAnsi="Times New Roman" w:cs="Times New Roman"/>
          <w:sz w:val="24"/>
          <w:szCs w:val="24"/>
          <w:lang w:val="sk-SK"/>
        </w:rPr>
        <w:t xml:space="preserve"> v sociálnej prispôsobivosti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 – ak je prítomný ťažký defekt.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 Nervový systém (poškodenie mozgu, miechy a periférnych nervov)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9"/>
        <w:gridCol w:w="1373"/>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hRule="exact" w:val="9376"/>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1. Centrálne </w:t>
            </w:r>
            <w:proofErr w:type="spellStart"/>
            <w:r w:rsidRPr="007E03A4">
              <w:rPr>
                <w:rFonts w:ascii="Times New Roman" w:hAnsi="Times New Roman" w:cs="Times New Roman"/>
                <w:sz w:val="24"/>
                <w:szCs w:val="24"/>
                <w:lang w:val="sk-SK"/>
              </w:rPr>
              <w:t>neurogénne</w:t>
            </w:r>
            <w:proofErr w:type="spellEnd"/>
            <w:r w:rsidRPr="007E03A4">
              <w:rPr>
                <w:rFonts w:ascii="Times New Roman" w:hAnsi="Times New Roman" w:cs="Times New Roman"/>
                <w:sz w:val="24"/>
                <w:szCs w:val="24"/>
                <w:lang w:val="sk-SK"/>
              </w:rPr>
              <w:t xml:space="preserve"> poruchy (poškodenie pyramídovej dráhy mozgu a miechy)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 okrem bodov d, h, j, k)</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ťažká </w:t>
            </w:r>
            <w:proofErr w:type="spellStart"/>
            <w:r w:rsidRPr="007E03A4">
              <w:rPr>
                <w:rFonts w:ascii="Times New Roman" w:hAnsi="Times New Roman" w:cs="Times New Roman"/>
                <w:sz w:val="24"/>
                <w:szCs w:val="24"/>
                <w:lang w:val="sk-SK"/>
              </w:rPr>
              <w:t>monoparéza</w:t>
            </w:r>
            <w:proofErr w:type="spellEnd"/>
            <w:r w:rsidRPr="007E03A4">
              <w:rPr>
                <w:rFonts w:ascii="Times New Roman" w:hAnsi="Times New Roman" w:cs="Times New Roman"/>
                <w:sz w:val="24"/>
                <w:szCs w:val="24"/>
                <w:lang w:val="sk-SK"/>
              </w:rPr>
              <w:t xml:space="preserve"> až </w:t>
            </w:r>
            <w:proofErr w:type="spellStart"/>
            <w:r w:rsidRPr="007E03A4">
              <w:rPr>
                <w:rFonts w:ascii="Times New Roman" w:hAnsi="Times New Roman" w:cs="Times New Roman"/>
                <w:sz w:val="24"/>
                <w:szCs w:val="24"/>
                <w:lang w:val="sk-SK"/>
              </w:rPr>
              <w:t>monoplégia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ťažká </w:t>
            </w:r>
            <w:proofErr w:type="spellStart"/>
            <w:r w:rsidRPr="007E03A4">
              <w:rPr>
                <w:rFonts w:ascii="Times New Roman" w:hAnsi="Times New Roman" w:cs="Times New Roman"/>
                <w:sz w:val="24"/>
                <w:szCs w:val="24"/>
                <w:lang w:val="sk-SK"/>
              </w:rPr>
              <w:t>hemiparéza</w:t>
            </w:r>
            <w:proofErr w:type="spellEnd"/>
            <w:r w:rsidRPr="007E03A4">
              <w:rPr>
                <w:rFonts w:ascii="Times New Roman" w:hAnsi="Times New Roman" w:cs="Times New Roman"/>
                <w:sz w:val="24"/>
                <w:szCs w:val="24"/>
                <w:lang w:val="sk-SK"/>
              </w:rPr>
              <w:t xml:space="preserve"> až </w:t>
            </w:r>
            <w:proofErr w:type="spellStart"/>
            <w:r w:rsidRPr="007E03A4">
              <w:rPr>
                <w:rFonts w:ascii="Times New Roman" w:hAnsi="Times New Roman" w:cs="Times New Roman"/>
                <w:sz w:val="24"/>
                <w:szCs w:val="24"/>
                <w:lang w:val="sk-SK"/>
              </w:rPr>
              <w:t>hemiplégia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w:t>
            </w:r>
            <w:proofErr w:type="spellStart"/>
            <w:r w:rsidRPr="007E03A4">
              <w:rPr>
                <w:rFonts w:ascii="Times New Roman" w:hAnsi="Times New Roman" w:cs="Times New Roman"/>
                <w:sz w:val="24"/>
                <w:szCs w:val="24"/>
                <w:lang w:val="sk-SK"/>
              </w:rPr>
              <w:t>paraparéza</w:t>
            </w:r>
            <w:proofErr w:type="spellEnd"/>
            <w:r w:rsidRPr="007E03A4">
              <w:rPr>
                <w:rFonts w:ascii="Times New Roman" w:hAnsi="Times New Roman" w:cs="Times New Roman"/>
                <w:sz w:val="24"/>
                <w:szCs w:val="24"/>
                <w:lang w:val="sk-SK"/>
              </w:rPr>
              <w:t xml:space="preserve"> až paraplégia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ťažká </w:t>
            </w:r>
            <w:proofErr w:type="spellStart"/>
            <w:r w:rsidRPr="007E03A4">
              <w:rPr>
                <w:rFonts w:ascii="Times New Roman" w:hAnsi="Times New Roman" w:cs="Times New Roman"/>
                <w:sz w:val="24"/>
                <w:szCs w:val="24"/>
                <w:lang w:val="sk-SK"/>
              </w:rPr>
              <w:t>kvadruparéza</w:t>
            </w:r>
            <w:proofErr w:type="spellEnd"/>
            <w:r w:rsidRPr="007E03A4">
              <w:rPr>
                <w:rFonts w:ascii="Times New Roman" w:hAnsi="Times New Roman" w:cs="Times New Roman"/>
                <w:sz w:val="24"/>
                <w:szCs w:val="24"/>
                <w:lang w:val="sk-SK"/>
              </w:rPr>
              <w:t xml:space="preserve"> až </w:t>
            </w:r>
            <w:proofErr w:type="spellStart"/>
            <w:r w:rsidRPr="007E03A4">
              <w:rPr>
                <w:rFonts w:ascii="Times New Roman" w:hAnsi="Times New Roman" w:cs="Times New Roman"/>
                <w:sz w:val="24"/>
                <w:szCs w:val="24"/>
                <w:lang w:val="sk-SK"/>
              </w:rPr>
              <w:t>kvadruplégia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monoparéza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w:t>
            </w:r>
            <w:proofErr w:type="spellStart"/>
            <w:r w:rsidRPr="007E03A4">
              <w:rPr>
                <w:rFonts w:ascii="Times New Roman" w:hAnsi="Times New Roman" w:cs="Times New Roman"/>
                <w:sz w:val="24"/>
                <w:szCs w:val="24"/>
                <w:lang w:val="sk-SK"/>
              </w:rPr>
              <w:t>hemiparéza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w:t>
            </w:r>
            <w:proofErr w:type="spellStart"/>
            <w:r w:rsidRPr="007E03A4">
              <w:rPr>
                <w:rFonts w:ascii="Times New Roman" w:hAnsi="Times New Roman" w:cs="Times New Roman"/>
                <w:sz w:val="24"/>
                <w:szCs w:val="24"/>
                <w:lang w:val="sk-SK"/>
              </w:rPr>
              <w:t>triparéza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ľahká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stredne ťažká až ťažká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 </w:t>
            </w:r>
            <w:proofErr w:type="spellStart"/>
            <w:r w:rsidRPr="007E03A4">
              <w:rPr>
                <w:rFonts w:ascii="Times New Roman" w:hAnsi="Times New Roman" w:cs="Times New Roman"/>
                <w:sz w:val="24"/>
                <w:szCs w:val="24"/>
                <w:lang w:val="sk-SK"/>
              </w:rPr>
              <w:t>paraparéza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ľahká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stredne ťažká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w:t>
            </w:r>
            <w:proofErr w:type="spellStart"/>
            <w:r w:rsidRPr="007E03A4">
              <w:rPr>
                <w:rFonts w:ascii="Times New Roman" w:hAnsi="Times New Roman" w:cs="Times New Roman"/>
                <w:sz w:val="24"/>
                <w:szCs w:val="24"/>
                <w:lang w:val="sk-SK"/>
              </w:rPr>
              <w:t>kvadruparéza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ľahká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stredne ťažká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j) reziduálna </w:t>
            </w:r>
            <w:proofErr w:type="spellStart"/>
            <w:r w:rsidRPr="007E03A4">
              <w:rPr>
                <w:rFonts w:ascii="Times New Roman" w:hAnsi="Times New Roman" w:cs="Times New Roman"/>
                <w:sz w:val="24"/>
                <w:szCs w:val="24"/>
                <w:lang w:val="sk-SK"/>
              </w:rPr>
              <w:t>paréza</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poruchy symbolických funkcií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ľahké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stredne ťažké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ťažké, komplexné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Periférne </w:t>
            </w:r>
            <w:proofErr w:type="spellStart"/>
            <w:r w:rsidRPr="007E03A4">
              <w:rPr>
                <w:rFonts w:ascii="Times New Roman" w:hAnsi="Times New Roman" w:cs="Times New Roman"/>
                <w:sz w:val="24"/>
                <w:szCs w:val="24"/>
                <w:lang w:val="sk-SK"/>
              </w:rPr>
              <w:t>neurogénne</w:t>
            </w:r>
            <w:proofErr w:type="spellEnd"/>
            <w:r w:rsidRPr="007E03A4">
              <w:rPr>
                <w:rFonts w:ascii="Times New Roman" w:hAnsi="Times New Roman" w:cs="Times New Roman"/>
                <w:sz w:val="24"/>
                <w:szCs w:val="24"/>
                <w:lang w:val="sk-SK"/>
              </w:rPr>
              <w:t xml:space="preserve"> poruchy (poškodenie periférnych nervov)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porucha lícneho nervu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úplná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obojstranná kompletná obrna s trvalými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Periférne </w:t>
            </w:r>
            <w:proofErr w:type="spellStart"/>
            <w:r w:rsidRPr="007E03A4">
              <w:rPr>
                <w:rFonts w:ascii="Times New Roman" w:hAnsi="Times New Roman" w:cs="Times New Roman"/>
                <w:sz w:val="24"/>
                <w:szCs w:val="24"/>
                <w:lang w:val="sk-SK"/>
              </w:rPr>
              <w:t>neurogénne</w:t>
            </w:r>
            <w:proofErr w:type="spellEnd"/>
            <w:r w:rsidRPr="007E03A4">
              <w:rPr>
                <w:rFonts w:ascii="Times New Roman" w:hAnsi="Times New Roman" w:cs="Times New Roman"/>
                <w:sz w:val="24"/>
                <w:szCs w:val="24"/>
                <w:lang w:val="sk-SK"/>
              </w:rPr>
              <w:t xml:space="preserve"> poruchy hornej končatiny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 pri obojstrannom poškodení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plexus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brachialis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horný typ</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dolný typ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horný + dolný typ( kompletná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axilaris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radialis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ulnaris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medianus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radialis</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axilaris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radialis</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ulnaris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radialis</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medianus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radialis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ulnaris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medianus</w:t>
            </w:r>
            <w:proofErr w:type="spellEnd"/>
            <w:r w:rsidRPr="007E03A4">
              <w:rPr>
                <w:rFonts w:ascii="Times New Roman" w:hAnsi="Times New Roman" w:cs="Times New Roman"/>
                <w:sz w:val="24"/>
                <w:szCs w:val="24"/>
                <w:lang w:val="sk-SK"/>
              </w:rPr>
              <w:t xml:space="preserve"> (poškodenie na predlaktí)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Periférne </w:t>
            </w:r>
            <w:proofErr w:type="spellStart"/>
            <w:r w:rsidRPr="007E03A4">
              <w:rPr>
                <w:rFonts w:ascii="Times New Roman" w:hAnsi="Times New Roman" w:cs="Times New Roman"/>
                <w:sz w:val="24"/>
                <w:szCs w:val="24"/>
                <w:lang w:val="sk-SK"/>
              </w:rPr>
              <w:t>neurogénne</w:t>
            </w:r>
            <w:proofErr w:type="spellEnd"/>
            <w:r w:rsidRPr="007E03A4">
              <w:rPr>
                <w:rFonts w:ascii="Times New Roman" w:hAnsi="Times New Roman" w:cs="Times New Roman"/>
                <w:sz w:val="24"/>
                <w:szCs w:val="24"/>
                <w:lang w:val="sk-SK"/>
              </w:rPr>
              <w:t xml:space="preserve"> poruchy dolnej končatiny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plexus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lumbosacralis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glutaneus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superior</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glutaneus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inferior</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femoralis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cutaneus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femoralis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ischiadicus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proximálna</w:t>
            </w:r>
            <w:proofErr w:type="spellEnd"/>
            <w:r w:rsidRPr="007E03A4">
              <w:rPr>
                <w:rFonts w:ascii="Times New Roman" w:hAnsi="Times New Roman" w:cs="Times New Roman"/>
                <w:sz w:val="24"/>
                <w:szCs w:val="24"/>
                <w:lang w:val="sk-SK"/>
              </w:rPr>
              <w:t xml:space="preserve"> časť</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ischiadicus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distálna</w:t>
            </w:r>
            <w:proofErr w:type="spellEnd"/>
            <w:r w:rsidRPr="007E03A4">
              <w:rPr>
                <w:rFonts w:ascii="Times New Roman" w:hAnsi="Times New Roman" w:cs="Times New Roman"/>
                <w:sz w:val="24"/>
                <w:szCs w:val="24"/>
                <w:lang w:val="sk-SK"/>
              </w:rPr>
              <w:t xml:space="preserve"> časť</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fibularis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w:t>
            </w:r>
            <w:proofErr w:type="spellStart"/>
            <w:r w:rsidRPr="007E03A4">
              <w:rPr>
                <w:rFonts w:ascii="Times New Roman" w:hAnsi="Times New Roman" w:cs="Times New Roman"/>
                <w:sz w:val="24"/>
                <w:szCs w:val="24"/>
                <w:lang w:val="sk-SK"/>
              </w:rPr>
              <w:t>nervus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tibialis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Porucha viacpočetných periférnych nervov a miechových koreňov (</w:t>
            </w:r>
            <w:proofErr w:type="spellStart"/>
            <w:r w:rsidRPr="007E03A4">
              <w:rPr>
                <w:rFonts w:ascii="Times New Roman" w:hAnsi="Times New Roman" w:cs="Times New Roman"/>
                <w:sz w:val="24"/>
                <w:szCs w:val="24"/>
                <w:lang w:val="sk-SK"/>
              </w:rPr>
              <w:t>polyneuropatie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polyradikuloneuritídy</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kompletná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w:t>
            </w:r>
            <w:proofErr w:type="spellStart"/>
            <w:r w:rsidRPr="007E03A4">
              <w:rPr>
                <w:rFonts w:ascii="Times New Roman" w:hAnsi="Times New Roman" w:cs="Times New Roman"/>
                <w:sz w:val="24"/>
                <w:szCs w:val="24"/>
                <w:lang w:val="sk-SK"/>
              </w:rPr>
              <w:t>Cerebelárne</w:t>
            </w:r>
            <w:proofErr w:type="spellEnd"/>
            <w:r w:rsidRPr="007E03A4">
              <w:rPr>
                <w:rFonts w:ascii="Times New Roman" w:hAnsi="Times New Roman" w:cs="Times New Roman"/>
                <w:sz w:val="24"/>
                <w:szCs w:val="24"/>
                <w:lang w:val="sk-SK"/>
              </w:rPr>
              <w:t xml:space="preserve">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 (</w:t>
            </w:r>
            <w:proofErr w:type="spellStart"/>
            <w:r w:rsidRPr="007E03A4">
              <w:rPr>
                <w:rFonts w:ascii="Times New Roman" w:hAnsi="Times New Roman" w:cs="Times New Roman"/>
                <w:sz w:val="24"/>
                <w:szCs w:val="24"/>
                <w:lang w:val="sk-SK"/>
              </w:rPr>
              <w:t>neocerebelárna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symptomatológia</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w:t>
            </w:r>
            <w:proofErr w:type="spellStart"/>
            <w:r w:rsidRPr="007E03A4">
              <w:rPr>
                <w:rFonts w:ascii="Times New Roman" w:hAnsi="Times New Roman" w:cs="Times New Roman"/>
                <w:sz w:val="24"/>
                <w:szCs w:val="24"/>
                <w:lang w:val="sk-SK"/>
              </w:rPr>
              <w:t>neo</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paleocerebelárna</w:t>
            </w:r>
            <w:proofErr w:type="spellEnd"/>
            <w:r w:rsidRPr="007E03A4">
              <w:rPr>
                <w:rFonts w:ascii="Times New Roman" w:hAnsi="Times New Roman" w:cs="Times New Roman"/>
                <w:sz w:val="24"/>
                <w:szCs w:val="24"/>
                <w:lang w:val="sk-SK"/>
              </w:rPr>
              <w:t xml:space="preserve">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kompletná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w:t>
            </w:r>
            <w:proofErr w:type="spellStart"/>
            <w:r w:rsidRPr="007E03A4">
              <w:rPr>
                <w:rFonts w:ascii="Times New Roman" w:hAnsi="Times New Roman" w:cs="Times New Roman"/>
                <w:sz w:val="24"/>
                <w:szCs w:val="24"/>
                <w:lang w:val="sk-SK"/>
              </w:rPr>
              <w:t>Extrapyramidové</w:t>
            </w:r>
            <w:proofErr w:type="spellEnd"/>
            <w:r w:rsidRPr="007E03A4">
              <w:rPr>
                <w:rFonts w:ascii="Times New Roman" w:hAnsi="Times New Roman" w:cs="Times New Roman"/>
                <w:sz w:val="24"/>
                <w:szCs w:val="24"/>
                <w:lang w:val="sk-SK"/>
              </w:rPr>
              <w:t xml:space="preserve"> poruchy (</w:t>
            </w:r>
            <w:proofErr w:type="spellStart"/>
            <w:r w:rsidRPr="007E03A4">
              <w:rPr>
                <w:rFonts w:ascii="Times New Roman" w:hAnsi="Times New Roman" w:cs="Times New Roman"/>
                <w:sz w:val="24"/>
                <w:szCs w:val="24"/>
                <w:lang w:val="sk-SK"/>
              </w:rPr>
              <w:t>Parkinsonský</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choreatiformný</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dystónny</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kompletná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Kmeňové poruchy (závraty, synkopy, </w:t>
            </w:r>
            <w:proofErr w:type="spellStart"/>
            <w:r w:rsidRPr="007E03A4">
              <w:rPr>
                <w:rFonts w:ascii="Times New Roman" w:hAnsi="Times New Roman" w:cs="Times New Roman"/>
                <w:sz w:val="24"/>
                <w:szCs w:val="24"/>
                <w:lang w:val="sk-SK"/>
              </w:rPr>
              <w:t>bulbárny</w:t>
            </w:r>
            <w:proofErr w:type="spellEnd"/>
            <w:r w:rsidRPr="007E03A4">
              <w:rPr>
                <w:rFonts w:ascii="Times New Roman" w:hAnsi="Times New Roman" w:cs="Times New Roman"/>
                <w:sz w:val="24"/>
                <w:szCs w:val="24"/>
                <w:lang w:val="sk-SK"/>
              </w:rPr>
              <w:t xml:space="preserve"> syndróm)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s dôsledkami na celkový stav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Záchvatové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Epilepsia (závažnosť postihnutia podľa frekvencie záchvatov a prítomnosti straty vedomia)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 – sporadické GM, alebo PM s pauzami mesiacov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 – za rok viackrát GM, alebo PM s pauzami týždňov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 GM s pauzami týždňov, alebo PM s pauzami dní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kumulácia až séria záchvatov – GM týždenne, alebo PM denne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Ostatné </w:t>
            </w:r>
            <w:proofErr w:type="spellStart"/>
            <w:r w:rsidRPr="007E03A4">
              <w:rPr>
                <w:rFonts w:ascii="Times New Roman" w:hAnsi="Times New Roman" w:cs="Times New Roman"/>
                <w:sz w:val="24"/>
                <w:szCs w:val="24"/>
                <w:lang w:val="sk-SK"/>
              </w:rPr>
              <w:t>paroxyzmálne</w:t>
            </w:r>
            <w:proofErr w:type="spellEnd"/>
            <w:r w:rsidRPr="007E03A4">
              <w:rPr>
                <w:rFonts w:ascii="Times New Roman" w:hAnsi="Times New Roman" w:cs="Times New Roman"/>
                <w:sz w:val="24"/>
                <w:szCs w:val="24"/>
                <w:lang w:val="sk-SK"/>
              </w:rPr>
              <w:t xml:space="preserve"> stavy (</w:t>
            </w:r>
            <w:proofErr w:type="spellStart"/>
            <w:r w:rsidRPr="007E03A4">
              <w:rPr>
                <w:rFonts w:ascii="Times New Roman" w:hAnsi="Times New Roman" w:cs="Times New Roman"/>
                <w:sz w:val="24"/>
                <w:szCs w:val="24"/>
                <w:lang w:val="sk-SK"/>
              </w:rPr>
              <w:t>narkolepsia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kataplexia</w:t>
            </w:r>
            <w:proofErr w:type="spellEnd"/>
            <w:r w:rsidRPr="007E03A4">
              <w:rPr>
                <w:rFonts w:ascii="Times New Roman" w:hAnsi="Times New Roman" w:cs="Times New Roman"/>
                <w:sz w:val="24"/>
                <w:szCs w:val="24"/>
                <w:lang w:val="sk-SK"/>
              </w:rPr>
              <w:t>, migréna, neuralgia)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 – sporadické záchvaty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 – časté záchvaty 2 – 3x do týždňa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 vysoká frekvencia záchvatov [podstatne častejšie záchvaty ako v bode b)]</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liečbou neovplyvniteľné záchvaty s obmedzenou výkonnosťou a sekundárnymi telesnými dôsledkami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w:t>
            </w:r>
            <w:proofErr w:type="spellStart"/>
            <w:r w:rsidRPr="007E03A4">
              <w:rPr>
                <w:rFonts w:ascii="Times New Roman" w:hAnsi="Times New Roman" w:cs="Times New Roman"/>
                <w:sz w:val="24"/>
                <w:szCs w:val="24"/>
                <w:lang w:val="sk-SK"/>
              </w:rPr>
              <w:t>Diseminované</w:t>
            </w:r>
            <w:proofErr w:type="spellEnd"/>
            <w:r w:rsidRPr="007E03A4">
              <w:rPr>
                <w:rFonts w:ascii="Times New Roman" w:hAnsi="Times New Roman" w:cs="Times New Roman"/>
                <w:sz w:val="24"/>
                <w:szCs w:val="24"/>
                <w:lang w:val="sk-SK"/>
              </w:rPr>
              <w:t xml:space="preserve"> poruchy CNS (</w:t>
            </w:r>
            <w:proofErr w:type="spellStart"/>
            <w:r w:rsidRPr="007E03A4">
              <w:rPr>
                <w:rFonts w:ascii="Times New Roman" w:hAnsi="Times New Roman" w:cs="Times New Roman"/>
                <w:sz w:val="24"/>
                <w:szCs w:val="24"/>
                <w:lang w:val="sk-SK"/>
              </w:rPr>
              <w:t>demyelinizačné</w:t>
            </w:r>
            <w:proofErr w:type="spellEnd"/>
            <w:r w:rsidRPr="007E03A4">
              <w:rPr>
                <w:rFonts w:ascii="Times New Roman" w:hAnsi="Times New Roman" w:cs="Times New Roman"/>
                <w:sz w:val="24"/>
                <w:szCs w:val="24"/>
                <w:lang w:val="sk-SK"/>
              </w:rPr>
              <w:t xml:space="preserve"> ochorenia a iné podobné zriedkavé ochorenia)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 (EDSS 1,0 – 3,0)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 (EDSS 3,5 – 5,5)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(EDSS 6 – 7,5)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 (EDSS 8,0 – 9,5)8. Difúzne poruchy CNS (</w:t>
            </w:r>
            <w:proofErr w:type="spellStart"/>
            <w:r w:rsidRPr="007E03A4">
              <w:rPr>
                <w:rFonts w:ascii="Times New Roman" w:hAnsi="Times New Roman" w:cs="Times New Roman"/>
                <w:sz w:val="24"/>
                <w:szCs w:val="24"/>
                <w:lang w:val="sk-SK"/>
              </w:rPr>
              <w:t>encefalopatie</w:t>
            </w:r>
            <w:proofErr w:type="spellEnd"/>
            <w:r w:rsidRPr="007E03A4">
              <w:rPr>
                <w:rFonts w:ascii="Times New Roman" w:hAnsi="Times New Roman" w:cs="Times New Roman"/>
                <w:sz w:val="24"/>
                <w:szCs w:val="24"/>
                <w:lang w:val="sk-SK"/>
              </w:rPr>
              <w:t xml:space="preserve"> rôznej etiológie)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komplexná porucha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Nádory lebkovej dutiny a miechového kanála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stavy po operácii, stavy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s minimálnym až miernym reziduálnym nálezom (päť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neliečiteľné formy so stredne ťažkým postihnutím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 s ťažkým postihnutím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50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40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90 – 100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uvedených zdravotných postihnutí sa určí podľa poruchy funkcie, výpadových javov, výskytu záchvatov, dĺžky trvania záchvatov, výskytu vegetatívnych porúch, topického neurologického nálezu, psychiatrického nálezu a psychologického nálezu.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sa určí podľa funkčných porúch na končatinách, porúch inervácie močového mechúra a konečníka s prihliadnutím na dominantnosť hornej končatiny.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VI. Zrak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15"/>
        <w:gridCol w:w="1477"/>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471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Úplná slepota oboch očí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Praktická slepota oboch očí (1/60 – 3/60)</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Slabozrakosť (V 3/60 – 6/60)</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deti a mladiství do skončenia školskej dochádzky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dospelí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Slabozrakosť (V 6/60 – 6/18)</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deti do skončenia povinnej školskej dochádzky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dospelí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Výpady zorného poľa (úplné, polovičné a kvadrantové) pri strate alebo slepote druhého oka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Koncentrické zúženie pri strate druhého oka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od 50°do 30° od centra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od 29° do 11° od centra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od 10° do 5° od centra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w:t>
            </w:r>
            <w:proofErr w:type="spellStart"/>
            <w:r w:rsidRPr="007E03A4">
              <w:rPr>
                <w:rFonts w:ascii="Times New Roman" w:hAnsi="Times New Roman" w:cs="Times New Roman"/>
                <w:sz w:val="24"/>
                <w:szCs w:val="24"/>
                <w:lang w:val="sk-SK"/>
              </w:rPr>
              <w:t>Diplopia</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Strata jedného oka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Strata šošovky jedného oka pri slepote alebo strate druhého oka bez možnosti náhrady </w:t>
            </w:r>
            <w:proofErr w:type="spellStart"/>
            <w:r w:rsidRPr="007E03A4">
              <w:rPr>
                <w:rFonts w:ascii="Times New Roman" w:hAnsi="Times New Roman" w:cs="Times New Roman"/>
                <w:sz w:val="24"/>
                <w:szCs w:val="24"/>
                <w:lang w:val="sk-SK"/>
              </w:rPr>
              <w:t>umelouvnútroočnou</w:t>
            </w:r>
            <w:proofErr w:type="spellEnd"/>
            <w:r w:rsidRPr="007E03A4">
              <w:rPr>
                <w:rFonts w:ascii="Times New Roman" w:hAnsi="Times New Roman" w:cs="Times New Roman"/>
                <w:sz w:val="24"/>
                <w:szCs w:val="24"/>
                <w:lang w:val="sk-SK"/>
              </w:rPr>
              <w:t xml:space="preserve"> šošovkou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u detí do skončenia povinnej školskej dochádzky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dospelí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Odstránenie oka pre zhubný nádor</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počas onkologického liečenia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zdravotného stavu (päť rokov od stabilizácie)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neliečiteľné formy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90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100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Tabuľka č. 1 Klasifikácia závažnosti oslabenia zraku – odporúčaná SZO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89"/>
        <w:gridCol w:w="3141"/>
        <w:gridCol w:w="3162"/>
      </w:tblGrid>
      <w:tr w:rsidR="007E03A4" w:rsidRPr="007E03A4">
        <w:trPr>
          <w:trHeight w:val="31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Kategórie oslabenia zraku</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Zraková ostrosť s najlepšou možnou korekciou</w:t>
            </w:r>
          </w:p>
        </w:tc>
      </w:tr>
      <w:tr w:rsidR="007E03A4" w:rsidRPr="007E03A4">
        <w:trPr>
          <w:trHeight w:val="31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
        </w:tc>
        <w:tc>
          <w:tcPr>
            <w:tcW w:w="46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maximum</w:t>
            </w:r>
          </w:p>
        </w:tc>
        <w:tc>
          <w:tcPr>
            <w:tcW w:w="4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minimum</w:t>
            </w:r>
          </w:p>
        </w:tc>
      </w:tr>
      <w:tr w:rsidR="007E03A4" w:rsidRPr="007E03A4">
        <w:trPr>
          <w:trHeight w:val="139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slabozrakosť</w:t>
            </w:r>
          </w:p>
        </w:tc>
        <w:tc>
          <w:tcPr>
            <w:tcW w:w="46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6/18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3/10 (0.3)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20/70 </w:t>
            </w:r>
          </w:p>
        </w:tc>
        <w:tc>
          <w:tcPr>
            <w:tcW w:w="4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6/60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1/10 (0,1)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20/200 </w:t>
            </w:r>
          </w:p>
        </w:tc>
      </w:tr>
      <w:tr w:rsidR="007E03A4" w:rsidRPr="007E03A4">
        <w:trPr>
          <w:trHeight w:val="139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slabozrakosť</w:t>
            </w:r>
          </w:p>
        </w:tc>
        <w:tc>
          <w:tcPr>
            <w:tcW w:w="46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6/60</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1/10 (0,1)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20/200 </w:t>
            </w:r>
          </w:p>
        </w:tc>
        <w:tc>
          <w:tcPr>
            <w:tcW w:w="4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3/60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1/20 (0,05)</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200/400 </w:t>
            </w:r>
          </w:p>
        </w:tc>
      </w:tr>
      <w:tr w:rsidR="007E03A4" w:rsidRPr="007E03A4">
        <w:trPr>
          <w:trHeight w:val="139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praktická slepota</w:t>
            </w:r>
          </w:p>
        </w:tc>
        <w:tc>
          <w:tcPr>
            <w:tcW w:w="46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3/60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1/20 (0,05)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20/400 </w:t>
            </w:r>
          </w:p>
        </w:tc>
        <w:tc>
          <w:tcPr>
            <w:tcW w:w="4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1/60 (rátanie prstov na 1m)</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1/50 (0,02)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20/1200 </w:t>
            </w:r>
          </w:p>
        </w:tc>
      </w:tr>
      <w:tr w:rsidR="007E03A4" w:rsidRPr="007E03A4">
        <w:trPr>
          <w:trHeight w:val="139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praktická slepota</w:t>
            </w:r>
          </w:p>
        </w:tc>
        <w:tc>
          <w:tcPr>
            <w:tcW w:w="46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1/60 (rátanie prstov na 1 m)</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1/50 (0,02)</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20/1200 </w:t>
            </w:r>
          </w:p>
        </w:tc>
        <w:tc>
          <w:tcPr>
            <w:tcW w:w="4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Vnímanie svetla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svetlocit</w:t>
            </w:r>
            <w:proofErr w:type="spellEnd"/>
            <w:r w:rsidRPr="007E03A4">
              <w:rPr>
                <w:rFonts w:ascii="Times New Roman" w:hAnsi="Times New Roman" w:cs="Times New Roman"/>
                <w:sz w:val="24"/>
                <w:szCs w:val="24"/>
                <w:lang w:val="sk-SK"/>
              </w:rPr>
              <w:t xml:space="preserve">) </w:t>
            </w:r>
          </w:p>
        </w:tc>
      </w:tr>
      <w:tr w:rsidR="007E03A4" w:rsidRPr="007E03A4">
        <w:trPr>
          <w:trHeight w:val="31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úplná slepota</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Bez </w:t>
            </w:r>
            <w:proofErr w:type="spellStart"/>
            <w:r w:rsidRPr="007E03A4">
              <w:rPr>
                <w:rFonts w:ascii="Times New Roman" w:hAnsi="Times New Roman" w:cs="Times New Roman"/>
                <w:sz w:val="24"/>
                <w:szCs w:val="24"/>
                <w:lang w:val="sk-SK"/>
              </w:rPr>
              <w:t>svetlocitu</w:t>
            </w:r>
            <w:proofErr w:type="spellEnd"/>
          </w:p>
        </w:tc>
      </w:tr>
      <w:tr w:rsidR="007E03A4" w:rsidRPr="007E03A4">
        <w:trPr>
          <w:trHeight w:val="315"/>
          <w:tblCellSpacing w:w="20" w:type="dxa"/>
        </w:trPr>
        <w:tc>
          <w:tcPr>
            <w:tcW w:w="3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Bez zistenia alebo bez špecifikovania – neurčené alebo nehodnotiteľné</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uvedených zdravotných postihnutí sa určí podľa miery zníženia zrakovej ostrosti s korekciou, rozsahu zorného poľa, hĺbkového videnia, </w:t>
      </w:r>
      <w:proofErr w:type="spellStart"/>
      <w:r w:rsidRPr="007E03A4">
        <w:rPr>
          <w:rFonts w:ascii="Times New Roman" w:hAnsi="Times New Roman" w:cs="Times New Roman"/>
          <w:sz w:val="24"/>
          <w:szCs w:val="24"/>
          <w:lang w:val="sk-SK"/>
        </w:rPr>
        <w:t>okulomotoriky</w:t>
      </w:r>
      <w:proofErr w:type="spellEnd"/>
      <w:r w:rsidRPr="007E03A4">
        <w:rPr>
          <w:rFonts w:ascii="Times New Roman" w:hAnsi="Times New Roman" w:cs="Times New Roman"/>
          <w:sz w:val="24"/>
          <w:szCs w:val="24"/>
          <w:lang w:val="sk-SK"/>
        </w:rPr>
        <w:t xml:space="preserve">, slzenia, citlivosti na prach, na svetlo, ochorenia očných </w:t>
      </w:r>
      <w:proofErr w:type="spellStart"/>
      <w:r w:rsidRPr="007E03A4">
        <w:rPr>
          <w:rFonts w:ascii="Times New Roman" w:hAnsi="Times New Roman" w:cs="Times New Roman"/>
          <w:sz w:val="24"/>
          <w:szCs w:val="24"/>
          <w:lang w:val="sk-SK"/>
        </w:rPr>
        <w:t>adnexov</w:t>
      </w:r>
      <w:proofErr w:type="spellEnd"/>
      <w:r w:rsidRPr="007E03A4">
        <w:rPr>
          <w:rFonts w:ascii="Times New Roman" w:hAnsi="Times New Roman" w:cs="Times New Roman"/>
          <w:sz w:val="24"/>
          <w:szCs w:val="24"/>
          <w:lang w:val="sk-SK"/>
        </w:rPr>
        <w:t xml:space="preserve"> a adaptácie.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w:t>
      </w:r>
      <w:proofErr w:type="spellStart"/>
      <w:r w:rsidRPr="007E03A4">
        <w:rPr>
          <w:rFonts w:ascii="Times New Roman" w:hAnsi="Times New Roman" w:cs="Times New Roman"/>
          <w:sz w:val="24"/>
          <w:szCs w:val="24"/>
          <w:lang w:val="sk-SK"/>
        </w:rPr>
        <w:t>ptózy</w:t>
      </w:r>
      <w:proofErr w:type="spellEnd"/>
      <w:r w:rsidRPr="007E03A4">
        <w:rPr>
          <w:rFonts w:ascii="Times New Roman" w:hAnsi="Times New Roman" w:cs="Times New Roman"/>
          <w:sz w:val="24"/>
          <w:szCs w:val="24"/>
          <w:lang w:val="sk-SK"/>
        </w:rPr>
        <w:t xml:space="preserve"> hornej mihalnice s úplným uzáverom očnej štrbiny, </w:t>
      </w:r>
      <w:proofErr w:type="spellStart"/>
      <w:r w:rsidRPr="007E03A4">
        <w:rPr>
          <w:rFonts w:ascii="Times New Roman" w:hAnsi="Times New Roman" w:cs="Times New Roman"/>
          <w:sz w:val="24"/>
          <w:szCs w:val="24"/>
          <w:lang w:val="sk-SK"/>
        </w:rPr>
        <w:t>glaukómu</w:t>
      </w:r>
      <w:proofErr w:type="spellEnd"/>
      <w:r w:rsidRPr="007E03A4">
        <w:rPr>
          <w:rFonts w:ascii="Times New Roman" w:hAnsi="Times New Roman" w:cs="Times New Roman"/>
          <w:sz w:val="24"/>
          <w:szCs w:val="24"/>
          <w:lang w:val="sk-SK"/>
        </w:rPr>
        <w:t xml:space="preserve"> (zelený zákal) a ostatných očných chorôb sa určí podľa stupňa zúženia zorného poľa, zrakovej ostrosti, schopnosti orientovať sa a psychického stavu.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pri výpadoch horných kvadrantov zorného poľa – ťažšie je závažnejšia ako pri výpadoch dolných kvadrantov zorného poľa.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Poznámky: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bodu 6.c) – zorné pole o rozsahu menej ako 10 ale viac ako 5 stupňov okolo centrálnej fixácie, treba zaradiť do 3. kategórie oslabenia zraku. Zorné pole o rozsahu nie väčšom ako 5 stupňov zaradiť do 4. kategórie oslabenia zraku aj v prípade, ak zraková ostrosť je normálna.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VII. Poškodenie ORL orgánov (sluchový, rovnovážny orgán, dýchacie a hltacie orgány) a ďalšie ORL postihnutia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0"/>
        <w:gridCol w:w="1382"/>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594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Vrodená obojstranná praktická hluchota u detí alebo hluchota u detí, ktorá sa vyskytla až po rozvinutí reči, do skončenia prípravy na povolanie (vrátane nositeľov </w:t>
            </w:r>
            <w:proofErr w:type="spellStart"/>
            <w:r w:rsidRPr="007E03A4">
              <w:rPr>
                <w:rFonts w:ascii="Times New Roman" w:hAnsi="Times New Roman" w:cs="Times New Roman"/>
                <w:sz w:val="24"/>
                <w:szCs w:val="24"/>
                <w:lang w:val="sk-SK"/>
              </w:rPr>
              <w:t>kochleárnych</w:t>
            </w:r>
            <w:proofErr w:type="spellEnd"/>
            <w:r w:rsidRPr="007E03A4">
              <w:rPr>
                <w:rFonts w:ascii="Times New Roman" w:hAnsi="Times New Roman" w:cs="Times New Roman"/>
                <w:sz w:val="24"/>
                <w:szCs w:val="24"/>
                <w:lang w:val="sk-SK"/>
              </w:rPr>
              <w:t xml:space="preserve"> implantátov,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viac ako 85 – 90 %)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Získaná obojstranná praktická hluchota alebo hluchota u detí, ktorá sa vyskytla až po rozvinutí reči, do 18. roku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Obojstranná hluchota dospelých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praktická hluchota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viac ako 85 %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úplná hluchota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100 %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Obojstranná ťažká nedoslýchavosť u detí a dospelých zisťovaná slovnou alebo objektívnou </w:t>
            </w:r>
            <w:proofErr w:type="spellStart"/>
            <w:r w:rsidRPr="007E03A4">
              <w:rPr>
                <w:rFonts w:ascii="Times New Roman" w:hAnsi="Times New Roman" w:cs="Times New Roman"/>
                <w:sz w:val="24"/>
                <w:szCs w:val="24"/>
                <w:lang w:val="sk-SK"/>
              </w:rPr>
              <w:t>audiometriou</w:t>
            </w:r>
            <w:proofErr w:type="spellEnd"/>
            <w:r w:rsidRPr="007E03A4">
              <w:rPr>
                <w:rFonts w:ascii="Times New Roman" w:hAnsi="Times New Roman" w:cs="Times New Roman"/>
                <w:sz w:val="24"/>
                <w:szCs w:val="24"/>
                <w:lang w:val="sk-SK"/>
              </w:rPr>
              <w:t xml:space="preserve"> (aj u nositeľov </w:t>
            </w:r>
            <w:proofErr w:type="spellStart"/>
            <w:r w:rsidRPr="007E03A4">
              <w:rPr>
                <w:rFonts w:ascii="Times New Roman" w:hAnsi="Times New Roman" w:cs="Times New Roman"/>
                <w:sz w:val="24"/>
                <w:szCs w:val="24"/>
                <w:lang w:val="sk-SK"/>
              </w:rPr>
              <w:t>kochleárnych</w:t>
            </w:r>
            <w:proofErr w:type="spellEnd"/>
            <w:r w:rsidRPr="007E03A4">
              <w:rPr>
                <w:rFonts w:ascii="Times New Roman" w:hAnsi="Times New Roman" w:cs="Times New Roman"/>
                <w:sz w:val="24"/>
                <w:szCs w:val="24"/>
                <w:lang w:val="sk-SK"/>
              </w:rPr>
              <w:t xml:space="preserve"> implantátov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80 % a viac)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Obojstranná stredne ťažká nedoslýchavosť u detí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55 % a viac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Obojstranná stredne ťažká nedoslýchavosť u dospelých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55 % a viac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Poruchy rovnováhy (objektivizovateľné poruchy </w:t>
            </w:r>
            <w:proofErr w:type="spellStart"/>
            <w:r w:rsidRPr="007E03A4">
              <w:rPr>
                <w:rFonts w:ascii="Times New Roman" w:hAnsi="Times New Roman" w:cs="Times New Roman"/>
                <w:sz w:val="24"/>
                <w:szCs w:val="24"/>
                <w:lang w:val="sk-SK"/>
              </w:rPr>
              <w:t>vestibulárneho</w:t>
            </w:r>
            <w:proofErr w:type="spellEnd"/>
            <w:r w:rsidRPr="007E03A4">
              <w:rPr>
                <w:rFonts w:ascii="Times New Roman" w:hAnsi="Times New Roman" w:cs="Times New Roman"/>
                <w:sz w:val="24"/>
                <w:szCs w:val="24"/>
                <w:lang w:val="sk-SK"/>
              </w:rPr>
              <w:t xml:space="preserve"> ústroja)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 závraty s hučaním v ušiach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ťažké závraty (so značnou neistotou pri polohe stojmo a pri chôdzi)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 závraty (so značnou neistotou pri polohe stojmo a pri chôdzi) alebo ťažký </w:t>
            </w:r>
            <w:proofErr w:type="spellStart"/>
            <w:r w:rsidRPr="007E03A4">
              <w:rPr>
                <w:rFonts w:ascii="Times New Roman" w:hAnsi="Times New Roman" w:cs="Times New Roman"/>
                <w:sz w:val="24"/>
                <w:szCs w:val="24"/>
                <w:lang w:val="sk-SK"/>
              </w:rPr>
              <w:t>tinnitus</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Komplikovaný chronický zápal stredného 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Strata jednej ušnice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Strata oboch ušníc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Zhubné nádory (hltanu, mandlí, hrtanu a pod.)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nádoru pri onkologickej liečbe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(do piatich rokov po stabilizácii)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(po piatich rokoch od ukončenia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neliečiteľné formy zhubných nádorov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 </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miery zníženia sluchu (CSS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vyjadrená v percentách), poruchy reči následkom poškodenia sluchu, hučania v ušiach, bolesti v ušiach, poruchy rovnováhy, závratov, sociálnej adaptability a obmedzenia komunikačných schopností.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Kvantitatívna strata sluchu sa hodnotí bez použitia pomôcky (načúvací prístroj).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VIII. Srdce a obehové ústrojenstvo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Postihnutie srdca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13"/>
        <w:gridCol w:w="1479"/>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089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Vrodené alebo získané srdcové chyby a postihnutie veľkých srdcových ciev, ischemická choroba srdca, stavy po infarkte myokardu, chronické reumatické choroby srdca, </w:t>
            </w:r>
            <w:proofErr w:type="spellStart"/>
            <w:r w:rsidRPr="007E03A4">
              <w:rPr>
                <w:rFonts w:ascii="Times New Roman" w:hAnsi="Times New Roman" w:cs="Times New Roman"/>
                <w:sz w:val="24"/>
                <w:szCs w:val="24"/>
                <w:lang w:val="sk-SK"/>
              </w:rPr>
              <w:t>kardiomyopatie</w:t>
            </w:r>
            <w:proofErr w:type="spellEnd"/>
            <w:r w:rsidRPr="007E03A4">
              <w:rPr>
                <w:rFonts w:ascii="Times New Roman" w:hAnsi="Times New Roman" w:cs="Times New Roman"/>
                <w:sz w:val="24"/>
                <w:szCs w:val="24"/>
                <w:lang w:val="sk-SK"/>
              </w:rPr>
              <w:t xml:space="preserve">, stavy po </w:t>
            </w:r>
            <w:proofErr w:type="spellStart"/>
            <w:r w:rsidRPr="007E03A4">
              <w:rPr>
                <w:rFonts w:ascii="Times New Roman" w:hAnsi="Times New Roman" w:cs="Times New Roman"/>
                <w:sz w:val="24"/>
                <w:szCs w:val="24"/>
                <w:lang w:val="sk-SK"/>
              </w:rPr>
              <w:t>myokarditídach</w:t>
            </w:r>
            <w:proofErr w:type="spellEnd"/>
            <w:r w:rsidRPr="007E03A4">
              <w:rPr>
                <w:rFonts w:ascii="Times New Roman" w:hAnsi="Times New Roman" w:cs="Times New Roman"/>
                <w:sz w:val="24"/>
                <w:szCs w:val="24"/>
                <w:lang w:val="sk-SK"/>
              </w:rPr>
              <w:t xml:space="preserve"> a pod.</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miernym znížením výkonnosti: nijaké prejavy srdcovej a koronárnej nedostatočnosti ako dýchavičnosť, </w:t>
            </w:r>
            <w:proofErr w:type="spellStart"/>
            <w:r w:rsidRPr="007E03A4">
              <w:rPr>
                <w:rFonts w:ascii="Times New Roman" w:hAnsi="Times New Roman" w:cs="Times New Roman"/>
                <w:sz w:val="24"/>
                <w:szCs w:val="24"/>
                <w:lang w:val="sk-SK"/>
              </w:rPr>
              <w:t>anginózne</w:t>
            </w:r>
            <w:proofErr w:type="spellEnd"/>
            <w:r w:rsidRPr="007E03A4">
              <w:rPr>
                <w:rFonts w:ascii="Times New Roman" w:hAnsi="Times New Roman" w:cs="Times New Roman"/>
                <w:sz w:val="24"/>
                <w:szCs w:val="24"/>
                <w:lang w:val="sk-SK"/>
              </w:rPr>
              <w:t xml:space="preserve"> bolesti i pri silnejšom telesnom zaťažení (napríklad rýchla chôdza 7 km/hod., </w:t>
            </w:r>
            <w:proofErr w:type="spellStart"/>
            <w:r w:rsidRPr="007E03A4">
              <w:rPr>
                <w:rFonts w:ascii="Times New Roman" w:hAnsi="Times New Roman" w:cs="Times New Roman"/>
                <w:sz w:val="24"/>
                <w:szCs w:val="24"/>
                <w:lang w:val="sk-SK"/>
              </w:rPr>
              <w:t>námahová</w:t>
            </w:r>
            <w:proofErr w:type="spellEnd"/>
            <w:r w:rsidRPr="007E03A4">
              <w:rPr>
                <w:rFonts w:ascii="Times New Roman" w:hAnsi="Times New Roman" w:cs="Times New Roman"/>
                <w:sz w:val="24"/>
                <w:szCs w:val="24"/>
                <w:lang w:val="sk-SK"/>
              </w:rPr>
              <w:t xml:space="preserve"> telesná práca, záťaž viac ako 100 W, MET nad 7), EF ľavej komory 55 – 80 %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stavy zodpovedajúce NYHA II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stupeň postihnutia zodpovedá poklesu výkonnosti pri stredne ťažkom zaťažení (napríklad chôdza 5 km/hod., ťažkosti pri stredne ťažkej telesnej práci a rekreačných aktivitách, maximálna záťaž 75 W, MET 4 – 6,6), EF ľavej komory 45 – 55 %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stavy zodpovedajúce NYHA III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stupeň postihnutia zodpovedá podstatnému obmedzeniu bežnej fyzickej aktivity (napríklad prechádzka 3 km/hod., stúpanie po schodoch na 1. poschodie, ľahká telesná práca, maximálna záťaž 50 W, MET 2 – 3,9), EF ľavej komory pod 35 %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stavy zodpovedajúce NYHA IV</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zjavné prejavy srdcového zlyhania v pokoji, dlhotrvajúce obdobia srdcovej dekompenzácie, možná iba minimálna fyzická aktivita (maximálne 25 W, MET pod 2), EF ľavej komory pod 25 %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Poruchy srdcového rytmu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w:t>
            </w:r>
            <w:proofErr w:type="spellStart"/>
            <w:r w:rsidRPr="007E03A4">
              <w:rPr>
                <w:rFonts w:ascii="Times New Roman" w:hAnsi="Times New Roman" w:cs="Times New Roman"/>
                <w:sz w:val="24"/>
                <w:szCs w:val="24"/>
                <w:lang w:val="sk-SK"/>
              </w:rPr>
              <w:t>hemodynamických</w:t>
            </w:r>
            <w:proofErr w:type="spellEnd"/>
            <w:r w:rsidRPr="007E03A4">
              <w:rPr>
                <w:rFonts w:ascii="Times New Roman" w:hAnsi="Times New Roman" w:cs="Times New Roman"/>
                <w:sz w:val="24"/>
                <w:szCs w:val="24"/>
                <w:lang w:val="sk-SK"/>
              </w:rPr>
              <w:t xml:space="preserve"> následkov alebo len nepatrné subjektívne ťažkosti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ľahkými </w:t>
            </w:r>
            <w:proofErr w:type="spellStart"/>
            <w:r w:rsidRPr="007E03A4">
              <w:rPr>
                <w:rFonts w:ascii="Times New Roman" w:hAnsi="Times New Roman" w:cs="Times New Roman"/>
                <w:sz w:val="24"/>
                <w:szCs w:val="24"/>
                <w:lang w:val="sk-SK"/>
              </w:rPr>
              <w:t>hemodynamickými</w:t>
            </w:r>
            <w:proofErr w:type="spellEnd"/>
            <w:r w:rsidRPr="007E03A4">
              <w:rPr>
                <w:rFonts w:ascii="Times New Roman" w:hAnsi="Times New Roman" w:cs="Times New Roman"/>
                <w:sz w:val="24"/>
                <w:szCs w:val="24"/>
                <w:lang w:val="sk-SK"/>
              </w:rPr>
              <w:t xml:space="preserve"> poruchami, liečbou kompenzované poruchy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ťažkými </w:t>
            </w:r>
            <w:proofErr w:type="spellStart"/>
            <w:r w:rsidRPr="007E03A4">
              <w:rPr>
                <w:rFonts w:ascii="Times New Roman" w:hAnsi="Times New Roman" w:cs="Times New Roman"/>
                <w:sz w:val="24"/>
                <w:szCs w:val="24"/>
                <w:lang w:val="sk-SK"/>
              </w:rPr>
              <w:t>hemodynamickými</w:t>
            </w:r>
            <w:proofErr w:type="spellEnd"/>
            <w:r w:rsidRPr="007E03A4">
              <w:rPr>
                <w:rFonts w:ascii="Times New Roman" w:hAnsi="Times New Roman" w:cs="Times New Roman"/>
                <w:sz w:val="24"/>
                <w:szCs w:val="24"/>
                <w:lang w:val="sk-SK"/>
              </w:rPr>
              <w:t xml:space="preserve"> poruchami (záťažová </w:t>
            </w:r>
            <w:proofErr w:type="spellStart"/>
            <w:r w:rsidRPr="007E03A4">
              <w:rPr>
                <w:rFonts w:ascii="Times New Roman" w:hAnsi="Times New Roman" w:cs="Times New Roman"/>
                <w:sz w:val="24"/>
                <w:szCs w:val="24"/>
                <w:lang w:val="sk-SK"/>
              </w:rPr>
              <w:t>insuficiencia</w:t>
            </w:r>
            <w:proofErr w:type="spellEnd"/>
            <w:r w:rsidRPr="007E03A4">
              <w:rPr>
                <w:rFonts w:ascii="Times New Roman" w:hAnsi="Times New Roman" w:cs="Times New Roman"/>
                <w:sz w:val="24"/>
                <w:szCs w:val="24"/>
                <w:lang w:val="sk-SK"/>
              </w:rPr>
              <w:t>) alebo liečbou ťažko ovplyvniteľné poruchy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3. Stavy po operácii srdca (náhrady srdcových chlopní, operácie srdcových chýb, stavy po resekcii aneuryzmy srdcovej komory, stavy po </w:t>
            </w:r>
            <w:proofErr w:type="spellStart"/>
            <w:r w:rsidRPr="007E03A4">
              <w:rPr>
                <w:rFonts w:ascii="Times New Roman" w:hAnsi="Times New Roman" w:cs="Times New Roman"/>
                <w:sz w:val="24"/>
                <w:szCs w:val="24"/>
                <w:lang w:val="sk-SK"/>
              </w:rPr>
              <w:t>revaskularizačných</w:t>
            </w:r>
            <w:proofErr w:type="spellEnd"/>
            <w:r w:rsidRPr="007E03A4">
              <w:rPr>
                <w:rFonts w:ascii="Times New Roman" w:hAnsi="Times New Roman" w:cs="Times New Roman"/>
                <w:sz w:val="24"/>
                <w:szCs w:val="24"/>
                <w:lang w:val="sk-SK"/>
              </w:rPr>
              <w:t xml:space="preserve"> výkonoch na vencových tepnách)</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dobrým funkčným výsledkom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pri stredne zníženom výkone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pri závažnom znížení výkonu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Implantácia kardiostimulátora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Stavy po koronárnej </w:t>
            </w:r>
            <w:proofErr w:type="spellStart"/>
            <w:r w:rsidRPr="007E03A4">
              <w:rPr>
                <w:rFonts w:ascii="Times New Roman" w:hAnsi="Times New Roman" w:cs="Times New Roman"/>
                <w:sz w:val="24"/>
                <w:szCs w:val="24"/>
                <w:lang w:val="sk-SK"/>
              </w:rPr>
              <w:t>angioplastike</w:t>
            </w:r>
            <w:proofErr w:type="spellEnd"/>
            <w:r w:rsidRPr="007E03A4">
              <w:rPr>
                <w:rFonts w:ascii="Times New Roman" w:hAnsi="Times New Roman" w:cs="Times New Roman"/>
                <w:sz w:val="24"/>
                <w:szCs w:val="24"/>
                <w:lang w:val="sk-SK"/>
              </w:rPr>
              <w:t xml:space="preserve"> s dobrým efektom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Chronické </w:t>
            </w:r>
            <w:proofErr w:type="spellStart"/>
            <w:r w:rsidRPr="007E03A4">
              <w:rPr>
                <w:rFonts w:ascii="Times New Roman" w:hAnsi="Times New Roman" w:cs="Times New Roman"/>
                <w:sz w:val="24"/>
                <w:szCs w:val="24"/>
                <w:lang w:val="sk-SK"/>
              </w:rPr>
              <w:t>cor</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pulmonale</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sa určí podľa porúch výkonnosti srdca a pľúc s prihliadnutím na stupeň hromadenia krvi v pľúcach a pľúcnej hypertenzie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Transplantácia srdca a pľúc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 piatich rokov od transplantácie podľa funkcie a liečby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piatich rokoch od transplantácie podľa funkcie liečby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Poruchy krvného tlaku – </w:t>
            </w:r>
            <w:proofErr w:type="spellStart"/>
            <w:r w:rsidRPr="007E03A4">
              <w:rPr>
                <w:rFonts w:ascii="Times New Roman" w:hAnsi="Times New Roman" w:cs="Times New Roman"/>
                <w:sz w:val="24"/>
                <w:szCs w:val="24"/>
                <w:lang w:val="sk-SK"/>
              </w:rPr>
              <w:t>arteriálna</w:t>
            </w:r>
            <w:proofErr w:type="spellEnd"/>
            <w:r w:rsidRPr="007E03A4">
              <w:rPr>
                <w:rFonts w:ascii="Times New Roman" w:hAnsi="Times New Roman" w:cs="Times New Roman"/>
                <w:sz w:val="24"/>
                <w:szCs w:val="24"/>
                <w:lang w:val="sk-SK"/>
              </w:rPr>
              <w:t xml:space="preserve"> hypertenzia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1. stupeň – mierna forma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2. stupeň – stredná forma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3. stupeň – ťažká forma (orgánové komplikácie)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100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Postihnutie ciev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13"/>
        <w:gridCol w:w="1479"/>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924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w:t>
            </w:r>
            <w:proofErr w:type="spellStart"/>
            <w:r w:rsidRPr="007E03A4">
              <w:rPr>
                <w:rFonts w:ascii="Times New Roman" w:hAnsi="Times New Roman" w:cs="Times New Roman"/>
                <w:sz w:val="24"/>
                <w:szCs w:val="24"/>
                <w:lang w:val="sk-SK"/>
              </w:rPr>
              <w:t>Artériovenózne</w:t>
            </w:r>
            <w:proofErr w:type="spellEnd"/>
            <w:r w:rsidRPr="007E03A4">
              <w:rPr>
                <w:rFonts w:ascii="Times New Roman" w:hAnsi="Times New Roman" w:cs="Times New Roman"/>
                <w:sz w:val="24"/>
                <w:szCs w:val="24"/>
                <w:lang w:val="sk-SK"/>
              </w:rPr>
              <w:t xml:space="preserve"> píšťaly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w:t>
            </w:r>
            <w:proofErr w:type="spellStart"/>
            <w:r w:rsidRPr="007E03A4">
              <w:rPr>
                <w:rFonts w:ascii="Times New Roman" w:hAnsi="Times New Roman" w:cs="Times New Roman"/>
                <w:sz w:val="24"/>
                <w:szCs w:val="24"/>
                <w:lang w:val="sk-SK"/>
              </w:rPr>
              <w:t>hemodynamického</w:t>
            </w:r>
            <w:proofErr w:type="spellEnd"/>
            <w:r w:rsidRPr="007E03A4">
              <w:rPr>
                <w:rFonts w:ascii="Times New Roman" w:hAnsi="Times New Roman" w:cs="Times New Roman"/>
                <w:sz w:val="24"/>
                <w:szCs w:val="24"/>
                <w:lang w:val="sk-SK"/>
              </w:rPr>
              <w:t xml:space="preserve"> účinku alebo porúch periférneho prekrvenia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nepatrnými </w:t>
            </w:r>
            <w:proofErr w:type="spellStart"/>
            <w:r w:rsidRPr="007E03A4">
              <w:rPr>
                <w:rFonts w:ascii="Times New Roman" w:hAnsi="Times New Roman" w:cs="Times New Roman"/>
                <w:sz w:val="24"/>
                <w:szCs w:val="24"/>
                <w:lang w:val="sk-SK"/>
              </w:rPr>
              <w:t>hemodynamickými</w:t>
            </w:r>
            <w:proofErr w:type="spellEnd"/>
            <w:r w:rsidRPr="007E03A4">
              <w:rPr>
                <w:rFonts w:ascii="Times New Roman" w:hAnsi="Times New Roman" w:cs="Times New Roman"/>
                <w:sz w:val="24"/>
                <w:szCs w:val="24"/>
                <w:lang w:val="sk-SK"/>
              </w:rPr>
              <w:t xml:space="preserve"> vplyvmi alebo poruchami periférneho prekrvenia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w:t>
            </w:r>
            <w:proofErr w:type="spellStart"/>
            <w:r w:rsidRPr="007E03A4">
              <w:rPr>
                <w:rFonts w:ascii="Times New Roman" w:hAnsi="Times New Roman" w:cs="Times New Roman"/>
                <w:sz w:val="24"/>
                <w:szCs w:val="24"/>
                <w:lang w:val="sk-SK"/>
              </w:rPr>
              <w:t>manifestnými</w:t>
            </w:r>
            <w:proofErr w:type="spellEnd"/>
            <w:r w:rsidRPr="007E03A4">
              <w:rPr>
                <w:rFonts w:ascii="Times New Roman" w:hAnsi="Times New Roman" w:cs="Times New Roman"/>
                <w:sz w:val="24"/>
                <w:szCs w:val="24"/>
                <w:lang w:val="sk-SK"/>
              </w:rPr>
              <w:t xml:space="preserve"> prejavmi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Aneuryzmy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funkčnej poruchy, bez obmedzenia výkonnosti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malé periférne </w:t>
            </w:r>
            <w:proofErr w:type="spellStart"/>
            <w:r w:rsidRPr="007E03A4">
              <w:rPr>
                <w:rFonts w:ascii="Times New Roman" w:hAnsi="Times New Roman" w:cs="Times New Roman"/>
                <w:sz w:val="24"/>
                <w:szCs w:val="24"/>
                <w:lang w:val="sk-SK"/>
              </w:rPr>
              <w:t>výdute</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iné</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dissekujúce</w:t>
            </w:r>
            <w:proofErr w:type="spellEnd"/>
            <w:r w:rsidRPr="007E03A4">
              <w:rPr>
                <w:rFonts w:ascii="Times New Roman" w:hAnsi="Times New Roman" w:cs="Times New Roman"/>
                <w:sz w:val="24"/>
                <w:szCs w:val="24"/>
                <w:lang w:val="sk-SK"/>
              </w:rPr>
              <w:t xml:space="preserve"> aneuryzmy aorty, veľké aneuryzmy </w:t>
            </w:r>
            <w:proofErr w:type="spellStart"/>
            <w:r w:rsidRPr="007E03A4">
              <w:rPr>
                <w:rFonts w:ascii="Times New Roman" w:hAnsi="Times New Roman" w:cs="Times New Roman"/>
                <w:sz w:val="24"/>
                <w:szCs w:val="24"/>
                <w:lang w:val="sk-SK"/>
              </w:rPr>
              <w:t>abdominálnej</w:t>
            </w:r>
            <w:proofErr w:type="spellEnd"/>
            <w:r w:rsidRPr="007E03A4">
              <w:rPr>
                <w:rFonts w:ascii="Times New Roman" w:hAnsi="Times New Roman" w:cs="Times New Roman"/>
                <w:sz w:val="24"/>
                <w:szCs w:val="24"/>
                <w:lang w:val="sk-SK"/>
              </w:rPr>
              <w:t xml:space="preserve"> aorty a veľkých panvových tepien s obmedzením výkonnosti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Tepnové uzáverové choroby – uzávery tepien dolných končatín</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štádium I. podľa </w:t>
            </w:r>
            <w:proofErr w:type="spellStart"/>
            <w:r w:rsidRPr="007E03A4">
              <w:rPr>
                <w:rFonts w:ascii="Times New Roman" w:hAnsi="Times New Roman" w:cs="Times New Roman"/>
                <w:sz w:val="24"/>
                <w:szCs w:val="24"/>
                <w:lang w:val="sk-SK"/>
              </w:rPr>
              <w:t>Fontainea</w:t>
            </w:r>
            <w:proofErr w:type="spellEnd"/>
            <w:r w:rsidRPr="007E03A4">
              <w:rPr>
                <w:rFonts w:ascii="Times New Roman" w:hAnsi="Times New Roman" w:cs="Times New Roman"/>
                <w:sz w:val="24"/>
                <w:szCs w:val="24"/>
                <w:lang w:val="sk-SK"/>
              </w:rPr>
              <w:t xml:space="preserve"> na jednej dolnej končatine alebo na obidvoch končatinách</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štádium II. podľa </w:t>
            </w:r>
            <w:proofErr w:type="spellStart"/>
            <w:r w:rsidRPr="007E03A4">
              <w:rPr>
                <w:rFonts w:ascii="Times New Roman" w:hAnsi="Times New Roman" w:cs="Times New Roman"/>
                <w:sz w:val="24"/>
                <w:szCs w:val="24"/>
                <w:lang w:val="sk-SK"/>
              </w:rPr>
              <w:t>Fontainea</w:t>
            </w:r>
            <w:proofErr w:type="spellEnd"/>
            <w:r w:rsidRPr="007E03A4">
              <w:rPr>
                <w:rFonts w:ascii="Times New Roman" w:hAnsi="Times New Roman" w:cs="Times New Roman"/>
                <w:sz w:val="24"/>
                <w:szCs w:val="24"/>
                <w:lang w:val="sk-SK"/>
              </w:rPr>
              <w:t xml:space="preserve"> s obmedzením </w:t>
            </w:r>
            <w:proofErr w:type="spellStart"/>
            <w:r w:rsidRPr="007E03A4">
              <w:rPr>
                <w:rFonts w:ascii="Times New Roman" w:hAnsi="Times New Roman" w:cs="Times New Roman"/>
                <w:sz w:val="24"/>
                <w:szCs w:val="24"/>
                <w:lang w:val="sk-SK"/>
              </w:rPr>
              <w:t>kolaterálneho</w:t>
            </w:r>
            <w:proofErr w:type="spellEnd"/>
            <w:r w:rsidRPr="007E03A4">
              <w:rPr>
                <w:rFonts w:ascii="Times New Roman" w:hAnsi="Times New Roman" w:cs="Times New Roman"/>
                <w:sz w:val="24"/>
                <w:szCs w:val="24"/>
                <w:lang w:val="sk-SK"/>
              </w:rPr>
              <w:t xml:space="preserve"> obehu, </w:t>
            </w:r>
            <w:proofErr w:type="spellStart"/>
            <w:r w:rsidRPr="007E03A4">
              <w:rPr>
                <w:rFonts w:ascii="Times New Roman" w:hAnsi="Times New Roman" w:cs="Times New Roman"/>
                <w:sz w:val="24"/>
                <w:szCs w:val="24"/>
                <w:lang w:val="sk-SK"/>
              </w:rPr>
              <w:t>klaudikácie</w:t>
            </w:r>
            <w:proofErr w:type="spellEnd"/>
            <w:r w:rsidRPr="007E03A4">
              <w:rPr>
                <w:rFonts w:ascii="Times New Roman" w:hAnsi="Times New Roman" w:cs="Times New Roman"/>
                <w:sz w:val="24"/>
                <w:szCs w:val="24"/>
                <w:lang w:val="sk-SK"/>
              </w:rPr>
              <w:t xml:space="preserve"> po 300 m – 500 m (</w:t>
            </w:r>
            <w:proofErr w:type="spellStart"/>
            <w:r w:rsidRPr="007E03A4">
              <w:rPr>
                <w:rFonts w:ascii="Times New Roman" w:hAnsi="Times New Roman" w:cs="Times New Roman"/>
                <w:sz w:val="24"/>
                <w:szCs w:val="24"/>
                <w:lang w:val="sk-SK"/>
              </w:rPr>
              <w:t>Doppler</w:t>
            </w:r>
            <w:proofErr w:type="spellEnd"/>
            <w:r w:rsidRPr="007E03A4">
              <w:rPr>
                <w:rFonts w:ascii="Times New Roman" w:hAnsi="Times New Roman" w:cs="Times New Roman"/>
                <w:sz w:val="24"/>
                <w:szCs w:val="24"/>
                <w:lang w:val="sk-SK"/>
              </w:rPr>
              <w:t xml:space="preserve"> na nohe 80 – 100 mm Hg)</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štádium III. podľa </w:t>
            </w:r>
            <w:proofErr w:type="spellStart"/>
            <w:r w:rsidRPr="007E03A4">
              <w:rPr>
                <w:rFonts w:ascii="Times New Roman" w:hAnsi="Times New Roman" w:cs="Times New Roman"/>
                <w:sz w:val="24"/>
                <w:szCs w:val="24"/>
                <w:lang w:val="sk-SK"/>
              </w:rPr>
              <w:t>Fontainea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klaudikácie</w:t>
            </w:r>
            <w:proofErr w:type="spellEnd"/>
            <w:r w:rsidRPr="007E03A4">
              <w:rPr>
                <w:rFonts w:ascii="Times New Roman" w:hAnsi="Times New Roman" w:cs="Times New Roman"/>
                <w:sz w:val="24"/>
                <w:szCs w:val="24"/>
                <w:lang w:val="sk-SK"/>
              </w:rPr>
              <w:t xml:space="preserve"> po 50 m – 300 m (</w:t>
            </w:r>
            <w:proofErr w:type="spellStart"/>
            <w:r w:rsidRPr="007E03A4">
              <w:rPr>
                <w:rFonts w:ascii="Times New Roman" w:hAnsi="Times New Roman" w:cs="Times New Roman"/>
                <w:sz w:val="24"/>
                <w:szCs w:val="24"/>
                <w:lang w:val="sk-SK"/>
              </w:rPr>
              <w:t>Doppler</w:t>
            </w:r>
            <w:proofErr w:type="spellEnd"/>
            <w:r w:rsidRPr="007E03A4">
              <w:rPr>
                <w:rFonts w:ascii="Times New Roman" w:hAnsi="Times New Roman" w:cs="Times New Roman"/>
                <w:sz w:val="24"/>
                <w:szCs w:val="24"/>
                <w:lang w:val="sk-SK"/>
              </w:rPr>
              <w:t xml:space="preserve"> na nohe 60 – 80 mm Hg)</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štádium IV. podľa </w:t>
            </w:r>
            <w:proofErr w:type="spellStart"/>
            <w:r w:rsidRPr="007E03A4">
              <w:rPr>
                <w:rFonts w:ascii="Times New Roman" w:hAnsi="Times New Roman" w:cs="Times New Roman"/>
                <w:sz w:val="24"/>
                <w:szCs w:val="24"/>
                <w:lang w:val="sk-SK"/>
              </w:rPr>
              <w:t>Fontainea</w:t>
            </w:r>
            <w:proofErr w:type="spellEnd"/>
            <w:r w:rsidRPr="007E03A4">
              <w:rPr>
                <w:rFonts w:ascii="Times New Roman" w:hAnsi="Times New Roman" w:cs="Times New Roman"/>
                <w:sz w:val="24"/>
                <w:szCs w:val="24"/>
                <w:lang w:val="sk-SK"/>
              </w:rPr>
              <w:t xml:space="preserve"> s bolesťami v pokoji a trofickými zmenami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Kŕčové žily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nepatrným opuchom na končatine s minimálnymi trofickými zmenami na koži bez ťažkostí, jedna alebo obidve končatiny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s výraznými ťažkosťami z hromadenia krvi v žilách, prítomnými recidívami zápalu – jedna alebo obidve končatiny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chronickými recidivujúcimi defektmi podľa rozsahu a výskytu na jednej alebo obidvoch končatinách</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chronická </w:t>
            </w:r>
            <w:proofErr w:type="spellStart"/>
            <w:r w:rsidRPr="007E03A4">
              <w:rPr>
                <w:rFonts w:ascii="Times New Roman" w:hAnsi="Times New Roman" w:cs="Times New Roman"/>
                <w:sz w:val="24"/>
                <w:szCs w:val="24"/>
                <w:lang w:val="sk-SK"/>
              </w:rPr>
              <w:t>venózna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insuficiencia</w:t>
            </w:r>
            <w:proofErr w:type="spellEnd"/>
            <w:r w:rsidRPr="007E03A4">
              <w:rPr>
                <w:rFonts w:ascii="Times New Roman" w:hAnsi="Times New Roman" w:cs="Times New Roman"/>
                <w:sz w:val="24"/>
                <w:szCs w:val="24"/>
                <w:lang w:val="sk-SK"/>
              </w:rPr>
              <w:t xml:space="preserve"> s defektom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jedna dolná končatina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obidve dolné končatiny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posttrombotický</w:t>
            </w:r>
            <w:proofErr w:type="spellEnd"/>
            <w:r w:rsidRPr="007E03A4">
              <w:rPr>
                <w:rFonts w:ascii="Times New Roman" w:hAnsi="Times New Roman" w:cs="Times New Roman"/>
                <w:sz w:val="24"/>
                <w:szCs w:val="24"/>
                <w:lang w:val="sk-SK"/>
              </w:rPr>
              <w:t xml:space="preserve"> syndróm v oblasti panvy alebo dutých žíl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w:t>
            </w:r>
            <w:proofErr w:type="spellStart"/>
            <w:r w:rsidRPr="007E03A4">
              <w:rPr>
                <w:rFonts w:ascii="Times New Roman" w:hAnsi="Times New Roman" w:cs="Times New Roman"/>
                <w:sz w:val="24"/>
                <w:szCs w:val="24"/>
                <w:lang w:val="sk-SK"/>
              </w:rPr>
              <w:t>Lymfedém</w:t>
            </w:r>
            <w:proofErr w:type="spellEnd"/>
            <w:r w:rsidRPr="007E03A4">
              <w:rPr>
                <w:rFonts w:ascii="Times New Roman" w:hAnsi="Times New Roman" w:cs="Times New Roman"/>
                <w:sz w:val="24"/>
                <w:szCs w:val="24"/>
                <w:lang w:val="sk-SK"/>
              </w:rPr>
              <w:t xml:space="preserve"> na jednej alebo na obidvoch končatinách</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so zväčšením obvodu končatiny do 5 cm, bez obmedzenia pohybu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zväčšením obvodu nad 5 cm, s obmedzením pohybu končatiny pre väčšiu hmotnosť a pre ovplyvnenie kĺbových funkcií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pri neschopnosti používať postihnutú končatinu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Funkčné srdcovo-cievne syndrómy, </w:t>
            </w:r>
            <w:proofErr w:type="spellStart"/>
            <w:r w:rsidRPr="007E03A4">
              <w:rPr>
                <w:rFonts w:ascii="Times New Roman" w:hAnsi="Times New Roman" w:cs="Times New Roman"/>
                <w:sz w:val="24"/>
                <w:szCs w:val="24"/>
                <w:lang w:val="sk-SK"/>
              </w:rPr>
              <w:t>ortostatická</w:t>
            </w:r>
            <w:proofErr w:type="spellEnd"/>
            <w:r w:rsidRPr="007E03A4">
              <w:rPr>
                <w:rFonts w:ascii="Times New Roman" w:hAnsi="Times New Roman" w:cs="Times New Roman"/>
                <w:sz w:val="24"/>
                <w:szCs w:val="24"/>
                <w:lang w:val="sk-SK"/>
              </w:rPr>
              <w:t xml:space="preserve"> hypotónia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ľahkými klinickými prejavmi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častými závratmi a so sklonom ku kolapsom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rozsahu a stupňa obmedzenia výkonnosti srdcovocievneho systému.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Na určenie miery funkčnej poruchy zdravotného postihnutia je menej dôležitý druh ochorenia srdca a obehového ústrojenstva ako rozdielna strata výkonu podľa už prítomného štádia ochorenia.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tepnových uzáveroch na hornej končatine sa určí stupeň funkčnej poruchy tak, že sa porovnáva s inými zdravotnými postihnutiami v tejto oblasti.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veľmi výrazných poruchách – </w:t>
      </w:r>
      <w:proofErr w:type="spellStart"/>
      <w:r w:rsidRPr="007E03A4">
        <w:rPr>
          <w:rFonts w:ascii="Times New Roman" w:hAnsi="Times New Roman" w:cs="Times New Roman"/>
          <w:sz w:val="24"/>
          <w:szCs w:val="24"/>
          <w:lang w:val="sk-SK"/>
        </w:rPr>
        <w:t>lymfedéme</w:t>
      </w:r>
      <w:proofErr w:type="spellEnd"/>
      <w:r w:rsidRPr="007E03A4">
        <w:rPr>
          <w:rFonts w:ascii="Times New Roman" w:hAnsi="Times New Roman" w:cs="Times New Roman"/>
          <w:sz w:val="24"/>
          <w:szCs w:val="24"/>
          <w:lang w:val="sk-SK"/>
        </w:rPr>
        <w:t xml:space="preserve"> treba brať do úvahy zohyzdenie končatiny.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poruche krvného tlaku sa miera funkčnej poruchy určí po systematickej farmakoterapii a podľa preukázaných orgánových komplikácií.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IX. Dýchacia sústava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0"/>
        <w:gridCol w:w="1392"/>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808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1. Chronický zápal priedušiek bez obštrukčnej ventilačnej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Opakujúce sa zápaly pľúc s pridruženou </w:t>
            </w:r>
            <w:proofErr w:type="spellStart"/>
            <w:r w:rsidRPr="007E03A4">
              <w:rPr>
                <w:rFonts w:ascii="Times New Roman" w:hAnsi="Times New Roman" w:cs="Times New Roman"/>
                <w:sz w:val="24"/>
                <w:szCs w:val="24"/>
                <w:lang w:val="sk-SK"/>
              </w:rPr>
              <w:t>spastickou</w:t>
            </w:r>
            <w:proofErr w:type="spellEnd"/>
            <w:r w:rsidRPr="007E03A4">
              <w:rPr>
                <w:rFonts w:ascii="Times New Roman" w:hAnsi="Times New Roman" w:cs="Times New Roman"/>
                <w:sz w:val="24"/>
                <w:szCs w:val="24"/>
                <w:lang w:val="sk-SK"/>
              </w:rPr>
              <w:t xml:space="preserve"> zložkou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Chronická obštrukčná choroba pľúc: chronická obštrukčná bronchitída a </w:t>
            </w:r>
            <w:proofErr w:type="spellStart"/>
            <w:r w:rsidRPr="007E03A4">
              <w:rPr>
                <w:rFonts w:ascii="Times New Roman" w:hAnsi="Times New Roman" w:cs="Times New Roman"/>
                <w:sz w:val="24"/>
                <w:szCs w:val="24"/>
                <w:lang w:val="sk-SK"/>
              </w:rPr>
              <w:t>emfyzém</w:t>
            </w:r>
            <w:proofErr w:type="spellEnd"/>
            <w:r w:rsidRPr="007E03A4">
              <w:rPr>
                <w:rFonts w:ascii="Times New Roman" w:hAnsi="Times New Roman" w:cs="Times New Roman"/>
                <w:sz w:val="24"/>
                <w:szCs w:val="24"/>
                <w:lang w:val="sk-SK"/>
              </w:rPr>
              <w:t xml:space="preserve"> pľúc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 – GOLD I – zodpovedá FEV1 nad 80 %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a/alebo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0 – 1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 GOLD II – zodpovedá FEV1 50 – 80 %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a/alebo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2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 GOLD III – zodpovedá FEV1 30 – 50 %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alebo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3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veľmi ťažký stupeň – GOLD IV – zodpovedá FEV1 menej ako 30 %, a/alebo závažné komplikácie: chronické </w:t>
            </w:r>
            <w:proofErr w:type="spellStart"/>
            <w:r w:rsidRPr="007E03A4">
              <w:rPr>
                <w:rFonts w:ascii="Times New Roman" w:hAnsi="Times New Roman" w:cs="Times New Roman"/>
                <w:sz w:val="24"/>
                <w:szCs w:val="24"/>
                <w:lang w:val="sk-SK"/>
              </w:rPr>
              <w:t>cor</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pulmonale</w:t>
            </w:r>
            <w:proofErr w:type="spellEnd"/>
            <w:r w:rsidRPr="007E03A4">
              <w:rPr>
                <w:rFonts w:ascii="Times New Roman" w:hAnsi="Times New Roman" w:cs="Times New Roman"/>
                <w:sz w:val="24"/>
                <w:szCs w:val="24"/>
                <w:lang w:val="sk-SK"/>
              </w:rPr>
              <w:t xml:space="preserve"> s atakmi zlyhávania pravého srdca, alebo potreba dlhodobej domácej </w:t>
            </w:r>
            <w:proofErr w:type="spellStart"/>
            <w:r w:rsidRPr="007E03A4">
              <w:rPr>
                <w:rFonts w:ascii="Times New Roman" w:hAnsi="Times New Roman" w:cs="Times New Roman"/>
                <w:sz w:val="24"/>
                <w:szCs w:val="24"/>
                <w:lang w:val="sk-SK"/>
              </w:rPr>
              <w:t>oxygenoterapie</w:t>
            </w:r>
            <w:proofErr w:type="spellEnd"/>
            <w:r w:rsidRPr="007E03A4">
              <w:rPr>
                <w:rFonts w:ascii="Times New Roman" w:hAnsi="Times New Roman" w:cs="Times New Roman"/>
                <w:sz w:val="24"/>
                <w:szCs w:val="24"/>
                <w:lang w:val="sk-SK"/>
              </w:rPr>
              <w:t xml:space="preserve">, a/alebo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4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Bronchiálna astma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r w:rsidRPr="007E03A4">
              <w:rPr>
                <w:rFonts w:ascii="Times New Roman" w:hAnsi="Times New Roman" w:cs="Times New Roman"/>
                <w:i/>
                <w:sz w:val="24"/>
                <w:szCs w:val="24"/>
                <w:lang w:val="sk-SK"/>
              </w:rPr>
              <w:t>podľa tabuľky č. 2</w:t>
            </w:r>
            <w:r w:rsidRPr="007E03A4">
              <w:rPr>
                <w:rFonts w:ascii="Times New Roman" w:hAnsi="Times New Roman" w:cs="Times New Roman"/>
                <w:sz w:val="24"/>
                <w:szCs w:val="24"/>
                <w:lang w:val="sk-SK"/>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Tabuľka č. 2 Stupne závažnosti a </w:t>
      </w:r>
      <w:proofErr w:type="spellStart"/>
      <w:r w:rsidRPr="007E03A4">
        <w:rPr>
          <w:rFonts w:ascii="Times New Roman" w:hAnsi="Times New Roman" w:cs="Times New Roman"/>
          <w:sz w:val="24"/>
          <w:szCs w:val="24"/>
          <w:lang w:val="sk-SK"/>
        </w:rPr>
        <w:t>symptomatológia</w:t>
      </w:r>
      <w:proofErr w:type="spellEnd"/>
      <w:r w:rsidRPr="007E03A4">
        <w:rPr>
          <w:rFonts w:ascii="Times New Roman" w:hAnsi="Times New Roman" w:cs="Times New Roman"/>
          <w:sz w:val="24"/>
          <w:szCs w:val="24"/>
          <w:lang w:val="sk-SK"/>
        </w:rPr>
        <w:t xml:space="preserve"> u bronchiálnej astmy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17"/>
        <w:gridCol w:w="1920"/>
        <w:gridCol w:w="1316"/>
        <w:gridCol w:w="1252"/>
        <w:gridCol w:w="133"/>
        <w:gridCol w:w="1135"/>
        <w:gridCol w:w="68"/>
        <w:gridCol w:w="1451"/>
      </w:tblGrid>
      <w:tr w:rsidR="007E03A4" w:rsidRPr="007E03A4">
        <w:trPr>
          <w:trHeight w:val="3000"/>
          <w:tblCellSpacing w:w="20" w:type="dxa"/>
        </w:trPr>
        <w:tc>
          <w:tcPr>
            <w:tcW w:w="1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Stupeň</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závažnosti </w:t>
            </w:r>
          </w:p>
        </w:tc>
        <w:tc>
          <w:tcPr>
            <w:tcW w:w="508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Denné</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symptómy </w:t>
            </w:r>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Nočné</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symptómy </w:t>
            </w:r>
          </w:p>
        </w:tc>
        <w:tc>
          <w:tcPr>
            <w:tcW w:w="18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Funkcie pľúc</w:t>
            </w:r>
          </w:p>
        </w:tc>
        <w:tc>
          <w:tcPr>
            <w:tcW w:w="13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funkčnej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poruchy v % </w:t>
            </w:r>
          </w:p>
        </w:tc>
        <w:tc>
          <w:tcPr>
            <w:tcW w:w="17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Stupeň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zdravotného postihnutia/ všeobecný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kvalifikátor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telesných funkcií (MKF) </w:t>
            </w:r>
          </w:p>
        </w:tc>
      </w:tr>
      <w:tr w:rsidR="007E03A4" w:rsidRPr="007E03A4">
        <w:trPr>
          <w:trHeight w:val="2310"/>
          <w:tblCellSpacing w:w="20" w:type="dxa"/>
        </w:trPr>
        <w:tc>
          <w:tcPr>
            <w:tcW w:w="1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a)  ľahká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intermitentná</w:t>
            </w:r>
            <w:proofErr w:type="spellEnd"/>
            <w:r w:rsidRPr="007E03A4">
              <w:rPr>
                <w:rFonts w:ascii="Times New Roman" w:hAnsi="Times New Roman" w:cs="Times New Roman"/>
                <w:sz w:val="24"/>
                <w:szCs w:val="24"/>
                <w:lang w:val="sk-SK"/>
              </w:rPr>
              <w:t xml:space="preserve"> astma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tc>
        <w:tc>
          <w:tcPr>
            <w:tcW w:w="508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Menej ako 1x týždenne, mierne alebo žiadne záchvaty</w:t>
            </w:r>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menej ako 2x za mesiac</w:t>
            </w:r>
          </w:p>
        </w:tc>
        <w:tc>
          <w:tcPr>
            <w:tcW w:w="18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FEV1 (PEF) viac ako 80 %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Variabilita PEF menej ako 20 % </w:t>
            </w:r>
          </w:p>
        </w:tc>
        <w:tc>
          <w:tcPr>
            <w:tcW w:w="13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tc>
        <w:tc>
          <w:tcPr>
            <w:tcW w:w="17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w:t>
            </w:r>
          </w:p>
        </w:tc>
      </w:tr>
      <w:tr w:rsidR="007E03A4" w:rsidRPr="007E03A4">
        <w:trPr>
          <w:trHeight w:val="1935"/>
          <w:tblCellSpacing w:w="20" w:type="dxa"/>
        </w:trPr>
        <w:tc>
          <w:tcPr>
            <w:tcW w:w="1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ľahká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perzistujúca astma </w:t>
            </w:r>
          </w:p>
        </w:tc>
        <w:tc>
          <w:tcPr>
            <w:tcW w:w="508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Minimálne 1x týždenne, ale nie denne, záchvaty menej ako 2x týždenne, vplyv na aktivitu</w:t>
            </w:r>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viac ako 2x za mesiac</w:t>
            </w:r>
          </w:p>
        </w:tc>
        <w:tc>
          <w:tcPr>
            <w:tcW w:w="18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FEV1 (PEF) viac ako 80 %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Variabilita PEF 20 – 30 % </w:t>
            </w:r>
          </w:p>
        </w:tc>
        <w:tc>
          <w:tcPr>
            <w:tcW w:w="13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tc>
        <w:tc>
          <w:tcPr>
            <w:tcW w:w="17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w:t>
            </w:r>
          </w:p>
        </w:tc>
      </w:tr>
      <w:tr w:rsidR="007E03A4" w:rsidRPr="007E03A4">
        <w:trPr>
          <w:trHeight w:val="1665"/>
          <w:tblCellSpacing w:w="20" w:type="dxa"/>
        </w:trPr>
        <w:tc>
          <w:tcPr>
            <w:tcW w:w="1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stredne ťažká</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perzistujúca astma </w:t>
            </w:r>
          </w:p>
        </w:tc>
        <w:tc>
          <w:tcPr>
            <w:tcW w:w="508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Denne, záchvaty minimálne 2x týždenne, vplyv na aktivitu</w:t>
            </w:r>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viac ako 1x za týždeň</w:t>
            </w:r>
          </w:p>
        </w:tc>
        <w:tc>
          <w:tcPr>
            <w:tcW w:w="18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FEV1 (PEF) 60 – 80 %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Variabilita PEF viac ako 30 % </w:t>
            </w:r>
          </w:p>
        </w:tc>
        <w:tc>
          <w:tcPr>
            <w:tcW w:w="13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tc>
        <w:tc>
          <w:tcPr>
            <w:tcW w:w="17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w:t>
            </w:r>
          </w:p>
        </w:tc>
      </w:tr>
      <w:tr w:rsidR="007E03A4" w:rsidRPr="007E03A4">
        <w:trPr>
          <w:trHeight w:val="1935"/>
          <w:tblCellSpacing w:w="20" w:type="dxa"/>
        </w:trPr>
        <w:tc>
          <w:tcPr>
            <w:tcW w:w="1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ťažká perzistujúca astma</w:t>
            </w:r>
          </w:p>
        </w:tc>
        <w:tc>
          <w:tcPr>
            <w:tcW w:w="508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Stále, záchvaty často, fyzická aktivita limitovaná</w:t>
            </w:r>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časté</w:t>
            </w:r>
          </w:p>
        </w:tc>
        <w:tc>
          <w:tcPr>
            <w:tcW w:w="188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FEV1 (PEF) viac ako 60 %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Variabilita PEF viac ako 30 % </w:t>
            </w:r>
          </w:p>
        </w:tc>
        <w:tc>
          <w:tcPr>
            <w:tcW w:w="13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tc>
        <w:tc>
          <w:tcPr>
            <w:tcW w:w="17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w:t>
            </w:r>
          </w:p>
        </w:tc>
      </w:tr>
      <w:tr w:rsidR="007E03A4" w:rsidRPr="007E03A4">
        <w:tblPrEx>
          <w:tblCellSpacing w:w="0" w:type="dxa"/>
        </w:tblPrEx>
        <w:trPr>
          <w:gridAfter w:val="1"/>
          <w:wAfter w:w="1534" w:type="dxa"/>
          <w:trHeight w:val="1095"/>
          <w:tblCellSpacing w:w="0" w:type="dxa"/>
        </w:trPr>
        <w:tc>
          <w:tcPr>
            <w:tcW w:w="10320" w:type="dxa"/>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blPrEx>
          <w:tblCellSpacing w:w="0" w:type="dxa"/>
        </w:tblPrEx>
        <w:trPr>
          <w:gridAfter w:val="1"/>
          <w:wAfter w:w="1534" w:type="dxa"/>
          <w:trHeight w:val="30945"/>
          <w:tblCellSpacing w:w="0" w:type="dxa"/>
        </w:trPr>
        <w:tc>
          <w:tcPr>
            <w:tcW w:w="10320" w:type="dxa"/>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5. Difúzne parenchýmové ochorenia pľúc (</w:t>
            </w:r>
            <w:proofErr w:type="spellStart"/>
            <w:r w:rsidRPr="007E03A4">
              <w:rPr>
                <w:rFonts w:ascii="Times New Roman" w:hAnsi="Times New Roman" w:cs="Times New Roman"/>
                <w:sz w:val="24"/>
                <w:szCs w:val="24"/>
                <w:lang w:val="sk-SK"/>
              </w:rPr>
              <w:t>pneumokoniózy</w:t>
            </w:r>
            <w:proofErr w:type="spellEnd"/>
            <w:r w:rsidRPr="007E03A4">
              <w:rPr>
                <w:rFonts w:ascii="Times New Roman" w:hAnsi="Times New Roman" w:cs="Times New Roman"/>
                <w:sz w:val="24"/>
                <w:szCs w:val="24"/>
                <w:lang w:val="sk-SK"/>
              </w:rPr>
              <w:t xml:space="preserve">, exogénna alergická </w:t>
            </w:r>
            <w:proofErr w:type="spellStart"/>
            <w:r w:rsidRPr="007E03A4">
              <w:rPr>
                <w:rFonts w:ascii="Times New Roman" w:hAnsi="Times New Roman" w:cs="Times New Roman"/>
                <w:sz w:val="24"/>
                <w:szCs w:val="24"/>
                <w:lang w:val="sk-SK"/>
              </w:rPr>
              <w:t>alveolitída</w:t>
            </w:r>
            <w:proofErr w:type="spellEnd"/>
            <w:r w:rsidRPr="007E03A4">
              <w:rPr>
                <w:rFonts w:ascii="Times New Roman" w:hAnsi="Times New Roman" w:cs="Times New Roman"/>
                <w:sz w:val="24"/>
                <w:szCs w:val="24"/>
                <w:lang w:val="sk-SK"/>
              </w:rPr>
              <w:t xml:space="preserve">, pľúcne </w:t>
            </w:r>
            <w:proofErr w:type="spellStart"/>
            <w:r w:rsidRPr="007E03A4">
              <w:rPr>
                <w:rFonts w:ascii="Times New Roman" w:hAnsi="Times New Roman" w:cs="Times New Roman"/>
                <w:sz w:val="24"/>
                <w:szCs w:val="24"/>
                <w:lang w:val="sk-SK"/>
              </w:rPr>
              <w:t>fibrózy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kolagenózy</w:t>
            </w:r>
            <w:proofErr w:type="spellEnd"/>
            <w:r w:rsidRPr="007E03A4">
              <w:rPr>
                <w:rFonts w:ascii="Times New Roman" w:hAnsi="Times New Roman" w:cs="Times New Roman"/>
                <w:sz w:val="24"/>
                <w:szCs w:val="24"/>
                <w:lang w:val="sk-SK"/>
              </w:rPr>
              <w:t>, poškodenie liekmi a i.), s dokázanou poruchou difúznej kapacity pľúc (parameter DCOSB) a /alebo reštrikčnou ventilačnou poruchou (parameter vitálna kapacita FVC), ďalej stavy po operácii pľúc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0 – 1 a/alebo vitálna kapacita pľúc viac ako 80 % alebo DCOSB 60 – 80 % (NYHAI)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2 a/alebo vitálna kapacita pľúc 60 – 80 % alebo DCOSB 40 – 60 % (NYHAII)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námahové</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MMRC 3 a/alebo vitálna kapacita pľúc menej ako 60 % alebo menej ako 40 % (NYHAIII)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chronické </w:t>
            </w:r>
            <w:proofErr w:type="spellStart"/>
            <w:r w:rsidRPr="007E03A4">
              <w:rPr>
                <w:rFonts w:ascii="Times New Roman" w:hAnsi="Times New Roman" w:cs="Times New Roman"/>
                <w:sz w:val="24"/>
                <w:szCs w:val="24"/>
                <w:lang w:val="sk-SK"/>
              </w:rPr>
              <w:t>cor</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pulmonale</w:t>
            </w:r>
            <w:proofErr w:type="spellEnd"/>
            <w:r w:rsidRPr="007E03A4">
              <w:rPr>
                <w:rFonts w:ascii="Times New Roman" w:hAnsi="Times New Roman" w:cs="Times New Roman"/>
                <w:sz w:val="24"/>
                <w:szCs w:val="24"/>
                <w:lang w:val="sk-SK"/>
              </w:rPr>
              <w:t xml:space="preserve"> s atakmi zlyhávania pravého srdca alebo potreba dlhodobej ­domácej </w:t>
            </w:r>
            <w:proofErr w:type="spellStart"/>
            <w:r w:rsidRPr="007E03A4">
              <w:rPr>
                <w:rFonts w:ascii="Times New Roman" w:hAnsi="Times New Roman" w:cs="Times New Roman"/>
                <w:sz w:val="24"/>
                <w:szCs w:val="24"/>
                <w:lang w:val="sk-SK"/>
              </w:rPr>
              <w:t>oxygenoterapie</w:t>
            </w:r>
            <w:proofErr w:type="spellEnd"/>
            <w:r w:rsidRPr="007E03A4">
              <w:rPr>
                <w:rFonts w:ascii="Times New Roman" w:hAnsi="Times New Roman" w:cs="Times New Roman"/>
                <w:sz w:val="24"/>
                <w:szCs w:val="24"/>
                <w:lang w:val="sk-SK"/>
              </w:rPr>
              <w:t xml:space="preserve"> alebo MMRC 4 (NYHAIV)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Zhubné nádory (bronchiálne alebo pľúcne)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počas chemoterapie, </w:t>
            </w:r>
            <w:proofErr w:type="spellStart"/>
            <w:r w:rsidRPr="007E03A4">
              <w:rPr>
                <w:rFonts w:ascii="Times New Roman" w:hAnsi="Times New Roman" w:cs="Times New Roman"/>
                <w:sz w:val="24"/>
                <w:szCs w:val="24"/>
                <w:lang w:val="sk-SK"/>
              </w:rPr>
              <w:t>aktinoterapie</w:t>
            </w:r>
            <w:proofErr w:type="spellEnd"/>
            <w:r w:rsidRPr="007E03A4">
              <w:rPr>
                <w:rFonts w:ascii="Times New Roman" w:hAnsi="Times New Roman" w:cs="Times New Roman"/>
                <w:sz w:val="24"/>
                <w:szCs w:val="24"/>
                <w:lang w:val="sk-SK"/>
              </w:rPr>
              <w:t>, chirurgickej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stav po stabilizácii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stav po stabilizácii zdravotného stavu (po piatich rokoch od stabilizácie) s ľahkým obmedzením pľúcnych funkcií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obmedzenie pľúcnej funkcie stredného až ťažkého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Bronchiálna astma u detí, astmatický syndróm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 – astmatické bronchitídy bez trvalého obmedzenia ventilačnej poruchy pľúc, ktoré trvajú aspoň šesť týždňov v roku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stredná forma – stredne ťažké perzistujúce astmatické bronchitídy trvajúce aspoň dva až tri mesiace v roku s trvalou ventilačnou poruchou pľúc ľahkého až stredného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 trvalá ventilačná porucha stredne ťažkého až ťažkého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veľmi ťažká forma – trvalá globálna dychová nedostatočnosť s prejavmi dekompenzácie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w:t>
            </w:r>
            <w:proofErr w:type="spellStart"/>
            <w:r w:rsidRPr="007E03A4">
              <w:rPr>
                <w:rFonts w:ascii="Times New Roman" w:hAnsi="Times New Roman" w:cs="Times New Roman"/>
                <w:sz w:val="24"/>
                <w:szCs w:val="24"/>
                <w:lang w:val="sk-SK"/>
              </w:rPr>
              <w:t>Sarkoidóza</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zväčšenie </w:t>
            </w:r>
            <w:proofErr w:type="spellStart"/>
            <w:r w:rsidRPr="007E03A4">
              <w:rPr>
                <w:rFonts w:ascii="Times New Roman" w:hAnsi="Times New Roman" w:cs="Times New Roman"/>
                <w:sz w:val="24"/>
                <w:szCs w:val="24"/>
                <w:lang w:val="sk-SK"/>
              </w:rPr>
              <w:t>vnútrohrudných</w:t>
            </w:r>
            <w:proofErr w:type="spellEnd"/>
            <w:r w:rsidRPr="007E03A4">
              <w:rPr>
                <w:rFonts w:ascii="Times New Roman" w:hAnsi="Times New Roman" w:cs="Times New Roman"/>
                <w:sz w:val="24"/>
                <w:szCs w:val="24"/>
                <w:lang w:val="sk-SK"/>
              </w:rPr>
              <w:t xml:space="preserve"> uzlín s ľahkým funkčným obmedzením a klinickou </w:t>
            </w:r>
            <w:proofErr w:type="spellStart"/>
            <w:r w:rsidRPr="007E03A4">
              <w:rPr>
                <w:rFonts w:ascii="Times New Roman" w:hAnsi="Times New Roman" w:cs="Times New Roman"/>
                <w:sz w:val="24"/>
                <w:szCs w:val="24"/>
                <w:lang w:val="sk-SK"/>
              </w:rPr>
              <w:t>symptomatológiou</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postihnutie pľúc s klinickou </w:t>
            </w:r>
            <w:proofErr w:type="spellStart"/>
            <w:r w:rsidRPr="007E03A4">
              <w:rPr>
                <w:rFonts w:ascii="Times New Roman" w:hAnsi="Times New Roman" w:cs="Times New Roman"/>
                <w:sz w:val="24"/>
                <w:szCs w:val="24"/>
                <w:lang w:val="sk-SK"/>
              </w:rPr>
              <w:t>symptomatológiou</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Ústna dutina a horné dýchacie cesty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defekt pier so stálym </w:t>
            </w:r>
            <w:proofErr w:type="spellStart"/>
            <w:r w:rsidRPr="007E03A4">
              <w:rPr>
                <w:rFonts w:ascii="Times New Roman" w:hAnsi="Times New Roman" w:cs="Times New Roman"/>
                <w:sz w:val="24"/>
                <w:szCs w:val="24"/>
                <w:lang w:val="sk-SK"/>
              </w:rPr>
              <w:t>slinotokom</w:t>
            </w:r>
            <w:proofErr w:type="spellEnd"/>
            <w:r w:rsidRPr="007E03A4">
              <w:rPr>
                <w:rFonts w:ascii="Times New Roman" w:hAnsi="Times New Roman" w:cs="Times New Roman"/>
                <w:sz w:val="24"/>
                <w:szCs w:val="24"/>
                <w:lang w:val="sk-SK"/>
              </w:rPr>
              <w:t xml:space="preserve"> s poruchou reči a príjmu potravy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ťažká porucha funkcie jazyka, artikulácie, žuvania s možnosťou prijímať len tekutú stravu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rozsiahly defekt podnebia s protézou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strata podnebia bez možnosti korekcie protézou s poruchou reči a príjmu potravy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vrodené rázštepy pier, čeľustí, podnebia u detí do dosiahnutia dobrého funkčného stavu </w:t>
            </w:r>
            <w:proofErr w:type="spellStart"/>
            <w:r w:rsidRPr="007E03A4">
              <w:rPr>
                <w:rFonts w:ascii="Times New Roman" w:hAnsi="Times New Roman" w:cs="Times New Roman"/>
                <w:sz w:val="24"/>
                <w:szCs w:val="24"/>
                <w:lang w:val="sk-SK"/>
              </w:rPr>
              <w:t>orofaciálnej</w:t>
            </w:r>
            <w:proofErr w:type="spellEnd"/>
            <w:r w:rsidRPr="007E03A4">
              <w:rPr>
                <w:rFonts w:ascii="Times New Roman" w:hAnsi="Times New Roman" w:cs="Times New Roman"/>
                <w:sz w:val="24"/>
                <w:szCs w:val="24"/>
                <w:lang w:val="sk-SK"/>
              </w:rPr>
              <w:t xml:space="preserve"> sústavy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stavy po operáciách rázštepu pier, čeľustí, podnebia u dospelých podľa poruchy rečí a prehĺtania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izolovaný rázštep pier alebo podnebia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 trvalá </w:t>
            </w:r>
            <w:proofErr w:type="spellStart"/>
            <w:r w:rsidRPr="007E03A4">
              <w:rPr>
                <w:rFonts w:ascii="Times New Roman" w:hAnsi="Times New Roman" w:cs="Times New Roman"/>
                <w:sz w:val="24"/>
                <w:szCs w:val="24"/>
                <w:lang w:val="sk-SK"/>
              </w:rPr>
              <w:t>tracheostómia</w:t>
            </w:r>
            <w:proofErr w:type="spellEnd"/>
            <w:r w:rsidRPr="007E03A4">
              <w:rPr>
                <w:rFonts w:ascii="Times New Roman" w:hAnsi="Times New Roman" w:cs="Times New Roman"/>
                <w:sz w:val="24"/>
                <w:szCs w:val="24"/>
                <w:lang w:val="sk-SK"/>
              </w:rPr>
              <w:t xml:space="preserve"> (celkový stav, komplikácie)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i) obojstranná obrna nervu </w:t>
            </w:r>
            <w:proofErr w:type="spellStart"/>
            <w:r w:rsidRPr="007E03A4">
              <w:rPr>
                <w:rFonts w:ascii="Times New Roman" w:hAnsi="Times New Roman" w:cs="Times New Roman"/>
                <w:sz w:val="24"/>
                <w:szCs w:val="24"/>
                <w:lang w:val="sk-SK"/>
              </w:rPr>
              <w:t>recurrens</w:t>
            </w:r>
            <w:proofErr w:type="spellEnd"/>
            <w:r w:rsidRPr="007E03A4">
              <w:rPr>
                <w:rFonts w:ascii="Times New Roman" w:hAnsi="Times New Roman" w:cs="Times New Roman"/>
                <w:sz w:val="24"/>
                <w:szCs w:val="24"/>
                <w:lang w:val="sk-SK"/>
              </w:rPr>
              <w:t xml:space="preserve"> s poruchou hlasu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j) poruchy artikulácie a hlasu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ťažko zrozumiteľná reč</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nezrozumiteľná reč</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ťažká zajakavosť</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nádory slinných žliaz</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benígne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malígne do ukončenia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po stabilizácii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po stabilizácii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l) iné poruchy priechodnosti dýchacích ciest (podľa ovplyvnenia dýchania a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Chronický zápal prínosových dutín ťažkého stupňa s komplikáciami (hnisavá sekrécia, dráždenie </w:t>
            </w:r>
            <w:proofErr w:type="spellStart"/>
            <w:r w:rsidRPr="007E03A4">
              <w:rPr>
                <w:rFonts w:ascii="Times New Roman" w:hAnsi="Times New Roman" w:cs="Times New Roman"/>
                <w:sz w:val="24"/>
                <w:szCs w:val="24"/>
                <w:lang w:val="sk-SK"/>
              </w:rPr>
              <w:t>trojklanného</w:t>
            </w:r>
            <w:proofErr w:type="spellEnd"/>
            <w:r w:rsidRPr="007E03A4">
              <w:rPr>
                <w:rFonts w:ascii="Times New Roman" w:hAnsi="Times New Roman" w:cs="Times New Roman"/>
                <w:sz w:val="24"/>
                <w:szCs w:val="24"/>
                <w:lang w:val="sk-SK"/>
              </w:rPr>
              <w:t xml:space="preserve"> nervu, tvorba polypov, </w:t>
            </w:r>
            <w:proofErr w:type="spellStart"/>
            <w:r w:rsidRPr="007E03A4">
              <w:rPr>
                <w:rFonts w:ascii="Times New Roman" w:hAnsi="Times New Roman" w:cs="Times New Roman"/>
                <w:sz w:val="24"/>
                <w:szCs w:val="24"/>
                <w:lang w:val="sk-SK"/>
              </w:rPr>
              <w:t>vnútrolebkové</w:t>
            </w:r>
            <w:proofErr w:type="spellEnd"/>
            <w:r w:rsidRPr="007E03A4">
              <w:rPr>
                <w:rFonts w:ascii="Times New Roman" w:hAnsi="Times New Roman" w:cs="Times New Roman"/>
                <w:sz w:val="24"/>
                <w:szCs w:val="24"/>
                <w:lang w:val="sk-SK"/>
              </w:rPr>
              <w:t>, očné)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Úplná strata čuchu </w:t>
            </w:r>
          </w:p>
        </w:tc>
        <w:tc>
          <w:tcPr>
            <w:tcW w:w="1640"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10 – 20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uvedených zdravotných postihnutí sa určí podľa vplyvu vlastnej choroby na celkový stav, pôsobenia a dôsledkov na ostatné orgány. Pri </w:t>
      </w:r>
      <w:proofErr w:type="spellStart"/>
      <w:r w:rsidRPr="007E03A4">
        <w:rPr>
          <w:rFonts w:ascii="Times New Roman" w:hAnsi="Times New Roman" w:cs="Times New Roman"/>
          <w:sz w:val="24"/>
          <w:szCs w:val="24"/>
          <w:lang w:val="sk-SK"/>
        </w:rPr>
        <w:t>sarkoidóze</w:t>
      </w:r>
      <w:proofErr w:type="spellEnd"/>
      <w:r w:rsidRPr="007E03A4">
        <w:rPr>
          <w:rFonts w:ascii="Times New Roman" w:hAnsi="Times New Roman" w:cs="Times New Roman"/>
          <w:sz w:val="24"/>
          <w:szCs w:val="24"/>
          <w:lang w:val="sk-SK"/>
        </w:rPr>
        <w:t xml:space="preserve"> sa určí podľa rozsahu obmedzenia pľúcnych funkcií.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Klasifikácia GOLD: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Na klasifikáciu dýchavice, ktorá sprevádza nielen CHOCHP (chronické obštrukčné choroby pľúc) ale aj ostatné pľúcne choroby, sa používa aj stupnica MMRC (</w:t>
      </w:r>
      <w:proofErr w:type="spellStart"/>
      <w:r w:rsidRPr="007E03A4">
        <w:rPr>
          <w:rFonts w:ascii="Times New Roman" w:hAnsi="Times New Roman" w:cs="Times New Roman"/>
          <w:sz w:val="24"/>
          <w:szCs w:val="24"/>
          <w:lang w:val="sk-SK"/>
        </w:rPr>
        <w:t>Modified</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Medical</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Council</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Dyspnea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scale</w:t>
      </w:r>
      <w:proofErr w:type="spellEnd"/>
      <w:r w:rsidRPr="007E03A4">
        <w:rPr>
          <w:rFonts w:ascii="Times New Roman" w:hAnsi="Times New Roman" w:cs="Times New Roman"/>
          <w:sz w:val="24"/>
          <w:szCs w:val="24"/>
          <w:lang w:val="sk-SK"/>
        </w:rPr>
        <w:t xml:space="preserve">). Táto uvedená stupnica nahrádza stupnicu NYHA (pôvodne určená na označenie stupňa poruchy dýchania pri kardiovaskulárnych chorobách).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Tabuľka č. 3 Klasifikácia </w:t>
      </w:r>
      <w:proofErr w:type="spellStart"/>
      <w:r w:rsidRPr="007E03A4">
        <w:rPr>
          <w:rFonts w:ascii="Times New Roman" w:hAnsi="Times New Roman" w:cs="Times New Roman"/>
          <w:sz w:val="24"/>
          <w:szCs w:val="24"/>
          <w:lang w:val="sk-SK"/>
        </w:rPr>
        <w:t>dušnosti</w:t>
      </w:r>
      <w:proofErr w:type="spellEnd"/>
      <w:r w:rsidRPr="007E03A4">
        <w:rPr>
          <w:rFonts w:ascii="Times New Roman" w:hAnsi="Times New Roman" w:cs="Times New Roman"/>
          <w:sz w:val="24"/>
          <w:szCs w:val="24"/>
          <w:lang w:val="sk-SK"/>
        </w:rPr>
        <w:t xml:space="preserve"> podľa MMRC: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15"/>
        <w:gridCol w:w="7777"/>
      </w:tblGrid>
      <w:tr w:rsidR="007E03A4" w:rsidRPr="007E03A4">
        <w:trPr>
          <w:trHeight w:val="31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Štádium</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Popis funkčného postihnutia pri CHOCHP</w:t>
            </w:r>
          </w:p>
        </w:tc>
      </w:tr>
      <w:tr w:rsidR="007E03A4" w:rsidRPr="007E03A4">
        <w:trPr>
          <w:trHeight w:val="31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Bez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s výnimkou veľkej záťaže</w:t>
            </w:r>
          </w:p>
        </w:tc>
      </w:tr>
      <w:tr w:rsidR="007E03A4" w:rsidRPr="007E03A4">
        <w:trPr>
          <w:trHeight w:val="31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pri ponáhľaní sa po rovine alebo chôdza do rovného kopca</w:t>
            </w:r>
          </w:p>
        </w:tc>
      </w:tr>
      <w:tr w:rsidR="007E03A4" w:rsidRPr="007E03A4">
        <w:trPr>
          <w:trHeight w:val="58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chodí pomalšie ako rovesníci alebo musí zastaviť pri chôdzi svojím tempom po rovine </w:t>
            </w:r>
          </w:p>
        </w:tc>
      </w:tr>
      <w:tr w:rsidR="007E03A4" w:rsidRPr="007E03A4">
        <w:trPr>
          <w:trHeight w:val="58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Zastaví sa pre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po prejdení 100 yardov (metrov) alebo po niekoľkých minútach chôdze po rovine </w:t>
            </w:r>
          </w:p>
        </w:tc>
      </w:tr>
      <w:tr w:rsidR="007E03A4" w:rsidRPr="007E03A4">
        <w:trPr>
          <w:trHeight w:val="315"/>
          <w:tblCellSpacing w:w="20" w:type="dxa"/>
        </w:trPr>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w:t>
            </w:r>
          </w:p>
        </w:tc>
        <w:tc>
          <w:tcPr>
            <w:tcW w:w="12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ktoré nedovolí opustiť dom, alebo </w:t>
            </w:r>
            <w:proofErr w:type="spellStart"/>
            <w:r w:rsidRPr="007E03A4">
              <w:rPr>
                <w:rFonts w:ascii="Times New Roman" w:hAnsi="Times New Roman" w:cs="Times New Roman"/>
                <w:sz w:val="24"/>
                <w:szCs w:val="24"/>
                <w:lang w:val="sk-SK"/>
              </w:rPr>
              <w:t>dyspnoe</w:t>
            </w:r>
            <w:proofErr w:type="spellEnd"/>
            <w:r w:rsidRPr="007E03A4">
              <w:rPr>
                <w:rFonts w:ascii="Times New Roman" w:hAnsi="Times New Roman" w:cs="Times New Roman"/>
                <w:sz w:val="24"/>
                <w:szCs w:val="24"/>
                <w:lang w:val="sk-SK"/>
              </w:rPr>
              <w:t xml:space="preserve"> pri obliekaní a vyzliekaní</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 Tráviace ústrojenstvo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Ochorenie pažeráka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01"/>
        <w:gridCol w:w="1491"/>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7950"/>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Trakčný a </w:t>
            </w:r>
            <w:proofErr w:type="spellStart"/>
            <w:r w:rsidRPr="007E03A4">
              <w:rPr>
                <w:rFonts w:ascii="Times New Roman" w:hAnsi="Times New Roman" w:cs="Times New Roman"/>
                <w:sz w:val="24"/>
                <w:szCs w:val="24"/>
                <w:lang w:val="sk-SK"/>
              </w:rPr>
              <w:t>pulzný</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divertikul</w:t>
            </w:r>
            <w:proofErr w:type="spellEnd"/>
            <w:r w:rsidRPr="007E03A4">
              <w:rPr>
                <w:rFonts w:ascii="Times New Roman" w:hAnsi="Times New Roman" w:cs="Times New Roman"/>
                <w:sz w:val="24"/>
                <w:szCs w:val="24"/>
                <w:lang w:val="sk-SK"/>
              </w:rPr>
              <w:t xml:space="preserve"> (podľa veľkosti a ťažkostí)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podstatnej prekážky pri príjme potravy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značnou prekážkou pri príjme potravy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Funkčná alebo organická </w:t>
            </w:r>
            <w:proofErr w:type="spellStart"/>
            <w:r w:rsidRPr="007E03A4">
              <w:rPr>
                <w:rFonts w:ascii="Times New Roman" w:hAnsi="Times New Roman" w:cs="Times New Roman"/>
                <w:sz w:val="24"/>
                <w:szCs w:val="24"/>
                <w:lang w:val="sk-SK"/>
              </w:rPr>
              <w:t>stenóza</w:t>
            </w:r>
            <w:proofErr w:type="spellEnd"/>
            <w:r w:rsidRPr="007E03A4">
              <w:rPr>
                <w:rFonts w:ascii="Times New Roman" w:hAnsi="Times New Roman" w:cs="Times New Roman"/>
                <w:sz w:val="24"/>
                <w:szCs w:val="24"/>
                <w:lang w:val="sk-SK"/>
              </w:rPr>
              <w:t xml:space="preserve"> pažeráka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podstatnej prekážky pri príjme potravy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poruchou pri príjme potravy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so značnou poruchou výživy a výkonnosti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Malígny nádor pažeráka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radikálnej a onkologickej liečbe nádoru a podľa stavu výživy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zdravotného stavu – trvale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so značným úbytkom výživy a výkonnosti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recidívy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Totálna náhrada pažeráka s poruchou príjmu potravy, s obmedzením výživy a výkonnosti, so zohľadnením prípadného zohyzďujúceho pôsobenia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 </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90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Ochorenie žalúdka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23"/>
        <w:gridCol w:w="1369"/>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3410"/>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Chronické, recidivujúce vredy žalúdka a dvanástnika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recidivujúce (po dvoch až troch rokoch)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častejšími recidívami ochorenia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trvalým výrazným znížením výživy a výkonnosti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Totálne odstránenie žalúdka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(hodnotí sa vplyv na stav výživy a úbytok výkonnosti, prípadné komplikácie)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Chronická gastritída (ireverzibilná zmena sliznice žalúdka)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podstatných klinických prejavov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úbytkom výživy a výkonnosti alebo s výraznými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Dráždivý žalúdok (funkčná porucha)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Čiastočné odstránenie žalúdka, </w:t>
            </w:r>
            <w:proofErr w:type="spellStart"/>
            <w:r w:rsidRPr="007E03A4">
              <w:rPr>
                <w:rFonts w:ascii="Times New Roman" w:hAnsi="Times New Roman" w:cs="Times New Roman"/>
                <w:sz w:val="24"/>
                <w:szCs w:val="24"/>
                <w:lang w:val="sk-SK"/>
              </w:rPr>
              <w:t>gastroenteroanastomóza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dobrou funkciou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komplikáciami (napríklad dumpingový syndróm, </w:t>
            </w:r>
            <w:proofErr w:type="spellStart"/>
            <w:r w:rsidRPr="007E03A4">
              <w:rPr>
                <w:rFonts w:ascii="Times New Roman" w:hAnsi="Times New Roman" w:cs="Times New Roman"/>
                <w:sz w:val="24"/>
                <w:szCs w:val="24"/>
                <w:lang w:val="sk-SK"/>
              </w:rPr>
              <w:t>ulcus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pepticum</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Čiastočné alebo úplné odstránenie žalúdka pre malignitu (treba počkať spravidla päť rokov, či bola liečba úspešná)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pri čiastočnom odstránení žalúdka vo včasnom štádiu (</w:t>
            </w:r>
            <w:proofErr w:type="spellStart"/>
            <w:r w:rsidRPr="007E03A4">
              <w:rPr>
                <w:rFonts w:ascii="Times New Roman" w:hAnsi="Times New Roman" w:cs="Times New Roman"/>
                <w:sz w:val="24"/>
                <w:szCs w:val="24"/>
                <w:lang w:val="sk-SK"/>
              </w:rPr>
              <w:t>early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cancer</w:t>
            </w:r>
            <w:proofErr w:type="spellEnd"/>
            <w:r w:rsidRPr="007E03A4">
              <w:rPr>
                <w:rFonts w:ascii="Times New Roman" w:hAnsi="Times New Roman" w:cs="Times New Roman"/>
                <w:sz w:val="24"/>
                <w:szCs w:val="24"/>
                <w:lang w:val="sk-SK"/>
              </w:rPr>
              <w:t xml:space="preserve"> – T1 –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čiastočnej alebo úplnej resekcii žalúdka pri prebiehajúcom onkologickom liečení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a podľa stavu výživy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a podľa stavu výživy (po piatich rokoch od stabilizácie)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neliečiteľné formy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Ochorenie tenkého a hrubého čreva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4"/>
        <w:gridCol w:w="1388"/>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lastRenderedPageBreak/>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857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Chronický zápal čriev, </w:t>
            </w:r>
            <w:proofErr w:type="spellStart"/>
            <w:r w:rsidRPr="007E03A4">
              <w:rPr>
                <w:rFonts w:ascii="Times New Roman" w:hAnsi="Times New Roman" w:cs="Times New Roman"/>
                <w:sz w:val="24"/>
                <w:szCs w:val="24"/>
                <w:lang w:val="sk-SK"/>
              </w:rPr>
              <w:t>divertikulitída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divertikulóza</w:t>
            </w:r>
            <w:proofErr w:type="spellEnd"/>
            <w:r w:rsidRPr="007E03A4">
              <w:rPr>
                <w:rFonts w:ascii="Times New Roman" w:hAnsi="Times New Roman" w:cs="Times New Roman"/>
                <w:sz w:val="24"/>
                <w:szCs w:val="24"/>
                <w:lang w:val="sk-SK"/>
              </w:rPr>
              <w:t>, čiastočné resekcie čreva alebo iné črevné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miernou poruchou funkcie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trvalými symptómami (napríklad hnačky, </w:t>
            </w:r>
            <w:proofErr w:type="spellStart"/>
            <w:r w:rsidRPr="007E03A4">
              <w:rPr>
                <w:rFonts w:ascii="Times New Roman" w:hAnsi="Times New Roman" w:cs="Times New Roman"/>
                <w:sz w:val="24"/>
                <w:szCs w:val="24"/>
                <w:lang w:val="sk-SK"/>
              </w:rPr>
              <w:t>spazmy</w:t>
            </w:r>
            <w:proofErr w:type="spellEnd"/>
            <w:r w:rsidRPr="007E03A4">
              <w:rPr>
                <w:rFonts w:ascii="Times New Roman" w:hAnsi="Times New Roman" w:cs="Times New Roman"/>
                <w:sz w:val="24"/>
                <w:szCs w:val="24"/>
                <w:lang w:val="sk-SK"/>
              </w:rPr>
              <w:t xml:space="preserve"> a pod.)</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so značným úbytkom hmotnosti a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w:t>
            </w:r>
            <w:proofErr w:type="spellStart"/>
            <w:r w:rsidRPr="007E03A4">
              <w:rPr>
                <w:rFonts w:ascii="Times New Roman" w:hAnsi="Times New Roman" w:cs="Times New Roman"/>
                <w:sz w:val="24"/>
                <w:szCs w:val="24"/>
                <w:lang w:val="sk-SK"/>
              </w:rPr>
              <w:t>Colitis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ulcerosa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idiopatická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proktokolitída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Crohnova</w:t>
            </w:r>
            <w:proofErr w:type="spellEnd"/>
            <w:r w:rsidRPr="007E03A4">
              <w:rPr>
                <w:rFonts w:ascii="Times New Roman" w:hAnsi="Times New Roman" w:cs="Times New Roman"/>
                <w:sz w:val="24"/>
                <w:szCs w:val="24"/>
                <w:lang w:val="sk-SK"/>
              </w:rPr>
              <w:t xml:space="preserve"> choroba)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miernym účinkom na celkový stav (hnačky, znížená výkonnosť)</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stredne závažným účinkom na celkový stav (trvalé alebo často recidivujúce zápaly sliznice s krvácaním)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ťažkým účinkom na celkový stav a výkonnosť (perforácie, opakované operácie, </w:t>
            </w:r>
            <w:proofErr w:type="spellStart"/>
            <w:r w:rsidRPr="007E03A4">
              <w:rPr>
                <w:rFonts w:ascii="Times New Roman" w:hAnsi="Times New Roman" w:cs="Times New Roman"/>
                <w:sz w:val="24"/>
                <w:szCs w:val="24"/>
                <w:lang w:val="sk-SK"/>
              </w:rPr>
              <w:t>malnutrícia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Črevné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coeliakia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sprue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malabsorpcia</w:t>
            </w:r>
            <w:proofErr w:type="spellEnd"/>
            <w:r w:rsidRPr="007E03A4">
              <w:rPr>
                <w:rFonts w:ascii="Times New Roman" w:hAnsi="Times New Roman" w:cs="Times New Roman"/>
                <w:sz w:val="24"/>
                <w:szCs w:val="24"/>
                <w:lang w:val="sk-SK"/>
              </w:rPr>
              <w:t xml:space="preserve"> spôsobená intoleranciou)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u dospelých pri </w:t>
            </w:r>
            <w:proofErr w:type="spellStart"/>
            <w:r w:rsidRPr="007E03A4">
              <w:rPr>
                <w:rFonts w:ascii="Times New Roman" w:hAnsi="Times New Roman" w:cs="Times New Roman"/>
                <w:sz w:val="24"/>
                <w:szCs w:val="24"/>
                <w:lang w:val="sk-SK"/>
              </w:rPr>
              <w:t>diétoterapii</w:t>
            </w:r>
            <w:proofErr w:type="spellEnd"/>
            <w:r w:rsidRPr="007E03A4">
              <w:rPr>
                <w:rFonts w:ascii="Times New Roman" w:hAnsi="Times New Roman" w:cs="Times New Roman"/>
                <w:sz w:val="24"/>
                <w:szCs w:val="24"/>
                <w:lang w:val="sk-SK"/>
              </w:rPr>
              <w:t xml:space="preserve"> podľa závažnosti klinických príznakov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u detí do skončenia povinnej školskej dochádzky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na liečbu rezistentné pokročilé formy u dospelých so znížením stavu výživy a výkonnosti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Po odstránení malígneho tumoru čreva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lokalizovaných črevných nádorov z oblasti </w:t>
            </w:r>
            <w:proofErr w:type="spellStart"/>
            <w:r w:rsidRPr="007E03A4">
              <w:rPr>
                <w:rFonts w:ascii="Times New Roman" w:hAnsi="Times New Roman" w:cs="Times New Roman"/>
                <w:sz w:val="24"/>
                <w:szCs w:val="24"/>
                <w:lang w:val="sk-SK"/>
              </w:rPr>
              <w:t>tračníka</w:t>
            </w:r>
            <w:proofErr w:type="spellEnd"/>
            <w:r w:rsidRPr="007E03A4">
              <w:rPr>
                <w:rFonts w:ascii="Times New Roman" w:hAnsi="Times New Roman" w:cs="Times New Roman"/>
                <w:sz w:val="24"/>
                <w:szCs w:val="24"/>
                <w:lang w:val="sk-SK"/>
              </w:rPr>
              <w:t xml:space="preserve"> alebo rekta vo včasnom štádiu (T1 – NOMO </w:t>
            </w:r>
            <w:proofErr w:type="spellStart"/>
            <w:r w:rsidRPr="007E03A4">
              <w:rPr>
                <w:rFonts w:ascii="Times New Roman" w:hAnsi="Times New Roman" w:cs="Times New Roman"/>
                <w:sz w:val="24"/>
                <w:szCs w:val="24"/>
                <w:lang w:val="sk-SK"/>
              </w:rPr>
              <w:t>Dukes</w:t>
            </w:r>
            <w:proofErr w:type="spellEnd"/>
            <w:r w:rsidRPr="007E03A4">
              <w:rPr>
                <w:rFonts w:ascii="Times New Roman" w:hAnsi="Times New Roman" w:cs="Times New Roman"/>
                <w:sz w:val="24"/>
                <w:szCs w:val="24"/>
                <w:lang w:val="sk-SK"/>
              </w:rPr>
              <w:t xml:space="preserve"> A)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vytvorením trvalej </w:t>
            </w:r>
            <w:proofErr w:type="spellStart"/>
            <w:r w:rsidRPr="007E03A4">
              <w:rPr>
                <w:rFonts w:ascii="Times New Roman" w:hAnsi="Times New Roman" w:cs="Times New Roman"/>
                <w:sz w:val="24"/>
                <w:szCs w:val="24"/>
                <w:lang w:val="sk-SK"/>
              </w:rPr>
              <w:t>kolostómie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počas onkologickej liečby bez vytvorenia </w:t>
            </w:r>
            <w:proofErr w:type="spellStart"/>
            <w:r w:rsidRPr="007E03A4">
              <w:rPr>
                <w:rFonts w:ascii="Times New Roman" w:hAnsi="Times New Roman" w:cs="Times New Roman"/>
                <w:sz w:val="24"/>
                <w:szCs w:val="24"/>
                <w:lang w:val="sk-SK"/>
              </w:rPr>
              <w:t>kolostómie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podľa stavu výživy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po stabilizácii zdravotného stavu podľa stavu výživy (po piatich rokoch od stabilizácie)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Stavy po odstránení podstatnej časti tenkého alebo hrubého čreva (nenádorové príčiny)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tenkého čreva s poruchami výživy (prejavy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hrubého čreva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Zrasty v brušnej dutine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výraznejšej klinickej </w:t>
            </w:r>
            <w:proofErr w:type="spellStart"/>
            <w:r w:rsidRPr="007E03A4">
              <w:rPr>
                <w:rFonts w:ascii="Times New Roman" w:hAnsi="Times New Roman" w:cs="Times New Roman"/>
                <w:sz w:val="24"/>
                <w:szCs w:val="24"/>
                <w:lang w:val="sk-SK"/>
              </w:rPr>
              <w:t>symptomatológie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poruchami pasáže (striedanie hnačiek a obstipácie)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poruchami pasáže (striedanie hnačiek a obstipácie) a poruchami výživy (</w:t>
            </w:r>
            <w:proofErr w:type="spellStart"/>
            <w:r w:rsidRPr="007E03A4">
              <w:rPr>
                <w:rFonts w:ascii="Times New Roman" w:hAnsi="Times New Roman" w:cs="Times New Roman"/>
                <w:sz w:val="24"/>
                <w:szCs w:val="24"/>
                <w:lang w:val="sk-SK"/>
              </w:rPr>
              <w:t>malabsorpcia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 častými recidivujúcimi </w:t>
            </w:r>
            <w:proofErr w:type="spellStart"/>
            <w:r w:rsidRPr="007E03A4">
              <w:rPr>
                <w:rFonts w:ascii="Times New Roman" w:hAnsi="Times New Roman" w:cs="Times New Roman"/>
                <w:sz w:val="24"/>
                <w:szCs w:val="24"/>
                <w:lang w:val="sk-SK"/>
              </w:rPr>
              <w:t>ileóznymi</w:t>
            </w:r>
            <w:proofErr w:type="spellEnd"/>
            <w:r w:rsidRPr="007E03A4">
              <w:rPr>
                <w:rFonts w:ascii="Times New Roman" w:hAnsi="Times New Roman" w:cs="Times New Roman"/>
                <w:sz w:val="24"/>
                <w:szCs w:val="24"/>
                <w:lang w:val="sk-SK"/>
              </w:rPr>
              <w:t xml:space="preserve"> stavmi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Hemoroidy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výrazných ťažkostí s občasným krvácaním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častými recidivujúcimi zápalmi, </w:t>
            </w:r>
            <w:proofErr w:type="spellStart"/>
            <w:r w:rsidRPr="007E03A4">
              <w:rPr>
                <w:rFonts w:ascii="Times New Roman" w:hAnsi="Times New Roman" w:cs="Times New Roman"/>
                <w:sz w:val="24"/>
                <w:szCs w:val="24"/>
                <w:lang w:val="sk-SK"/>
              </w:rPr>
              <w:t>trombotizovaním</w:t>
            </w:r>
            <w:proofErr w:type="spellEnd"/>
            <w:r w:rsidRPr="007E03A4">
              <w:rPr>
                <w:rFonts w:ascii="Times New Roman" w:hAnsi="Times New Roman" w:cs="Times New Roman"/>
                <w:sz w:val="24"/>
                <w:szCs w:val="24"/>
                <w:lang w:val="sk-SK"/>
              </w:rPr>
              <w:t xml:space="preserve"> alebo silnejším krvácaním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Vyvrátenie konečníka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malý </w:t>
            </w:r>
            <w:proofErr w:type="spellStart"/>
            <w:r w:rsidRPr="007E03A4">
              <w:rPr>
                <w:rFonts w:ascii="Times New Roman" w:hAnsi="Times New Roman" w:cs="Times New Roman"/>
                <w:sz w:val="24"/>
                <w:szCs w:val="24"/>
                <w:lang w:val="sk-SK"/>
              </w:rPr>
              <w:t>reponibilný</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trvalý s krvácaním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Slabosť zvierača ritného otvoru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občasným odchodom stolice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úplným odchodom stolice – inkontinencia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w:t>
            </w:r>
            <w:proofErr w:type="spellStart"/>
            <w:r w:rsidRPr="007E03A4">
              <w:rPr>
                <w:rFonts w:ascii="Times New Roman" w:hAnsi="Times New Roman" w:cs="Times New Roman"/>
                <w:sz w:val="24"/>
                <w:szCs w:val="24"/>
                <w:lang w:val="sk-SK"/>
              </w:rPr>
              <w:t>Perianálne</w:t>
            </w:r>
            <w:proofErr w:type="spellEnd"/>
            <w:r w:rsidRPr="007E03A4">
              <w:rPr>
                <w:rFonts w:ascii="Times New Roman" w:hAnsi="Times New Roman" w:cs="Times New Roman"/>
                <w:sz w:val="24"/>
                <w:szCs w:val="24"/>
                <w:lang w:val="sk-SK"/>
              </w:rPr>
              <w:t xml:space="preserve"> píšťaly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stálej sekrécie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častou alebo trvalou sekréciou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Umelý ritný otvor</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dobrou možnosťou uzáveru (možnosť používania </w:t>
            </w:r>
            <w:proofErr w:type="spellStart"/>
            <w:r w:rsidRPr="007E03A4">
              <w:rPr>
                <w:rFonts w:ascii="Times New Roman" w:hAnsi="Times New Roman" w:cs="Times New Roman"/>
                <w:sz w:val="24"/>
                <w:szCs w:val="24"/>
                <w:lang w:val="sk-SK"/>
              </w:rPr>
              <w:t>kolostomického</w:t>
            </w:r>
            <w:proofErr w:type="spellEnd"/>
            <w:r w:rsidRPr="007E03A4">
              <w:rPr>
                <w:rFonts w:ascii="Times New Roman" w:hAnsi="Times New Roman" w:cs="Times New Roman"/>
                <w:sz w:val="24"/>
                <w:szCs w:val="24"/>
                <w:lang w:val="sk-SK"/>
              </w:rPr>
              <w:t xml:space="preserve"> pásu)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bez možnosti uzáveru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Diagnóza </w:t>
      </w:r>
      <w:proofErr w:type="spellStart"/>
      <w:r w:rsidRPr="007E03A4">
        <w:rPr>
          <w:rFonts w:ascii="Times New Roman" w:hAnsi="Times New Roman" w:cs="Times New Roman"/>
          <w:sz w:val="24"/>
          <w:szCs w:val="24"/>
          <w:lang w:val="sk-SK"/>
        </w:rPr>
        <w:t>coeliakie</w:t>
      </w:r>
      <w:proofErr w:type="spellEnd"/>
      <w:r w:rsidRPr="007E03A4">
        <w:rPr>
          <w:rFonts w:ascii="Times New Roman" w:hAnsi="Times New Roman" w:cs="Times New Roman"/>
          <w:sz w:val="24"/>
          <w:szCs w:val="24"/>
          <w:lang w:val="sk-SK"/>
        </w:rPr>
        <w:t xml:space="preserve"> u detí a dospelých dosahuje minimálne 50 % miery funkčnej poruchy (aj pri stabilizácii ochorenia).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rozsiahlom vyvrátení konečníka, </w:t>
      </w:r>
      <w:proofErr w:type="spellStart"/>
      <w:r w:rsidRPr="007E03A4">
        <w:rPr>
          <w:rFonts w:ascii="Times New Roman" w:hAnsi="Times New Roman" w:cs="Times New Roman"/>
          <w:sz w:val="24"/>
          <w:szCs w:val="24"/>
          <w:lang w:val="sk-SK"/>
        </w:rPr>
        <w:t>kolostómii</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ileostómii</w:t>
      </w:r>
      <w:proofErr w:type="spellEnd"/>
      <w:r w:rsidRPr="007E03A4">
        <w:rPr>
          <w:rFonts w:ascii="Times New Roman" w:hAnsi="Times New Roman" w:cs="Times New Roman"/>
          <w:sz w:val="24"/>
          <w:szCs w:val="24"/>
          <w:lang w:val="sk-SK"/>
        </w:rPr>
        <w:t xml:space="preserve"> a silne </w:t>
      </w:r>
      <w:proofErr w:type="spellStart"/>
      <w:r w:rsidRPr="007E03A4">
        <w:rPr>
          <w:rFonts w:ascii="Times New Roman" w:hAnsi="Times New Roman" w:cs="Times New Roman"/>
          <w:sz w:val="24"/>
          <w:szCs w:val="24"/>
          <w:lang w:val="sk-SK"/>
        </w:rPr>
        <w:t>secernujúcich</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sterkorálnych</w:t>
      </w:r>
      <w:proofErr w:type="spellEnd"/>
      <w:r w:rsidRPr="007E03A4">
        <w:rPr>
          <w:rFonts w:ascii="Times New Roman" w:hAnsi="Times New Roman" w:cs="Times New Roman"/>
          <w:sz w:val="24"/>
          <w:szCs w:val="24"/>
          <w:lang w:val="sk-SK"/>
        </w:rPr>
        <w:t xml:space="preserve"> fistúl treba hodnotiť aj zásah do psychickej oblasti jedinca (najmä obmedzenie spoločenského styku, sexuálneho života atď.).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Vyvrátenie konečníka, hemoroidy a </w:t>
      </w:r>
      <w:proofErr w:type="spellStart"/>
      <w:r w:rsidRPr="007E03A4">
        <w:rPr>
          <w:rFonts w:ascii="Times New Roman" w:hAnsi="Times New Roman" w:cs="Times New Roman"/>
          <w:sz w:val="24"/>
          <w:szCs w:val="24"/>
          <w:lang w:val="sk-SK"/>
        </w:rPr>
        <w:t>rektálne</w:t>
      </w:r>
      <w:proofErr w:type="spellEnd"/>
      <w:r w:rsidRPr="007E03A4">
        <w:rPr>
          <w:rFonts w:ascii="Times New Roman" w:hAnsi="Times New Roman" w:cs="Times New Roman"/>
          <w:sz w:val="24"/>
          <w:szCs w:val="24"/>
          <w:lang w:val="sk-SK"/>
        </w:rPr>
        <w:t xml:space="preserve"> píšťaly treba hodnotiť podľa lokality, rozsahu, funkcie zvierača a črevnej steny.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Ochorenie pečene, žlčových ciest, podžalúdkovej žľazy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29"/>
        <w:gridCol w:w="1463"/>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3400"/>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Chronická nebiliárna a biliárna hepatitída (podľa biochemickej aktivity)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Cirhóza pečene (podľa </w:t>
            </w:r>
            <w:proofErr w:type="spellStart"/>
            <w:r w:rsidRPr="007E03A4">
              <w:rPr>
                <w:rFonts w:ascii="Times New Roman" w:hAnsi="Times New Roman" w:cs="Times New Roman"/>
                <w:sz w:val="24"/>
                <w:szCs w:val="24"/>
                <w:lang w:val="sk-SK"/>
              </w:rPr>
              <w:t>Child</w:t>
            </w:r>
            <w:proofErr w:type="spellEnd"/>
            <w:r w:rsidRPr="007E03A4">
              <w:rPr>
                <w:rFonts w:ascii="Times New Roman" w:hAnsi="Times New Roman" w:cs="Times New Roman"/>
                <w:sz w:val="24"/>
                <w:szCs w:val="24"/>
                <w:lang w:val="sk-SK"/>
              </w:rPr>
              <w:t>–</w:t>
            </w:r>
            <w:proofErr w:type="spellStart"/>
            <w:r w:rsidRPr="007E03A4">
              <w:rPr>
                <w:rFonts w:ascii="Times New Roman" w:hAnsi="Times New Roman" w:cs="Times New Roman"/>
                <w:sz w:val="24"/>
                <w:szCs w:val="24"/>
                <w:lang w:val="sk-SK"/>
              </w:rPr>
              <w:t>Pughovej</w:t>
            </w:r>
            <w:proofErr w:type="spellEnd"/>
            <w:r w:rsidRPr="007E03A4">
              <w:rPr>
                <w:rFonts w:ascii="Times New Roman" w:hAnsi="Times New Roman" w:cs="Times New Roman"/>
                <w:sz w:val="24"/>
                <w:szCs w:val="24"/>
                <w:lang w:val="sk-SK"/>
              </w:rPr>
              <w:t xml:space="preserve"> klasifikácie)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štádium 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štádium B</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štádium C</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portálna</w:t>
            </w:r>
            <w:proofErr w:type="spellEnd"/>
            <w:r w:rsidRPr="007E03A4">
              <w:rPr>
                <w:rFonts w:ascii="Times New Roman" w:hAnsi="Times New Roman" w:cs="Times New Roman"/>
                <w:sz w:val="24"/>
                <w:szCs w:val="24"/>
                <w:lang w:val="sk-SK"/>
              </w:rPr>
              <w:t xml:space="preserve"> hypertenzia po skratovej operácii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w:t>
            </w:r>
            <w:proofErr w:type="spellStart"/>
            <w:r w:rsidRPr="007E03A4">
              <w:rPr>
                <w:rFonts w:ascii="Times New Roman" w:hAnsi="Times New Roman" w:cs="Times New Roman"/>
                <w:sz w:val="24"/>
                <w:szCs w:val="24"/>
                <w:lang w:val="sk-SK"/>
              </w:rPr>
              <w:t>Steatóza</w:t>
            </w:r>
            <w:proofErr w:type="spellEnd"/>
            <w:r w:rsidRPr="007E03A4">
              <w:rPr>
                <w:rFonts w:ascii="Times New Roman" w:hAnsi="Times New Roman" w:cs="Times New Roman"/>
                <w:sz w:val="24"/>
                <w:szCs w:val="24"/>
                <w:lang w:val="sk-SK"/>
              </w:rPr>
              <w:t xml:space="preserve"> nealkoholická </w:t>
            </w:r>
            <w:proofErr w:type="spellStart"/>
            <w:r w:rsidRPr="007E03A4">
              <w:rPr>
                <w:rFonts w:ascii="Times New Roman" w:hAnsi="Times New Roman" w:cs="Times New Roman"/>
                <w:sz w:val="24"/>
                <w:szCs w:val="24"/>
                <w:lang w:val="sk-SK"/>
              </w:rPr>
              <w:t>steatohepatitída</w:t>
            </w:r>
            <w:proofErr w:type="spellEnd"/>
            <w:r w:rsidRPr="007E03A4">
              <w:rPr>
                <w:rFonts w:ascii="Times New Roman" w:hAnsi="Times New Roman" w:cs="Times New Roman"/>
                <w:sz w:val="24"/>
                <w:szCs w:val="24"/>
                <w:lang w:val="sk-SK"/>
              </w:rPr>
              <w:t>, toxické poškodenie pečene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ľahkou biochemickou aktivitou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strednou biochemickou aktivitou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ťažkou biochemickou aktivitou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Resekcia pečeňového laloka, segmentu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Malígne nádory pečene, žlčníka, žlčových ciest, podžalúdkovej žľazy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počas onkologickej liečby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zdravotného stavu (do piatich rokov od stabilizácie)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(po piatich rokoch od stabilizácie)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recidívy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e) neliečiteľné formy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Transplantácia pečene (podľa funkčného nálezu, stavu výživy)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prvom roku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roku podľa biochemickej aktivity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Chronické zápaly </w:t>
            </w:r>
            <w:proofErr w:type="spellStart"/>
            <w:r w:rsidRPr="007E03A4">
              <w:rPr>
                <w:rFonts w:ascii="Times New Roman" w:hAnsi="Times New Roman" w:cs="Times New Roman"/>
                <w:sz w:val="24"/>
                <w:szCs w:val="24"/>
                <w:lang w:val="sk-SK"/>
              </w:rPr>
              <w:t>intrahepatálnych</w:t>
            </w:r>
            <w:proofErr w:type="spellEnd"/>
            <w:r w:rsidRPr="007E03A4">
              <w:rPr>
                <w:rFonts w:ascii="Times New Roman" w:hAnsi="Times New Roman" w:cs="Times New Roman"/>
                <w:sz w:val="24"/>
                <w:szCs w:val="24"/>
                <w:lang w:val="sk-SK"/>
              </w:rPr>
              <w:t xml:space="preserve"> žlčových ciest</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Ochorenia žlčových ciest (</w:t>
            </w:r>
            <w:proofErr w:type="spellStart"/>
            <w:r w:rsidRPr="007E03A4">
              <w:rPr>
                <w:rFonts w:ascii="Times New Roman" w:hAnsi="Times New Roman" w:cs="Times New Roman"/>
                <w:sz w:val="24"/>
                <w:szCs w:val="24"/>
                <w:lang w:val="sk-SK"/>
              </w:rPr>
              <w:t>litiáza</w:t>
            </w:r>
            <w:proofErr w:type="spellEnd"/>
            <w:r w:rsidRPr="007E03A4">
              <w:rPr>
                <w:rFonts w:ascii="Times New Roman" w:hAnsi="Times New Roman" w:cs="Times New Roman"/>
                <w:sz w:val="24"/>
                <w:szCs w:val="24"/>
                <w:lang w:val="sk-SK"/>
              </w:rPr>
              <w:t xml:space="preserve">, chronické recidivujúce zápaly, </w:t>
            </w:r>
            <w:proofErr w:type="spellStart"/>
            <w:r w:rsidRPr="007E03A4">
              <w:rPr>
                <w:rFonts w:ascii="Times New Roman" w:hAnsi="Times New Roman" w:cs="Times New Roman"/>
                <w:sz w:val="24"/>
                <w:szCs w:val="24"/>
                <w:lang w:val="sk-SK"/>
              </w:rPr>
              <w:t>dyskinéza</w:t>
            </w:r>
            <w:proofErr w:type="spellEnd"/>
            <w:r w:rsidRPr="007E03A4">
              <w:rPr>
                <w:rFonts w:ascii="Times New Roman" w:hAnsi="Times New Roman" w:cs="Times New Roman"/>
                <w:sz w:val="24"/>
                <w:szCs w:val="24"/>
                <w:lang w:val="sk-SK"/>
              </w:rPr>
              <w:t>)</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kolikami s odstupom niekoľkých mesiacov, zápalov s odstupom rokov</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častejšími kolikami a so zápalmi, s intenzívnymi ťažkosťami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dlhotrvajúcimi zápalmi alebo komplikáciami, podľa stavu výživy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Strata žlčníka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so zvyškovými funkčnými poruchami, </w:t>
            </w:r>
            <w:proofErr w:type="spellStart"/>
            <w:r w:rsidRPr="007E03A4">
              <w:rPr>
                <w:rFonts w:ascii="Times New Roman" w:hAnsi="Times New Roman" w:cs="Times New Roman"/>
                <w:sz w:val="24"/>
                <w:szCs w:val="24"/>
                <w:lang w:val="sk-SK"/>
              </w:rPr>
              <w:t>postcholecystektomický</w:t>
            </w:r>
            <w:proofErr w:type="spellEnd"/>
            <w:r w:rsidRPr="007E03A4">
              <w:rPr>
                <w:rFonts w:ascii="Times New Roman" w:hAnsi="Times New Roman" w:cs="Times New Roman"/>
                <w:sz w:val="24"/>
                <w:szCs w:val="24"/>
                <w:lang w:val="sk-SK"/>
              </w:rPr>
              <w:t xml:space="preserve"> syndróm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pri dlhšie trvajúcich kolikách</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Chronické ochorenie podžalúdkovej žľazy podľa účinku na celkový zdravotný stav, častosť a rozsah bolesti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čiastočné zníženie výkonnosti, slabšia výživa, </w:t>
            </w:r>
            <w:proofErr w:type="spellStart"/>
            <w:r w:rsidRPr="007E03A4">
              <w:rPr>
                <w:rFonts w:ascii="Times New Roman" w:hAnsi="Times New Roman" w:cs="Times New Roman"/>
                <w:sz w:val="24"/>
                <w:szCs w:val="24"/>
                <w:lang w:val="sk-SK"/>
              </w:rPr>
              <w:t>dyspeptické</w:t>
            </w:r>
            <w:proofErr w:type="spellEnd"/>
            <w:r w:rsidRPr="007E03A4">
              <w:rPr>
                <w:rFonts w:ascii="Times New Roman" w:hAnsi="Times New Roman" w:cs="Times New Roman"/>
                <w:sz w:val="24"/>
                <w:szCs w:val="24"/>
                <w:lang w:val="sk-SK"/>
              </w:rPr>
              <w:t xml:space="preserve"> ťažkosti, hnačky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zníženie výkonnosti, oslabenie výživy, častejšie hnačky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výrazné zníženie výživy a výkonnosti, tukové stolice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90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90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Pri ochoreniach pečene používať klasifikáciu vývojového štádia chronickej hepatitídy a cirhózy pečene podľa </w:t>
      </w:r>
      <w:proofErr w:type="spellStart"/>
      <w:r w:rsidRPr="007E03A4">
        <w:rPr>
          <w:rFonts w:ascii="Times New Roman" w:hAnsi="Times New Roman" w:cs="Times New Roman"/>
          <w:sz w:val="24"/>
          <w:szCs w:val="24"/>
          <w:lang w:val="sk-SK"/>
        </w:rPr>
        <w:t>Childa</w:t>
      </w:r>
      <w:proofErr w:type="spellEnd"/>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Pugha</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Prietrž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10"/>
        <w:gridCol w:w="1482"/>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0260"/>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Slabinová, </w:t>
            </w:r>
            <w:proofErr w:type="spellStart"/>
            <w:r w:rsidRPr="007E03A4">
              <w:rPr>
                <w:rFonts w:ascii="Times New Roman" w:hAnsi="Times New Roman" w:cs="Times New Roman"/>
                <w:sz w:val="24"/>
                <w:szCs w:val="24"/>
                <w:lang w:val="sk-SK"/>
              </w:rPr>
              <w:t>skrotálna</w:t>
            </w:r>
            <w:proofErr w:type="spellEnd"/>
            <w:r w:rsidRPr="007E03A4">
              <w:rPr>
                <w:rFonts w:ascii="Times New Roman" w:hAnsi="Times New Roman" w:cs="Times New Roman"/>
                <w:sz w:val="24"/>
                <w:szCs w:val="24"/>
                <w:lang w:val="sk-SK"/>
              </w:rPr>
              <w:t xml:space="preserve"> alebo stehenná prietrž podľa veľkosti a </w:t>
            </w:r>
            <w:proofErr w:type="spellStart"/>
            <w:r w:rsidRPr="007E03A4">
              <w:rPr>
                <w:rFonts w:ascii="Times New Roman" w:hAnsi="Times New Roman" w:cs="Times New Roman"/>
                <w:sz w:val="24"/>
                <w:szCs w:val="24"/>
                <w:lang w:val="sk-SK"/>
              </w:rPr>
              <w:t>reponibility</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 alebo obojstranná bez klinickej </w:t>
            </w:r>
            <w:proofErr w:type="spellStart"/>
            <w:r w:rsidRPr="007E03A4">
              <w:rPr>
                <w:rFonts w:ascii="Times New Roman" w:hAnsi="Times New Roman" w:cs="Times New Roman"/>
                <w:sz w:val="24"/>
                <w:szCs w:val="24"/>
                <w:lang w:val="sk-SK"/>
              </w:rPr>
              <w:t>symptomatológie</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pri klinickej </w:t>
            </w:r>
            <w:proofErr w:type="spellStart"/>
            <w:r w:rsidRPr="007E03A4">
              <w:rPr>
                <w:rFonts w:ascii="Times New Roman" w:hAnsi="Times New Roman" w:cs="Times New Roman"/>
                <w:sz w:val="24"/>
                <w:szCs w:val="24"/>
                <w:lang w:val="sk-SK"/>
              </w:rPr>
              <w:t>symptomatológii</w:t>
            </w:r>
            <w:proofErr w:type="spellEnd"/>
            <w:r w:rsidRPr="007E03A4">
              <w:rPr>
                <w:rFonts w:ascii="Times New Roman" w:hAnsi="Times New Roman" w:cs="Times New Roman"/>
                <w:sz w:val="24"/>
                <w:szCs w:val="24"/>
                <w:lang w:val="sk-SK"/>
              </w:rPr>
              <w:t xml:space="preserve"> (bolesti, obmedzenie pohybu pri záťaži a pod.)</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Pupočná prietrž alebo prietrž v bielej línii podľa klinickej </w:t>
            </w:r>
            <w:proofErr w:type="spellStart"/>
            <w:r w:rsidRPr="007E03A4">
              <w:rPr>
                <w:rFonts w:ascii="Times New Roman" w:hAnsi="Times New Roman" w:cs="Times New Roman"/>
                <w:sz w:val="24"/>
                <w:szCs w:val="24"/>
                <w:lang w:val="sk-SK"/>
              </w:rPr>
              <w:t>symptomatológie</w:t>
            </w:r>
            <w:proofErr w:type="spellEnd"/>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Prietrž v jazvách po brušnej operácii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výraznej </w:t>
            </w:r>
            <w:proofErr w:type="spellStart"/>
            <w:r w:rsidRPr="007E03A4">
              <w:rPr>
                <w:rFonts w:ascii="Times New Roman" w:hAnsi="Times New Roman" w:cs="Times New Roman"/>
                <w:sz w:val="24"/>
                <w:szCs w:val="24"/>
                <w:lang w:val="sk-SK"/>
              </w:rPr>
              <w:t>symptomatológie</w:t>
            </w:r>
            <w:proofErr w:type="spellEnd"/>
            <w:r w:rsidRPr="007E03A4">
              <w:rPr>
                <w:rFonts w:ascii="Times New Roman" w:hAnsi="Times New Roman" w:cs="Times New Roman"/>
                <w:sz w:val="24"/>
                <w:szCs w:val="24"/>
                <w:lang w:val="sk-SK"/>
              </w:rPr>
              <w:t xml:space="preserve"> podľa veľkosti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so značným obmedzením brušného lisu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pri poruchách pasáže bez značných komplikácií</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pri častých recidivujúcich prejavoch </w:t>
            </w:r>
            <w:proofErr w:type="spellStart"/>
            <w:r w:rsidRPr="007E03A4">
              <w:rPr>
                <w:rFonts w:ascii="Times New Roman" w:hAnsi="Times New Roman" w:cs="Times New Roman"/>
                <w:sz w:val="24"/>
                <w:szCs w:val="24"/>
                <w:lang w:val="sk-SK"/>
              </w:rPr>
              <w:t>ileóznych</w:t>
            </w:r>
            <w:proofErr w:type="spellEnd"/>
            <w:r w:rsidRPr="007E03A4">
              <w:rPr>
                <w:rFonts w:ascii="Times New Roman" w:hAnsi="Times New Roman" w:cs="Times New Roman"/>
                <w:sz w:val="24"/>
                <w:szCs w:val="24"/>
                <w:lang w:val="sk-SK"/>
              </w:rPr>
              <w:t xml:space="preserve"> stavov</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stavy po operácii a reoperácii s rekonštrukciou brušnej steny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Prietrž bránice</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pažeráková sklzná prietrž</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iné malé bránicové prietrže bez podstatnej funkčnej poruchy</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väčšie bránicové prietrže podľa stupňa funkčnej poruchy (</w:t>
            </w:r>
            <w:proofErr w:type="spellStart"/>
            <w:r w:rsidRPr="007E03A4">
              <w:rPr>
                <w:rFonts w:ascii="Times New Roman" w:hAnsi="Times New Roman" w:cs="Times New Roman"/>
                <w:sz w:val="24"/>
                <w:szCs w:val="24"/>
                <w:lang w:val="sk-SK"/>
              </w:rPr>
              <w:t>refluxná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ezofagitída</w:t>
            </w:r>
            <w:proofErr w:type="spellEnd"/>
            <w:r w:rsidRPr="007E03A4">
              <w:rPr>
                <w:rFonts w:ascii="Times New Roman" w:hAnsi="Times New Roman" w:cs="Times New Roman"/>
                <w:sz w:val="24"/>
                <w:szCs w:val="24"/>
                <w:lang w:val="sk-SK"/>
              </w:rPr>
              <w:t>)</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d) prietrž s rozsiahlym premiestnením brušných orgánov s poruchami pasáže a s vplyvom na </w:t>
            </w:r>
            <w:proofErr w:type="spellStart"/>
            <w:r w:rsidRPr="007E03A4">
              <w:rPr>
                <w:rFonts w:ascii="Times New Roman" w:hAnsi="Times New Roman" w:cs="Times New Roman"/>
                <w:sz w:val="24"/>
                <w:szCs w:val="24"/>
                <w:lang w:val="sk-SK"/>
              </w:rPr>
              <w:t>kardiopulmonálny</w:t>
            </w:r>
            <w:proofErr w:type="spellEnd"/>
            <w:r w:rsidRPr="007E03A4">
              <w:rPr>
                <w:rFonts w:ascii="Times New Roman" w:hAnsi="Times New Roman" w:cs="Times New Roman"/>
                <w:sz w:val="24"/>
                <w:szCs w:val="24"/>
                <w:lang w:val="sk-SK"/>
              </w:rPr>
              <w:t xml:space="preserve"> systém</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w:t>
            </w:r>
            <w:proofErr w:type="spellStart"/>
            <w:r w:rsidRPr="007E03A4">
              <w:rPr>
                <w:rFonts w:ascii="Times New Roman" w:hAnsi="Times New Roman" w:cs="Times New Roman"/>
                <w:sz w:val="24"/>
                <w:szCs w:val="24"/>
                <w:lang w:val="sk-SK"/>
              </w:rPr>
              <w:t>Hydrokéla</w:t>
            </w:r>
            <w:proofErr w:type="spellEnd"/>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varikokéla</w:t>
            </w:r>
            <w:proofErr w:type="spellEnd"/>
            <w:r w:rsidRPr="007E03A4">
              <w:rPr>
                <w:rFonts w:ascii="Times New Roman" w:hAnsi="Times New Roman" w:cs="Times New Roman"/>
                <w:sz w:val="24"/>
                <w:szCs w:val="24"/>
                <w:lang w:val="sk-SK"/>
              </w:rPr>
              <w:t xml:space="preserve">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sa pri organických a funkčných ochoreniach zažívacieho traktu určí podľa stupňa a úbytku výkonnosti, stupňa orgánových porúch a podľa potreby osobitných režimových opatrení. Pri alergicky podmienených ochoreniach má význam zamedzenie pôsobenia alergénov.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 selektívnej </w:t>
      </w:r>
      <w:proofErr w:type="spellStart"/>
      <w:r w:rsidRPr="007E03A4">
        <w:rPr>
          <w:rFonts w:ascii="Times New Roman" w:hAnsi="Times New Roman" w:cs="Times New Roman"/>
          <w:sz w:val="24"/>
          <w:szCs w:val="24"/>
          <w:lang w:val="sk-SK"/>
        </w:rPr>
        <w:t>proximálnej</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vagotómii</w:t>
      </w:r>
      <w:proofErr w:type="spellEnd"/>
      <w:r w:rsidRPr="007E03A4">
        <w:rPr>
          <w:rFonts w:ascii="Times New Roman" w:hAnsi="Times New Roman" w:cs="Times New Roman"/>
          <w:sz w:val="24"/>
          <w:szCs w:val="24"/>
          <w:lang w:val="sk-SK"/>
        </w:rPr>
        <w:t xml:space="preserve"> prichádza hodnotenie miery funkčnej poruchy do úvahy, ak sú prítomné črevné poruchy (hnačky), alebo pretrvávajú účinky základného ochorenia.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poruchách výživy hodnotíme hmotnosť vyjadrenú podľa BMI. Pri zvýšení BMI nad 40 hovoríme o malígnej obezite, pri znížení BMI pod 18 hovoríme o podvýžive.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XI. Ochorenie kože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8"/>
        <w:gridCol w:w="1384"/>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lastRenderedPageBreak/>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hRule="exact" w:val="31831"/>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Jazvy po popálení alebo poleptaní na ploche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 40 % kožného krytu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nad 40 % kožného krytu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Dekubity na ploche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 5 % kožného krytu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nad 5 % kožného krytu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Ekzémy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chronický ekzém (napr. kontaktný ekzém) na viditeľných častiach tela (ťažšieho stupňa podľa rozsahu)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endogénny ekzém, </w:t>
            </w:r>
            <w:proofErr w:type="spellStart"/>
            <w:r w:rsidRPr="007E03A4">
              <w:rPr>
                <w:rFonts w:ascii="Times New Roman" w:hAnsi="Times New Roman" w:cs="Times New Roman"/>
                <w:sz w:val="24"/>
                <w:szCs w:val="24"/>
                <w:lang w:val="sk-SK"/>
              </w:rPr>
              <w:t>atopická</w:t>
            </w:r>
            <w:proofErr w:type="spellEnd"/>
            <w:r w:rsidRPr="007E03A4">
              <w:rPr>
                <w:rFonts w:ascii="Times New Roman" w:hAnsi="Times New Roman" w:cs="Times New Roman"/>
                <w:sz w:val="24"/>
                <w:szCs w:val="24"/>
                <w:lang w:val="sk-SK"/>
              </w:rPr>
              <w:t xml:space="preserve"> dermatitída s dlhotrvajúcimi prejavmi generalizovaného charakteru, </w:t>
            </w:r>
            <w:proofErr w:type="spellStart"/>
            <w:r w:rsidRPr="007E03A4">
              <w:rPr>
                <w:rFonts w:ascii="Times New Roman" w:hAnsi="Times New Roman" w:cs="Times New Roman"/>
                <w:sz w:val="24"/>
                <w:szCs w:val="24"/>
                <w:lang w:val="sk-SK"/>
              </w:rPr>
              <w:t>dermorespiračný</w:t>
            </w:r>
            <w:proofErr w:type="spellEnd"/>
            <w:r w:rsidRPr="007E03A4">
              <w:rPr>
                <w:rFonts w:ascii="Times New Roman" w:hAnsi="Times New Roman" w:cs="Times New Roman"/>
                <w:sz w:val="24"/>
                <w:szCs w:val="24"/>
                <w:lang w:val="sk-SK"/>
              </w:rPr>
              <w:t xml:space="preserve"> syndróm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seboroický</w:t>
            </w:r>
            <w:proofErr w:type="spellEnd"/>
            <w:r w:rsidRPr="007E03A4">
              <w:rPr>
                <w:rFonts w:ascii="Times New Roman" w:hAnsi="Times New Roman" w:cs="Times New Roman"/>
                <w:sz w:val="24"/>
                <w:szCs w:val="24"/>
                <w:lang w:val="sk-SK"/>
              </w:rPr>
              <w:t xml:space="preserve"> ekzém ťažšieho stupňa s postihnutím viditeľných častí tela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w:t>
            </w:r>
            <w:proofErr w:type="spellStart"/>
            <w:r w:rsidRPr="007E03A4">
              <w:rPr>
                <w:rFonts w:ascii="Times New Roman" w:hAnsi="Times New Roman" w:cs="Times New Roman"/>
                <w:sz w:val="24"/>
                <w:szCs w:val="24"/>
                <w:lang w:val="sk-SK"/>
              </w:rPr>
              <w:t>Acne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vulgaris</w:t>
            </w:r>
            <w:proofErr w:type="spellEnd"/>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rosacea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Hlboké formy akné a </w:t>
            </w:r>
            <w:proofErr w:type="spellStart"/>
            <w:r w:rsidRPr="007E03A4">
              <w:rPr>
                <w:rFonts w:ascii="Times New Roman" w:hAnsi="Times New Roman" w:cs="Times New Roman"/>
                <w:sz w:val="24"/>
                <w:szCs w:val="24"/>
                <w:lang w:val="sk-SK"/>
              </w:rPr>
              <w:t>rinophýma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w:t>
            </w:r>
            <w:proofErr w:type="spellStart"/>
            <w:r w:rsidRPr="007E03A4">
              <w:rPr>
                <w:rFonts w:ascii="Times New Roman" w:hAnsi="Times New Roman" w:cs="Times New Roman"/>
                <w:sz w:val="24"/>
                <w:szCs w:val="24"/>
                <w:lang w:val="sk-SK"/>
              </w:rPr>
              <w:t>Acne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conglobata</w:t>
            </w:r>
            <w:proofErr w:type="spellEnd"/>
            <w:r w:rsidRPr="007E03A4">
              <w:rPr>
                <w:rFonts w:ascii="Times New Roman" w:hAnsi="Times New Roman" w:cs="Times New Roman"/>
                <w:sz w:val="24"/>
                <w:szCs w:val="24"/>
                <w:lang w:val="sk-SK"/>
              </w:rPr>
              <w:t xml:space="preserve"> s opakovanou tvorbou píšťal, vredov a trvalou premenou tkaniva na jazvy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Systémové ochorenia spojivového tkaniva (</w:t>
            </w:r>
            <w:proofErr w:type="spellStart"/>
            <w:r w:rsidRPr="007E03A4">
              <w:rPr>
                <w:rFonts w:ascii="Times New Roman" w:hAnsi="Times New Roman" w:cs="Times New Roman"/>
                <w:sz w:val="24"/>
                <w:szCs w:val="24"/>
                <w:lang w:val="sk-SK"/>
              </w:rPr>
              <w:t>lupus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erythematosus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dermatomyozitída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sklerodermia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kožné zmeny ohraničené na </w:t>
            </w:r>
            <w:proofErr w:type="spellStart"/>
            <w:r w:rsidRPr="007E03A4">
              <w:rPr>
                <w:rFonts w:ascii="Times New Roman" w:hAnsi="Times New Roman" w:cs="Times New Roman"/>
                <w:sz w:val="24"/>
                <w:szCs w:val="24"/>
                <w:lang w:val="sk-SK"/>
              </w:rPr>
              <w:t>predilekčných</w:t>
            </w:r>
            <w:proofErr w:type="spellEnd"/>
            <w:r w:rsidRPr="007E03A4">
              <w:rPr>
                <w:rFonts w:ascii="Times New Roman" w:hAnsi="Times New Roman" w:cs="Times New Roman"/>
                <w:sz w:val="24"/>
                <w:szCs w:val="24"/>
                <w:lang w:val="sk-SK"/>
              </w:rPr>
              <w:t xml:space="preserve"> miestach alebo pri väčšom rozšírení, podľa funkčného postihnutia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rozsiahle kožné zmeny, </w:t>
            </w:r>
            <w:proofErr w:type="spellStart"/>
            <w:r w:rsidRPr="007E03A4">
              <w:rPr>
                <w:rFonts w:ascii="Times New Roman" w:hAnsi="Times New Roman" w:cs="Times New Roman"/>
                <w:sz w:val="24"/>
                <w:szCs w:val="24"/>
                <w:lang w:val="sk-SK"/>
              </w:rPr>
              <w:t>ulcerácie</w:t>
            </w:r>
            <w:proofErr w:type="spellEnd"/>
            <w:r w:rsidRPr="007E03A4">
              <w:rPr>
                <w:rFonts w:ascii="Times New Roman" w:hAnsi="Times New Roman" w:cs="Times New Roman"/>
                <w:sz w:val="24"/>
                <w:szCs w:val="24"/>
                <w:lang w:val="sk-SK"/>
              </w:rPr>
              <w:t>, obmedzenie pohybov v kĺboch, postihnutie vnútorných orgánov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Pľuzgierovité kožné ochorenia (napríklad </w:t>
            </w:r>
            <w:proofErr w:type="spellStart"/>
            <w:r w:rsidRPr="007E03A4">
              <w:rPr>
                <w:rFonts w:ascii="Times New Roman" w:hAnsi="Times New Roman" w:cs="Times New Roman"/>
                <w:sz w:val="24"/>
                <w:szCs w:val="24"/>
                <w:lang w:val="sk-SK"/>
              </w:rPr>
              <w:t>pemfigus</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chronické stredne ťažké až </w:t>
            </w:r>
            <w:proofErr w:type="spellStart"/>
            <w:r w:rsidRPr="007E03A4">
              <w:rPr>
                <w:rFonts w:ascii="Times New Roman" w:hAnsi="Times New Roman" w:cs="Times New Roman"/>
                <w:sz w:val="24"/>
                <w:szCs w:val="24"/>
                <w:lang w:val="sk-SK"/>
              </w:rPr>
              <w:t>ťažképostihnutie</w:t>
            </w:r>
            <w:proofErr w:type="spellEnd"/>
            <w:r w:rsidRPr="007E03A4">
              <w:rPr>
                <w:rFonts w:ascii="Times New Roman" w:hAnsi="Times New Roman" w:cs="Times New Roman"/>
                <w:sz w:val="24"/>
                <w:szCs w:val="24"/>
                <w:lang w:val="sk-SK"/>
              </w:rPr>
              <w:t xml:space="preserve"> kože a slizníc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generalizované postihnutie kože a slizníc</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w:t>
            </w:r>
            <w:proofErr w:type="spellStart"/>
            <w:r w:rsidRPr="007E03A4">
              <w:rPr>
                <w:rFonts w:ascii="Times New Roman" w:hAnsi="Times New Roman" w:cs="Times New Roman"/>
                <w:sz w:val="24"/>
                <w:szCs w:val="24"/>
                <w:lang w:val="sk-SK"/>
              </w:rPr>
              <w:t>Psoriasis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vulgaris</w:t>
            </w:r>
            <w:proofErr w:type="spellEnd"/>
            <w:r w:rsidRPr="007E03A4">
              <w:rPr>
                <w:rFonts w:ascii="Times New Roman" w:hAnsi="Times New Roman" w:cs="Times New Roman"/>
                <w:sz w:val="24"/>
                <w:szCs w:val="24"/>
                <w:lang w:val="sk-SK"/>
              </w:rPr>
              <w:t xml:space="preserve">, chronické formy </w:t>
            </w:r>
            <w:proofErr w:type="spellStart"/>
            <w:r w:rsidRPr="007E03A4">
              <w:rPr>
                <w:rFonts w:ascii="Times New Roman" w:hAnsi="Times New Roman" w:cs="Times New Roman"/>
                <w:sz w:val="24"/>
                <w:szCs w:val="24"/>
                <w:lang w:val="sk-SK"/>
              </w:rPr>
              <w:t>parapsoriázy</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výskytom na </w:t>
            </w:r>
            <w:proofErr w:type="spellStart"/>
            <w:r w:rsidRPr="007E03A4">
              <w:rPr>
                <w:rFonts w:ascii="Times New Roman" w:hAnsi="Times New Roman" w:cs="Times New Roman"/>
                <w:sz w:val="24"/>
                <w:szCs w:val="24"/>
                <w:lang w:val="sk-SK"/>
              </w:rPr>
              <w:t>predilekčných</w:t>
            </w:r>
            <w:proofErr w:type="spellEnd"/>
            <w:r w:rsidRPr="007E03A4">
              <w:rPr>
                <w:rFonts w:ascii="Times New Roman" w:hAnsi="Times New Roman" w:cs="Times New Roman"/>
                <w:sz w:val="24"/>
                <w:szCs w:val="24"/>
                <w:lang w:val="sk-SK"/>
              </w:rPr>
              <w:t xml:space="preserve"> miestach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generalizovaná forma s kĺbovým postihnutím, </w:t>
            </w:r>
            <w:proofErr w:type="spellStart"/>
            <w:r w:rsidRPr="007E03A4">
              <w:rPr>
                <w:rFonts w:ascii="Times New Roman" w:hAnsi="Times New Roman" w:cs="Times New Roman"/>
                <w:sz w:val="24"/>
                <w:szCs w:val="24"/>
                <w:lang w:val="sk-SK"/>
              </w:rPr>
              <w:t>remisiami</w:t>
            </w:r>
            <w:proofErr w:type="spellEnd"/>
            <w:r w:rsidRPr="007E03A4">
              <w:rPr>
                <w:rFonts w:ascii="Times New Roman" w:hAnsi="Times New Roman" w:cs="Times New Roman"/>
                <w:sz w:val="24"/>
                <w:szCs w:val="24"/>
                <w:lang w:val="sk-SK"/>
              </w:rPr>
              <w:t xml:space="preserve"> trvajúcimi niekoľko mesiacov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generalizovaná ťažká forma postihujúca celý povrch tela bez období zlepšenia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w:t>
            </w:r>
            <w:proofErr w:type="spellStart"/>
            <w:r w:rsidRPr="007E03A4">
              <w:rPr>
                <w:rFonts w:ascii="Times New Roman" w:hAnsi="Times New Roman" w:cs="Times New Roman"/>
                <w:sz w:val="24"/>
                <w:szCs w:val="24"/>
                <w:lang w:val="sk-SK"/>
              </w:rPr>
              <w:t>Erytrodermia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pri miernej intenzite zápalového procesu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pri vysokej intenzite zápalového procesu s ťažkou </w:t>
            </w:r>
            <w:proofErr w:type="spellStart"/>
            <w:r w:rsidRPr="007E03A4">
              <w:rPr>
                <w:rFonts w:ascii="Times New Roman" w:hAnsi="Times New Roman" w:cs="Times New Roman"/>
                <w:sz w:val="24"/>
                <w:szCs w:val="24"/>
                <w:lang w:val="sk-SK"/>
              </w:rPr>
              <w:t>alteráciou</w:t>
            </w:r>
            <w:proofErr w:type="spellEnd"/>
            <w:r w:rsidRPr="007E03A4">
              <w:rPr>
                <w:rFonts w:ascii="Times New Roman" w:hAnsi="Times New Roman" w:cs="Times New Roman"/>
                <w:sz w:val="24"/>
                <w:szCs w:val="24"/>
                <w:lang w:val="sk-SK"/>
              </w:rPr>
              <w:t xml:space="preserve"> celkového stavu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w:t>
            </w:r>
            <w:proofErr w:type="spellStart"/>
            <w:r w:rsidRPr="007E03A4">
              <w:rPr>
                <w:rFonts w:ascii="Times New Roman" w:hAnsi="Times New Roman" w:cs="Times New Roman"/>
                <w:sz w:val="24"/>
                <w:szCs w:val="24"/>
                <w:lang w:val="sk-SK"/>
              </w:rPr>
              <w:t>Ichtyóza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stredne ťažká forma dlhodobo postihujúca trup a končatiny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ťažká forma postihujúca celý povrch tela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Dermatomykózy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postihnutie nechtových platničiek rúk a nôh, priľahlých častí kože, tiež v </w:t>
            </w:r>
            <w:proofErr w:type="spellStart"/>
            <w:r w:rsidRPr="007E03A4">
              <w:rPr>
                <w:rFonts w:ascii="Times New Roman" w:hAnsi="Times New Roman" w:cs="Times New Roman"/>
                <w:sz w:val="24"/>
                <w:szCs w:val="24"/>
                <w:lang w:val="sk-SK"/>
              </w:rPr>
              <w:t>intertriginóznych</w:t>
            </w:r>
            <w:proofErr w:type="spellEnd"/>
            <w:r w:rsidRPr="007E03A4">
              <w:rPr>
                <w:rFonts w:ascii="Times New Roman" w:hAnsi="Times New Roman" w:cs="Times New Roman"/>
                <w:sz w:val="24"/>
                <w:szCs w:val="24"/>
                <w:lang w:val="sk-SK"/>
              </w:rPr>
              <w:t xml:space="preserve"> priestoroch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systémové mykózy (napr. </w:t>
            </w:r>
            <w:proofErr w:type="spellStart"/>
            <w:r w:rsidRPr="007E03A4">
              <w:rPr>
                <w:rFonts w:ascii="Times New Roman" w:hAnsi="Times New Roman" w:cs="Times New Roman"/>
                <w:sz w:val="24"/>
                <w:szCs w:val="24"/>
                <w:lang w:val="sk-SK"/>
              </w:rPr>
              <w:t>kandidóza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histoplazmóza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kokcidiomykóza</w:t>
            </w:r>
            <w:proofErr w:type="spellEnd"/>
            <w:r w:rsidRPr="007E03A4">
              <w:rPr>
                <w:rFonts w:ascii="Times New Roman" w:hAnsi="Times New Roman" w:cs="Times New Roman"/>
                <w:sz w:val="24"/>
                <w:szCs w:val="24"/>
                <w:lang w:val="sk-SK"/>
              </w:rPr>
              <w:t xml:space="preserve">) s rozsiahlymi prejavmi na koži, s postihnutím niekoľkých vnútorných orgánov, systémov s </w:t>
            </w:r>
            <w:proofErr w:type="spellStart"/>
            <w:r w:rsidRPr="007E03A4">
              <w:rPr>
                <w:rFonts w:ascii="Times New Roman" w:hAnsi="Times New Roman" w:cs="Times New Roman"/>
                <w:sz w:val="24"/>
                <w:szCs w:val="24"/>
                <w:lang w:val="sk-SK"/>
              </w:rPr>
              <w:t>alteráciou</w:t>
            </w:r>
            <w:proofErr w:type="spellEnd"/>
            <w:r w:rsidRPr="007E03A4">
              <w:rPr>
                <w:rFonts w:ascii="Times New Roman" w:hAnsi="Times New Roman" w:cs="Times New Roman"/>
                <w:sz w:val="24"/>
                <w:szCs w:val="24"/>
                <w:lang w:val="sk-SK"/>
              </w:rPr>
              <w:t xml:space="preserve"> celkového stavu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 Iné chronické rozsiahle </w:t>
            </w:r>
            <w:proofErr w:type="spellStart"/>
            <w:r w:rsidRPr="007E03A4">
              <w:rPr>
                <w:rFonts w:ascii="Times New Roman" w:hAnsi="Times New Roman" w:cs="Times New Roman"/>
                <w:sz w:val="24"/>
                <w:szCs w:val="24"/>
                <w:lang w:val="sk-SK"/>
              </w:rPr>
              <w:t>dermatózy</w:t>
            </w:r>
            <w:proofErr w:type="spellEnd"/>
            <w:r w:rsidRPr="007E03A4">
              <w:rPr>
                <w:rFonts w:ascii="Times New Roman" w:hAnsi="Times New Roman" w:cs="Times New Roman"/>
                <w:sz w:val="24"/>
                <w:szCs w:val="24"/>
                <w:lang w:val="sk-SK"/>
              </w:rPr>
              <w:t xml:space="preserve"> a ich komplikácie (II. a III. st. </w:t>
            </w:r>
            <w:proofErr w:type="spellStart"/>
            <w:r w:rsidRPr="007E03A4">
              <w:rPr>
                <w:rFonts w:ascii="Times New Roman" w:hAnsi="Times New Roman" w:cs="Times New Roman"/>
                <w:sz w:val="24"/>
                <w:szCs w:val="24"/>
                <w:lang w:val="sk-SK"/>
              </w:rPr>
              <w:t>lymskej</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boreliózy</w:t>
            </w:r>
            <w:proofErr w:type="spellEnd"/>
            <w:r w:rsidRPr="007E03A4">
              <w:rPr>
                <w:rFonts w:ascii="Times New Roman" w:hAnsi="Times New Roman" w:cs="Times New Roman"/>
                <w:sz w:val="24"/>
                <w:szCs w:val="24"/>
                <w:lang w:val="sk-SK"/>
              </w:rPr>
              <w:t>, kožné Tbc, následky vrodeného a získaného syfilisu)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14. Vrodené poruchy kože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rohovatenia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vrodené poruchy súdržnosti kože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iné vrodené poruchy kože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 Recidivujúci </w:t>
            </w:r>
            <w:proofErr w:type="spellStart"/>
            <w:r w:rsidRPr="007E03A4">
              <w:rPr>
                <w:rFonts w:ascii="Times New Roman" w:hAnsi="Times New Roman" w:cs="Times New Roman"/>
                <w:sz w:val="24"/>
                <w:szCs w:val="24"/>
                <w:lang w:val="sk-SK"/>
              </w:rPr>
              <w:t>eryzipel</w:t>
            </w:r>
            <w:proofErr w:type="spellEnd"/>
            <w:r w:rsidRPr="007E03A4">
              <w:rPr>
                <w:rFonts w:ascii="Times New Roman" w:hAnsi="Times New Roman" w:cs="Times New Roman"/>
                <w:sz w:val="24"/>
                <w:szCs w:val="24"/>
                <w:lang w:val="sk-SK"/>
              </w:rPr>
              <w:t xml:space="preserve"> podľa stupňa </w:t>
            </w:r>
            <w:proofErr w:type="spellStart"/>
            <w:r w:rsidRPr="007E03A4">
              <w:rPr>
                <w:rFonts w:ascii="Times New Roman" w:hAnsi="Times New Roman" w:cs="Times New Roman"/>
                <w:sz w:val="24"/>
                <w:szCs w:val="24"/>
                <w:lang w:val="sk-SK"/>
              </w:rPr>
              <w:t>lymfedému</w:t>
            </w:r>
            <w:proofErr w:type="spellEnd"/>
            <w:r w:rsidRPr="007E03A4">
              <w:rPr>
                <w:rFonts w:ascii="Times New Roman" w:hAnsi="Times New Roman" w:cs="Times New Roman"/>
                <w:sz w:val="24"/>
                <w:szCs w:val="24"/>
                <w:lang w:val="sk-SK"/>
              </w:rPr>
              <w:t xml:space="preserve"> alebo obmedzenia pohyblivosti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 </w:t>
            </w:r>
            <w:proofErr w:type="spellStart"/>
            <w:r w:rsidRPr="007E03A4">
              <w:rPr>
                <w:rFonts w:ascii="Times New Roman" w:hAnsi="Times New Roman" w:cs="Times New Roman"/>
                <w:sz w:val="24"/>
                <w:szCs w:val="24"/>
                <w:lang w:val="sk-SK"/>
              </w:rPr>
              <w:t>Redicivujúci</w:t>
            </w:r>
            <w:proofErr w:type="spellEnd"/>
            <w:r w:rsidRPr="007E03A4">
              <w:rPr>
                <w:rFonts w:ascii="Times New Roman" w:hAnsi="Times New Roman" w:cs="Times New Roman"/>
                <w:sz w:val="24"/>
                <w:szCs w:val="24"/>
                <w:lang w:val="sk-SK"/>
              </w:rPr>
              <w:t xml:space="preserve"> rozsiahly opar</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17. Choroby vlasov alebo kožného farbiva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čiastočná strata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úplná strata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18. Malígne tumory kože (s výnimkou malých </w:t>
            </w:r>
            <w:proofErr w:type="spellStart"/>
            <w:r w:rsidRPr="007E03A4">
              <w:rPr>
                <w:rFonts w:ascii="Times New Roman" w:hAnsi="Times New Roman" w:cs="Times New Roman"/>
                <w:sz w:val="24"/>
                <w:szCs w:val="24"/>
                <w:lang w:val="sk-SK"/>
              </w:rPr>
              <w:t>bazaliómov</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pokročilom štádiu alebo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sa pri kožných ochoreniach určí podľa druhu, rozšírenia, plochy, lokality, účinku na celkový stav, sprievodné prejavy ako svrbenie, mokvanie, pálenie, zápach, tvorba jaziev. Zohľadňujú sa aj sprievodné komplikácie iných orgánov.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XII. Pohybový a podporný aparát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Chrbtica, choroby kĺbov, zápalové reumatické ochorenie, iné choroby kostí, chrupaviek, šliach, svalov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8"/>
        <w:gridCol w:w="1384"/>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hRule="exact" w:val="23971"/>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1. Poruchy chrbtice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zlomeniny tela stavca do 1/4 výšky tela stavca, </w:t>
            </w:r>
            <w:proofErr w:type="spellStart"/>
            <w:r w:rsidRPr="007E03A4">
              <w:rPr>
                <w:rFonts w:ascii="Times New Roman" w:hAnsi="Times New Roman" w:cs="Times New Roman"/>
                <w:sz w:val="24"/>
                <w:szCs w:val="24"/>
                <w:lang w:val="sk-SK"/>
              </w:rPr>
              <w:t>spondylolistéza</w:t>
            </w:r>
            <w:proofErr w:type="spellEnd"/>
            <w:r w:rsidRPr="007E03A4">
              <w:rPr>
                <w:rFonts w:ascii="Times New Roman" w:hAnsi="Times New Roman" w:cs="Times New Roman"/>
                <w:sz w:val="24"/>
                <w:szCs w:val="24"/>
                <w:lang w:val="sk-SK"/>
              </w:rPr>
              <w:t xml:space="preserve"> I. a II. stupňa, vrodené chyby a deformácie, stavy po operáciách s ľahkou poruchou statiky a dynamiky chrbtice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degeneratívne zmeny na chrbtici a medzistavcových platničkách, stavy po operáciách s trvalým postihnutím funkcie a častými recidívami a dráždenia nervov a svalov s poruchou svalového korzetu stredného stupňa, so strednou poruchou dynamiky a statiky chrbtice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ostatné postihnutia chrbtice s ťažkým stupňom poruchy funkcie (napr. </w:t>
            </w:r>
            <w:proofErr w:type="spellStart"/>
            <w:r w:rsidRPr="007E03A4">
              <w:rPr>
                <w:rFonts w:ascii="Times New Roman" w:hAnsi="Times New Roman" w:cs="Times New Roman"/>
                <w:sz w:val="24"/>
                <w:szCs w:val="24"/>
                <w:lang w:val="sk-SK"/>
              </w:rPr>
              <w:t>skoliózy</w:t>
            </w:r>
            <w:proofErr w:type="spellEnd"/>
            <w:r w:rsidRPr="007E03A4">
              <w:rPr>
                <w:rFonts w:ascii="Times New Roman" w:hAnsi="Times New Roman" w:cs="Times New Roman"/>
                <w:sz w:val="24"/>
                <w:szCs w:val="24"/>
                <w:lang w:val="sk-SK"/>
              </w:rPr>
              <w:t xml:space="preserve"> II. až IV. stupňa), s výraznou deformitou hrudníka s </w:t>
            </w:r>
            <w:proofErr w:type="spellStart"/>
            <w:r w:rsidRPr="007E03A4">
              <w:rPr>
                <w:rFonts w:ascii="Times New Roman" w:hAnsi="Times New Roman" w:cs="Times New Roman"/>
                <w:sz w:val="24"/>
                <w:szCs w:val="24"/>
                <w:lang w:val="sk-SK"/>
              </w:rPr>
              <w:t>prihladnutím</w:t>
            </w:r>
            <w:proofErr w:type="spellEnd"/>
            <w:r w:rsidRPr="007E03A4">
              <w:rPr>
                <w:rFonts w:ascii="Times New Roman" w:hAnsi="Times New Roman" w:cs="Times New Roman"/>
                <w:sz w:val="24"/>
                <w:szCs w:val="24"/>
                <w:lang w:val="sk-SK"/>
              </w:rPr>
              <w:t xml:space="preserve"> na stupeň </w:t>
            </w:r>
            <w:proofErr w:type="spellStart"/>
            <w:r w:rsidRPr="007E03A4">
              <w:rPr>
                <w:rFonts w:ascii="Times New Roman" w:hAnsi="Times New Roman" w:cs="Times New Roman"/>
                <w:sz w:val="24"/>
                <w:szCs w:val="24"/>
                <w:lang w:val="sk-SK"/>
              </w:rPr>
              <w:t>kardiopulmonálnej</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insuficiencie</w:t>
            </w:r>
            <w:proofErr w:type="spellEnd"/>
            <w:r w:rsidRPr="007E03A4">
              <w:rPr>
                <w:rFonts w:ascii="Times New Roman" w:hAnsi="Times New Roman" w:cs="Times New Roman"/>
                <w:sz w:val="24"/>
                <w:szCs w:val="24"/>
                <w:lang w:val="sk-SK"/>
              </w:rPr>
              <w:t xml:space="preserve"> chronického charakteru, </w:t>
            </w:r>
            <w:proofErr w:type="spellStart"/>
            <w:r w:rsidRPr="007E03A4">
              <w:rPr>
                <w:rFonts w:ascii="Times New Roman" w:hAnsi="Times New Roman" w:cs="Times New Roman"/>
                <w:sz w:val="24"/>
                <w:szCs w:val="24"/>
                <w:lang w:val="sk-SK"/>
              </w:rPr>
              <w:t>spondylolistézy</w:t>
            </w:r>
            <w:proofErr w:type="spellEnd"/>
            <w:r w:rsidRPr="007E03A4">
              <w:rPr>
                <w:rFonts w:ascii="Times New Roman" w:hAnsi="Times New Roman" w:cs="Times New Roman"/>
                <w:sz w:val="24"/>
                <w:szCs w:val="24"/>
                <w:lang w:val="sk-SK"/>
              </w:rPr>
              <w:t xml:space="preserve"> III. a IV. stupňa, primárna </w:t>
            </w:r>
            <w:proofErr w:type="spellStart"/>
            <w:r w:rsidRPr="007E03A4">
              <w:rPr>
                <w:rFonts w:ascii="Times New Roman" w:hAnsi="Times New Roman" w:cs="Times New Roman"/>
                <w:sz w:val="24"/>
                <w:szCs w:val="24"/>
                <w:lang w:val="sk-SK"/>
              </w:rPr>
              <w:t>diseminovaná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hyperostóza</w:t>
            </w:r>
            <w:proofErr w:type="spellEnd"/>
            <w:r w:rsidRPr="007E03A4">
              <w:rPr>
                <w:rFonts w:ascii="Times New Roman" w:hAnsi="Times New Roman" w:cs="Times New Roman"/>
                <w:sz w:val="24"/>
                <w:szCs w:val="24"/>
                <w:lang w:val="sk-SK"/>
              </w:rPr>
              <w:t xml:space="preserve"> s </w:t>
            </w:r>
            <w:proofErr w:type="spellStart"/>
            <w:r w:rsidRPr="007E03A4">
              <w:rPr>
                <w:rFonts w:ascii="Times New Roman" w:hAnsi="Times New Roman" w:cs="Times New Roman"/>
                <w:sz w:val="24"/>
                <w:szCs w:val="24"/>
                <w:lang w:val="sk-SK"/>
              </w:rPr>
              <w:t>ankylózou</w:t>
            </w:r>
            <w:proofErr w:type="spellEnd"/>
            <w:r w:rsidRPr="007E03A4">
              <w:rPr>
                <w:rFonts w:ascii="Times New Roman" w:hAnsi="Times New Roman" w:cs="Times New Roman"/>
                <w:sz w:val="24"/>
                <w:szCs w:val="24"/>
                <w:lang w:val="sk-SK"/>
              </w:rPr>
              <w:t xml:space="preserve"> vo viacerých segmentoch chrbtice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stavy po operácii chrbtice a medzistavcových platničiek, rozsiahle degeneratívne zmeny III. a IV. stupňa s ťažkými poruchami funkcie (recidivujúcimi chronickými iritáciami nervov až </w:t>
            </w:r>
            <w:proofErr w:type="spellStart"/>
            <w:r w:rsidRPr="007E03A4">
              <w:rPr>
                <w:rFonts w:ascii="Times New Roman" w:hAnsi="Times New Roman" w:cs="Times New Roman"/>
                <w:sz w:val="24"/>
                <w:szCs w:val="24"/>
                <w:lang w:val="sk-SK"/>
              </w:rPr>
              <w:t>radikulopatiami</w:t>
            </w:r>
            <w:proofErr w:type="spellEnd"/>
            <w:r w:rsidRPr="007E03A4">
              <w:rPr>
                <w:rFonts w:ascii="Times New Roman" w:hAnsi="Times New Roman" w:cs="Times New Roman"/>
                <w:sz w:val="24"/>
                <w:szCs w:val="24"/>
                <w:lang w:val="sk-SK"/>
              </w:rPr>
              <w:t xml:space="preserve"> s motorickým deficitom na periférii trvalého charakteru, </w:t>
            </w:r>
            <w:proofErr w:type="spellStart"/>
            <w:r w:rsidRPr="007E03A4">
              <w:rPr>
                <w:rFonts w:ascii="Times New Roman" w:hAnsi="Times New Roman" w:cs="Times New Roman"/>
                <w:sz w:val="24"/>
                <w:szCs w:val="24"/>
                <w:lang w:val="sk-SK"/>
              </w:rPr>
              <w:t>insuficiencia</w:t>
            </w:r>
            <w:proofErr w:type="spellEnd"/>
            <w:r w:rsidRPr="007E03A4">
              <w:rPr>
                <w:rFonts w:ascii="Times New Roman" w:hAnsi="Times New Roman" w:cs="Times New Roman"/>
                <w:sz w:val="24"/>
                <w:szCs w:val="24"/>
                <w:lang w:val="sk-SK"/>
              </w:rPr>
              <w:t xml:space="preserve"> svalového korzetu)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w:t>
            </w:r>
            <w:proofErr w:type="spellStart"/>
            <w:r w:rsidRPr="007E03A4">
              <w:rPr>
                <w:rFonts w:ascii="Times New Roman" w:hAnsi="Times New Roman" w:cs="Times New Roman"/>
                <w:sz w:val="24"/>
                <w:szCs w:val="24"/>
                <w:lang w:val="sk-SK"/>
              </w:rPr>
              <w:t>Scheuermannova</w:t>
            </w:r>
            <w:proofErr w:type="spellEnd"/>
            <w:r w:rsidRPr="007E03A4">
              <w:rPr>
                <w:rFonts w:ascii="Times New Roman" w:hAnsi="Times New Roman" w:cs="Times New Roman"/>
                <w:sz w:val="24"/>
                <w:szCs w:val="24"/>
                <w:lang w:val="sk-SK"/>
              </w:rPr>
              <w:t xml:space="preserve"> choroba s trvalou </w:t>
            </w:r>
            <w:proofErr w:type="spellStart"/>
            <w:r w:rsidRPr="007E03A4">
              <w:rPr>
                <w:rFonts w:ascii="Times New Roman" w:hAnsi="Times New Roman" w:cs="Times New Roman"/>
                <w:sz w:val="24"/>
                <w:szCs w:val="24"/>
                <w:lang w:val="sk-SK"/>
              </w:rPr>
              <w:t>statodynamickou</w:t>
            </w:r>
            <w:proofErr w:type="spellEnd"/>
            <w:r w:rsidRPr="007E03A4">
              <w:rPr>
                <w:rFonts w:ascii="Times New Roman" w:hAnsi="Times New Roman" w:cs="Times New Roman"/>
                <w:sz w:val="24"/>
                <w:szCs w:val="24"/>
                <w:lang w:val="sk-SK"/>
              </w:rPr>
              <w:t xml:space="preserve"> poruchou funkcie (hodnotí sa po 18. roku veku života)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 poruchy funkcie s chronickou </w:t>
            </w:r>
            <w:proofErr w:type="spellStart"/>
            <w:r w:rsidRPr="007E03A4">
              <w:rPr>
                <w:rFonts w:ascii="Times New Roman" w:hAnsi="Times New Roman" w:cs="Times New Roman"/>
                <w:sz w:val="24"/>
                <w:szCs w:val="24"/>
                <w:lang w:val="sk-SK"/>
              </w:rPr>
              <w:t>vertebralgiou</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a ťažký stupeň poruchy funkcie s nosením korzetu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porucha s nosením korzetu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w:t>
            </w:r>
            <w:proofErr w:type="spellStart"/>
            <w:r w:rsidRPr="007E03A4">
              <w:rPr>
                <w:rFonts w:ascii="Times New Roman" w:hAnsi="Times New Roman" w:cs="Times New Roman"/>
                <w:sz w:val="24"/>
                <w:szCs w:val="24"/>
                <w:lang w:val="sk-SK"/>
              </w:rPr>
              <w:t>Spondylartritída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ankylozujúca</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Bechterevova</w:t>
            </w:r>
            <w:proofErr w:type="spellEnd"/>
            <w:r w:rsidRPr="007E03A4">
              <w:rPr>
                <w:rFonts w:ascii="Times New Roman" w:hAnsi="Times New Roman" w:cs="Times New Roman"/>
                <w:sz w:val="24"/>
                <w:szCs w:val="24"/>
                <w:lang w:val="sk-SK"/>
              </w:rPr>
              <w:t xml:space="preserve"> choroba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stredne ťažká forma (III. a IV.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ťažké formy (V.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postihnutia chrbtice s </w:t>
            </w:r>
            <w:proofErr w:type="spellStart"/>
            <w:r w:rsidRPr="007E03A4">
              <w:rPr>
                <w:rFonts w:ascii="Times New Roman" w:hAnsi="Times New Roman" w:cs="Times New Roman"/>
                <w:sz w:val="24"/>
                <w:szCs w:val="24"/>
                <w:lang w:val="sk-SK"/>
              </w:rPr>
              <w:t>ankylózou</w:t>
            </w:r>
            <w:proofErr w:type="spellEnd"/>
            <w:r w:rsidRPr="007E03A4">
              <w:rPr>
                <w:rFonts w:ascii="Times New Roman" w:hAnsi="Times New Roman" w:cs="Times New Roman"/>
                <w:sz w:val="24"/>
                <w:szCs w:val="24"/>
                <w:lang w:val="sk-SK"/>
              </w:rPr>
              <w:t xml:space="preserve"> bedrových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w:t>
            </w:r>
            <w:proofErr w:type="spellStart"/>
            <w:r w:rsidRPr="007E03A4">
              <w:rPr>
                <w:rFonts w:ascii="Times New Roman" w:hAnsi="Times New Roman" w:cs="Times New Roman"/>
                <w:sz w:val="24"/>
                <w:szCs w:val="24"/>
                <w:lang w:val="sk-SK"/>
              </w:rPr>
              <w:t>Artropatie</w:t>
            </w:r>
            <w:proofErr w:type="spellEnd"/>
            <w:r w:rsidRPr="007E03A4">
              <w:rPr>
                <w:rFonts w:ascii="Times New Roman" w:hAnsi="Times New Roman" w:cs="Times New Roman"/>
                <w:sz w:val="24"/>
                <w:szCs w:val="24"/>
                <w:lang w:val="sk-SK"/>
              </w:rPr>
              <w:t>, zápalové reumatické ochorenia, iné choroby kostí, chrupaviek, vnútornej výstelky kĺbu a šliach (</w:t>
            </w:r>
            <w:proofErr w:type="spellStart"/>
            <w:r w:rsidRPr="007E03A4">
              <w:rPr>
                <w:rFonts w:ascii="Times New Roman" w:hAnsi="Times New Roman" w:cs="Times New Roman"/>
                <w:sz w:val="24"/>
                <w:szCs w:val="24"/>
                <w:lang w:val="sk-SK"/>
              </w:rPr>
              <w:t>chondropatie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synovitídy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tendovaginitídy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entezopatie</w:t>
            </w:r>
            <w:proofErr w:type="spellEnd"/>
            <w:r w:rsidRPr="007E03A4">
              <w:rPr>
                <w:rFonts w:ascii="Times New Roman" w:hAnsi="Times New Roman" w:cs="Times New Roman"/>
                <w:sz w:val="24"/>
                <w:szCs w:val="24"/>
                <w:lang w:val="sk-SK"/>
              </w:rPr>
              <w:t xml:space="preserve"> atď.)</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 formy, zriedkavo recidivujúce, s trvalou poruchou funkcie postihnutého kĺbu alebo iných anatomických štruktúr pri trvalom postihnutí výkonu práce horných končatín a dolných končatín</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ťažké formy, občas recidivujúce, so strednou poruchou funkcie, ktorá trvale obmedzuje výkonnosť organizmu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 formy, liečebne neovplyvniteľné, trvale aktívne s progresiou, s výraznými deštruktívnymi zmenami, s ťažkou poruchou funkcie, ktorá postihuje viac kĺbov horných končatín, dolných končatín a chrbtice, ťažké deformity s ťažkou poruchou pohyblivosti s </w:t>
            </w:r>
            <w:proofErr w:type="spellStart"/>
            <w:r w:rsidRPr="007E03A4">
              <w:rPr>
                <w:rFonts w:ascii="Times New Roman" w:hAnsi="Times New Roman" w:cs="Times New Roman"/>
                <w:sz w:val="24"/>
                <w:szCs w:val="24"/>
                <w:lang w:val="sk-SK"/>
              </w:rPr>
              <w:t>polytopnou</w:t>
            </w:r>
            <w:proofErr w:type="spellEnd"/>
            <w:r w:rsidRPr="007E03A4">
              <w:rPr>
                <w:rFonts w:ascii="Times New Roman" w:hAnsi="Times New Roman" w:cs="Times New Roman"/>
                <w:sz w:val="24"/>
                <w:szCs w:val="24"/>
                <w:lang w:val="sk-SK"/>
              </w:rPr>
              <w:t xml:space="preserve"> lokalizáciou a orgánovým postihnutím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w:t>
            </w:r>
            <w:proofErr w:type="spellStart"/>
            <w:r w:rsidRPr="007E03A4">
              <w:rPr>
                <w:rFonts w:ascii="Times New Roman" w:hAnsi="Times New Roman" w:cs="Times New Roman"/>
                <w:sz w:val="24"/>
                <w:szCs w:val="24"/>
                <w:lang w:val="sk-SK"/>
              </w:rPr>
              <w:t>Osteoporóza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osteomalácia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osteopatia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až stredná forma lokálna alebo generalizovaná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ťažká forma so zvýšenou lomivosťou kostí s výrazným obmedzením pohyblivosti a výskytom jednej a viacerých kompresívnych zlomenín tela stavca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Chronická </w:t>
            </w:r>
            <w:proofErr w:type="spellStart"/>
            <w:r w:rsidRPr="007E03A4">
              <w:rPr>
                <w:rFonts w:ascii="Times New Roman" w:hAnsi="Times New Roman" w:cs="Times New Roman"/>
                <w:sz w:val="24"/>
                <w:szCs w:val="24"/>
                <w:lang w:val="sk-SK"/>
              </w:rPr>
              <w:t>osteomyelitída</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 – lokalizovaná nepatrná aktivita, drobné hnisanie vo fistule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rozsiahlejší proces, častá alebo trvalá sekrécia z fistuly s obmedzením pohyblivosti s prihliadnutím na dominantnosť hornej končatiny a pri dolnej končatine, ak ide o lokalizáciu na </w:t>
            </w:r>
            <w:proofErr w:type="spellStart"/>
            <w:r w:rsidRPr="007E03A4">
              <w:rPr>
                <w:rFonts w:ascii="Times New Roman" w:hAnsi="Times New Roman" w:cs="Times New Roman"/>
                <w:sz w:val="24"/>
                <w:szCs w:val="24"/>
                <w:lang w:val="sk-SK"/>
              </w:rPr>
              <w:t>váhonosných</w:t>
            </w:r>
            <w:proofErr w:type="spellEnd"/>
            <w:r w:rsidRPr="007E03A4">
              <w:rPr>
                <w:rFonts w:ascii="Times New Roman" w:hAnsi="Times New Roman" w:cs="Times New Roman"/>
                <w:sz w:val="24"/>
                <w:szCs w:val="24"/>
                <w:lang w:val="sk-SK"/>
              </w:rPr>
              <w:t xml:space="preserve"> kĺboch alebo na chodidle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 časté ťažké ataky, s horúčkou, vysokou FW, zreteľná infiltrácia mäkkých častí, sekrécia z fistuly a vylučovania </w:t>
            </w:r>
            <w:proofErr w:type="spellStart"/>
            <w:r w:rsidRPr="007E03A4">
              <w:rPr>
                <w:rFonts w:ascii="Times New Roman" w:hAnsi="Times New Roman" w:cs="Times New Roman"/>
                <w:sz w:val="24"/>
                <w:szCs w:val="24"/>
                <w:lang w:val="sk-SK"/>
              </w:rPr>
              <w:t>sekvesterov</w:t>
            </w:r>
            <w:proofErr w:type="spellEnd"/>
            <w:r w:rsidRPr="007E03A4">
              <w:rPr>
                <w:rFonts w:ascii="Times New Roman" w:hAnsi="Times New Roman" w:cs="Times New Roman"/>
                <w:sz w:val="24"/>
                <w:szCs w:val="24"/>
                <w:lang w:val="sk-SK"/>
              </w:rPr>
              <w:t>, ťažký stupeň obmedzenia pohyblivosti a výkonnosti (opakovaný neúspech konzervatívnej aj operatívnej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Stavy po zlomenine rebier (iba sériové zlomeniny rebier)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 obmedzenia ventilácie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obmedzenia ventilácie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obmedzenia ventilácie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Stavy po úrazoch panvy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porucha obmedzujúca len dlhodobé státie a chôdzu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porucha s porušením statiky a dynamiky dolných končatín a driekovej chrbtice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 poruchy hybnosti dolných končatín, porucha funkcie zvieračov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Malígne nádory svalov, kostí a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stavy po operácii pri prebiehajúcom onkologickom liečení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stavy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stavy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Malý vzrast, telesná výška po skončení rastu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 120 cm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do 130cm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do 140 cm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Svalové ochorenia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w:t>
            </w:r>
            <w:proofErr w:type="spellStart"/>
            <w:r w:rsidRPr="007E03A4">
              <w:rPr>
                <w:rFonts w:ascii="Times New Roman" w:hAnsi="Times New Roman" w:cs="Times New Roman"/>
                <w:sz w:val="24"/>
                <w:szCs w:val="24"/>
                <w:lang w:val="sk-SK"/>
              </w:rPr>
              <w:t>myopatie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kongenitálne</w:t>
            </w:r>
            <w:proofErr w:type="spellEnd"/>
            <w:r w:rsidRPr="007E03A4">
              <w:rPr>
                <w:rFonts w:ascii="Times New Roman" w:hAnsi="Times New Roman" w:cs="Times New Roman"/>
                <w:sz w:val="24"/>
                <w:szCs w:val="24"/>
                <w:lang w:val="sk-SK"/>
              </w:rPr>
              <w:t>, progresívne svalové dystrofie (</w:t>
            </w:r>
            <w:proofErr w:type="spellStart"/>
            <w:r w:rsidRPr="007E03A4">
              <w:rPr>
                <w:rFonts w:ascii="Times New Roman" w:hAnsi="Times New Roman" w:cs="Times New Roman"/>
                <w:sz w:val="24"/>
                <w:szCs w:val="24"/>
                <w:lang w:val="sk-SK"/>
              </w:rPr>
              <w:t>Duchenneov</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Beckerov</w:t>
            </w:r>
            <w:proofErr w:type="spellEnd"/>
            <w:r w:rsidRPr="007E03A4">
              <w:rPr>
                <w:rFonts w:ascii="Times New Roman" w:hAnsi="Times New Roman" w:cs="Times New Roman"/>
                <w:sz w:val="24"/>
                <w:szCs w:val="24"/>
                <w:lang w:val="sk-SK"/>
              </w:rPr>
              <w:t xml:space="preserve"> typ a pod.), zápalové </w:t>
            </w:r>
            <w:proofErr w:type="spellStart"/>
            <w:r w:rsidRPr="007E03A4">
              <w:rPr>
                <w:rFonts w:ascii="Times New Roman" w:hAnsi="Times New Roman" w:cs="Times New Roman"/>
                <w:sz w:val="24"/>
                <w:szCs w:val="24"/>
                <w:lang w:val="sk-SK"/>
              </w:rPr>
              <w:t>myozitídy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polyomyozitídy</w:t>
            </w:r>
            <w:proofErr w:type="spellEnd"/>
            <w:r w:rsidRPr="007E03A4">
              <w:rPr>
                <w:rFonts w:ascii="Times New Roman" w:hAnsi="Times New Roman" w:cs="Times New Roman"/>
                <w:sz w:val="24"/>
                <w:szCs w:val="24"/>
                <w:lang w:val="sk-SK"/>
              </w:rPr>
              <w:t xml:space="preserve"> a pod., metabolické a endokrinné</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 s obmedzením </w:t>
            </w:r>
            <w:proofErr w:type="spellStart"/>
            <w:r w:rsidRPr="007E03A4">
              <w:rPr>
                <w:rFonts w:ascii="Times New Roman" w:hAnsi="Times New Roman" w:cs="Times New Roman"/>
                <w:sz w:val="24"/>
                <w:szCs w:val="24"/>
                <w:lang w:val="sk-SK"/>
              </w:rPr>
              <w:t>hýbavosti</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s výrazným obmedzením </w:t>
            </w:r>
            <w:proofErr w:type="spellStart"/>
            <w:r w:rsidRPr="007E03A4">
              <w:rPr>
                <w:rFonts w:ascii="Times New Roman" w:hAnsi="Times New Roman" w:cs="Times New Roman"/>
                <w:sz w:val="24"/>
                <w:szCs w:val="24"/>
                <w:lang w:val="sk-SK"/>
              </w:rPr>
              <w:t>hýbavosti</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w:t>
            </w:r>
            <w:proofErr w:type="spellStart"/>
            <w:r w:rsidRPr="007E03A4">
              <w:rPr>
                <w:rFonts w:ascii="Times New Roman" w:hAnsi="Times New Roman" w:cs="Times New Roman"/>
                <w:sz w:val="24"/>
                <w:szCs w:val="24"/>
                <w:lang w:val="sk-SK"/>
              </w:rPr>
              <w:t>imobilita</w:t>
            </w:r>
            <w:proofErr w:type="spellEnd"/>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w:t>
            </w:r>
            <w:proofErr w:type="spellStart"/>
            <w:r w:rsidRPr="007E03A4">
              <w:rPr>
                <w:rFonts w:ascii="Times New Roman" w:hAnsi="Times New Roman" w:cs="Times New Roman"/>
                <w:sz w:val="24"/>
                <w:szCs w:val="24"/>
                <w:lang w:val="sk-SK"/>
              </w:rPr>
              <w:t>myasténia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gravis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myastenický</w:t>
            </w:r>
            <w:proofErr w:type="spellEnd"/>
            <w:r w:rsidRPr="007E03A4">
              <w:rPr>
                <w:rFonts w:ascii="Times New Roman" w:hAnsi="Times New Roman" w:cs="Times New Roman"/>
                <w:sz w:val="24"/>
                <w:szCs w:val="24"/>
                <w:lang w:val="sk-SK"/>
              </w:rPr>
              <w:t xml:space="preserve"> syndróm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s obmedzením </w:t>
            </w:r>
            <w:proofErr w:type="spellStart"/>
            <w:r w:rsidRPr="007E03A4">
              <w:rPr>
                <w:rFonts w:ascii="Times New Roman" w:hAnsi="Times New Roman" w:cs="Times New Roman"/>
                <w:sz w:val="24"/>
                <w:szCs w:val="24"/>
                <w:lang w:val="sk-SK"/>
              </w:rPr>
              <w:t>hýbavosti</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s výrazným obmedzením </w:t>
            </w:r>
            <w:proofErr w:type="spellStart"/>
            <w:r w:rsidRPr="007E03A4">
              <w:rPr>
                <w:rFonts w:ascii="Times New Roman" w:hAnsi="Times New Roman" w:cs="Times New Roman"/>
                <w:sz w:val="24"/>
                <w:szCs w:val="24"/>
                <w:lang w:val="sk-SK"/>
              </w:rPr>
              <w:t>hýbavosti</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Poúrazové svalové ochorenia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ľahká forma (napríklad odtrhnutie dlhej hlavy dvojhlavového svalu)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ťažká forma s funkčným obmedzením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ťažká forma s výrazným funkčným obmedzením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100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Postihnutie končatín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1. Horné končatiny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7"/>
        <w:gridCol w:w="1385"/>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hRule="exact" w:val="12646"/>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Strata oboch horných končatín (vrodená alebo získaná v zmysle anatomického alebo funkčného chýbania)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Úplná strata jednej hornej končatiny a jednej dolnej končatiny (vrodená alebo získaná v zmysle anatomického alebo funkčného chýbania)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Strata jednej hornej končatiny v ramennom kĺbe alebo s veľmi krátkym kýpťom (ramena)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Strata jednej hornej končatiny v ramene alebo v lakťovom kĺbe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Strata jednej hornej končatiny v predlaktí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Strata jednej ruky (celej)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Strata všetkých piatich prstov jednej ruky alebo iná strata úchopovej schopnosti jednej ruky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Strata všetkých desiatich prstov na rukách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Strata jednotlivých prstov na ruke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strata jedného palca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strata dvoch palcov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strata ukazováka, prostredníka, prstenníka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strata malíčka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strata prvého a druhého prsta, prvého a tretieho prsta, prvého a štvrtého prsta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strata druhého a tretieho prsta, druhého a štvrtého prsta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strata prvého a piateho prsta, druhého a štvrtého prsta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h) strata tretieho a štvrtého prsta, tretieho a piateho prsta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strata štvrtého a piateho prsta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j) strata troch prstov s palcom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k) strata štyroch prstov s palcom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l) strata štyroch prstov (palec zachovaný)</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 strata druhého až piateho prsta na oboch rukách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Stuhnutie ramenného kĺbu v priaznivej polohe pri pohyblivom ramennom kĺbe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Stuhnutie v ramennom kĺbe v nepriaznivom postavení alebo porušenej pohyblivosti ramenného kĺbu ťažkého stupňa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Obmedzenie pohyblivosti jedného ramenného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w:t>
            </w:r>
            <w:proofErr w:type="spellStart"/>
            <w:r w:rsidRPr="007E03A4">
              <w:rPr>
                <w:rFonts w:ascii="Times New Roman" w:hAnsi="Times New Roman" w:cs="Times New Roman"/>
                <w:sz w:val="24"/>
                <w:szCs w:val="24"/>
                <w:lang w:val="sk-SK"/>
              </w:rPr>
              <w:t>elevácie</w:t>
            </w:r>
            <w:proofErr w:type="spellEnd"/>
            <w:r w:rsidRPr="007E03A4">
              <w:rPr>
                <w:rFonts w:ascii="Times New Roman" w:hAnsi="Times New Roman" w:cs="Times New Roman"/>
                <w:sz w:val="24"/>
                <w:szCs w:val="24"/>
                <w:lang w:val="sk-SK"/>
              </w:rPr>
              <w:t xml:space="preserve"> do 120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primerané obmedzenie rotácie, vystretie, ohnutie)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ťažkého stupňa (</w:t>
            </w:r>
            <w:proofErr w:type="spellStart"/>
            <w:r w:rsidRPr="007E03A4">
              <w:rPr>
                <w:rFonts w:ascii="Times New Roman" w:hAnsi="Times New Roman" w:cs="Times New Roman"/>
                <w:sz w:val="24"/>
                <w:szCs w:val="24"/>
                <w:lang w:val="sk-SK"/>
              </w:rPr>
              <w:t>elevácie</w:t>
            </w:r>
            <w:proofErr w:type="spellEnd"/>
            <w:r w:rsidRPr="007E03A4">
              <w:rPr>
                <w:rFonts w:ascii="Times New Roman" w:hAnsi="Times New Roman" w:cs="Times New Roman"/>
                <w:sz w:val="24"/>
                <w:szCs w:val="24"/>
                <w:lang w:val="sk-SK"/>
              </w:rPr>
              <w:t xml:space="preserve"> do 90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primerané obmedzenie rotácie, vystretie, ohnutie)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 (</w:t>
            </w:r>
            <w:proofErr w:type="spellStart"/>
            <w:r w:rsidRPr="007E03A4">
              <w:rPr>
                <w:rFonts w:ascii="Times New Roman" w:hAnsi="Times New Roman" w:cs="Times New Roman"/>
                <w:sz w:val="24"/>
                <w:szCs w:val="24"/>
                <w:lang w:val="sk-SK"/>
              </w:rPr>
              <w:t>elevácie</w:t>
            </w:r>
            <w:proofErr w:type="spellEnd"/>
            <w:r w:rsidRPr="007E03A4">
              <w:rPr>
                <w:rFonts w:ascii="Times New Roman" w:hAnsi="Times New Roman" w:cs="Times New Roman"/>
                <w:sz w:val="24"/>
                <w:szCs w:val="24"/>
                <w:lang w:val="sk-SK"/>
              </w:rPr>
              <w:t xml:space="preserve"> do 10 st., rotácie takmer 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 Obmedzenie pohyblivosti oboch ramenných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14. </w:t>
            </w:r>
            <w:proofErr w:type="spellStart"/>
            <w:r w:rsidRPr="007E03A4">
              <w:rPr>
                <w:rFonts w:ascii="Times New Roman" w:hAnsi="Times New Roman" w:cs="Times New Roman"/>
                <w:sz w:val="24"/>
                <w:szCs w:val="24"/>
                <w:lang w:val="sk-SK"/>
              </w:rPr>
              <w:t>Instabilita</w:t>
            </w:r>
            <w:proofErr w:type="spellEnd"/>
            <w:r w:rsidRPr="007E03A4">
              <w:rPr>
                <w:rFonts w:ascii="Times New Roman" w:hAnsi="Times New Roman" w:cs="Times New Roman"/>
                <w:sz w:val="24"/>
                <w:szCs w:val="24"/>
                <w:lang w:val="sk-SK"/>
              </w:rPr>
              <w:t xml:space="preserve"> ramenného pletenca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w:t>
            </w:r>
            <w:proofErr w:type="spellStart"/>
            <w:r w:rsidRPr="007E03A4">
              <w:rPr>
                <w:rFonts w:ascii="Times New Roman" w:hAnsi="Times New Roman" w:cs="Times New Roman"/>
                <w:sz w:val="24"/>
                <w:szCs w:val="24"/>
                <w:lang w:val="sk-SK"/>
              </w:rPr>
              <w:t>subluxácie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ťažkého stupňa (zriedkavé luxácie)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 (časté luxácie)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kľúčnej kosti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ramennej kosti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stabilná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instabilná</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17. Obmedzenie pohyblivosti lakťového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(vystretie/ohnutie 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30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120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ťažšieho stupňa (najmä ohnutie, vrátane obmedzenia rotácie predlaktia)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18. Stuhnutie lakťového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19.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vretennej a lakťovej kosti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Stav po zlomenine vretennej kosti a lakťovej kosti zhojenej s dislokáciou a funkčnou poruchou susedných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21. Obmedzenie pohyblivosti zápästia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(vystretie/ohnutie 30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40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ťažšieho stupňa (vystretie/ohnutie)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22. Stuhnutie zápästia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 (ľahká dorzálna extenzia možná)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23. Stav po zlomenine zápästných kostí alebo po zlomenine jednej záprstnej kosti a viacerých záprstných kostí s poruchou funkcie ruky (pri dominantnej končatine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stredne ťažký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24. Poúrazové aseptické </w:t>
            </w:r>
            <w:proofErr w:type="spellStart"/>
            <w:r w:rsidRPr="007E03A4">
              <w:rPr>
                <w:rFonts w:ascii="Times New Roman" w:hAnsi="Times New Roman" w:cs="Times New Roman"/>
                <w:sz w:val="24"/>
                <w:szCs w:val="24"/>
                <w:lang w:val="sk-SK"/>
              </w:rPr>
              <w:t>nekrózy</w:t>
            </w:r>
            <w:proofErr w:type="spellEnd"/>
            <w:r w:rsidRPr="007E03A4">
              <w:rPr>
                <w:rFonts w:ascii="Times New Roman" w:hAnsi="Times New Roman" w:cs="Times New Roman"/>
                <w:sz w:val="24"/>
                <w:szCs w:val="24"/>
                <w:lang w:val="sk-SK"/>
              </w:rPr>
              <w:t xml:space="preserve"> zápästných kostí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(aktívne štádium dva roky)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dominantnej končatine +10 %)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2. Dolné končatiny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7"/>
        <w:gridCol w:w="1385"/>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lastRenderedPageBreak/>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6554"/>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Strata oboch dolných končatín v stehne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Strata jednej dolnej končatiny v stehne a jednej dolnej končatiny v predkolení s krátkymi amputačnými kýpťami s výrazne zníženou funkciou amputovaného kýpťa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Úplná strata jednej dolnej končatiny a jednej hornej končatiny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Strata jednej dolnej končatiny v bedrovom kĺbe alebo s veľmi krátkym amputačným kýpťom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Strata jednej dolnej končatiny v stehne po kolenný kĺb</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Strata jednej dolnej končatiny v predkolení s dostatočnou funkciou kýpťa a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Strata oboch dolných končatín v predkolení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dobrá funkčnosť amputačných kýpťov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oslabená funkčnosť amputačných kýpťov (zlé hojenie)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Strata nohy v členkovom kĺbe s dobrou alebo s oslabenou funkciou amputačného kýpťa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s dobrou funkciou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jednostranná s oslabenou funkciou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obojstranná s dobrou funkciou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obojstranná s oslabenou funkciou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Strata nohy v </w:t>
            </w:r>
            <w:proofErr w:type="spellStart"/>
            <w:r w:rsidRPr="007E03A4">
              <w:rPr>
                <w:rFonts w:ascii="Times New Roman" w:hAnsi="Times New Roman" w:cs="Times New Roman"/>
                <w:sz w:val="24"/>
                <w:szCs w:val="24"/>
                <w:lang w:val="sk-SK"/>
              </w:rPr>
              <w:t>Chopartovom</w:t>
            </w:r>
            <w:proofErr w:type="spellEnd"/>
            <w:r w:rsidRPr="007E03A4">
              <w:rPr>
                <w:rFonts w:ascii="Times New Roman" w:hAnsi="Times New Roman" w:cs="Times New Roman"/>
                <w:sz w:val="24"/>
                <w:szCs w:val="24"/>
                <w:lang w:val="sk-SK"/>
              </w:rPr>
              <w:t xml:space="preserve"> kĺbe s dobrou alebo s oslabenou funkciou amputačného kýpťa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s dobrým kýpťom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jednostranná s oslabeným kýpťom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obojstranná s dobrou funkciou kýpťov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obojstranná s oslabenou funkciou kýpťov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Strata nohy v </w:t>
            </w:r>
            <w:proofErr w:type="spellStart"/>
            <w:r w:rsidRPr="007E03A4">
              <w:rPr>
                <w:rFonts w:ascii="Times New Roman" w:hAnsi="Times New Roman" w:cs="Times New Roman"/>
                <w:sz w:val="24"/>
                <w:szCs w:val="24"/>
                <w:lang w:val="sk-SK"/>
              </w:rPr>
              <w:t>Lisfrancovom</w:t>
            </w:r>
            <w:proofErr w:type="spellEnd"/>
            <w:r w:rsidRPr="007E03A4">
              <w:rPr>
                <w:rFonts w:ascii="Times New Roman" w:hAnsi="Times New Roman" w:cs="Times New Roman"/>
                <w:sz w:val="24"/>
                <w:szCs w:val="24"/>
                <w:lang w:val="sk-SK"/>
              </w:rPr>
              <w:t xml:space="preserve"> kĺbe alebo v oblasti </w:t>
            </w:r>
            <w:proofErr w:type="spellStart"/>
            <w:r w:rsidRPr="007E03A4">
              <w:rPr>
                <w:rFonts w:ascii="Times New Roman" w:hAnsi="Times New Roman" w:cs="Times New Roman"/>
                <w:sz w:val="24"/>
                <w:szCs w:val="24"/>
                <w:lang w:val="sk-SK"/>
              </w:rPr>
              <w:t>metatarzov</w:t>
            </w:r>
            <w:proofErr w:type="spellEnd"/>
            <w:r w:rsidRPr="007E03A4">
              <w:rPr>
                <w:rFonts w:ascii="Times New Roman" w:hAnsi="Times New Roman" w:cs="Times New Roman"/>
                <w:sz w:val="24"/>
                <w:szCs w:val="24"/>
                <w:lang w:val="sk-SK"/>
              </w:rPr>
              <w:t xml:space="preserve"> s dobrou alebo s oslabenou funkciou amputačného kýpťa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s dobrým kýpťom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jednostranná s oslabeným kýpťom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obojstranná s dobrou funkciou kýpťov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obojstranná s oslabenou funkciou kýpťov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Strata všetkých prstov na jednej nohe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Strata všetkých prstov na oboch nohách</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 Stuhnutie oboch bedrových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14. Stuhnutie jedného bedrového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v nepriaznivom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 Obmedzenie pohyblivosti bedrového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i/>
                <w:sz w:val="24"/>
                <w:szCs w:val="24"/>
                <w:lang w:val="sk-SK"/>
              </w:rPr>
              <w:t xml:space="preserve">(Posudzovaný kĺb sa hodnotí komplexne, nielen jeden rozsah pohybu, do úvahy treba vziať aj rtg. popis. Za hlavný pohyb je považovaná flexia.)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a)ľahký stupeň – flexia do 100° (</w:t>
            </w:r>
            <w:proofErr w:type="spellStart"/>
            <w:r w:rsidRPr="007E03A4">
              <w:rPr>
                <w:rFonts w:ascii="Times New Roman" w:hAnsi="Times New Roman" w:cs="Times New Roman"/>
                <w:sz w:val="24"/>
                <w:szCs w:val="24"/>
                <w:lang w:val="sk-SK"/>
              </w:rPr>
              <w:t>abdukcia</w:t>
            </w:r>
            <w:proofErr w:type="spellEnd"/>
            <w:r w:rsidRPr="007E03A4">
              <w:rPr>
                <w:rFonts w:ascii="Times New Roman" w:hAnsi="Times New Roman" w:cs="Times New Roman"/>
                <w:sz w:val="24"/>
                <w:szCs w:val="24"/>
                <w:lang w:val="sk-SK"/>
              </w:rPr>
              <w:t xml:space="preserve"> do 40°, </w:t>
            </w:r>
            <w:proofErr w:type="spellStart"/>
            <w:r w:rsidRPr="007E03A4">
              <w:rPr>
                <w:rFonts w:ascii="Times New Roman" w:hAnsi="Times New Roman" w:cs="Times New Roman"/>
                <w:sz w:val="24"/>
                <w:szCs w:val="24"/>
                <w:lang w:val="sk-SK"/>
              </w:rPr>
              <w:t>addukcia</w:t>
            </w:r>
            <w:proofErr w:type="spellEnd"/>
            <w:r w:rsidRPr="007E03A4">
              <w:rPr>
                <w:rFonts w:ascii="Times New Roman" w:hAnsi="Times New Roman" w:cs="Times New Roman"/>
                <w:sz w:val="24"/>
                <w:szCs w:val="24"/>
                <w:lang w:val="sk-SK"/>
              </w:rPr>
              <w:t xml:space="preserve"> do 30°, </w:t>
            </w:r>
            <w:proofErr w:type="spellStart"/>
            <w:r w:rsidRPr="007E03A4">
              <w:rPr>
                <w:rFonts w:ascii="Times New Roman" w:hAnsi="Times New Roman" w:cs="Times New Roman"/>
                <w:sz w:val="24"/>
                <w:szCs w:val="24"/>
                <w:lang w:val="sk-SK"/>
              </w:rPr>
              <w:t>extrarotácia</w:t>
            </w:r>
            <w:proofErr w:type="spellEnd"/>
            <w:r w:rsidRPr="007E03A4">
              <w:rPr>
                <w:rFonts w:ascii="Times New Roman" w:hAnsi="Times New Roman" w:cs="Times New Roman"/>
                <w:sz w:val="24"/>
                <w:szCs w:val="24"/>
                <w:lang w:val="sk-SK"/>
              </w:rPr>
              <w:t xml:space="preserve"> do 40°, </w:t>
            </w:r>
            <w:proofErr w:type="spellStart"/>
            <w:r w:rsidRPr="007E03A4">
              <w:rPr>
                <w:rFonts w:ascii="Times New Roman" w:hAnsi="Times New Roman" w:cs="Times New Roman"/>
                <w:sz w:val="24"/>
                <w:szCs w:val="24"/>
                <w:lang w:val="sk-SK"/>
              </w:rPr>
              <w:t>intrarotácia</w:t>
            </w:r>
            <w:proofErr w:type="spellEnd"/>
            <w:r w:rsidRPr="007E03A4">
              <w:rPr>
                <w:rFonts w:ascii="Times New Roman" w:hAnsi="Times New Roman" w:cs="Times New Roman"/>
                <w:sz w:val="24"/>
                <w:szCs w:val="24"/>
                <w:lang w:val="sk-SK"/>
              </w:rPr>
              <w:t xml:space="preserve"> do 30°, extenzia 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 flexia do 70° (</w:t>
            </w:r>
            <w:proofErr w:type="spellStart"/>
            <w:r w:rsidRPr="007E03A4">
              <w:rPr>
                <w:rFonts w:ascii="Times New Roman" w:hAnsi="Times New Roman" w:cs="Times New Roman"/>
                <w:sz w:val="24"/>
                <w:szCs w:val="24"/>
                <w:lang w:val="sk-SK"/>
              </w:rPr>
              <w:t>abdukcia</w:t>
            </w:r>
            <w:proofErr w:type="spellEnd"/>
            <w:r w:rsidRPr="007E03A4">
              <w:rPr>
                <w:rFonts w:ascii="Times New Roman" w:hAnsi="Times New Roman" w:cs="Times New Roman"/>
                <w:sz w:val="24"/>
                <w:szCs w:val="24"/>
                <w:lang w:val="sk-SK"/>
              </w:rPr>
              <w:t xml:space="preserve"> do 20°, </w:t>
            </w:r>
            <w:proofErr w:type="spellStart"/>
            <w:r w:rsidRPr="007E03A4">
              <w:rPr>
                <w:rFonts w:ascii="Times New Roman" w:hAnsi="Times New Roman" w:cs="Times New Roman"/>
                <w:sz w:val="24"/>
                <w:szCs w:val="24"/>
                <w:lang w:val="sk-SK"/>
              </w:rPr>
              <w:t>addukcia</w:t>
            </w:r>
            <w:proofErr w:type="spellEnd"/>
            <w:r w:rsidRPr="007E03A4">
              <w:rPr>
                <w:rFonts w:ascii="Times New Roman" w:hAnsi="Times New Roman" w:cs="Times New Roman"/>
                <w:sz w:val="24"/>
                <w:szCs w:val="24"/>
                <w:lang w:val="sk-SK"/>
              </w:rPr>
              <w:t xml:space="preserve"> do 10°, </w:t>
            </w:r>
            <w:proofErr w:type="spellStart"/>
            <w:r w:rsidRPr="007E03A4">
              <w:rPr>
                <w:rFonts w:ascii="Times New Roman" w:hAnsi="Times New Roman" w:cs="Times New Roman"/>
                <w:sz w:val="24"/>
                <w:szCs w:val="24"/>
                <w:lang w:val="sk-SK"/>
              </w:rPr>
              <w:t>extrarotácia</w:t>
            </w:r>
            <w:proofErr w:type="spellEnd"/>
            <w:r w:rsidRPr="007E03A4">
              <w:rPr>
                <w:rFonts w:ascii="Times New Roman" w:hAnsi="Times New Roman" w:cs="Times New Roman"/>
                <w:sz w:val="24"/>
                <w:szCs w:val="24"/>
                <w:lang w:val="sk-SK"/>
              </w:rPr>
              <w:t xml:space="preserve"> do 20°, </w:t>
            </w:r>
            <w:proofErr w:type="spellStart"/>
            <w:r w:rsidRPr="007E03A4">
              <w:rPr>
                <w:rFonts w:ascii="Times New Roman" w:hAnsi="Times New Roman" w:cs="Times New Roman"/>
                <w:sz w:val="24"/>
                <w:szCs w:val="24"/>
                <w:lang w:val="sk-SK"/>
              </w:rPr>
              <w:t>intrarotácia</w:t>
            </w:r>
            <w:proofErr w:type="spellEnd"/>
            <w:r w:rsidRPr="007E03A4">
              <w:rPr>
                <w:rFonts w:ascii="Times New Roman" w:hAnsi="Times New Roman" w:cs="Times New Roman"/>
                <w:sz w:val="24"/>
                <w:szCs w:val="24"/>
                <w:lang w:val="sk-SK"/>
              </w:rPr>
              <w:t xml:space="preserve"> do 15°, prípadná </w:t>
            </w:r>
            <w:proofErr w:type="spellStart"/>
            <w:r w:rsidRPr="007E03A4">
              <w:rPr>
                <w:rFonts w:ascii="Times New Roman" w:hAnsi="Times New Roman" w:cs="Times New Roman"/>
                <w:sz w:val="24"/>
                <w:szCs w:val="24"/>
                <w:lang w:val="sk-SK"/>
              </w:rPr>
              <w:t>flekčná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kontraktúra</w:t>
            </w:r>
            <w:proofErr w:type="spellEnd"/>
            <w:r w:rsidRPr="007E03A4">
              <w:rPr>
                <w:rFonts w:ascii="Times New Roman" w:hAnsi="Times New Roman" w:cs="Times New Roman"/>
                <w:sz w:val="24"/>
                <w:szCs w:val="24"/>
                <w:lang w:val="sk-SK"/>
              </w:rPr>
              <w:t xml:space="preserve"> do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 flexia do 40° (</w:t>
            </w:r>
            <w:proofErr w:type="spellStart"/>
            <w:r w:rsidRPr="007E03A4">
              <w:rPr>
                <w:rFonts w:ascii="Times New Roman" w:hAnsi="Times New Roman" w:cs="Times New Roman"/>
                <w:sz w:val="24"/>
                <w:szCs w:val="24"/>
                <w:lang w:val="sk-SK"/>
              </w:rPr>
              <w:t>abdukcia</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viklavá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addukcia</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viklavá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extrarotácia</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viklavá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intrarotácia</w:t>
            </w:r>
            <w:proofErr w:type="spellEnd"/>
            <w:r w:rsidRPr="007E03A4">
              <w:rPr>
                <w:rFonts w:ascii="Times New Roman" w:hAnsi="Times New Roman" w:cs="Times New Roman"/>
                <w:sz w:val="24"/>
                <w:szCs w:val="24"/>
                <w:lang w:val="sk-SK"/>
              </w:rPr>
              <w:t xml:space="preserve"> – </w:t>
            </w:r>
            <w:proofErr w:type="spellStart"/>
            <w:r w:rsidRPr="007E03A4">
              <w:rPr>
                <w:rFonts w:ascii="Times New Roman" w:hAnsi="Times New Roman" w:cs="Times New Roman"/>
                <w:sz w:val="24"/>
                <w:szCs w:val="24"/>
                <w:lang w:val="sk-SK"/>
              </w:rPr>
              <w:t>viklavá</w:t>
            </w:r>
            <w:proofErr w:type="spellEnd"/>
            <w:r w:rsidRPr="007E03A4">
              <w:rPr>
                <w:rFonts w:ascii="Times New Roman" w:hAnsi="Times New Roman" w:cs="Times New Roman"/>
                <w:sz w:val="24"/>
                <w:szCs w:val="24"/>
                <w:lang w:val="sk-SK"/>
              </w:rPr>
              <w:t xml:space="preserve">, prípadná </w:t>
            </w:r>
            <w:proofErr w:type="spellStart"/>
            <w:r w:rsidRPr="007E03A4">
              <w:rPr>
                <w:rFonts w:ascii="Times New Roman" w:hAnsi="Times New Roman" w:cs="Times New Roman"/>
                <w:sz w:val="24"/>
                <w:szCs w:val="24"/>
                <w:lang w:val="sk-SK"/>
              </w:rPr>
              <w:t>flekčná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kontraktúra</w:t>
            </w:r>
            <w:proofErr w:type="spellEnd"/>
            <w:r w:rsidRPr="007E03A4">
              <w:rPr>
                <w:rFonts w:ascii="Times New Roman" w:hAnsi="Times New Roman" w:cs="Times New Roman"/>
                <w:sz w:val="24"/>
                <w:szCs w:val="24"/>
                <w:lang w:val="sk-SK"/>
              </w:rPr>
              <w:t xml:space="preserve"> nad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 Vrodená luxácia bedrového kĺbu počas liečby (trvajúca viac ako 1 rok), podľa stupňa kĺbovej chyby (</w:t>
            </w:r>
            <w:proofErr w:type="spellStart"/>
            <w:r w:rsidRPr="007E03A4">
              <w:rPr>
                <w:rFonts w:ascii="Times New Roman" w:hAnsi="Times New Roman" w:cs="Times New Roman"/>
                <w:sz w:val="24"/>
                <w:szCs w:val="24"/>
                <w:lang w:val="sk-SK"/>
              </w:rPr>
              <w:t>subluxácia</w:t>
            </w:r>
            <w:proofErr w:type="spellEnd"/>
            <w:r w:rsidRPr="007E03A4">
              <w:rPr>
                <w:rFonts w:ascii="Times New Roman" w:hAnsi="Times New Roman" w:cs="Times New Roman"/>
                <w:sz w:val="24"/>
                <w:szCs w:val="24"/>
                <w:lang w:val="sk-SK"/>
              </w:rPr>
              <w:t xml:space="preserve"> – luxácia) a náročnosti použitej liečby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17. Stavy po operácii bedrového kĺbu s reziduálnou poruchou funkcie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a) ľahký stupeň 0</w:t>
            </w:r>
            <w:r w:rsidRPr="007E03A4">
              <w:rPr>
                <w:rFonts w:ascii="Times New Roman" w:hAnsi="Times New Roman" w:cs="Times New Roman"/>
                <w:sz w:val="24"/>
                <w:szCs w:val="24"/>
                <w:vertAlign w:val="superscript"/>
                <w:lang w:val="sk-SK"/>
              </w:rPr>
              <w:t xml:space="preserve">o </w:t>
            </w:r>
            <w:r w:rsidRPr="007E03A4">
              <w:rPr>
                <w:rFonts w:ascii="Times New Roman" w:hAnsi="Times New Roman" w:cs="Times New Roman"/>
                <w:sz w:val="24"/>
                <w:szCs w:val="24"/>
                <w:lang w:val="sk-SK"/>
              </w:rPr>
              <w:t>– 10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90</w:t>
            </w:r>
            <w:r w:rsidRPr="007E03A4">
              <w:rPr>
                <w:rFonts w:ascii="Times New Roman" w:hAnsi="Times New Roman" w:cs="Times New Roman"/>
                <w:sz w:val="24"/>
                <w:szCs w:val="24"/>
                <w:vertAlign w:val="superscript"/>
                <w:lang w:val="sk-SK"/>
              </w:rPr>
              <w:t>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30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90</w:t>
            </w:r>
            <w:r w:rsidRPr="007E03A4">
              <w:rPr>
                <w:rFonts w:ascii="Times New Roman" w:hAnsi="Times New Roman" w:cs="Times New Roman"/>
                <w:sz w:val="24"/>
                <w:szCs w:val="24"/>
                <w:vertAlign w:val="superscript"/>
                <w:lang w:val="sk-SK"/>
              </w:rPr>
              <w:t>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30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90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obmedzenie rotácií v zhybe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18. Stavy po vykonanej endoprotéze bedrového kĺbu alebo kolenného kĺbu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 reoperácii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obojstranná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19.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krčka stehennej kosti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stabilná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w:t>
            </w:r>
            <w:proofErr w:type="spellStart"/>
            <w:r w:rsidRPr="007E03A4">
              <w:rPr>
                <w:rFonts w:ascii="Times New Roman" w:hAnsi="Times New Roman" w:cs="Times New Roman"/>
                <w:sz w:val="24"/>
                <w:szCs w:val="24"/>
                <w:lang w:val="sk-SK"/>
              </w:rPr>
              <w:t>instabilná</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stehennej kosti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21. Skrátenie dolnej končatiny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od 4 cm do 6 cm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nad 6 cm</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nad 10 cm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22. Aseptická </w:t>
            </w:r>
            <w:proofErr w:type="spellStart"/>
            <w:r w:rsidRPr="007E03A4">
              <w:rPr>
                <w:rFonts w:ascii="Times New Roman" w:hAnsi="Times New Roman" w:cs="Times New Roman"/>
                <w:sz w:val="24"/>
                <w:szCs w:val="24"/>
                <w:lang w:val="sk-SK"/>
              </w:rPr>
              <w:t>nekróza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Perthesova</w:t>
            </w:r>
            <w:proofErr w:type="spellEnd"/>
            <w:r w:rsidRPr="007E03A4">
              <w:rPr>
                <w:rFonts w:ascii="Times New Roman" w:hAnsi="Times New Roman" w:cs="Times New Roman"/>
                <w:sz w:val="24"/>
                <w:szCs w:val="24"/>
                <w:lang w:val="sk-SK"/>
              </w:rPr>
              <w:t xml:space="preserve"> choroba v aktívnom štádiu počas liečenia (v rozsahu do dvoch rokov od začatia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23. Stuhnutie jedného kolenného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 (ohnutie o 5</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10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v nepriaznivom postavení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24. Stuhnutie oboch kolenných kĺbov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25. Uvoľnenie väzivového aparátu kolena, luxácie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26. Stav po zlomenine jabĺčka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dislokácie úlomkov s opakovanou liečbou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dislokáciou úlomkov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27. Obmedzenie funkcie v kolennom kĺbe (vystretie/ohnutie)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 (flexia do 100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(flexia do 70°, prípadná </w:t>
            </w:r>
            <w:proofErr w:type="spellStart"/>
            <w:r w:rsidRPr="007E03A4">
              <w:rPr>
                <w:rFonts w:ascii="Times New Roman" w:hAnsi="Times New Roman" w:cs="Times New Roman"/>
                <w:sz w:val="24"/>
                <w:szCs w:val="24"/>
                <w:lang w:val="sk-SK"/>
              </w:rPr>
              <w:t>flekčná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kontraktúra</w:t>
            </w:r>
            <w:proofErr w:type="spellEnd"/>
            <w:r w:rsidRPr="007E03A4">
              <w:rPr>
                <w:rFonts w:ascii="Times New Roman" w:hAnsi="Times New Roman" w:cs="Times New Roman"/>
                <w:sz w:val="24"/>
                <w:szCs w:val="24"/>
                <w:lang w:val="sk-SK"/>
              </w:rPr>
              <w:t xml:space="preserve"> do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(flexia do 30°, prípadná </w:t>
            </w:r>
            <w:proofErr w:type="spellStart"/>
            <w:r w:rsidRPr="007E03A4">
              <w:rPr>
                <w:rFonts w:ascii="Times New Roman" w:hAnsi="Times New Roman" w:cs="Times New Roman"/>
                <w:sz w:val="24"/>
                <w:szCs w:val="24"/>
                <w:lang w:val="sk-SK"/>
              </w:rPr>
              <w:t>flekčná</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kontraktúra</w:t>
            </w:r>
            <w:proofErr w:type="spellEnd"/>
            <w:r w:rsidRPr="007E03A4">
              <w:rPr>
                <w:rFonts w:ascii="Times New Roman" w:hAnsi="Times New Roman" w:cs="Times New Roman"/>
                <w:sz w:val="24"/>
                <w:szCs w:val="24"/>
                <w:lang w:val="sk-SK"/>
              </w:rPr>
              <w:t xml:space="preserve"> nad 20°)</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jednostranne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obojstranne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28. </w:t>
            </w:r>
            <w:proofErr w:type="spellStart"/>
            <w:r w:rsidRPr="007E03A4">
              <w:rPr>
                <w:rFonts w:ascii="Times New Roman" w:hAnsi="Times New Roman" w:cs="Times New Roman"/>
                <w:sz w:val="24"/>
                <w:szCs w:val="24"/>
                <w:lang w:val="sk-SK"/>
              </w:rPr>
              <w:t>Pseudoartróza</w:t>
            </w:r>
            <w:proofErr w:type="spellEnd"/>
            <w:r w:rsidRPr="007E03A4">
              <w:rPr>
                <w:rFonts w:ascii="Times New Roman" w:hAnsi="Times New Roman" w:cs="Times New Roman"/>
                <w:sz w:val="24"/>
                <w:szCs w:val="24"/>
                <w:lang w:val="sk-SK"/>
              </w:rPr>
              <w:t xml:space="preserve"> kostí predkolenia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29. Stuhnutie horného členkového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 (</w:t>
            </w:r>
            <w:proofErr w:type="spellStart"/>
            <w:r w:rsidRPr="007E03A4">
              <w:rPr>
                <w:rFonts w:ascii="Times New Roman" w:hAnsi="Times New Roman" w:cs="Times New Roman"/>
                <w:sz w:val="24"/>
                <w:szCs w:val="24"/>
                <w:lang w:val="sk-SK"/>
              </w:rPr>
              <w:t>plantárna</w:t>
            </w:r>
            <w:proofErr w:type="spellEnd"/>
            <w:r w:rsidRPr="007E03A4">
              <w:rPr>
                <w:rFonts w:ascii="Times New Roman" w:hAnsi="Times New Roman" w:cs="Times New Roman"/>
                <w:sz w:val="24"/>
                <w:szCs w:val="24"/>
                <w:lang w:val="sk-SK"/>
              </w:rPr>
              <w:t xml:space="preserve"> flexia od 5 do 15 stupňov)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 (</w:t>
            </w:r>
            <w:proofErr w:type="spellStart"/>
            <w:r w:rsidRPr="007E03A4">
              <w:rPr>
                <w:rFonts w:ascii="Times New Roman" w:hAnsi="Times New Roman" w:cs="Times New Roman"/>
                <w:sz w:val="24"/>
                <w:szCs w:val="24"/>
                <w:lang w:val="sk-SK"/>
              </w:rPr>
              <w:t>plantárna</w:t>
            </w:r>
            <w:proofErr w:type="spellEnd"/>
            <w:r w:rsidRPr="007E03A4">
              <w:rPr>
                <w:rFonts w:ascii="Times New Roman" w:hAnsi="Times New Roman" w:cs="Times New Roman"/>
                <w:sz w:val="24"/>
                <w:szCs w:val="24"/>
                <w:lang w:val="sk-SK"/>
              </w:rPr>
              <w:t xml:space="preserve"> flexia nad 15 stupňov)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Stuhnutie dolného členkového kĺbu (v strednom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31. Stuhnutie horného členkového kĺbu aj dolného členkového kĺbu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v 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nepriaznivom postavení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32. Obmedzenie funkcie členkového kĺbu (vystretie/ohnutie, </w:t>
            </w:r>
            <w:proofErr w:type="spellStart"/>
            <w:r w:rsidRPr="007E03A4">
              <w:rPr>
                <w:rFonts w:ascii="Times New Roman" w:hAnsi="Times New Roman" w:cs="Times New Roman"/>
                <w:sz w:val="24"/>
                <w:szCs w:val="24"/>
                <w:lang w:val="sk-SK"/>
              </w:rPr>
              <w:t>vbočenie</w:t>
            </w:r>
            <w:proofErr w:type="spellEnd"/>
            <w:r w:rsidRPr="007E03A4">
              <w:rPr>
                <w:rFonts w:ascii="Times New Roman" w:hAnsi="Times New Roman" w:cs="Times New Roman"/>
                <w:sz w:val="24"/>
                <w:szCs w:val="24"/>
                <w:lang w:val="sk-SK"/>
              </w:rPr>
              <w:t xml:space="preserve"> chodidla)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obojstrannom postihnutí +10 %)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ľahký stupeň</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stredný stupeň (0</w:t>
            </w:r>
            <w:r w:rsidRPr="007E03A4">
              <w:rPr>
                <w:rFonts w:ascii="Times New Roman" w:hAnsi="Times New Roman" w:cs="Times New Roman"/>
                <w:sz w:val="24"/>
                <w:szCs w:val="24"/>
                <w:vertAlign w:val="superscript"/>
                <w:lang w:val="sk-SK"/>
              </w:rPr>
              <w:t xml:space="preserve">o </w:t>
            </w:r>
            <w:r w:rsidRPr="007E03A4">
              <w:rPr>
                <w:rFonts w:ascii="Times New Roman" w:hAnsi="Times New Roman" w:cs="Times New Roman"/>
                <w:sz w:val="24"/>
                <w:szCs w:val="24"/>
                <w:lang w:val="sk-SK"/>
              </w:rPr>
              <w:t>– 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 xml:space="preserve"> – 30</w:t>
            </w:r>
            <w:r w:rsidRPr="007E03A4">
              <w:rPr>
                <w:rFonts w:ascii="Times New Roman" w:hAnsi="Times New Roman" w:cs="Times New Roman"/>
                <w:sz w:val="24"/>
                <w:szCs w:val="24"/>
                <w:vertAlign w:val="superscript"/>
                <w:lang w:val="sk-SK"/>
              </w:rPr>
              <w:t>o</w:t>
            </w:r>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ťažký stupeň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33. Pes </w:t>
            </w:r>
            <w:proofErr w:type="spellStart"/>
            <w:r w:rsidRPr="007E03A4">
              <w:rPr>
                <w:rFonts w:ascii="Times New Roman" w:hAnsi="Times New Roman" w:cs="Times New Roman"/>
                <w:sz w:val="24"/>
                <w:szCs w:val="24"/>
                <w:lang w:val="sk-SK"/>
              </w:rPr>
              <w:t>equinovarus</w:t>
            </w:r>
            <w:proofErr w:type="spellEnd"/>
            <w:r w:rsidRPr="007E03A4">
              <w:rPr>
                <w:rFonts w:ascii="Times New Roman" w:hAnsi="Times New Roman" w:cs="Times New Roman"/>
                <w:sz w:val="24"/>
                <w:szCs w:val="24"/>
                <w:lang w:val="sk-SK"/>
              </w:rPr>
              <w:t xml:space="preserve"> vrodený (stupeň funkčnej poruchy závisí od rozsahu deformity nohy, od schopnosti či neschopnosti stáť a chodiť bez ortopedických topánok)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jednostranný</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obojstranný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34. Ostatné deformity nohy s poruchou statiky a dynamiky nohy pri stoji a pri chôdzi stredného a ťažšieho stupňa podľa závislosti od trvalého nosenia ortopedických topánok a možnosti ďalšej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35. Úplná strata funkcie jednej dolnej končatiny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sa určí podľa následkov zdravotného postihnutia straty dolnej končatiny (anatomická alebo funkčná) a bez ohľadu na kompenzáciu týchto následkov ortopedickými pomôckami. Miera funkčnej poruchy sa určí v závislosti od rozsahu funkčných porúch, </w:t>
      </w:r>
      <w:proofErr w:type="spellStart"/>
      <w:r w:rsidRPr="007E03A4">
        <w:rPr>
          <w:rFonts w:ascii="Times New Roman" w:hAnsi="Times New Roman" w:cs="Times New Roman"/>
          <w:sz w:val="24"/>
          <w:szCs w:val="24"/>
          <w:lang w:val="sk-SK"/>
        </w:rPr>
        <w:t>rtg</w:t>
      </w:r>
      <w:proofErr w:type="spellEnd"/>
      <w:r w:rsidRPr="007E03A4">
        <w:rPr>
          <w:rFonts w:ascii="Times New Roman" w:hAnsi="Times New Roman" w:cs="Times New Roman"/>
          <w:sz w:val="24"/>
          <w:szCs w:val="24"/>
          <w:lang w:val="sk-SK"/>
        </w:rPr>
        <w:t xml:space="preserve"> zmien v zmysle degeneratívnych zmien a deformácií a od dosiaľ vykonanej liečby, prípadne možnosti ďalšej liečby.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sa určí podľa následkov zdravotného postihnutia straty hornej končatiny (anatomická alebo funkčná) s prihliadnutím na dominantnosť hornej končatiny a bez ohľadu na kompenzáciu týchto následkov ortopedickými pomôckami.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strate všetkých desiatich prstov sa posudzuje strata celých prstov, neposudzuje sa strata jednotlivých článkov prstov.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strate alebo čiastočnej strate končatiny sa hodnotí anatomické alebo funkčné zdravotné postihnutie končatiny.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XIII. Močové ústrojenstvo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Postihnutie obličiek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98"/>
        <w:gridCol w:w="1394"/>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912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Strata alebo výpad funkcie obličky pri zdravej druhej obličke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Vývojová anomália obličiek bez podstatných ťažkostí a bez funkčného obmedzenia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w:t>
            </w:r>
            <w:proofErr w:type="spellStart"/>
            <w:r w:rsidRPr="007E03A4">
              <w:rPr>
                <w:rFonts w:ascii="Times New Roman" w:hAnsi="Times New Roman" w:cs="Times New Roman"/>
                <w:sz w:val="24"/>
                <w:szCs w:val="24"/>
                <w:lang w:val="sk-SK"/>
              </w:rPr>
              <w:t>Nefrolitiáza</w:t>
            </w:r>
            <w:proofErr w:type="spellEnd"/>
            <w:r w:rsidRPr="007E03A4">
              <w:rPr>
                <w:rFonts w:ascii="Times New Roman" w:hAnsi="Times New Roman" w:cs="Times New Roman"/>
                <w:sz w:val="24"/>
                <w:szCs w:val="24"/>
                <w:lang w:val="sk-SK"/>
              </w:rPr>
              <w:t xml:space="preserve"> bez funkčného obmedzenia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 kolikami s odstupom niekoľkých mesiacov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častejšími kolikami a ťažkosťami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Postihnutie obličiek s obmedzením funkcie (bez ohľadu na etiológiu)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(obličkové funkcie sú trvale znížené s miernym obmedzením výkonnosti – </w:t>
            </w:r>
            <w:proofErr w:type="spellStart"/>
            <w:r w:rsidRPr="007E03A4">
              <w:rPr>
                <w:rFonts w:ascii="Times New Roman" w:hAnsi="Times New Roman" w:cs="Times New Roman"/>
                <w:sz w:val="24"/>
                <w:szCs w:val="24"/>
                <w:lang w:val="sk-SK"/>
              </w:rPr>
              <w:t>kreatinín</w:t>
            </w:r>
            <w:proofErr w:type="spellEnd"/>
            <w:r w:rsidRPr="007E03A4">
              <w:rPr>
                <w:rFonts w:ascii="Times New Roman" w:hAnsi="Times New Roman" w:cs="Times New Roman"/>
                <w:sz w:val="24"/>
                <w:szCs w:val="24"/>
                <w:lang w:val="sk-SK"/>
              </w:rPr>
              <w:t xml:space="preserve"> pod 130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 xml:space="preserve">/l)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stupňa (obličkové funkcie sú značne znížené so značným obmedzením výkonnosti – </w:t>
            </w:r>
            <w:proofErr w:type="spellStart"/>
            <w:r w:rsidRPr="007E03A4">
              <w:rPr>
                <w:rFonts w:ascii="Times New Roman" w:hAnsi="Times New Roman" w:cs="Times New Roman"/>
                <w:sz w:val="24"/>
                <w:szCs w:val="24"/>
                <w:lang w:val="sk-SK"/>
              </w:rPr>
              <w:t>kreatinín</w:t>
            </w:r>
            <w:proofErr w:type="spellEnd"/>
            <w:r w:rsidRPr="007E03A4">
              <w:rPr>
                <w:rFonts w:ascii="Times New Roman" w:hAnsi="Times New Roman" w:cs="Times New Roman"/>
                <w:sz w:val="24"/>
                <w:szCs w:val="24"/>
                <w:lang w:val="sk-SK"/>
              </w:rPr>
              <w:t xml:space="preserve"> pod 150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/l)</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 (sú prítomné laboratórne známky chronickej obličkovej </w:t>
            </w:r>
            <w:proofErr w:type="spellStart"/>
            <w:r w:rsidRPr="007E03A4">
              <w:rPr>
                <w:rFonts w:ascii="Times New Roman" w:hAnsi="Times New Roman" w:cs="Times New Roman"/>
                <w:sz w:val="24"/>
                <w:szCs w:val="24"/>
                <w:lang w:val="sk-SK"/>
              </w:rPr>
              <w:t>insuficiencie</w:t>
            </w:r>
            <w:proofErr w:type="spellEnd"/>
            <w:r w:rsidRPr="007E03A4">
              <w:rPr>
                <w:rFonts w:ascii="Times New Roman" w:hAnsi="Times New Roman" w:cs="Times New Roman"/>
                <w:sz w:val="24"/>
                <w:szCs w:val="24"/>
                <w:lang w:val="sk-SK"/>
              </w:rPr>
              <w:t xml:space="preserve"> s podstatným obmedzením výkonnosti – </w:t>
            </w:r>
            <w:proofErr w:type="spellStart"/>
            <w:r w:rsidRPr="007E03A4">
              <w:rPr>
                <w:rFonts w:ascii="Times New Roman" w:hAnsi="Times New Roman" w:cs="Times New Roman"/>
                <w:sz w:val="24"/>
                <w:szCs w:val="24"/>
                <w:lang w:val="sk-SK"/>
              </w:rPr>
              <w:t>kreatinín</w:t>
            </w:r>
            <w:proofErr w:type="spellEnd"/>
            <w:r w:rsidRPr="007E03A4">
              <w:rPr>
                <w:rFonts w:ascii="Times New Roman" w:hAnsi="Times New Roman" w:cs="Times New Roman"/>
                <w:sz w:val="24"/>
                <w:szCs w:val="24"/>
                <w:lang w:val="sk-SK"/>
              </w:rPr>
              <w:t xml:space="preserve"> nad 150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 xml:space="preserve">/l)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Strata alebo výpad jednej obličky s funkčným obmedzením druhej obličky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bez progresie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 progresiou – hladina </w:t>
            </w:r>
            <w:proofErr w:type="spellStart"/>
            <w:r w:rsidRPr="007E03A4">
              <w:rPr>
                <w:rFonts w:ascii="Times New Roman" w:hAnsi="Times New Roman" w:cs="Times New Roman"/>
                <w:sz w:val="24"/>
                <w:szCs w:val="24"/>
                <w:lang w:val="sk-SK"/>
              </w:rPr>
              <w:t>kreatinínu</w:t>
            </w:r>
            <w:proofErr w:type="spellEnd"/>
            <w:r w:rsidRPr="007E03A4">
              <w:rPr>
                <w:rFonts w:ascii="Times New Roman" w:hAnsi="Times New Roman" w:cs="Times New Roman"/>
                <w:sz w:val="24"/>
                <w:szCs w:val="24"/>
                <w:lang w:val="sk-SK"/>
              </w:rPr>
              <w:t xml:space="preserve"> v sére je pod 130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/l</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stupňa – hladina </w:t>
            </w:r>
            <w:proofErr w:type="spellStart"/>
            <w:r w:rsidRPr="007E03A4">
              <w:rPr>
                <w:rFonts w:ascii="Times New Roman" w:hAnsi="Times New Roman" w:cs="Times New Roman"/>
                <w:sz w:val="24"/>
                <w:szCs w:val="24"/>
                <w:lang w:val="sk-SK"/>
              </w:rPr>
              <w:t>kreatinínu</w:t>
            </w:r>
            <w:proofErr w:type="spellEnd"/>
            <w:r w:rsidRPr="007E03A4">
              <w:rPr>
                <w:rFonts w:ascii="Times New Roman" w:hAnsi="Times New Roman" w:cs="Times New Roman"/>
                <w:sz w:val="24"/>
                <w:szCs w:val="24"/>
                <w:lang w:val="sk-SK"/>
              </w:rPr>
              <w:t xml:space="preserve"> v sére je pod 150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/l</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 – hladina </w:t>
            </w:r>
            <w:proofErr w:type="spellStart"/>
            <w:r w:rsidRPr="007E03A4">
              <w:rPr>
                <w:rFonts w:ascii="Times New Roman" w:hAnsi="Times New Roman" w:cs="Times New Roman"/>
                <w:sz w:val="24"/>
                <w:szCs w:val="24"/>
                <w:lang w:val="sk-SK"/>
              </w:rPr>
              <w:t>kreatinínu</w:t>
            </w:r>
            <w:proofErr w:type="spellEnd"/>
            <w:r w:rsidRPr="007E03A4">
              <w:rPr>
                <w:rFonts w:ascii="Times New Roman" w:hAnsi="Times New Roman" w:cs="Times New Roman"/>
                <w:sz w:val="24"/>
                <w:szCs w:val="24"/>
                <w:lang w:val="sk-SK"/>
              </w:rPr>
              <w:t xml:space="preserve"> v sére je nad 150 </w:t>
            </w:r>
            <w:proofErr w:type="spellStart"/>
            <w:r w:rsidRPr="007E03A4">
              <w:rPr>
                <w:rFonts w:ascii="Times New Roman" w:hAnsi="Times New Roman" w:cs="Times New Roman"/>
                <w:sz w:val="24"/>
                <w:szCs w:val="24"/>
                <w:lang w:val="sk-SK"/>
              </w:rPr>
              <w:t>umol</w:t>
            </w:r>
            <w:proofErr w:type="spellEnd"/>
            <w:r w:rsidRPr="007E03A4">
              <w:rPr>
                <w:rFonts w:ascii="Times New Roman" w:hAnsi="Times New Roman" w:cs="Times New Roman"/>
                <w:sz w:val="24"/>
                <w:szCs w:val="24"/>
                <w:lang w:val="sk-SK"/>
              </w:rPr>
              <w:t>/l s prihliadnutím na komplikácie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6. Postihnutie obličiek liečených umelou obličkou (dialýzou) s ohľadom na prítomné komplikácie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Transplantácia obličky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stav po transplantácii obličky do dvoch rokov s prevenciou antibiotickej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stav po transplantácii obličky s dobrou funkciou štepu po dvoch rokoch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Malígny tumor obličky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vo včasnom štádiu (T1 NOMO)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bez komplikácií</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 komplikáciami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stabilizácii zdravotného stavu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recidívy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Ochorenie močových ciest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0"/>
        <w:gridCol w:w="1382"/>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0430"/>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Chronický zápal močových ciest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ľahšieho stupňa (bez podstatnej poruchy </w:t>
            </w:r>
            <w:proofErr w:type="spellStart"/>
            <w:r w:rsidRPr="007E03A4">
              <w:rPr>
                <w:rFonts w:ascii="Times New Roman" w:hAnsi="Times New Roman" w:cs="Times New Roman"/>
                <w:sz w:val="24"/>
                <w:szCs w:val="24"/>
                <w:lang w:val="sk-SK"/>
              </w:rPr>
              <w:t>mikcie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ťažšieho stupňa (so značnými poruchami </w:t>
            </w:r>
            <w:proofErr w:type="spellStart"/>
            <w:r w:rsidRPr="007E03A4">
              <w:rPr>
                <w:rFonts w:ascii="Times New Roman" w:hAnsi="Times New Roman" w:cs="Times New Roman"/>
                <w:sz w:val="24"/>
                <w:szCs w:val="24"/>
                <w:lang w:val="sk-SK"/>
              </w:rPr>
              <w:t>mikcie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Poruchy vyprázdňovania močového mechúra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ľahšieho stupňa (pri nepatrnej </w:t>
            </w:r>
            <w:proofErr w:type="spellStart"/>
            <w:r w:rsidRPr="007E03A4">
              <w:rPr>
                <w:rFonts w:ascii="Times New Roman" w:hAnsi="Times New Roman" w:cs="Times New Roman"/>
                <w:sz w:val="24"/>
                <w:szCs w:val="24"/>
                <w:lang w:val="sk-SK"/>
              </w:rPr>
              <w:t>retencii</w:t>
            </w:r>
            <w:proofErr w:type="spellEnd"/>
            <w:r w:rsidRPr="007E03A4">
              <w:rPr>
                <w:rFonts w:ascii="Times New Roman" w:hAnsi="Times New Roman" w:cs="Times New Roman"/>
                <w:sz w:val="24"/>
                <w:szCs w:val="24"/>
                <w:lang w:val="sk-SK"/>
              </w:rPr>
              <w:t xml:space="preserve"> moču, nočné odkvapkávanie moču)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ťažšieho stupňa (potrebné manuálne vyprázdňovanie, použitie močového stimulátora, značná </w:t>
            </w:r>
            <w:proofErr w:type="spellStart"/>
            <w:r w:rsidRPr="007E03A4">
              <w:rPr>
                <w:rFonts w:ascii="Times New Roman" w:hAnsi="Times New Roman" w:cs="Times New Roman"/>
                <w:sz w:val="24"/>
                <w:szCs w:val="24"/>
                <w:lang w:val="sk-SK"/>
              </w:rPr>
              <w:t>retencia</w:t>
            </w:r>
            <w:proofErr w:type="spellEnd"/>
            <w:r w:rsidRPr="007E03A4">
              <w:rPr>
                <w:rFonts w:ascii="Times New Roman" w:hAnsi="Times New Roman" w:cs="Times New Roman"/>
                <w:sz w:val="24"/>
                <w:szCs w:val="24"/>
                <w:lang w:val="sk-SK"/>
              </w:rPr>
              <w:t xml:space="preserve"> moču /nad 100 ml/, bolestivé močenie)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potrebou pravidelného cievkovania, trvalé nosenie cievky, </w:t>
            </w:r>
            <w:proofErr w:type="spellStart"/>
            <w:r w:rsidRPr="007E03A4">
              <w:rPr>
                <w:rFonts w:ascii="Times New Roman" w:hAnsi="Times New Roman" w:cs="Times New Roman"/>
                <w:sz w:val="24"/>
                <w:szCs w:val="24"/>
                <w:lang w:val="sk-SK"/>
              </w:rPr>
              <w:t>urinálu</w:t>
            </w:r>
            <w:proofErr w:type="spellEnd"/>
            <w:r w:rsidRPr="007E03A4">
              <w:rPr>
                <w:rFonts w:ascii="Times New Roman" w:hAnsi="Times New Roman" w:cs="Times New Roman"/>
                <w:sz w:val="24"/>
                <w:szCs w:val="24"/>
                <w:lang w:val="sk-SK"/>
              </w:rPr>
              <w:t xml:space="preserve"> bez podstatných sprievodných prejavov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Malígny tumor močového mechúra (povrchový a </w:t>
            </w:r>
            <w:proofErr w:type="spellStart"/>
            <w:r w:rsidRPr="007E03A4">
              <w:rPr>
                <w:rFonts w:ascii="Times New Roman" w:hAnsi="Times New Roman" w:cs="Times New Roman"/>
                <w:sz w:val="24"/>
                <w:szCs w:val="24"/>
                <w:lang w:val="sk-SK"/>
              </w:rPr>
              <w:t>infiltratívny</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(T1-2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ca</w:t>
            </w:r>
            <w:proofErr w:type="spellEnd"/>
            <w:r w:rsidRPr="007E03A4">
              <w:rPr>
                <w:rFonts w:ascii="Times New Roman" w:hAnsi="Times New Roman" w:cs="Times New Roman"/>
                <w:sz w:val="24"/>
                <w:szCs w:val="24"/>
                <w:lang w:val="sk-SK"/>
              </w:rPr>
              <w:t>)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cb</w:t>
            </w:r>
            <w:proofErr w:type="spellEnd"/>
            <w:r w:rsidRPr="007E03A4">
              <w:rPr>
                <w:rFonts w:ascii="Times New Roman" w:hAnsi="Times New Roman" w:cs="Times New Roman"/>
                <w:sz w:val="24"/>
                <w:szCs w:val="24"/>
                <w:lang w:val="sk-SK"/>
              </w:rPr>
              <w:t>)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Inkontinencia moču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relatívna inkontinencia moču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stresová I.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stresová II.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stresová III.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urgentná inkontinencia, prípadne zmiešaná s prevahou urgencie si vyžaduje kompletné </w:t>
            </w:r>
            <w:proofErr w:type="spellStart"/>
            <w:r w:rsidRPr="007E03A4">
              <w:rPr>
                <w:rFonts w:ascii="Times New Roman" w:hAnsi="Times New Roman" w:cs="Times New Roman"/>
                <w:sz w:val="24"/>
                <w:szCs w:val="24"/>
                <w:lang w:val="sk-SK"/>
              </w:rPr>
              <w:t>urodynamické</w:t>
            </w:r>
            <w:proofErr w:type="spellEnd"/>
            <w:r w:rsidRPr="007E03A4">
              <w:rPr>
                <w:rFonts w:ascii="Times New Roman" w:hAnsi="Times New Roman" w:cs="Times New Roman"/>
                <w:sz w:val="24"/>
                <w:szCs w:val="24"/>
                <w:lang w:val="sk-SK"/>
              </w:rPr>
              <w:t xml:space="preserve"> vyšetrenie na potvrdenie správnosti diagnózy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úplná inkontinencia moču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Zvráskavený mechúr so značným zmenšením kapacity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w:t>
            </w:r>
            <w:proofErr w:type="spellStart"/>
            <w:r w:rsidRPr="007E03A4">
              <w:rPr>
                <w:rFonts w:ascii="Times New Roman" w:hAnsi="Times New Roman" w:cs="Times New Roman"/>
                <w:sz w:val="24"/>
                <w:szCs w:val="24"/>
                <w:lang w:val="sk-SK"/>
              </w:rPr>
              <w:t>Močovodnokožná</w:t>
            </w:r>
            <w:proofErr w:type="spellEnd"/>
            <w:r w:rsidRPr="007E03A4">
              <w:rPr>
                <w:rFonts w:ascii="Times New Roman" w:hAnsi="Times New Roman" w:cs="Times New Roman"/>
                <w:sz w:val="24"/>
                <w:szCs w:val="24"/>
                <w:lang w:val="sk-SK"/>
              </w:rPr>
              <w:t xml:space="preserve"> píšťala prednej močovej trubice pri inkontinencii moču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Močovo-črevná píšťala pri análnej inkontinencii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Obličkovo-kožná píšťala, </w:t>
            </w:r>
            <w:proofErr w:type="spellStart"/>
            <w:r w:rsidRPr="007E03A4">
              <w:rPr>
                <w:rFonts w:ascii="Times New Roman" w:hAnsi="Times New Roman" w:cs="Times New Roman"/>
                <w:sz w:val="24"/>
                <w:szCs w:val="24"/>
                <w:lang w:val="sk-SK"/>
              </w:rPr>
              <w:t>močovodnokožná</w:t>
            </w:r>
            <w:proofErr w:type="spellEnd"/>
            <w:r w:rsidRPr="007E03A4">
              <w:rPr>
                <w:rFonts w:ascii="Times New Roman" w:hAnsi="Times New Roman" w:cs="Times New Roman"/>
                <w:sz w:val="24"/>
                <w:szCs w:val="24"/>
                <w:lang w:val="sk-SK"/>
              </w:rPr>
              <w:t xml:space="preserve"> píšťala a mechúrovo-kožná píšťala so značnou sekréciou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Umelý vývod moču navonok – trvalý</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Funkčne málo významné anomálie </w:t>
            </w:r>
            <w:proofErr w:type="spellStart"/>
            <w:r w:rsidRPr="007E03A4">
              <w:rPr>
                <w:rFonts w:ascii="Times New Roman" w:hAnsi="Times New Roman" w:cs="Times New Roman"/>
                <w:sz w:val="24"/>
                <w:szCs w:val="24"/>
                <w:lang w:val="sk-SK"/>
              </w:rPr>
              <w:t>močovopohlavného</w:t>
            </w:r>
            <w:proofErr w:type="spellEnd"/>
            <w:r w:rsidRPr="007E03A4">
              <w:rPr>
                <w:rFonts w:ascii="Times New Roman" w:hAnsi="Times New Roman" w:cs="Times New Roman"/>
                <w:sz w:val="24"/>
                <w:szCs w:val="24"/>
                <w:lang w:val="sk-SK"/>
              </w:rPr>
              <w:t xml:space="preserve"> systému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Anomálie so stredne ťažkým postihnutím až ťažkým postihnutím funkcie a telesnej výkonnosti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Vrodené chyby </w:t>
            </w:r>
            <w:proofErr w:type="spellStart"/>
            <w:r w:rsidRPr="007E03A4">
              <w:rPr>
                <w:rFonts w:ascii="Times New Roman" w:hAnsi="Times New Roman" w:cs="Times New Roman"/>
                <w:sz w:val="24"/>
                <w:szCs w:val="24"/>
                <w:lang w:val="sk-SK"/>
              </w:rPr>
              <w:t>močovopohlavného</w:t>
            </w:r>
            <w:proofErr w:type="spellEnd"/>
            <w:r w:rsidRPr="007E03A4">
              <w:rPr>
                <w:rFonts w:ascii="Times New Roman" w:hAnsi="Times New Roman" w:cs="Times New Roman"/>
                <w:sz w:val="24"/>
                <w:szCs w:val="24"/>
                <w:lang w:val="sk-SK"/>
              </w:rPr>
              <w:t xml:space="preserve"> systému s anomálnym vyústením, </w:t>
            </w:r>
            <w:proofErr w:type="spellStart"/>
            <w:r w:rsidRPr="007E03A4">
              <w:rPr>
                <w:rFonts w:ascii="Times New Roman" w:hAnsi="Times New Roman" w:cs="Times New Roman"/>
                <w:sz w:val="24"/>
                <w:szCs w:val="24"/>
                <w:lang w:val="sk-SK"/>
              </w:rPr>
              <w:t>rázštepové</w:t>
            </w:r>
            <w:proofErr w:type="spellEnd"/>
            <w:r w:rsidRPr="007E03A4">
              <w:rPr>
                <w:rFonts w:ascii="Times New Roman" w:hAnsi="Times New Roman" w:cs="Times New Roman"/>
                <w:sz w:val="24"/>
                <w:szCs w:val="24"/>
                <w:lang w:val="sk-SK"/>
              </w:rPr>
              <w:t xml:space="preserve"> chyby u detí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"&gt; </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zdravotného postihnutia močového ústrojenstva sa určí poruchou produkcie moču (overí sa najmä funkčným vyšetrením, lekárskymi nálezmi, </w:t>
      </w:r>
      <w:proofErr w:type="spellStart"/>
      <w:r w:rsidRPr="007E03A4">
        <w:rPr>
          <w:rFonts w:ascii="Times New Roman" w:hAnsi="Times New Roman" w:cs="Times New Roman"/>
          <w:sz w:val="24"/>
          <w:szCs w:val="24"/>
          <w:lang w:val="sk-SK"/>
        </w:rPr>
        <w:t>urodynamickým</w:t>
      </w:r>
      <w:proofErr w:type="spellEnd"/>
      <w:r w:rsidRPr="007E03A4">
        <w:rPr>
          <w:rFonts w:ascii="Times New Roman" w:hAnsi="Times New Roman" w:cs="Times New Roman"/>
          <w:sz w:val="24"/>
          <w:szCs w:val="24"/>
          <w:lang w:val="sk-SK"/>
        </w:rPr>
        <w:t xml:space="preserve"> vyšetrením, </w:t>
      </w:r>
      <w:proofErr w:type="spellStart"/>
      <w:r w:rsidRPr="007E03A4">
        <w:rPr>
          <w:rFonts w:ascii="Times New Roman" w:hAnsi="Times New Roman" w:cs="Times New Roman"/>
          <w:sz w:val="24"/>
          <w:szCs w:val="24"/>
          <w:lang w:val="sk-SK"/>
        </w:rPr>
        <w:t>endoskopicky</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Stupeň inkontinencie môže diagnostikovať urológ, gynekológ, neurológ a gerontológ podľa druhu inkontinencie.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pri zdravotných postihnutiach uvedených v písmene B bodoch 6 až 12 sa určuje len do obdobia rekonštrukčného riešenia.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XIV. Pohlavné orgány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Mužské pohlavné orgány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99"/>
        <w:gridCol w:w="1393"/>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20520"/>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Strata penisu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Čiastočná strata penisu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Malígny tumor penisu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(T1-2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Strata oboch semenníkov alebo úplná atrofia oboch semenníkov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pred skončením telesného vývoja do 18. rokov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produktívnom veku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vo vyššom veku (po </w:t>
            </w:r>
            <w:proofErr w:type="spellStart"/>
            <w:r w:rsidRPr="007E03A4">
              <w:rPr>
                <w:rFonts w:ascii="Times New Roman" w:hAnsi="Times New Roman" w:cs="Times New Roman"/>
                <w:sz w:val="24"/>
                <w:szCs w:val="24"/>
                <w:lang w:val="sk-SK"/>
              </w:rPr>
              <w:t>andropauze</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Malígny tumor semenníka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lokalizovaného </w:t>
            </w:r>
            <w:proofErr w:type="spellStart"/>
            <w:r w:rsidRPr="007E03A4">
              <w:rPr>
                <w:rFonts w:ascii="Times New Roman" w:hAnsi="Times New Roman" w:cs="Times New Roman"/>
                <w:sz w:val="24"/>
                <w:szCs w:val="24"/>
                <w:lang w:val="sk-SK"/>
              </w:rPr>
              <w:t>seminómu</w:t>
            </w:r>
            <w:proofErr w:type="spellEnd"/>
            <w:r w:rsidRPr="007E03A4">
              <w:rPr>
                <w:rFonts w:ascii="Times New Roman" w:hAnsi="Times New Roman" w:cs="Times New Roman"/>
                <w:sz w:val="24"/>
                <w:szCs w:val="24"/>
                <w:lang w:val="sk-SK"/>
              </w:rPr>
              <w:t xml:space="preserve"> alebo lokalizovaného malígneho </w:t>
            </w:r>
            <w:proofErr w:type="spellStart"/>
            <w:r w:rsidRPr="007E03A4">
              <w:rPr>
                <w:rFonts w:ascii="Times New Roman" w:hAnsi="Times New Roman" w:cs="Times New Roman"/>
                <w:sz w:val="24"/>
                <w:szCs w:val="24"/>
                <w:lang w:val="sk-SK"/>
              </w:rPr>
              <w:t>teratómu</w:t>
            </w:r>
            <w:proofErr w:type="spellEnd"/>
            <w:r w:rsidRPr="007E03A4">
              <w:rPr>
                <w:rFonts w:ascii="Times New Roman" w:hAnsi="Times New Roman" w:cs="Times New Roman"/>
                <w:sz w:val="24"/>
                <w:szCs w:val="24"/>
                <w:lang w:val="sk-SK"/>
              </w:rPr>
              <w:t xml:space="preserve"> bez postihnutia lymfatických uzlín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stavu(po piatich rokoch od stabilizácie podľa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6. Malígny tumor prostaty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(T1-2 NOMO), ak je prítomná </w:t>
            </w:r>
            <w:proofErr w:type="spellStart"/>
            <w:r w:rsidRPr="007E03A4">
              <w:rPr>
                <w:rFonts w:ascii="Times New Roman" w:hAnsi="Times New Roman" w:cs="Times New Roman"/>
                <w:sz w:val="24"/>
                <w:szCs w:val="24"/>
                <w:lang w:val="sk-SK"/>
              </w:rPr>
              <w:t>erektívna</w:t>
            </w:r>
            <w:proofErr w:type="spellEnd"/>
            <w:r w:rsidRPr="007E03A4">
              <w:rPr>
                <w:rFonts w:ascii="Times New Roman" w:hAnsi="Times New Roman" w:cs="Times New Roman"/>
                <w:sz w:val="24"/>
                <w:szCs w:val="24"/>
                <w:lang w:val="sk-SK"/>
              </w:rPr>
              <w:t xml:space="preserve"> dysfunkcia, alebo inkontinencia moču ako následok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alebo neodstránení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Malígny tumor prsnej žľazy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neliečiteľné choroby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Vrodené chyby pohlavných orgánov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 70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60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B. Ženské pohlavné orgány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1"/>
        <w:gridCol w:w="1391"/>
      </w:tblGrid>
      <w:tr w:rsidR="007E03A4" w:rsidRPr="007E03A4">
        <w:trPr>
          <w:trHeight w:val="1095"/>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hRule="exact" w:val="29176"/>
          <w:tblCellSpacing w:w="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Strata prsníka nenádorovej etiológie (vo fertilnom veku)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obojstranná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Strata atrofického prsníka po </w:t>
            </w:r>
            <w:proofErr w:type="spellStart"/>
            <w:r w:rsidRPr="007E03A4">
              <w:rPr>
                <w:rFonts w:ascii="Times New Roman" w:hAnsi="Times New Roman" w:cs="Times New Roman"/>
                <w:sz w:val="24"/>
                <w:szCs w:val="24"/>
                <w:lang w:val="sk-SK"/>
              </w:rPr>
              <w:t>menopauze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jednostranná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obojstranná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Hypertrofia prsníkov (pubertálna forma, </w:t>
            </w:r>
            <w:proofErr w:type="spellStart"/>
            <w:r w:rsidRPr="007E03A4">
              <w:rPr>
                <w:rFonts w:ascii="Times New Roman" w:hAnsi="Times New Roman" w:cs="Times New Roman"/>
                <w:sz w:val="24"/>
                <w:szCs w:val="24"/>
                <w:lang w:val="sk-SK"/>
              </w:rPr>
              <w:t>mastoptóza</w:t>
            </w:r>
            <w:proofErr w:type="spellEnd"/>
            <w:r w:rsidRPr="007E03A4">
              <w:rPr>
                <w:rFonts w:ascii="Times New Roman" w:hAnsi="Times New Roman" w:cs="Times New Roman"/>
                <w:sz w:val="24"/>
                <w:szCs w:val="24"/>
                <w:lang w:val="sk-SK"/>
              </w:rPr>
              <w:t>)</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Malígny tumor prsnej žľazy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 podľa veku)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Strata maternice alebo sterilita vo fertilnom veku (treba prihliadať na </w:t>
            </w:r>
            <w:proofErr w:type="spellStart"/>
            <w:r w:rsidRPr="007E03A4">
              <w:rPr>
                <w:rFonts w:ascii="Times New Roman" w:hAnsi="Times New Roman" w:cs="Times New Roman"/>
                <w:sz w:val="24"/>
                <w:szCs w:val="24"/>
                <w:lang w:val="sk-SK"/>
              </w:rPr>
              <w:t>psychoreaktívne</w:t>
            </w:r>
            <w:proofErr w:type="spellEnd"/>
            <w:r w:rsidRPr="007E03A4">
              <w:rPr>
                <w:rFonts w:ascii="Times New Roman" w:hAnsi="Times New Roman" w:cs="Times New Roman"/>
                <w:sz w:val="24"/>
                <w:szCs w:val="24"/>
                <w:lang w:val="sk-SK"/>
              </w:rPr>
              <w:t xml:space="preserve"> poruchy)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Malígny tumor krčka maternice a tela maternice (s výnimkou </w:t>
            </w:r>
            <w:proofErr w:type="spellStart"/>
            <w:r w:rsidRPr="007E03A4">
              <w:rPr>
                <w:rFonts w:ascii="Times New Roman" w:hAnsi="Times New Roman" w:cs="Times New Roman"/>
                <w:sz w:val="24"/>
                <w:szCs w:val="24"/>
                <w:lang w:val="sk-SK"/>
              </w:rPr>
              <w:t>carcinoma</w:t>
            </w:r>
            <w:proofErr w:type="spellEnd"/>
            <w:r w:rsidRPr="007E03A4">
              <w:rPr>
                <w:rFonts w:ascii="Times New Roman" w:hAnsi="Times New Roman" w:cs="Times New Roman"/>
                <w:sz w:val="24"/>
                <w:szCs w:val="24"/>
                <w:lang w:val="sk-SK"/>
              </w:rPr>
              <w:t xml:space="preserve"> in situ)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tumoru krčka maternice alebo tela maternice v štádiu </w:t>
            </w:r>
            <w:proofErr w:type="spellStart"/>
            <w:r w:rsidRPr="007E03A4">
              <w:rPr>
                <w:rFonts w:ascii="Times New Roman" w:hAnsi="Times New Roman" w:cs="Times New Roman"/>
                <w:sz w:val="24"/>
                <w:szCs w:val="24"/>
                <w:lang w:val="sk-SK"/>
              </w:rPr>
              <w:t>Ia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Ib</w:t>
            </w:r>
            <w:proofErr w:type="spellEnd"/>
            <w:r w:rsidRPr="007E03A4">
              <w:rPr>
                <w:rFonts w:ascii="Times New Roman" w:hAnsi="Times New Roman" w:cs="Times New Roman"/>
                <w:sz w:val="24"/>
                <w:szCs w:val="24"/>
                <w:lang w:val="sk-SK"/>
              </w:rPr>
              <w:t xml:space="preserve">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 odstránení tumoru v pokročilom štádiu, počas onkologickej liečby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Strata oboch vaječníkov bez výrazného patologického účinku na hormonálny systém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Strata oboch vaječníkov vo fertilnom veku alebo pri nedostatočnej možnosti substitúcie pri vyrovnaní hormonálneho deficitu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Malígny tumor vaječníka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Chronický alebo často sa opakujúci zápal vaječníkov, závesného aparátu maternice alebo maternice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stredného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ťažkého stupňa (recidívy viackrát v roku)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w:t>
            </w:r>
            <w:proofErr w:type="spellStart"/>
            <w:r w:rsidRPr="007E03A4">
              <w:rPr>
                <w:rFonts w:ascii="Times New Roman" w:hAnsi="Times New Roman" w:cs="Times New Roman"/>
                <w:sz w:val="24"/>
                <w:szCs w:val="24"/>
                <w:lang w:val="sk-SK"/>
              </w:rPr>
              <w:t>Endometrióza</w:t>
            </w:r>
            <w:proofErr w:type="spellEnd"/>
            <w:r w:rsidRPr="007E03A4">
              <w:rPr>
                <w:rFonts w:ascii="Times New Roman" w:hAnsi="Times New Roman" w:cs="Times New Roman"/>
                <w:sz w:val="24"/>
                <w:szCs w:val="24"/>
                <w:lang w:val="sk-SK"/>
              </w:rPr>
              <w:t xml:space="preserve"> ťažkého stupňa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Vaginálne píšťaly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píšťala močová cesta – pošva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píšťala konečník – pošva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píšťala močová cesta – konečník – pošva</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filiformné</w:t>
            </w:r>
            <w:proofErr w:type="spellEnd"/>
            <w:r w:rsidRPr="007E03A4">
              <w:rPr>
                <w:rFonts w:ascii="Times New Roman" w:hAnsi="Times New Roman" w:cs="Times New Roman"/>
                <w:sz w:val="24"/>
                <w:szCs w:val="24"/>
                <w:lang w:val="sk-SK"/>
              </w:rPr>
              <w:t xml:space="preserve"> píšťaly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 Pokles pošvovej steny alebo maternice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bez močovej inkontinencie alebo s nepatrnou stresovou inkontinenciou moču (I. stupeň)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s čiastočnou inkontinenciou moču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 úplnou inkontinenciou moču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14. Vrodené chyby pohlavných orgánov</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 </w:t>
            </w:r>
            <w:proofErr w:type="spellStart"/>
            <w:r w:rsidRPr="007E03A4">
              <w:rPr>
                <w:rFonts w:ascii="Times New Roman" w:hAnsi="Times New Roman" w:cs="Times New Roman"/>
                <w:sz w:val="24"/>
                <w:szCs w:val="24"/>
                <w:lang w:val="sk-SK"/>
              </w:rPr>
              <w:t>Craurosis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vulvae</w:t>
            </w:r>
            <w:proofErr w:type="spellEnd"/>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ľahkého stupňa bez ťažkostí alebo s minimálnymi ťažkosťami</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ťažkého stupňa so značnými ťažkosťami, sekundárne zmeny (vredy, ekzémy, jazvy)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 Malígny tumor pošvy a vonkajších rodidiel (s výnimkou </w:t>
            </w:r>
            <w:proofErr w:type="spellStart"/>
            <w:r w:rsidRPr="007E03A4">
              <w:rPr>
                <w:rFonts w:ascii="Times New Roman" w:hAnsi="Times New Roman" w:cs="Times New Roman"/>
                <w:sz w:val="24"/>
                <w:szCs w:val="24"/>
                <w:lang w:val="sk-SK"/>
              </w:rPr>
              <w:t>carcinoma</w:t>
            </w:r>
            <w:proofErr w:type="spellEnd"/>
            <w:r w:rsidRPr="007E03A4">
              <w:rPr>
                <w:rFonts w:ascii="Times New Roman" w:hAnsi="Times New Roman" w:cs="Times New Roman"/>
                <w:sz w:val="24"/>
                <w:szCs w:val="24"/>
                <w:lang w:val="sk-SK"/>
              </w:rPr>
              <w:t xml:space="preserve"> in situ)</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 odstránení v počiatočnom štádiu (T1 NOMO)</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v pokročilom štádiu, počas onkologickej liečby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 stabilizácii zdravotného stavu (do piatich rokov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po stabilizácii zdravotného stavu (po piatich rokoch od stabilizácie)</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neliečiteľné formy</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recidívy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 20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30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0 – 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40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60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10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 90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50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90 – 100</w:t>
            </w:r>
          </w:p>
          <w:p w:rsidR="0085572E" w:rsidRPr="007E03A4" w:rsidRDefault="0085572E">
            <w:pPr>
              <w:spacing w:after="0"/>
              <w:ind w:left="120"/>
              <w:jc w:val="center"/>
              <w:rPr>
                <w:rFonts w:ascii="Times New Roman" w:hAnsi="Times New Roman" w:cs="Times New Roman"/>
                <w:sz w:val="24"/>
                <w:szCs w:val="24"/>
                <w:lang w:val="sk-SK"/>
              </w:rPr>
            </w:pPr>
          </w:p>
          <w:p w:rsidR="0085572E" w:rsidRPr="007E03A4" w:rsidRDefault="007E03A4">
            <w:pPr>
              <w:spacing w:after="0"/>
              <w:ind w:left="12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Miera funkčnej poruchy zdravotných postihnutí sa určí na základe klinického obrazu v urologickej, sexuálnej a onkologickej oblasti.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zdravotných postihnutiach ženských pohlavných orgánov sa miera funkčnej poruchy určí na základe gynekologického, endokrinologického, sexuologického a onkologického vyšetrenia s prihliadnutím na vek ženy. Pri týchto ochoreniach a chybách sa zohľadňujú aj možné psychické následky.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Pri vrodených poruchách pohlavných orgánov sa miera funkčnej poruchy určí len do obdobia rekonštrukčného riešenia.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XV. Hlava a tvár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09"/>
        <w:gridCol w:w="1483"/>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478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Stavy po traume (úraze) hlavy a mozgu s </w:t>
            </w:r>
            <w:proofErr w:type="spellStart"/>
            <w:r w:rsidRPr="007E03A4">
              <w:rPr>
                <w:rFonts w:ascii="Times New Roman" w:hAnsi="Times New Roman" w:cs="Times New Roman"/>
                <w:sz w:val="24"/>
                <w:szCs w:val="24"/>
                <w:lang w:val="sk-SK"/>
              </w:rPr>
              <w:t>vnútrolebkovým</w:t>
            </w:r>
            <w:proofErr w:type="spellEnd"/>
            <w:r w:rsidRPr="007E03A4">
              <w:rPr>
                <w:rFonts w:ascii="Times New Roman" w:hAnsi="Times New Roman" w:cs="Times New Roman"/>
                <w:sz w:val="24"/>
                <w:szCs w:val="24"/>
                <w:lang w:val="sk-SK"/>
              </w:rPr>
              <w:t xml:space="preserve"> krvácaním, s trvalými poruchami v neurologickej, psychiatrickej, psychologickej a zmyslovej oblasti</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poruchy ľahkého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poruchy stredného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poruchy ťažkého stupňa</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Stavy po zlomeninách lebky bez neurologických príznakov, stavy po otrase mozgu</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Zohyzďujúce znetvorenie tváre, ťažké deformity kostných a mäkkých častí ovplyvňujúcich mimiku, artikuláciu, žuvanie a pod.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 30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40 – 60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70 – 80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30 – 60 </w:t>
            </w:r>
          </w:p>
        </w:tc>
      </w:tr>
    </w:tbl>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Miera funkčnej poruchy uvedených zdravotných postihnutí sa určí podľa klinickej </w:t>
      </w:r>
      <w:proofErr w:type="spellStart"/>
      <w:r w:rsidRPr="007E03A4">
        <w:rPr>
          <w:rFonts w:ascii="Times New Roman" w:hAnsi="Times New Roman" w:cs="Times New Roman"/>
          <w:sz w:val="24"/>
          <w:szCs w:val="24"/>
          <w:lang w:val="sk-SK"/>
        </w:rPr>
        <w:t>symptomatológie</w:t>
      </w:r>
      <w:proofErr w:type="spellEnd"/>
      <w:r w:rsidRPr="007E03A4">
        <w:rPr>
          <w:rFonts w:ascii="Times New Roman" w:hAnsi="Times New Roman" w:cs="Times New Roman"/>
          <w:sz w:val="24"/>
          <w:szCs w:val="24"/>
          <w:lang w:val="sk-SK"/>
        </w:rPr>
        <w:t xml:space="preserve"> v neurologickej, stomatologickej, oftalmologickej a estetickej oblasti. Hodnotí sa druh zdravotného postihnutia, vek a stupeň funkčnej poruchy.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XVI. Kombinované postihnutie zraku a sluchu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03"/>
        <w:gridCol w:w="1489"/>
      </w:tblGrid>
      <w:tr w:rsidR="007E03A4" w:rsidRPr="007E03A4">
        <w:trPr>
          <w:trHeight w:val="112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Druh zdravotného postihnutia</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i/>
                <w:sz w:val="24"/>
                <w:szCs w:val="24"/>
                <w:lang w:val="sk-SK"/>
              </w:rPr>
              <w:t>Miera funkčnej poruchy v %</w:t>
            </w:r>
          </w:p>
        </w:tc>
      </w:tr>
      <w:tr w:rsidR="007E03A4" w:rsidRPr="007E03A4">
        <w:trPr>
          <w:trHeight w:val="1665"/>
          <w:tblCellSpacing w:w="20" w:type="dxa"/>
        </w:trPr>
        <w:tc>
          <w:tcPr>
            <w:tcW w:w="10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1. </w:t>
            </w:r>
            <w:proofErr w:type="spellStart"/>
            <w:r w:rsidRPr="007E03A4">
              <w:rPr>
                <w:rFonts w:ascii="Times New Roman" w:hAnsi="Times New Roman" w:cs="Times New Roman"/>
                <w:sz w:val="24"/>
                <w:szCs w:val="24"/>
                <w:lang w:val="sk-SK"/>
              </w:rPr>
              <w:t>Hluchoslepota</w:t>
            </w:r>
            <w:proofErr w:type="spellEnd"/>
            <w:r w:rsidRPr="007E03A4">
              <w:rPr>
                <w:rFonts w:ascii="Times New Roman" w:hAnsi="Times New Roman" w:cs="Times New Roman"/>
                <w:sz w:val="24"/>
                <w:szCs w:val="24"/>
                <w:lang w:val="sk-SK"/>
              </w:rPr>
              <w:t xml:space="preserve"> funkčne v rozsahu obojstrannej ťažkej nedoslýchavosti až hluchoty a obojstrannej úplnej slepoty a praktickej slepoty </w:t>
            </w:r>
          </w:p>
          <w:p w:rsidR="0085572E" w:rsidRPr="007E03A4" w:rsidRDefault="0085572E">
            <w:pPr>
              <w:spacing w:after="0"/>
              <w:ind w:left="135"/>
              <w:rPr>
                <w:rFonts w:ascii="Times New Roman" w:hAnsi="Times New Roman" w:cs="Times New Roman"/>
                <w:sz w:val="24"/>
                <w:szCs w:val="24"/>
                <w:lang w:val="sk-SK"/>
              </w:rPr>
            </w:pPr>
          </w:p>
          <w:p w:rsidR="0085572E" w:rsidRPr="007E03A4" w:rsidRDefault="0085572E">
            <w:pPr>
              <w:spacing w:after="0"/>
              <w:ind w:left="135"/>
              <w:rPr>
                <w:rFonts w:ascii="Times New Roman" w:hAnsi="Times New Roman" w:cs="Times New Roman"/>
                <w:sz w:val="24"/>
                <w:szCs w:val="24"/>
                <w:lang w:val="sk-SK"/>
              </w:rPr>
            </w:pPr>
          </w:p>
          <w:p w:rsidR="0085572E" w:rsidRPr="007E03A4" w:rsidRDefault="007E03A4">
            <w:pPr>
              <w:spacing w:after="0"/>
              <w:ind w:left="135"/>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w:t>
            </w:r>
            <w:proofErr w:type="spellStart"/>
            <w:r w:rsidRPr="007E03A4">
              <w:rPr>
                <w:rFonts w:ascii="Times New Roman" w:hAnsi="Times New Roman" w:cs="Times New Roman"/>
                <w:sz w:val="24"/>
                <w:szCs w:val="24"/>
                <w:lang w:val="sk-SK"/>
              </w:rPr>
              <w:t>Hluchoslepota</w:t>
            </w:r>
            <w:proofErr w:type="spellEnd"/>
            <w:r w:rsidRPr="007E03A4">
              <w:rPr>
                <w:rFonts w:ascii="Times New Roman" w:hAnsi="Times New Roman" w:cs="Times New Roman"/>
                <w:sz w:val="24"/>
                <w:szCs w:val="24"/>
                <w:lang w:val="sk-SK"/>
              </w:rPr>
              <w:t xml:space="preserve"> funkčne v rozsahu obojstrannej stredne ťažkej nedoslýchavosti a obojstrannej silnej slabozrakosti </w:t>
            </w:r>
          </w:p>
        </w:tc>
        <w:tc>
          <w:tcPr>
            <w:tcW w:w="17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100</w:t>
            </w: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85572E">
            <w:pPr>
              <w:spacing w:after="0"/>
              <w:ind w:left="135"/>
              <w:jc w:val="center"/>
              <w:rPr>
                <w:rFonts w:ascii="Times New Roman" w:hAnsi="Times New Roman" w:cs="Times New Roman"/>
                <w:sz w:val="24"/>
                <w:szCs w:val="24"/>
                <w:lang w:val="sk-SK"/>
              </w:rPr>
            </w:pPr>
          </w:p>
          <w:p w:rsidR="0085572E" w:rsidRPr="007E03A4" w:rsidRDefault="007E03A4">
            <w:pPr>
              <w:spacing w:after="0"/>
              <w:ind w:left="135"/>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80 </w:t>
            </w:r>
          </w:p>
        </w:tc>
      </w:tr>
    </w:tbl>
    <w:p w:rsidR="00B90F6E" w:rsidRDefault="007E03A4" w:rsidP="00B90F6E">
      <w:pPr>
        <w:spacing w:after="0"/>
        <w:ind w:left="120"/>
        <w:jc w:val="right"/>
        <w:rPr>
          <w:rFonts w:ascii="Times New Roman" w:hAnsi="Times New Roman" w:cs="Times New Roman"/>
          <w:sz w:val="24"/>
          <w:szCs w:val="24"/>
          <w:lang w:val="sk-SK"/>
        </w:rPr>
      </w:pPr>
      <w:bookmarkStart w:id="2029" w:name="prilohy.priloha-priloha_c_4_k_zakonu_c_4"/>
      <w:bookmarkEnd w:id="2028"/>
      <w:r w:rsidRPr="007E03A4">
        <w:rPr>
          <w:rFonts w:ascii="Times New Roman" w:hAnsi="Times New Roman" w:cs="Times New Roman"/>
          <w:sz w:val="24"/>
          <w:szCs w:val="24"/>
          <w:lang w:val="sk-SK"/>
        </w:rPr>
        <w:t xml:space="preserve"> </w:t>
      </w:r>
    </w:p>
    <w:p w:rsidR="0085572E" w:rsidRPr="007E03A4" w:rsidRDefault="007E03A4" w:rsidP="00B90F6E">
      <w:pPr>
        <w:spacing w:after="0"/>
        <w:ind w:left="120"/>
        <w:jc w:val="right"/>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Príloha č. 4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Zoznam činností na účely určenia rozsahu potrebnej osobnej asistencie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vstávanie,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líhanie,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polohovanie,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 osobná hygiena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4.1. umývanie,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4.2. kúpanie,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4.3. česanie,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4.4. holenie,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4.5. úprava nechtov,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4.6. mejkap,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4.7. vyprázdňovanie čriev a mechúra,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5. obliekanie,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6. vyzliekanie,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7. príprava jedla,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8. podávanie jedla,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9. podávanie liekov,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10. nakupovanie,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11. pomoc pri domácich prácach,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12. starostlivosť o pomôcku (napríklad osobné motorové vozidlo),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 dorozumievanie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13.1. písanie,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13.2. čítanie,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13.3. telefonovanie,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13.4. sprostredkovanie komunikácie pre sluchovo postihnuté osoby a pre </w:t>
      </w:r>
      <w:proofErr w:type="spellStart"/>
      <w:r w:rsidRPr="007E03A4">
        <w:rPr>
          <w:rFonts w:ascii="Times New Roman" w:hAnsi="Times New Roman" w:cs="Times New Roman"/>
          <w:sz w:val="24"/>
          <w:szCs w:val="24"/>
          <w:lang w:val="sk-SK"/>
        </w:rPr>
        <w:t>hluchoslepé</w:t>
      </w:r>
      <w:proofErr w:type="spellEnd"/>
      <w:r w:rsidRPr="007E03A4">
        <w:rPr>
          <w:rFonts w:ascii="Times New Roman" w:hAnsi="Times New Roman" w:cs="Times New Roman"/>
          <w:sz w:val="24"/>
          <w:szCs w:val="24"/>
          <w:lang w:val="sk-SK"/>
        </w:rPr>
        <w:t xml:space="preserve"> osoby,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13.5. predčítanie pre nevidiacich,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13.6. sprostredkovanie komunikácie formou augmentatívnej komunikácie a alternatívnej komunikácie,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14. dohľad,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15. pomoc pri akútnom ochorení,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16. pomoc počas dovolenky,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17. sprievod dieťaťa do školy a zo školy alebo do školského zariadenia a zo školského zariadenia, ak je rodič alebo fyzická osoba, ktorá prevzala dieťa do starostlivosti </w:t>
      </w:r>
      <w:r w:rsidRPr="007E03A4">
        <w:rPr>
          <w:rFonts w:ascii="Times New Roman" w:hAnsi="Times New Roman" w:cs="Times New Roman"/>
          <w:sz w:val="24"/>
          <w:szCs w:val="24"/>
          <w:lang w:val="sk-SK"/>
        </w:rPr>
        <w:lastRenderedPageBreak/>
        <w:t xml:space="preserve">nahrádzajúcej starostlivosť rodičov na základe rozhodnutia súdu fyzickou osobou s ťažkým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18. pomoc nepočujúcemu rodičovi počujúceho dieťaťa aj nepočujúceho dieťaťa od jedného roku veku do deviateho roku veku a nepočujúcej fyzickej osobe, ktorá prevzala dieťa do starostlivosti nahrádzajúcej starostlivosť rodičov na základe rozhodnutia súdu pri činnostiach, ktoré vzhľadom na svoje sluchové postihnutie nie sú schopné zvládnuť pre problémy s vnímaním a pochopením hovorenej reči v súvislosti s rozvíjaním hovorenej reči,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19. pomoc nevidiacemu rodičovi nevidiaceho dieťaťa aj vidiaceho dieťaťa od jedného roku veku do deviateho roku veku a </w:t>
      </w:r>
      <w:proofErr w:type="spellStart"/>
      <w:r w:rsidRPr="007E03A4">
        <w:rPr>
          <w:rFonts w:ascii="Times New Roman" w:hAnsi="Times New Roman" w:cs="Times New Roman"/>
          <w:sz w:val="24"/>
          <w:szCs w:val="24"/>
          <w:lang w:val="sk-SK"/>
        </w:rPr>
        <w:t>nevidiacej</w:t>
      </w:r>
      <w:proofErr w:type="spellEnd"/>
      <w:r w:rsidRPr="007E03A4">
        <w:rPr>
          <w:rFonts w:ascii="Times New Roman" w:hAnsi="Times New Roman" w:cs="Times New Roman"/>
          <w:sz w:val="24"/>
          <w:szCs w:val="24"/>
          <w:lang w:val="sk-SK"/>
        </w:rPr>
        <w:t xml:space="preserve"> fyzickej osobe, ktorá prevzala dieťa do starostlivosti nahrádzajúcej starostlivosť rodičov na základe rozhodnutia súdu pri činnostiach, ktoré vzhľadom na svoje zrakové postihnutie nie sú schopní zvládnuť pre problémy s vnímaním a pochopením písomných informácií a grafických informácií, vytváraním vizuálne orientovaných pojmov a predstáv v súvislosti s rozvíjaním schopností priestorovej orientácie, a to predčítaním textu,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20. preprava alebo premiestňovanie pri pracovných aktivitách, vzdelávacích aktivitách, občianskych aktivitách, rodinných aktivitách a voľnočasových aktivitách,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21. pomoc rodičovi alebo fyzickej osobe, ktorá prevzala dieťa do starostlivosti nahrádzajúcej starostlivosť rodičov na základe rozhodnutia súdu, pri úkonoch starostlivosti o dieťa do troch rokov veku, ktoré z dôvodu svojho ťažkého zdravotného postihnutia nie sú schopní sami zvládnuť. </w:t>
      </w:r>
    </w:p>
    <w:p w:rsidR="0085572E" w:rsidRPr="007E03A4" w:rsidRDefault="007E03A4">
      <w:pPr>
        <w:spacing w:after="0"/>
        <w:ind w:left="120"/>
        <w:rPr>
          <w:rFonts w:ascii="Times New Roman" w:hAnsi="Times New Roman" w:cs="Times New Roman"/>
          <w:sz w:val="24"/>
          <w:szCs w:val="24"/>
          <w:lang w:val="sk-SK"/>
        </w:rPr>
      </w:pPr>
      <w:bookmarkStart w:id="2030" w:name="prilohy.priloha-priloha_c_5_k_zakonu_c_4"/>
      <w:bookmarkEnd w:id="2029"/>
      <w:r w:rsidRPr="007E03A4">
        <w:rPr>
          <w:rFonts w:ascii="Times New Roman" w:hAnsi="Times New Roman" w:cs="Times New Roman"/>
          <w:sz w:val="24"/>
          <w:szCs w:val="24"/>
          <w:lang w:val="sk-SK"/>
        </w:rPr>
        <w:t xml:space="preserve"> Príloha č. 5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Skupiny chorôb a porúch na účely poskytovania peňažného príspevku na kompenzáciu zvýšených výdavkov na diétne stravovanie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Skupiny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skupina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fenylketonúria</w:t>
      </w:r>
      <w:proofErr w:type="spellEnd"/>
      <w:r w:rsidRPr="007E03A4">
        <w:rPr>
          <w:rFonts w:ascii="Times New Roman" w:hAnsi="Times New Roman" w:cs="Times New Roman"/>
          <w:sz w:val="24"/>
          <w:szCs w:val="24"/>
          <w:lang w:val="sk-SK"/>
        </w:rPr>
        <w:t xml:space="preserve"> do 18. roku života, po 18. roku života sa posudzuje individuálne na základe neurologického a psychiatrického vyšetrenia,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cystická </w:t>
      </w:r>
      <w:proofErr w:type="spellStart"/>
      <w:r w:rsidRPr="007E03A4">
        <w:rPr>
          <w:rFonts w:ascii="Times New Roman" w:hAnsi="Times New Roman" w:cs="Times New Roman"/>
          <w:sz w:val="24"/>
          <w:szCs w:val="24"/>
          <w:lang w:val="sk-SK"/>
        </w:rPr>
        <w:t>fibróza</w:t>
      </w:r>
      <w:proofErr w:type="spellEnd"/>
      <w:r w:rsidRPr="007E03A4">
        <w:rPr>
          <w:rFonts w:ascii="Times New Roman" w:hAnsi="Times New Roman" w:cs="Times New Roman"/>
          <w:sz w:val="24"/>
          <w:szCs w:val="24"/>
          <w:lang w:val="sk-SK"/>
        </w:rPr>
        <w:t xml:space="preserve"> s pankreatickou </w:t>
      </w:r>
      <w:proofErr w:type="spellStart"/>
      <w:r w:rsidRPr="007E03A4">
        <w:rPr>
          <w:rFonts w:ascii="Times New Roman" w:hAnsi="Times New Roman" w:cs="Times New Roman"/>
          <w:sz w:val="24"/>
          <w:szCs w:val="24"/>
          <w:lang w:val="sk-SK"/>
        </w:rPr>
        <w:t>insuficienciou</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nešpecifické zápalové ochorenie čreva </w:t>
      </w:r>
      <w:proofErr w:type="spellStart"/>
      <w:r w:rsidRPr="007E03A4">
        <w:rPr>
          <w:rFonts w:ascii="Times New Roman" w:hAnsi="Times New Roman" w:cs="Times New Roman"/>
          <w:sz w:val="24"/>
          <w:szCs w:val="24"/>
          <w:lang w:val="sk-SK"/>
        </w:rPr>
        <w:t>ulcerózna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kolitída</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Crohnova</w:t>
      </w:r>
      <w:proofErr w:type="spellEnd"/>
      <w:r w:rsidRPr="007E03A4">
        <w:rPr>
          <w:rFonts w:ascii="Times New Roman" w:hAnsi="Times New Roman" w:cs="Times New Roman"/>
          <w:sz w:val="24"/>
          <w:szCs w:val="24"/>
          <w:lang w:val="sk-SK"/>
        </w:rPr>
        <w:t xml:space="preserve"> choroba v období sekundárnej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celiakia</w:t>
      </w:r>
      <w:proofErr w:type="spellEnd"/>
      <w:r w:rsidRPr="007E03A4">
        <w:rPr>
          <w:rFonts w:ascii="Times New Roman" w:hAnsi="Times New Roman" w:cs="Times New Roman"/>
          <w:sz w:val="24"/>
          <w:szCs w:val="24"/>
          <w:lang w:val="sk-SK"/>
        </w:rPr>
        <w:t xml:space="preserve"> v detskom veku a u dospelých, ktorých zdravotný stav si vyžaduje osobitné potravinové výrobky.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 skupina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diabetes mellitus typ I., diabetes mellitus typ II. </w:t>
      </w:r>
      <w:proofErr w:type="spellStart"/>
      <w:r w:rsidRPr="007E03A4">
        <w:rPr>
          <w:rFonts w:ascii="Times New Roman" w:hAnsi="Times New Roman" w:cs="Times New Roman"/>
          <w:sz w:val="24"/>
          <w:szCs w:val="24"/>
          <w:lang w:val="sk-SK"/>
        </w:rPr>
        <w:t>inzulidependentný</w:t>
      </w:r>
      <w:proofErr w:type="spellEnd"/>
      <w:r w:rsidRPr="007E03A4">
        <w:rPr>
          <w:rFonts w:ascii="Times New Roman" w:hAnsi="Times New Roman" w:cs="Times New Roman"/>
          <w:sz w:val="24"/>
          <w:szCs w:val="24"/>
          <w:lang w:val="sk-SK"/>
        </w:rPr>
        <w:t xml:space="preserve"> s komplikáciami,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odstránenie 2/3 alebo celého žalúdka s </w:t>
      </w:r>
      <w:proofErr w:type="spellStart"/>
      <w:r w:rsidRPr="007E03A4">
        <w:rPr>
          <w:rFonts w:ascii="Times New Roman" w:hAnsi="Times New Roman" w:cs="Times New Roman"/>
          <w:sz w:val="24"/>
          <w:szCs w:val="24"/>
          <w:lang w:val="sk-SK"/>
        </w:rPr>
        <w:t>malnutríciou</w:t>
      </w:r>
      <w:proofErr w:type="spellEnd"/>
      <w:r w:rsidRPr="007E03A4">
        <w:rPr>
          <w:rFonts w:ascii="Times New Roman" w:hAnsi="Times New Roman" w:cs="Times New Roman"/>
          <w:sz w:val="24"/>
          <w:szCs w:val="24"/>
          <w:lang w:val="sk-SK"/>
        </w:rPr>
        <w:t xml:space="preserve">, poklesom hmotnosti tela o 10 % od normy,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syndróm krátkeho čreva so skrátením čreva viac ako 100 cm s prejavmi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chronické poškodenie pankreasu (zápal, nádor, úraz) so závažnou </w:t>
      </w:r>
      <w:proofErr w:type="spellStart"/>
      <w:r w:rsidRPr="007E03A4">
        <w:rPr>
          <w:rFonts w:ascii="Times New Roman" w:hAnsi="Times New Roman" w:cs="Times New Roman"/>
          <w:sz w:val="24"/>
          <w:szCs w:val="24"/>
          <w:lang w:val="sk-SK"/>
        </w:rPr>
        <w:t>maldigesciou</w:t>
      </w:r>
      <w:proofErr w:type="spellEnd"/>
      <w:r w:rsidRPr="007E03A4">
        <w:rPr>
          <w:rFonts w:ascii="Times New Roman" w:hAnsi="Times New Roman" w:cs="Times New Roman"/>
          <w:sz w:val="24"/>
          <w:szCs w:val="24"/>
          <w:lang w:val="sk-SK"/>
        </w:rPr>
        <w:t xml:space="preserve">, poklesom hmotnosti tela o 10 % od normy s prejavmi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systémové ochorenia (systémový </w:t>
      </w:r>
      <w:proofErr w:type="spellStart"/>
      <w:r w:rsidRPr="007E03A4">
        <w:rPr>
          <w:rFonts w:ascii="Times New Roman" w:hAnsi="Times New Roman" w:cs="Times New Roman"/>
          <w:sz w:val="24"/>
          <w:szCs w:val="24"/>
          <w:lang w:val="sk-SK"/>
        </w:rPr>
        <w:t>lupus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erytematodes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Sjögrenov</w:t>
      </w:r>
      <w:proofErr w:type="spellEnd"/>
      <w:r w:rsidRPr="007E03A4">
        <w:rPr>
          <w:rFonts w:ascii="Times New Roman" w:hAnsi="Times New Roman" w:cs="Times New Roman"/>
          <w:sz w:val="24"/>
          <w:szCs w:val="24"/>
          <w:lang w:val="sk-SK"/>
        </w:rPr>
        <w:t xml:space="preserve"> syndróm, </w:t>
      </w:r>
      <w:proofErr w:type="spellStart"/>
      <w:r w:rsidRPr="007E03A4">
        <w:rPr>
          <w:rFonts w:ascii="Times New Roman" w:hAnsi="Times New Roman" w:cs="Times New Roman"/>
          <w:sz w:val="24"/>
          <w:szCs w:val="24"/>
          <w:lang w:val="sk-SK"/>
        </w:rPr>
        <w:t>reumatoidná</w:t>
      </w:r>
      <w:proofErr w:type="spellEnd"/>
      <w:r w:rsidRPr="007E03A4">
        <w:rPr>
          <w:rFonts w:ascii="Times New Roman" w:hAnsi="Times New Roman" w:cs="Times New Roman"/>
          <w:sz w:val="24"/>
          <w:szCs w:val="24"/>
          <w:lang w:val="sk-SK"/>
        </w:rPr>
        <w:t xml:space="preserve"> artritída, </w:t>
      </w:r>
      <w:proofErr w:type="spellStart"/>
      <w:r w:rsidRPr="007E03A4">
        <w:rPr>
          <w:rFonts w:ascii="Times New Roman" w:hAnsi="Times New Roman" w:cs="Times New Roman"/>
          <w:sz w:val="24"/>
          <w:szCs w:val="24"/>
          <w:lang w:val="sk-SK"/>
        </w:rPr>
        <w:t>Bechterevova</w:t>
      </w:r>
      <w:proofErr w:type="spellEnd"/>
      <w:r w:rsidRPr="007E03A4">
        <w:rPr>
          <w:rFonts w:ascii="Times New Roman" w:hAnsi="Times New Roman" w:cs="Times New Roman"/>
          <w:sz w:val="24"/>
          <w:szCs w:val="24"/>
          <w:lang w:val="sk-SK"/>
        </w:rPr>
        <w:t xml:space="preserve"> choroba) spojené s poklesom hmotnosti tela viac ako 10 % od normy,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malígne ochorenia spojené s poruchou funkcie tráviaceho traktu, s poklesom hmotnosti tela o 10 % od normy,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g) skupina ďalších zriedkavých chorôb a porúch, ktoré sú spojené s príjmom potravy, s diagnostikovanou závažnou zmenou funkcie tráviaceho traktu alebo s poklesom hmotnosti tela viac ako 15 % od normálnej hodnoty s prejavmi </w:t>
      </w:r>
      <w:proofErr w:type="spellStart"/>
      <w:r w:rsidRPr="007E03A4">
        <w:rPr>
          <w:rFonts w:ascii="Times New Roman" w:hAnsi="Times New Roman" w:cs="Times New Roman"/>
          <w:sz w:val="24"/>
          <w:szCs w:val="24"/>
          <w:lang w:val="sk-SK"/>
        </w:rPr>
        <w:t>malabsorpcie</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III. skupina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chronická </w:t>
      </w:r>
      <w:proofErr w:type="spellStart"/>
      <w:r w:rsidRPr="007E03A4">
        <w:rPr>
          <w:rFonts w:ascii="Times New Roman" w:hAnsi="Times New Roman" w:cs="Times New Roman"/>
          <w:sz w:val="24"/>
          <w:szCs w:val="24"/>
          <w:lang w:val="sk-SK"/>
        </w:rPr>
        <w:t>insuficiencia</w:t>
      </w:r>
      <w:proofErr w:type="spellEnd"/>
      <w:r w:rsidRPr="007E03A4">
        <w:rPr>
          <w:rFonts w:ascii="Times New Roman" w:hAnsi="Times New Roman" w:cs="Times New Roman"/>
          <w:sz w:val="24"/>
          <w:szCs w:val="24"/>
          <w:lang w:val="sk-SK"/>
        </w:rPr>
        <w:t xml:space="preserve"> obličiek, kde je hladina </w:t>
      </w:r>
      <w:proofErr w:type="spellStart"/>
      <w:r w:rsidRPr="007E03A4">
        <w:rPr>
          <w:rFonts w:ascii="Times New Roman" w:hAnsi="Times New Roman" w:cs="Times New Roman"/>
          <w:sz w:val="24"/>
          <w:szCs w:val="24"/>
          <w:lang w:val="sk-SK"/>
        </w:rPr>
        <w:t>kreatinínu</w:t>
      </w:r>
      <w:proofErr w:type="spellEnd"/>
      <w:r w:rsidRPr="007E03A4">
        <w:rPr>
          <w:rFonts w:ascii="Times New Roman" w:hAnsi="Times New Roman" w:cs="Times New Roman"/>
          <w:sz w:val="24"/>
          <w:szCs w:val="24"/>
          <w:lang w:val="sk-SK"/>
        </w:rPr>
        <w:t xml:space="preserve"> v sére vyššia ako 200 mmol/l,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zúženie pažeráka s výraznou poruchou prehĺtania na benígnom podklade alebo malígnom podklade. </w:t>
      </w:r>
    </w:p>
    <w:p w:rsidR="0085572E" w:rsidRPr="007E03A4" w:rsidRDefault="007E03A4">
      <w:pPr>
        <w:spacing w:after="0"/>
        <w:ind w:left="120"/>
        <w:rPr>
          <w:rFonts w:ascii="Times New Roman" w:hAnsi="Times New Roman" w:cs="Times New Roman"/>
          <w:sz w:val="24"/>
          <w:szCs w:val="24"/>
          <w:lang w:val="sk-SK"/>
        </w:rPr>
      </w:pPr>
      <w:bookmarkStart w:id="2031" w:name="prilohy.priloha-priloha_c_6_k_zakonu_c_4"/>
      <w:bookmarkEnd w:id="2030"/>
      <w:r w:rsidRPr="007E03A4">
        <w:rPr>
          <w:rFonts w:ascii="Times New Roman" w:hAnsi="Times New Roman" w:cs="Times New Roman"/>
          <w:sz w:val="24"/>
          <w:szCs w:val="24"/>
          <w:lang w:val="sk-SK"/>
        </w:rPr>
        <w:t xml:space="preserve"> Príloha č. 6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Zoznam zdravotných postihnutí na účely poskytovania peňažného príspevku na kompenzáciu zvýšených výdavkov súvisiacich s hygienou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 Závažné ochorenia kože a kožných </w:t>
      </w:r>
      <w:proofErr w:type="spellStart"/>
      <w:r w:rsidRPr="007E03A4">
        <w:rPr>
          <w:rFonts w:ascii="Times New Roman" w:hAnsi="Times New Roman" w:cs="Times New Roman"/>
          <w:sz w:val="24"/>
          <w:szCs w:val="24"/>
          <w:lang w:val="sk-SK"/>
        </w:rPr>
        <w:t>adnex</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dekubity a trofické defekty na ploche nad 5 % kožného krytu,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jazvy po popálení, poleptaní a ožarovaní s potrebou pravidelného ošetrovania (preväzy pre mokvanie, hnisanie s potrebou pravidelného ošetrovania pomocou mastí, pást, olejov, obkladov),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rozsiahle ekzémy generalizovaného charakteru s potrebou pravidelného ošetrovania pomocou mastí, pást, olejov, obkladov,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pľuzgierovité kožné ochorenia s generalizovaným postihnutím kože s potrebou pravidelného ošetrovania pomocou mastí, pást, olejov, obkladov,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psoriasis</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vulgaris</w:t>
      </w:r>
      <w:proofErr w:type="spellEnd"/>
      <w:r w:rsidRPr="007E03A4">
        <w:rPr>
          <w:rFonts w:ascii="Times New Roman" w:hAnsi="Times New Roman" w:cs="Times New Roman"/>
          <w:sz w:val="24"/>
          <w:szCs w:val="24"/>
          <w:lang w:val="sk-SK"/>
        </w:rPr>
        <w:t xml:space="preserve"> – generalizovaná forma s potrebou pravidelného ošetrovania pomocou mastí, pást, olejov, obkladov,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ostatné kožné ochorenia vyžadujúce trvalé ošetrenie pomocou mastí, pást, olejov, obkladov (rozsiahle </w:t>
      </w:r>
      <w:proofErr w:type="spellStart"/>
      <w:r w:rsidRPr="007E03A4">
        <w:rPr>
          <w:rFonts w:ascii="Times New Roman" w:hAnsi="Times New Roman" w:cs="Times New Roman"/>
          <w:sz w:val="24"/>
          <w:szCs w:val="24"/>
          <w:lang w:val="sk-SK"/>
        </w:rPr>
        <w:t>dermatózy</w:t>
      </w:r>
      <w:proofErr w:type="spellEnd"/>
      <w:r w:rsidRPr="007E03A4">
        <w:rPr>
          <w:rFonts w:ascii="Times New Roman" w:hAnsi="Times New Roman" w:cs="Times New Roman"/>
          <w:sz w:val="24"/>
          <w:szCs w:val="24"/>
          <w:lang w:val="sk-SK"/>
        </w:rPr>
        <w:t xml:space="preserve">, dermatomykózy, rohovatenie), kožné ochorenie musí mať generalizovaný charakter a postihuje plochu väčšiu ako 20 % povrchu kože,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ochorenia so zvýšenou sekréciou potných žliaz (chloridy v pote viac ako 40 mmol/l, sodík viac ako 70 mmol/l).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 Stavy s chronickou sekréciou z fistúl a </w:t>
      </w:r>
      <w:proofErr w:type="spellStart"/>
      <w:r w:rsidRPr="007E03A4">
        <w:rPr>
          <w:rFonts w:ascii="Times New Roman" w:hAnsi="Times New Roman" w:cs="Times New Roman"/>
          <w:sz w:val="24"/>
          <w:szCs w:val="24"/>
          <w:lang w:val="sk-SK"/>
        </w:rPr>
        <w:t>stomií</w:t>
      </w:r>
      <w:proofErr w:type="spellEnd"/>
      <w:r w:rsidRPr="007E03A4">
        <w:rPr>
          <w:rFonts w:ascii="Times New Roman" w:hAnsi="Times New Roman" w:cs="Times New Roman"/>
          <w:sz w:val="24"/>
          <w:szCs w:val="24"/>
          <w:lang w:val="sk-SK"/>
        </w:rPr>
        <w:t xml:space="preserve"> s potrebou častého ošetrovania (viac ako trikrát denne)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w:t>
      </w:r>
      <w:proofErr w:type="spellStart"/>
      <w:r w:rsidRPr="007E03A4">
        <w:rPr>
          <w:rFonts w:ascii="Times New Roman" w:hAnsi="Times New Roman" w:cs="Times New Roman"/>
          <w:sz w:val="24"/>
          <w:szCs w:val="24"/>
          <w:lang w:val="sk-SK"/>
        </w:rPr>
        <w:t>osteomyelitída</w:t>
      </w:r>
      <w:proofErr w:type="spellEnd"/>
      <w:r w:rsidRPr="007E03A4">
        <w:rPr>
          <w:rFonts w:ascii="Times New Roman" w:hAnsi="Times New Roman" w:cs="Times New Roman"/>
          <w:sz w:val="24"/>
          <w:szCs w:val="24"/>
          <w:lang w:val="sk-SK"/>
        </w:rPr>
        <w:t xml:space="preserve"> s trvalou sekréciou,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chronické fistuly so sekréciou,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w:t>
      </w:r>
      <w:proofErr w:type="spellStart"/>
      <w:r w:rsidRPr="007E03A4">
        <w:rPr>
          <w:rFonts w:ascii="Times New Roman" w:hAnsi="Times New Roman" w:cs="Times New Roman"/>
          <w:sz w:val="24"/>
          <w:szCs w:val="24"/>
          <w:lang w:val="sk-SK"/>
        </w:rPr>
        <w:t>tracheostómie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gastrostómie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nefrostómie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cystotómie</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kolostómie</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cystická </w:t>
      </w:r>
      <w:proofErr w:type="spellStart"/>
      <w:r w:rsidRPr="007E03A4">
        <w:rPr>
          <w:rFonts w:ascii="Times New Roman" w:hAnsi="Times New Roman" w:cs="Times New Roman"/>
          <w:sz w:val="24"/>
          <w:szCs w:val="24"/>
          <w:lang w:val="sk-SK"/>
        </w:rPr>
        <w:t>fibróza</w:t>
      </w:r>
      <w:proofErr w:type="spellEnd"/>
      <w:r w:rsidRPr="007E03A4">
        <w:rPr>
          <w:rFonts w:ascii="Times New Roman" w:hAnsi="Times New Roman" w:cs="Times New Roman"/>
          <w:sz w:val="24"/>
          <w:szCs w:val="24"/>
          <w:lang w:val="sk-SK"/>
        </w:rPr>
        <w:t xml:space="preserve"> s chronickými pľúcnymi prejavmi alebo </w:t>
      </w:r>
      <w:proofErr w:type="spellStart"/>
      <w:r w:rsidRPr="007E03A4">
        <w:rPr>
          <w:rFonts w:ascii="Times New Roman" w:hAnsi="Times New Roman" w:cs="Times New Roman"/>
          <w:sz w:val="24"/>
          <w:szCs w:val="24"/>
          <w:lang w:val="sk-SK"/>
        </w:rPr>
        <w:t>gastrointestinálnymi</w:t>
      </w:r>
      <w:proofErr w:type="spellEnd"/>
      <w:r w:rsidRPr="007E03A4">
        <w:rPr>
          <w:rFonts w:ascii="Times New Roman" w:hAnsi="Times New Roman" w:cs="Times New Roman"/>
          <w:sz w:val="24"/>
          <w:szCs w:val="24"/>
          <w:lang w:val="sk-SK"/>
        </w:rPr>
        <w:t xml:space="preserve"> prejavmi.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III. Ostatné postihnutia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stresová inkontinencia moču III. stupňa,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úplná inkontinencia moču (podmienená organicky),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úplná inkontinencia stolice. </w:t>
      </w:r>
    </w:p>
    <w:p w:rsidR="0085572E" w:rsidRPr="007E03A4" w:rsidRDefault="007E03A4">
      <w:pPr>
        <w:spacing w:after="0"/>
        <w:ind w:left="120"/>
        <w:rPr>
          <w:rFonts w:ascii="Times New Roman" w:hAnsi="Times New Roman" w:cs="Times New Roman"/>
          <w:sz w:val="24"/>
          <w:szCs w:val="24"/>
          <w:lang w:val="sk-SK"/>
        </w:rPr>
      </w:pPr>
      <w:bookmarkStart w:id="2032" w:name="prilohy.priloha-priloha_c_7_k_zakonu_c_4"/>
      <w:bookmarkEnd w:id="2031"/>
      <w:r w:rsidRPr="007E03A4">
        <w:rPr>
          <w:rFonts w:ascii="Times New Roman" w:hAnsi="Times New Roman" w:cs="Times New Roman"/>
          <w:sz w:val="24"/>
          <w:szCs w:val="24"/>
          <w:lang w:val="sk-SK"/>
        </w:rPr>
        <w:t xml:space="preserve"> Príloha č. 7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Zoznam chronických stavov, pri ktorých dochádza k nadmernému opotrebovaniu šatstva, bielizne, obuvi a bytového zariadenia v dôsledku ťažkých porúch mobility a iných porúch bez používania technicky náročných pomôcok a zoznam technicky náročných pomôcok, ktorých používaním dochádza k nadmernému opotrebovaniu šatstva, bielizne, obuvi a bytového zariadenia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I. Zoznam chronických stavov, pri ktorých dochádza k nadmernému opotrebovaniu šatstva, bielizne, obuvi a bytového zariadenia v dôsledku ťažkých porúch mobility a iných porúch bez používania technicky náročných pomôcok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ťažké </w:t>
      </w:r>
      <w:proofErr w:type="spellStart"/>
      <w:r w:rsidRPr="007E03A4">
        <w:rPr>
          <w:rFonts w:ascii="Times New Roman" w:hAnsi="Times New Roman" w:cs="Times New Roman"/>
          <w:sz w:val="24"/>
          <w:szCs w:val="24"/>
          <w:lang w:val="sk-SK"/>
        </w:rPr>
        <w:t>spastické</w:t>
      </w:r>
      <w:proofErr w:type="spellEnd"/>
      <w:r w:rsidRPr="007E03A4">
        <w:rPr>
          <w:rFonts w:ascii="Times New Roman" w:hAnsi="Times New Roman" w:cs="Times New Roman"/>
          <w:sz w:val="24"/>
          <w:szCs w:val="24"/>
          <w:lang w:val="sk-SK"/>
        </w:rPr>
        <w:t xml:space="preserve"> obrny a chabé obrny dolných končatín,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mozgové, mozočkové a </w:t>
      </w:r>
      <w:proofErr w:type="spellStart"/>
      <w:r w:rsidRPr="007E03A4">
        <w:rPr>
          <w:rFonts w:ascii="Times New Roman" w:hAnsi="Times New Roman" w:cs="Times New Roman"/>
          <w:sz w:val="24"/>
          <w:szCs w:val="24"/>
          <w:lang w:val="sk-SK"/>
        </w:rPr>
        <w:t>miešne</w:t>
      </w:r>
      <w:proofErr w:type="spellEnd"/>
      <w:r w:rsidRPr="007E03A4">
        <w:rPr>
          <w:rFonts w:ascii="Times New Roman" w:hAnsi="Times New Roman" w:cs="Times New Roman"/>
          <w:sz w:val="24"/>
          <w:szCs w:val="24"/>
          <w:lang w:val="sk-SK"/>
        </w:rPr>
        <w:t xml:space="preserve"> dysfunkcie podmieňujúce ťažké poruchy chôdze,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stavy so stuhnutím kolenného kĺbu alebo bedrového kĺbu trvalého charakteru bez možnosti ovplyvnenia tohto stavu ďalšou liečbou,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úplná slepota oboch očí,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praktická slepota oboch očí,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w:t>
      </w:r>
      <w:proofErr w:type="spellStart"/>
      <w:r w:rsidRPr="007E03A4">
        <w:rPr>
          <w:rFonts w:ascii="Times New Roman" w:hAnsi="Times New Roman" w:cs="Times New Roman"/>
          <w:sz w:val="24"/>
          <w:szCs w:val="24"/>
          <w:lang w:val="sk-SK"/>
        </w:rPr>
        <w:t>pervazívne</w:t>
      </w:r>
      <w:proofErr w:type="spellEnd"/>
      <w:r w:rsidRPr="007E03A4">
        <w:rPr>
          <w:rFonts w:ascii="Times New Roman" w:hAnsi="Times New Roman" w:cs="Times New Roman"/>
          <w:sz w:val="24"/>
          <w:szCs w:val="24"/>
          <w:lang w:val="sk-SK"/>
        </w:rPr>
        <w:t xml:space="preserve"> vývinové poruchy (napr. autizmus alebo </w:t>
      </w:r>
      <w:proofErr w:type="spellStart"/>
      <w:r w:rsidRPr="007E03A4">
        <w:rPr>
          <w:rFonts w:ascii="Times New Roman" w:hAnsi="Times New Roman" w:cs="Times New Roman"/>
          <w:sz w:val="24"/>
          <w:szCs w:val="24"/>
          <w:lang w:val="sk-SK"/>
        </w:rPr>
        <w:t>Aspergerov</w:t>
      </w:r>
      <w:proofErr w:type="spellEnd"/>
      <w:r w:rsidRPr="007E03A4">
        <w:rPr>
          <w:rFonts w:ascii="Times New Roman" w:hAnsi="Times New Roman" w:cs="Times New Roman"/>
          <w:sz w:val="24"/>
          <w:szCs w:val="24"/>
          <w:lang w:val="sk-SK"/>
        </w:rPr>
        <w:t xml:space="preserve"> syndróm).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II. Zoznam technicky náročných pomôcok, ktorých používaním dochádza k nadmernému opotrebovaniu šatstva, bielizne, obuvi a bytového zariadenia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a) elektrické vozíky,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b) mechanické vozíky,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 kočíky,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 </w:t>
      </w:r>
      <w:proofErr w:type="spellStart"/>
      <w:r w:rsidRPr="007E03A4">
        <w:rPr>
          <w:rFonts w:ascii="Times New Roman" w:hAnsi="Times New Roman" w:cs="Times New Roman"/>
          <w:sz w:val="24"/>
          <w:szCs w:val="24"/>
          <w:lang w:val="sk-SK"/>
        </w:rPr>
        <w:t>chodúľky</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e) </w:t>
      </w:r>
      <w:proofErr w:type="spellStart"/>
      <w:r w:rsidRPr="007E03A4">
        <w:rPr>
          <w:rFonts w:ascii="Times New Roman" w:hAnsi="Times New Roman" w:cs="Times New Roman"/>
          <w:sz w:val="24"/>
          <w:szCs w:val="24"/>
          <w:lang w:val="sk-SK"/>
        </w:rPr>
        <w:t>kraulery</w:t>
      </w:r>
      <w:proofErr w:type="spellEnd"/>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f) </w:t>
      </w:r>
      <w:proofErr w:type="spellStart"/>
      <w:r w:rsidRPr="007E03A4">
        <w:rPr>
          <w:rFonts w:ascii="Times New Roman" w:hAnsi="Times New Roman" w:cs="Times New Roman"/>
          <w:sz w:val="24"/>
          <w:szCs w:val="24"/>
          <w:lang w:val="sk-SK"/>
        </w:rPr>
        <w:t>ortézy</w:t>
      </w:r>
      <w:proofErr w:type="spellEnd"/>
      <w:r w:rsidRPr="007E03A4">
        <w:rPr>
          <w:rFonts w:ascii="Times New Roman" w:hAnsi="Times New Roman" w:cs="Times New Roman"/>
          <w:sz w:val="24"/>
          <w:szCs w:val="24"/>
          <w:lang w:val="sk-SK"/>
        </w:rPr>
        <w:t xml:space="preserve"> z tuhých materiálov (dlahy, výstuže, pružiny)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w:t>
      </w:r>
      <w:proofErr w:type="spellStart"/>
      <w:r w:rsidRPr="007E03A4">
        <w:rPr>
          <w:rFonts w:ascii="Times New Roman" w:hAnsi="Times New Roman" w:cs="Times New Roman"/>
          <w:sz w:val="24"/>
          <w:szCs w:val="24"/>
          <w:lang w:val="sk-SK"/>
        </w:rPr>
        <w:t>ortézy</w:t>
      </w:r>
      <w:proofErr w:type="spellEnd"/>
      <w:r w:rsidRPr="007E03A4">
        <w:rPr>
          <w:rFonts w:ascii="Times New Roman" w:hAnsi="Times New Roman" w:cs="Times New Roman"/>
          <w:sz w:val="24"/>
          <w:szCs w:val="24"/>
          <w:lang w:val="sk-SK"/>
        </w:rPr>
        <w:t xml:space="preserve"> krku, trupu, bedra a lumbálnej oblasti,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w:t>
      </w:r>
      <w:proofErr w:type="spellStart"/>
      <w:r w:rsidRPr="007E03A4">
        <w:rPr>
          <w:rFonts w:ascii="Times New Roman" w:hAnsi="Times New Roman" w:cs="Times New Roman"/>
          <w:sz w:val="24"/>
          <w:szCs w:val="24"/>
          <w:lang w:val="sk-SK"/>
        </w:rPr>
        <w:t>ortézy</w:t>
      </w:r>
      <w:proofErr w:type="spellEnd"/>
      <w:r w:rsidRPr="007E03A4">
        <w:rPr>
          <w:rFonts w:ascii="Times New Roman" w:hAnsi="Times New Roman" w:cs="Times New Roman"/>
          <w:sz w:val="24"/>
          <w:szCs w:val="24"/>
          <w:lang w:val="sk-SK"/>
        </w:rPr>
        <w:t xml:space="preserve"> horných končatín okrem </w:t>
      </w:r>
      <w:proofErr w:type="spellStart"/>
      <w:r w:rsidRPr="007E03A4">
        <w:rPr>
          <w:rFonts w:ascii="Times New Roman" w:hAnsi="Times New Roman" w:cs="Times New Roman"/>
          <w:sz w:val="24"/>
          <w:szCs w:val="24"/>
          <w:lang w:val="sk-SK"/>
        </w:rPr>
        <w:t>ortéz</w:t>
      </w:r>
      <w:proofErr w:type="spellEnd"/>
      <w:r w:rsidRPr="007E03A4">
        <w:rPr>
          <w:rFonts w:ascii="Times New Roman" w:hAnsi="Times New Roman" w:cs="Times New Roman"/>
          <w:sz w:val="24"/>
          <w:szCs w:val="24"/>
          <w:lang w:val="sk-SK"/>
        </w:rPr>
        <w:t xml:space="preserve"> prstov a ruky, ktoré nemajú uchytenie na predlaktí,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3. </w:t>
      </w:r>
      <w:proofErr w:type="spellStart"/>
      <w:r w:rsidRPr="007E03A4">
        <w:rPr>
          <w:rFonts w:ascii="Times New Roman" w:hAnsi="Times New Roman" w:cs="Times New Roman"/>
          <w:sz w:val="24"/>
          <w:szCs w:val="24"/>
          <w:lang w:val="sk-SK"/>
        </w:rPr>
        <w:t>ortézy</w:t>
      </w:r>
      <w:proofErr w:type="spellEnd"/>
      <w:r w:rsidRPr="007E03A4">
        <w:rPr>
          <w:rFonts w:ascii="Times New Roman" w:hAnsi="Times New Roman" w:cs="Times New Roman"/>
          <w:sz w:val="24"/>
          <w:szCs w:val="24"/>
          <w:lang w:val="sk-SK"/>
        </w:rPr>
        <w:t xml:space="preserve"> dolných končatín okrem </w:t>
      </w:r>
      <w:proofErr w:type="spellStart"/>
      <w:r w:rsidRPr="007E03A4">
        <w:rPr>
          <w:rFonts w:ascii="Times New Roman" w:hAnsi="Times New Roman" w:cs="Times New Roman"/>
          <w:sz w:val="24"/>
          <w:szCs w:val="24"/>
          <w:lang w:val="sk-SK"/>
        </w:rPr>
        <w:t>ortéz</w:t>
      </w:r>
      <w:proofErr w:type="spellEnd"/>
      <w:r w:rsidRPr="007E03A4">
        <w:rPr>
          <w:rFonts w:ascii="Times New Roman" w:hAnsi="Times New Roman" w:cs="Times New Roman"/>
          <w:sz w:val="24"/>
          <w:szCs w:val="24"/>
          <w:lang w:val="sk-SK"/>
        </w:rPr>
        <w:t xml:space="preserve"> prstov a nohy, ktoré nemajú uchytenie na predkolení,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 protézy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1. protézy horných končatín okrem protéz prstov a ruky, ktoré nemajú uchytenie tuhou objímkou na predlaktí, </w:t>
      </w:r>
    </w:p>
    <w:p w:rsidR="0085572E"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2. protézy dolných končatín okrem protéz chodidla, ktoré sú kompenzované výplňou a ortopedickou obuvou a nemajú uchytenie tuhou objímkou na predkolení. </w:t>
      </w:r>
    </w:p>
    <w:p w:rsidR="00B90F6E" w:rsidRPr="007E03A4" w:rsidRDefault="00B90F6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33" w:name="prilohy.priloha-priloha_c_8_k_zakonu_c_4"/>
      <w:bookmarkEnd w:id="2032"/>
      <w:r w:rsidRPr="007E03A4">
        <w:rPr>
          <w:rFonts w:ascii="Times New Roman" w:hAnsi="Times New Roman" w:cs="Times New Roman"/>
          <w:sz w:val="24"/>
          <w:szCs w:val="24"/>
          <w:lang w:val="sk-SK"/>
        </w:rPr>
        <w:t xml:space="preserve"> Príloha č. 8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Vzor preukazu fyzickej osoby s ťažkým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Predná strana preukazu fyzickej osoby s ťažkým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w:t>
      </w:r>
      <w:r w:rsidRPr="007E03A4">
        <w:rPr>
          <w:rFonts w:ascii="Times New Roman" w:hAnsi="Times New Roman" w:cs="Times New Roman"/>
          <w:noProof/>
          <w:sz w:val="24"/>
          <w:szCs w:val="24"/>
          <w:lang w:val="sk-SK" w:eastAsia="sk-SK"/>
        </w:rPr>
        <w:drawing>
          <wp:inline distT="0" distB="0" distL="0" distR="0">
            <wp:extent cx="5732145" cy="7608795"/>
            <wp:effectExtent l="0" t="0" r="0" b="0"/>
            <wp:docPr id="1" name="Obrázok 1" descr="Obrázo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7608795"/>
                    </a:xfrm>
                    <a:prstGeom prst="rect">
                      <a:avLst/>
                    </a:prstGeom>
                  </pic:spPr>
                </pic:pic>
              </a:graphicData>
            </a:graphic>
          </wp:inline>
        </w:drawing>
      </w:r>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Predná strana preukazu fyzickej osoby s ťažkým zdravotným postihnutím so sprievodcom: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w:t>
      </w:r>
      <w:r w:rsidRPr="007E03A4">
        <w:rPr>
          <w:rFonts w:ascii="Times New Roman" w:hAnsi="Times New Roman" w:cs="Times New Roman"/>
          <w:noProof/>
          <w:sz w:val="24"/>
          <w:szCs w:val="24"/>
          <w:lang w:val="sk-SK" w:eastAsia="sk-SK"/>
        </w:rPr>
        <w:drawing>
          <wp:inline distT="0" distB="0" distL="0" distR="0">
            <wp:extent cx="5732145" cy="7642860"/>
            <wp:effectExtent l="0" t="0" r="0" b="0"/>
            <wp:docPr id="2" name="Obrázok 2" descr="Obrázok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7642860"/>
                    </a:xfrm>
                    <a:prstGeom prst="rect">
                      <a:avLst/>
                    </a:prstGeom>
                  </pic:spPr>
                </pic:pic>
              </a:graphicData>
            </a:graphic>
          </wp:inline>
        </w:drawing>
      </w:r>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Zadná strana preukazu fyzickej osoby s ťažkým zdravotným postihnutím a preukazu fyzickej osoby s ťažkým zdravotným postihnutím so sprievodcom: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w:t>
      </w:r>
      <w:r w:rsidRPr="007E03A4">
        <w:rPr>
          <w:rFonts w:ascii="Times New Roman" w:hAnsi="Times New Roman" w:cs="Times New Roman"/>
          <w:noProof/>
          <w:sz w:val="24"/>
          <w:szCs w:val="24"/>
          <w:lang w:val="sk-SK" w:eastAsia="sk-SK"/>
        </w:rPr>
        <w:drawing>
          <wp:inline distT="0" distB="0" distL="0" distR="0">
            <wp:extent cx="5732145" cy="7608795"/>
            <wp:effectExtent l="0" t="0" r="0" b="0"/>
            <wp:docPr id="3" name="Obrázok 3" descr="Obrázo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7608795"/>
                    </a:xfrm>
                    <a:prstGeom prst="rect">
                      <a:avLst/>
                    </a:prstGeom>
                  </pic:spPr>
                </pic:pic>
              </a:graphicData>
            </a:graphic>
          </wp:inline>
        </w:drawing>
      </w:r>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Charakteristika preukazu fyzickej osoby s ťažkým zdravotným postihnutím a preukazu fyzickej osoby s ťažkým zdravotným postihnutím so sprievodcom: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Preukaz je 75 mm široký a 100 mm vysoký. Preukaz je vytlačený na tvrdom bielom papieri.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Na prednej strane preukazu je v ľavom hornom rohu uvedený drobným typom písma text „Úrad práce, sociálnych vecí a rodiny v .......................“.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Pod týmto textom sú zvýrazneným veľkým typom písma na ľavej strane preukazu fyzickej osoby s ťažkým zdravotným postihnutím slová „PREUKAZ FYZICKEJ OSOBY S </w:t>
      </w:r>
      <w:r w:rsidR="00B90F6E">
        <w:rPr>
          <w:rFonts w:ascii="Times New Roman" w:hAnsi="Times New Roman" w:cs="Times New Roman"/>
          <w:sz w:val="24"/>
          <w:szCs w:val="24"/>
          <w:lang w:val="sk-SK"/>
        </w:rPr>
        <w:t>Ť</w:t>
      </w:r>
      <w:r w:rsidRPr="007E03A4">
        <w:rPr>
          <w:rFonts w:ascii="Times New Roman" w:hAnsi="Times New Roman" w:cs="Times New Roman"/>
          <w:sz w:val="24"/>
          <w:szCs w:val="24"/>
          <w:lang w:val="sk-SK"/>
        </w:rPr>
        <w:t xml:space="preserve">AŽKÝM ZDRAVOTNÝM POSTIHNUTÍM“ vysoké 3 mm a preukazu fyzickej osoby s ťažkým zdravotným postihnutím so sprievodcom slová „PREUKAZ FYZICKEJ OSOBY S </w:t>
      </w:r>
      <w:r w:rsidR="00B90F6E">
        <w:rPr>
          <w:rFonts w:ascii="Times New Roman" w:hAnsi="Times New Roman" w:cs="Times New Roman"/>
          <w:sz w:val="24"/>
          <w:szCs w:val="24"/>
          <w:lang w:val="sk-SK"/>
        </w:rPr>
        <w:t>Ť</w:t>
      </w:r>
      <w:r w:rsidRPr="007E03A4">
        <w:rPr>
          <w:rFonts w:ascii="Times New Roman" w:hAnsi="Times New Roman" w:cs="Times New Roman"/>
          <w:sz w:val="24"/>
          <w:szCs w:val="24"/>
          <w:lang w:val="sk-SK"/>
        </w:rPr>
        <w:t xml:space="preserve">AŽKÝM ZDRAVOTNÝM POSTIHNUTÍM SO SPRIEVODCOM“ vysoké 3 mm. Pod týmto textom je uvedená hviezdička a päťmiestne evidenčné číslo preukazu napísané výrazným typom písma vysokým 5 mm. Každý preukaz má svoje neopakovateľné číslo.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Vpravo od textu „PREUKAZ FYZICKEJ OSOBY S </w:t>
      </w:r>
      <w:r w:rsidR="00B90F6E">
        <w:rPr>
          <w:rFonts w:ascii="Times New Roman" w:hAnsi="Times New Roman" w:cs="Times New Roman"/>
          <w:sz w:val="24"/>
          <w:szCs w:val="24"/>
          <w:lang w:val="sk-SK"/>
        </w:rPr>
        <w:t>Ť</w:t>
      </w:r>
      <w:r w:rsidRPr="007E03A4">
        <w:rPr>
          <w:rFonts w:ascii="Times New Roman" w:hAnsi="Times New Roman" w:cs="Times New Roman"/>
          <w:sz w:val="24"/>
          <w:szCs w:val="24"/>
          <w:lang w:val="sk-SK"/>
        </w:rPr>
        <w:t xml:space="preserve">AŽKÝM ZDRAVOTNÝM POSTIHNUTÍM“ a od textu „PREUKAZ FYZICKEJ OSOBY S </w:t>
      </w:r>
      <w:r w:rsidR="00B90F6E">
        <w:rPr>
          <w:rFonts w:ascii="Times New Roman" w:hAnsi="Times New Roman" w:cs="Times New Roman"/>
          <w:sz w:val="24"/>
          <w:szCs w:val="24"/>
          <w:lang w:val="sk-SK"/>
        </w:rPr>
        <w:t>Ť</w:t>
      </w:r>
      <w:r w:rsidRPr="007E03A4">
        <w:rPr>
          <w:rFonts w:ascii="Times New Roman" w:hAnsi="Times New Roman" w:cs="Times New Roman"/>
          <w:sz w:val="24"/>
          <w:szCs w:val="24"/>
          <w:lang w:val="sk-SK"/>
        </w:rPr>
        <w:t xml:space="preserve">AŽKÝM ZDRAVOTNÝM POSTIHNUTÍM SO SPRIEVODCOM“ je obdĺžnik 30 mm široký a 40 mm vysoký. V obdĺžniku je text „Fotografia 30 x 40 mm“.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 druhej polovici prednej strany preukazu je na ľavej strane uvedený text 2 mm vysoký na troch riadkoch. V prvom riadku „Držiteľ:“, v druhom riadku „Dátum narodenia:“, v treťom riadku „Trvalý pobyt:“. Ostávajúca časť textu je vybodkovaná do konca pravej strany. V štvrtom riadku je text 2 mm vysoký „V................. dňa ..............“.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 poslednom riadku prednej strany preukazu je uvedený text „..............Podpis držiteľa preukazu“ a „....................Odtlačok pečiatky úradu práce, sociálnych vecí a rodiny a podpis oprávnenej osoby“.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Na prednej strane preukazu fyzickej osoby s ťažkým zdravotným postihnutím so sprievodcom je z dolného ľavého rohu preukazu do pravej časti po spodok obdĺžnika pre fotografiu červená čiara široká 30 mm.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Na zadnej strane preukazu je v hornej časti uvedený text „POZNÁMKA“ veľkým typom písma 3 mm vysokým. Pod textom „POZNÁMKA“ je uvedený text „CARD OF PERSON WITH DISABILITIES“ veľkým typom písma 2 mm vysokým.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 dolnej časti zadnej strany preukazu je uvedené zvýrazneným veľkým typom písma 3 mm vysokým slovo „POUČENIE“ a pod ním 1 mm vysoký text poučenia „Stratu preukazu treba ohlásiť úradu práce, sociálnych vecí a rodiny, ktorý ho vyhotovil. Držiteľ preukazu je povinný tomuto orgánu ohlásiť zmenu trvalého pobytu a priezviska. Preukaz je platný len s predloženým preukazom totožnosti. Zneužitie preukazu je trestné.“. </w:t>
      </w:r>
    </w:p>
    <w:p w:rsidR="0085572E" w:rsidRPr="007E03A4" w:rsidRDefault="007E03A4">
      <w:pPr>
        <w:spacing w:after="0"/>
        <w:ind w:left="120"/>
        <w:rPr>
          <w:rFonts w:ascii="Times New Roman" w:hAnsi="Times New Roman" w:cs="Times New Roman"/>
          <w:sz w:val="24"/>
          <w:szCs w:val="24"/>
          <w:lang w:val="sk-SK"/>
        </w:rPr>
      </w:pPr>
      <w:bookmarkStart w:id="2034" w:name="prilohy.priloha-priloha_c_9_k_zakonu_c_4"/>
      <w:bookmarkEnd w:id="2033"/>
      <w:r w:rsidRPr="007E03A4">
        <w:rPr>
          <w:rFonts w:ascii="Times New Roman" w:hAnsi="Times New Roman" w:cs="Times New Roman"/>
          <w:sz w:val="24"/>
          <w:szCs w:val="24"/>
          <w:lang w:val="sk-SK"/>
        </w:rPr>
        <w:t xml:space="preserve"> Príloha č. 9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Vzor parkovacieho preukazu pre fyzickú osobu so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Predná strana parkovacieho preukazu pre fyzickú osobu so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w:t>
      </w:r>
      <w:r w:rsidRPr="007E03A4">
        <w:rPr>
          <w:rFonts w:ascii="Times New Roman" w:hAnsi="Times New Roman" w:cs="Times New Roman"/>
          <w:noProof/>
          <w:sz w:val="24"/>
          <w:szCs w:val="24"/>
          <w:lang w:val="sk-SK" w:eastAsia="sk-SK"/>
        </w:rPr>
        <w:drawing>
          <wp:inline distT="0" distB="0" distL="0" distR="0">
            <wp:extent cx="5732145" cy="3680298"/>
            <wp:effectExtent l="0" t="0" r="0" b="0"/>
            <wp:docPr id="4" name="Obrázok 4" descr="Obrázok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3680298"/>
                    </a:xfrm>
                    <a:prstGeom prst="rect">
                      <a:avLst/>
                    </a:prstGeom>
                  </pic:spPr>
                </pic:pic>
              </a:graphicData>
            </a:graphic>
          </wp:inline>
        </w:drawing>
      </w:r>
      <w:r w:rsidRPr="007E03A4">
        <w:rPr>
          <w:rFonts w:ascii="Times New Roman" w:hAnsi="Times New Roman" w:cs="Times New Roman"/>
          <w:sz w:val="24"/>
          <w:szCs w:val="24"/>
          <w:lang w:val="sk-SK"/>
        </w:rPr>
        <w:t xml:space="preserve">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Zadná strana parkovacieho preukazu pre fyzickú osobu so zdravotným postihnutím: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r w:rsidRPr="007E03A4">
        <w:rPr>
          <w:rFonts w:ascii="Times New Roman" w:hAnsi="Times New Roman" w:cs="Times New Roman"/>
          <w:noProof/>
          <w:sz w:val="24"/>
          <w:szCs w:val="24"/>
          <w:lang w:val="sk-SK" w:eastAsia="sk-SK"/>
        </w:rPr>
        <w:drawing>
          <wp:inline distT="0" distB="0" distL="0" distR="0">
            <wp:extent cx="5732145" cy="3684485"/>
            <wp:effectExtent l="0" t="0" r="0" b="0"/>
            <wp:docPr id="5" name="Obrázok 5" descr="Obrázok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684485"/>
                    </a:xfrm>
                    <a:prstGeom prst="rect">
                      <a:avLst/>
                    </a:prstGeom>
                  </pic:spPr>
                </pic:pic>
              </a:graphicData>
            </a:graphic>
          </wp:inline>
        </w:drawing>
      </w:r>
      <w:r w:rsidRPr="007E03A4">
        <w:rPr>
          <w:rFonts w:ascii="Times New Roman" w:hAnsi="Times New Roman" w:cs="Times New Roman"/>
          <w:sz w:val="24"/>
          <w:szCs w:val="24"/>
          <w:lang w:val="sk-SK"/>
        </w:rPr>
        <w:t xml:space="preserve"> </w:t>
      </w:r>
    </w:p>
    <w:p w:rsidR="0085572E" w:rsidRPr="007E03A4" w:rsidRDefault="007E03A4" w:rsidP="00B90F6E">
      <w:pPr>
        <w:spacing w:after="0"/>
        <w:ind w:left="120"/>
        <w:jc w:val="right"/>
        <w:rPr>
          <w:rFonts w:ascii="Times New Roman" w:hAnsi="Times New Roman" w:cs="Times New Roman"/>
          <w:sz w:val="24"/>
          <w:szCs w:val="24"/>
          <w:lang w:val="sk-SK"/>
        </w:rPr>
      </w:pPr>
      <w:bookmarkStart w:id="2035" w:name="prilohy.priloha-priloha_c_10_k_zakonu_c_"/>
      <w:bookmarkEnd w:id="2034"/>
      <w:r w:rsidRPr="007E03A4">
        <w:rPr>
          <w:rFonts w:ascii="Times New Roman" w:hAnsi="Times New Roman" w:cs="Times New Roman"/>
          <w:sz w:val="24"/>
          <w:szCs w:val="24"/>
          <w:lang w:val="sk-SK"/>
        </w:rPr>
        <w:t xml:space="preserve"> Príloha č. 10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kúpu pomôcky, peňažného príspevku na výcvik používania pomôcky, peňažného príspevku na úpravu pomôcky, peňažného </w:t>
      </w:r>
      <w:r w:rsidRPr="007E03A4">
        <w:rPr>
          <w:rFonts w:ascii="Times New Roman" w:hAnsi="Times New Roman" w:cs="Times New Roman"/>
          <w:sz w:val="24"/>
          <w:szCs w:val="24"/>
          <w:lang w:val="sk-SK"/>
        </w:rPr>
        <w:lastRenderedPageBreak/>
        <w:t xml:space="preserve">príspevku na úpravu osobného motorového vozidla, peňažného príspevku na úpravu bytu, peňažného príspevku na úpravu rodinného domu a peňažného príspevku na úpravu garáže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11"/>
        <w:gridCol w:w="971"/>
        <w:gridCol w:w="1055"/>
        <w:gridCol w:w="1055"/>
        <w:gridCol w:w="1054"/>
        <w:gridCol w:w="1054"/>
        <w:gridCol w:w="1792"/>
      </w:tblGrid>
      <w:tr w:rsidR="007E03A4" w:rsidRPr="007E03A4">
        <w:trPr>
          <w:trHeight w:val="1185"/>
          <w:tblCellSpacing w:w="20" w:type="dxa"/>
        </w:trPr>
        <w:tc>
          <w:tcPr>
            <w:tcW w:w="402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Cena pomôcky, výcviku používania pomôcky, úpravy pomôcky, úpravy osobného motorového vozidla, úpravy bytu, úpravy rodinného domu a úpravy garáže </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349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r>
      <w:tr w:rsidR="007E03A4" w:rsidRPr="007E03A4">
        <w:trPr>
          <w:trHeight w:val="450"/>
          <w:tblCellSpacing w:w="20" w:type="dxa"/>
        </w:trPr>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1</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332,00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w:t>
            </w:r>
          </w:p>
        </w:tc>
        <w:tc>
          <w:tcPr>
            <w:tcW w:w="349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Výška príspevku v % z ceny pomôcky, ceny výcviku používania pomôcky, ceny úpravy pomôcky, ceny úpravy osobného motorového vozidla, ceny úpravy bytu, ceny úpravy rodinného domu a ceny úpravy garáže </w:t>
            </w:r>
          </w:p>
        </w:tc>
      </w:tr>
      <w:tr w:rsidR="007E03A4" w:rsidRPr="007E03A4">
        <w:trPr>
          <w:trHeight w:val="315"/>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1 660,00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85 %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75 %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65 %</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2025"/>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nad 1 660,00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98 %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bl>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36" w:name="prilohy.priloha-priloha_c_11_k_zakonu_c_"/>
      <w:bookmarkEnd w:id="2035"/>
      <w:r w:rsidRPr="007E03A4">
        <w:rPr>
          <w:rFonts w:ascii="Times New Roman" w:hAnsi="Times New Roman" w:cs="Times New Roman"/>
          <w:sz w:val="24"/>
          <w:szCs w:val="24"/>
          <w:lang w:val="sk-SK"/>
        </w:rPr>
        <w:t xml:space="preserve"> Príloha č. 11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kúpu pomôcky, ktorou je pes so špeciálnym výcvikom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87"/>
        <w:gridCol w:w="1692"/>
        <w:gridCol w:w="1372"/>
        <w:gridCol w:w="1372"/>
        <w:gridCol w:w="1372"/>
        <w:gridCol w:w="1697"/>
      </w:tblGrid>
      <w:tr w:rsidR="007E03A4" w:rsidRPr="007E03A4">
        <w:trPr>
          <w:trHeight w:val="960"/>
          <w:tblCellSpacing w:w="20" w:type="dxa"/>
        </w:trPr>
        <w:tc>
          <w:tcPr>
            <w:tcW w:w="175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Cena psa so špeciálnym výcvikom</w:t>
            </w:r>
          </w:p>
        </w:tc>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290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w:t>
            </w:r>
          </w:p>
        </w:tc>
      </w:tr>
      <w:tr w:rsidR="007E03A4" w:rsidRPr="007E03A4">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c>
          <w:tcPr>
            <w:tcW w:w="2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1125"/>
          <w:tblCellSpacing w:w="20" w:type="dxa"/>
        </w:trPr>
        <w:tc>
          <w:tcPr>
            <w:tcW w:w="17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w:t>
            </w:r>
          </w:p>
        </w:tc>
        <w:tc>
          <w:tcPr>
            <w:tcW w:w="2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100 %</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80 %</w:t>
            </w:r>
          </w:p>
        </w:tc>
        <w:tc>
          <w:tcPr>
            <w:tcW w:w="29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Výška príspevku v % z ceny psa so špeciálnym výcvikom</w:t>
            </w:r>
          </w:p>
        </w:tc>
      </w:tr>
    </w:tbl>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37" w:name="prilohy.priloha-priloha_c_12_k_zakonu_c_"/>
      <w:bookmarkEnd w:id="2036"/>
      <w:r w:rsidRPr="007E03A4">
        <w:rPr>
          <w:rFonts w:ascii="Times New Roman" w:hAnsi="Times New Roman" w:cs="Times New Roman"/>
          <w:sz w:val="24"/>
          <w:szCs w:val="24"/>
          <w:lang w:val="sk-SK"/>
        </w:rPr>
        <w:t xml:space="preserve"> Príloha č. 12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opravu pomôcky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11"/>
        <w:gridCol w:w="1112"/>
        <w:gridCol w:w="1186"/>
        <w:gridCol w:w="1186"/>
        <w:gridCol w:w="1185"/>
        <w:gridCol w:w="1185"/>
        <w:gridCol w:w="1627"/>
      </w:tblGrid>
      <w:tr w:rsidR="007E03A4" w:rsidRPr="007E03A4">
        <w:trPr>
          <w:trHeight w:val="1185"/>
          <w:tblCellSpacing w:w="20" w:type="dxa"/>
        </w:trPr>
        <w:tc>
          <w:tcPr>
            <w:tcW w:w="243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Cena opravy pomôcky</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30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1</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c>
          <w:tcPr>
            <w:tcW w:w="30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166,00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0 %</w:t>
            </w:r>
          </w:p>
        </w:tc>
        <w:tc>
          <w:tcPr>
            <w:tcW w:w="309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Výška príspevku v % z ceny opravy pomôcky</w:t>
            </w:r>
          </w:p>
        </w:tc>
      </w:tr>
      <w:tr w:rsidR="007E03A4" w:rsidRPr="007E03A4">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332,00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25 %</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830,00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60 %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40 %</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nad 830,00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98 %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50 %</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bl>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38" w:name="prilohy.priloha-priloha_c_12a_k_zakonu_c"/>
      <w:bookmarkEnd w:id="2037"/>
      <w:r w:rsidRPr="007E03A4">
        <w:rPr>
          <w:rFonts w:ascii="Times New Roman" w:hAnsi="Times New Roman" w:cs="Times New Roman"/>
          <w:sz w:val="24"/>
          <w:szCs w:val="24"/>
          <w:lang w:val="sk-SK"/>
        </w:rPr>
        <w:t xml:space="preserve"> Príloha č. 12a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kúpu zdvíhacieho zariadenia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49"/>
        <w:gridCol w:w="1057"/>
        <w:gridCol w:w="1126"/>
        <w:gridCol w:w="1126"/>
        <w:gridCol w:w="1126"/>
        <w:gridCol w:w="1125"/>
        <w:gridCol w:w="1683"/>
      </w:tblGrid>
      <w:tr w:rsidR="007E03A4" w:rsidRPr="007E03A4">
        <w:trPr>
          <w:trHeight w:val="1185"/>
          <w:tblCellSpacing w:w="20" w:type="dxa"/>
        </w:trPr>
        <w:tc>
          <w:tcPr>
            <w:tcW w:w="269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Cena zdvíhacieho zariadenia</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1</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85572E">
            <w:pPr>
              <w:rPr>
                <w:rFonts w:ascii="Times New Roman" w:hAnsi="Times New Roman" w:cs="Times New Roman"/>
                <w:sz w:val="24"/>
                <w:szCs w:val="24"/>
                <w:lang w:val="sk-SK"/>
              </w:rPr>
            </w:pPr>
          </w:p>
        </w:tc>
      </w:tr>
      <w:tr w:rsidR="007E03A4" w:rsidRPr="007E03A4">
        <w:trPr>
          <w:trHeight w:val="1125"/>
          <w:tblCellSpacing w:w="20" w:type="dxa"/>
        </w:trPr>
        <w:tc>
          <w:tcPr>
            <w:tcW w:w="26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98 %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85 %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w:t>
            </w:r>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Výška príspevku v % z ceny zdvíhacieho zariadenia</w:t>
            </w:r>
          </w:p>
        </w:tc>
      </w:tr>
    </w:tbl>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39" w:name="prilohy.priloha-priloha_c_13_k_zakonu_c_"/>
      <w:bookmarkEnd w:id="2038"/>
      <w:r w:rsidRPr="007E03A4">
        <w:rPr>
          <w:rFonts w:ascii="Times New Roman" w:hAnsi="Times New Roman" w:cs="Times New Roman"/>
          <w:sz w:val="24"/>
          <w:szCs w:val="24"/>
          <w:lang w:val="sk-SK"/>
        </w:rPr>
        <w:t xml:space="preserve"> Príloha č. 13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kúpu osobného motorového vozidla a na kúpu osobného motorového vozidla s automatickou prevodovkou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p w:rsidR="0085572E" w:rsidRPr="007E03A4" w:rsidRDefault="0085572E">
      <w:pPr>
        <w:spacing w:after="0"/>
        <w:ind w:left="120"/>
        <w:rPr>
          <w:rFonts w:ascii="Times New Roman" w:hAnsi="Times New Roman" w:cs="Times New Roman"/>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38"/>
        <w:gridCol w:w="1066"/>
        <w:gridCol w:w="1066"/>
        <w:gridCol w:w="1065"/>
        <w:gridCol w:w="1065"/>
        <w:gridCol w:w="1065"/>
        <w:gridCol w:w="2027"/>
      </w:tblGrid>
      <w:tr w:rsidR="007E03A4" w:rsidRPr="007E03A4">
        <w:trPr>
          <w:trHeight w:val="1185"/>
          <w:tblCellSpacing w:w="20" w:type="dxa"/>
        </w:trPr>
        <w:tc>
          <w:tcPr>
            <w:tcW w:w="229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Cena osobného motorového vozidla</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442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r>
      <w:tr w:rsidR="007E03A4" w:rsidRPr="007E03A4">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1</w:t>
            </w: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c>
          <w:tcPr>
            <w:tcW w:w="0" w:type="auto"/>
            <w:vMerge/>
            <w:tcBorders>
              <w:top w:val="nil"/>
              <w:left w:val="outset" w:sz="8" w:space="0" w:color="000000"/>
              <w:bottom w:val="outset" w:sz="8" w:space="0" w:color="000000"/>
              <w:right w:val="outset" w:sz="8" w:space="0" w:color="000000"/>
            </w:tcBorders>
          </w:tcPr>
          <w:p w:rsidR="0085572E" w:rsidRPr="007E03A4" w:rsidRDefault="0085572E">
            <w:pPr>
              <w:rPr>
                <w:rFonts w:ascii="Times New Roman" w:hAnsi="Times New Roman" w:cs="Times New Roman"/>
                <w:sz w:val="24"/>
                <w:szCs w:val="24"/>
                <w:lang w:val="sk-SK"/>
              </w:rPr>
            </w:pPr>
          </w:p>
        </w:tc>
      </w:tr>
      <w:tr w:rsidR="007E03A4" w:rsidRPr="007E03A4">
        <w:trPr>
          <w:trHeight w:val="855"/>
          <w:tblCellSpacing w:w="20" w:type="dxa"/>
        </w:trPr>
        <w:tc>
          <w:tcPr>
            <w:tcW w:w="22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85572E">
            <w:pPr>
              <w:rPr>
                <w:rFonts w:ascii="Times New Roman" w:hAnsi="Times New Roman" w:cs="Times New Roman"/>
                <w:sz w:val="24"/>
                <w:szCs w:val="24"/>
                <w:lang w:val="sk-SK"/>
              </w:rPr>
            </w:pP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85 %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80 %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jc w:val="center"/>
              <w:rPr>
                <w:rFonts w:ascii="Times New Roman" w:hAnsi="Times New Roman" w:cs="Times New Roman"/>
                <w:sz w:val="24"/>
                <w:szCs w:val="24"/>
                <w:lang w:val="sk-SK"/>
              </w:rPr>
            </w:pPr>
            <w:r w:rsidRPr="007E03A4">
              <w:rPr>
                <w:rFonts w:ascii="Times New Roman" w:hAnsi="Times New Roman" w:cs="Times New Roman"/>
                <w:sz w:val="24"/>
                <w:szCs w:val="24"/>
                <w:lang w:val="sk-SK"/>
              </w:rPr>
              <w:t>55 %</w:t>
            </w:r>
          </w:p>
        </w:tc>
        <w:tc>
          <w:tcPr>
            <w:tcW w:w="44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Výška príspevku v % z ceny osobného motorového vozidla, najviac zo sumy 26 555,14 eura </w:t>
            </w:r>
          </w:p>
        </w:tc>
      </w:tr>
    </w:tbl>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40" w:name="prilohy.priloha-priloha_c_14_k_zakonu_c_"/>
      <w:bookmarkEnd w:id="2039"/>
      <w:r w:rsidRPr="007E03A4">
        <w:rPr>
          <w:rFonts w:ascii="Times New Roman" w:hAnsi="Times New Roman" w:cs="Times New Roman"/>
          <w:sz w:val="24"/>
          <w:szCs w:val="24"/>
          <w:lang w:val="sk-SK"/>
        </w:rPr>
        <w:t xml:space="preserve"> Príloha č. 14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Skutočnosti na určenie výšky peňažného príspevku na prepravu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08"/>
        <w:gridCol w:w="466"/>
        <w:gridCol w:w="466"/>
        <w:gridCol w:w="466"/>
        <w:gridCol w:w="486"/>
      </w:tblGrid>
      <w:tr w:rsidR="007E03A4" w:rsidRPr="007E03A4">
        <w:trPr>
          <w:trHeight w:val="1080"/>
          <w:tblCellSpacing w:w="20" w:type="dxa"/>
        </w:trPr>
        <w:tc>
          <w:tcPr>
            <w:tcW w:w="114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Príjem fyzickej osoby  s ťažkým zdravotným postihnutím vyjadrený v násobkoch sumy životného minima pre jednu plnoletú fyzickú osobu ustanoveného osobitným predpisom</w:t>
            </w:r>
            <w:hyperlink w:anchor="poznamky.poznamka-29">
              <w:r w:rsidRPr="007E03A4">
                <w:rPr>
                  <w:rFonts w:ascii="Times New Roman" w:hAnsi="Times New Roman" w:cs="Times New Roman"/>
                  <w:sz w:val="24"/>
                  <w:szCs w:val="24"/>
                  <w:vertAlign w:val="superscript"/>
                  <w:lang w:val="sk-SK"/>
                </w:rPr>
                <w:t>29</w:t>
              </w:r>
              <w:r w:rsidRPr="007E03A4">
                <w:rPr>
                  <w:rFonts w:ascii="Times New Roman" w:hAnsi="Times New Roman" w:cs="Times New Roman"/>
                  <w:sz w:val="24"/>
                  <w:szCs w:val="24"/>
                  <w:lang w:val="sk-SK"/>
                </w:rPr>
                <w:t>)</w:t>
              </w:r>
            </w:hyperlink>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2</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3</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4</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do 5</w:t>
            </w:r>
          </w:p>
        </w:tc>
      </w:tr>
      <w:tr w:rsidR="007E03A4" w:rsidRPr="007E03A4">
        <w:trPr>
          <w:trHeight w:val="585"/>
          <w:tblCellSpacing w:w="20" w:type="dxa"/>
        </w:trPr>
        <w:tc>
          <w:tcPr>
            <w:tcW w:w="114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Výška príspevku v % z preukázaných nákladov na prepravu</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95 %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90 %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70 %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5572E" w:rsidRPr="007E03A4" w:rsidRDefault="007E03A4">
            <w:pPr>
              <w:spacing w:after="0"/>
              <w:rPr>
                <w:rFonts w:ascii="Times New Roman" w:hAnsi="Times New Roman" w:cs="Times New Roman"/>
                <w:sz w:val="24"/>
                <w:szCs w:val="24"/>
                <w:lang w:val="sk-SK"/>
              </w:rPr>
            </w:pPr>
            <w:r w:rsidRPr="007E03A4">
              <w:rPr>
                <w:rFonts w:ascii="Times New Roman" w:hAnsi="Times New Roman" w:cs="Times New Roman"/>
                <w:sz w:val="24"/>
                <w:szCs w:val="24"/>
                <w:lang w:val="sk-SK"/>
              </w:rPr>
              <w:t>50 %</w:t>
            </w:r>
          </w:p>
        </w:tc>
      </w:tr>
    </w:tbl>
    <w:p w:rsidR="0085572E" w:rsidRPr="007E03A4" w:rsidRDefault="0085572E" w:rsidP="00B90F6E">
      <w:pPr>
        <w:spacing w:after="0"/>
        <w:ind w:left="120"/>
        <w:jc w:val="right"/>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41" w:name="prilohy.priloha-priloha_c_15_k_zakonu_c_"/>
      <w:bookmarkEnd w:id="2040"/>
      <w:r w:rsidRPr="007E03A4">
        <w:rPr>
          <w:rFonts w:ascii="Times New Roman" w:hAnsi="Times New Roman" w:cs="Times New Roman"/>
          <w:sz w:val="24"/>
          <w:szCs w:val="24"/>
          <w:lang w:val="sk-SK"/>
        </w:rPr>
        <w:t xml:space="preserve"> Príloha č. 15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hyperlink r:id="rId14">
        <w:r w:rsidRPr="007E03A4">
          <w:rPr>
            <w:rFonts w:ascii="Times New Roman" w:hAnsi="Times New Roman" w:cs="Times New Roman"/>
            <w:sz w:val="24"/>
            <w:szCs w:val="24"/>
            <w:lang w:val="sk-SK"/>
          </w:rPr>
          <w:t>Prevziať prílohu - Príloha č. 15 k zákonu č. 447/2008 Z. z.</w:t>
        </w:r>
      </w:hyperlink>
      <w:r w:rsidRPr="007E03A4">
        <w:rPr>
          <w:rFonts w:ascii="Times New Roman" w:hAnsi="Times New Roman" w:cs="Times New Roman"/>
          <w:sz w:val="24"/>
          <w:szCs w:val="24"/>
          <w:lang w:val="sk-SK"/>
        </w:rPr>
        <w:t xml:space="preserve"> </w:t>
      </w:r>
    </w:p>
    <w:p w:rsidR="0085572E" w:rsidRPr="007E03A4" w:rsidRDefault="0085572E" w:rsidP="00B90F6E">
      <w:pPr>
        <w:spacing w:after="0"/>
        <w:ind w:left="120"/>
        <w:jc w:val="right"/>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42" w:name="prilohy.priloha-priloha_c_16_k_zakonu_c_"/>
      <w:bookmarkEnd w:id="2041"/>
      <w:r w:rsidRPr="007E03A4">
        <w:rPr>
          <w:rFonts w:ascii="Times New Roman" w:hAnsi="Times New Roman" w:cs="Times New Roman"/>
          <w:sz w:val="24"/>
          <w:szCs w:val="24"/>
          <w:lang w:val="sk-SK"/>
        </w:rPr>
        <w:lastRenderedPageBreak/>
        <w:t xml:space="preserve"> Príloha č. 16 k zákonu č. 447/2008 Z. z. </w:t>
      </w:r>
    </w:p>
    <w:p w:rsidR="0085572E" w:rsidRPr="007E03A4"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w:t>
      </w:r>
      <w:hyperlink r:id="rId15">
        <w:r w:rsidRPr="007E03A4">
          <w:rPr>
            <w:rFonts w:ascii="Times New Roman" w:hAnsi="Times New Roman" w:cs="Times New Roman"/>
            <w:sz w:val="24"/>
            <w:szCs w:val="24"/>
            <w:lang w:val="sk-SK"/>
          </w:rPr>
          <w:t>Prevziať prílohu - Príloha č. 16 k zákonu č. 447/2008 Z. z.</w:t>
        </w:r>
      </w:hyperlink>
      <w:r w:rsidRPr="007E03A4">
        <w:rPr>
          <w:rFonts w:ascii="Times New Roman" w:hAnsi="Times New Roman" w:cs="Times New Roman"/>
          <w:sz w:val="24"/>
          <w:szCs w:val="24"/>
          <w:lang w:val="sk-SK"/>
        </w:rPr>
        <w:t xml:space="preserve"> </w:t>
      </w:r>
    </w:p>
    <w:p w:rsidR="0085572E" w:rsidRPr="007E03A4" w:rsidRDefault="0085572E">
      <w:pPr>
        <w:spacing w:after="0"/>
        <w:ind w:left="120"/>
        <w:rPr>
          <w:rFonts w:ascii="Times New Roman" w:hAnsi="Times New Roman" w:cs="Times New Roman"/>
          <w:sz w:val="24"/>
          <w:szCs w:val="24"/>
          <w:lang w:val="sk-SK"/>
        </w:rPr>
      </w:pPr>
    </w:p>
    <w:p w:rsidR="0085572E" w:rsidRPr="007E03A4" w:rsidRDefault="007E03A4" w:rsidP="00B90F6E">
      <w:pPr>
        <w:spacing w:after="0"/>
        <w:ind w:left="120"/>
        <w:jc w:val="right"/>
        <w:rPr>
          <w:rFonts w:ascii="Times New Roman" w:hAnsi="Times New Roman" w:cs="Times New Roman"/>
          <w:sz w:val="24"/>
          <w:szCs w:val="24"/>
          <w:lang w:val="sk-SK"/>
        </w:rPr>
      </w:pPr>
      <w:bookmarkStart w:id="2043" w:name="prilohy.priloha-priloha_c_17_k_zakonu_c_"/>
      <w:bookmarkEnd w:id="2042"/>
      <w:r w:rsidRPr="007E03A4">
        <w:rPr>
          <w:rFonts w:ascii="Times New Roman" w:hAnsi="Times New Roman" w:cs="Times New Roman"/>
          <w:sz w:val="24"/>
          <w:szCs w:val="24"/>
          <w:lang w:val="sk-SK"/>
        </w:rPr>
        <w:t xml:space="preserve"> Príloha č. 17 k zákonu č. 447/2008 Z. z. </w:t>
      </w:r>
    </w:p>
    <w:p w:rsidR="0085572E" w:rsidRDefault="007E03A4">
      <w:pPr>
        <w:spacing w:after="0"/>
        <w:ind w:left="120"/>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Potvrdenie o vyplatených odmenách osobnému asistentovi </w:t>
      </w:r>
      <w:hyperlink r:id="rId16">
        <w:r w:rsidRPr="007E03A4">
          <w:rPr>
            <w:rFonts w:ascii="Times New Roman" w:hAnsi="Times New Roman" w:cs="Times New Roman"/>
            <w:sz w:val="24"/>
            <w:szCs w:val="24"/>
            <w:lang w:val="sk-SK"/>
          </w:rPr>
          <w:t>Prevziať prílohu - Vzor 05</w:t>
        </w:r>
      </w:hyperlink>
      <w:r w:rsidRPr="007E03A4">
        <w:rPr>
          <w:rFonts w:ascii="Times New Roman" w:hAnsi="Times New Roman" w:cs="Times New Roman"/>
          <w:sz w:val="24"/>
          <w:szCs w:val="24"/>
          <w:lang w:val="sk-SK"/>
        </w:rPr>
        <w:t xml:space="preserve"> </w:t>
      </w:r>
    </w:p>
    <w:p w:rsidR="00B90F6E" w:rsidRPr="007E03A4" w:rsidRDefault="00B90F6E">
      <w:pPr>
        <w:spacing w:after="0"/>
        <w:ind w:left="120"/>
        <w:rPr>
          <w:rFonts w:ascii="Times New Roman" w:hAnsi="Times New Roman" w:cs="Times New Roman"/>
          <w:sz w:val="24"/>
          <w:szCs w:val="24"/>
          <w:lang w:val="sk-SK"/>
        </w:rPr>
      </w:pPr>
    </w:p>
    <w:p w:rsidR="0085572E" w:rsidRDefault="007E03A4" w:rsidP="00B90F6E">
      <w:pPr>
        <w:spacing w:after="0"/>
        <w:ind w:left="120"/>
        <w:jc w:val="right"/>
        <w:rPr>
          <w:rFonts w:ascii="Times New Roman" w:hAnsi="Times New Roman" w:cs="Times New Roman"/>
          <w:sz w:val="24"/>
          <w:szCs w:val="24"/>
          <w:lang w:val="sk-SK"/>
        </w:rPr>
      </w:pPr>
      <w:bookmarkStart w:id="2044" w:name="prilohy.priloha-priloha_c_18_k_zakonu_c_"/>
      <w:bookmarkEnd w:id="2043"/>
      <w:r w:rsidRPr="007E03A4">
        <w:rPr>
          <w:rFonts w:ascii="Times New Roman" w:hAnsi="Times New Roman" w:cs="Times New Roman"/>
          <w:sz w:val="24"/>
          <w:szCs w:val="24"/>
          <w:lang w:val="sk-SK"/>
        </w:rPr>
        <w:t xml:space="preserve"> Príloha č. 18 k zákonu č. 447/2008 Z. z. </w:t>
      </w:r>
    </w:p>
    <w:p w:rsidR="00B90F6E" w:rsidRPr="007E03A4" w:rsidRDefault="00B90F6E">
      <w:pPr>
        <w:spacing w:after="0"/>
        <w:ind w:left="120"/>
        <w:rPr>
          <w:rFonts w:ascii="Times New Roman" w:hAnsi="Times New Roman" w:cs="Times New Roman"/>
          <w:sz w:val="24"/>
          <w:szCs w:val="24"/>
          <w:lang w:val="sk-SK"/>
        </w:rPr>
      </w:pP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ZDRAVOTNÉ POSTIHNUTIE NA ÚČELY PARKOVACIEHO PREUKAZU </w:t>
      </w: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Neurologické ochorenia: stavy po náhlych cievnych mozgových príhodách, mozgových ochoreniach, pri </w:t>
      </w:r>
      <w:proofErr w:type="spellStart"/>
      <w:r w:rsidRPr="007E03A4">
        <w:rPr>
          <w:rFonts w:ascii="Times New Roman" w:hAnsi="Times New Roman" w:cs="Times New Roman"/>
          <w:sz w:val="24"/>
          <w:szCs w:val="24"/>
          <w:lang w:val="sk-SK"/>
        </w:rPr>
        <w:t>neurodegeneratívnych</w:t>
      </w:r>
      <w:proofErr w:type="spellEnd"/>
      <w:r w:rsidRPr="007E03A4">
        <w:rPr>
          <w:rFonts w:ascii="Times New Roman" w:hAnsi="Times New Roman" w:cs="Times New Roman"/>
          <w:sz w:val="24"/>
          <w:szCs w:val="24"/>
          <w:lang w:val="sk-SK"/>
        </w:rPr>
        <w:t xml:space="preserve"> a degeneratívnych ochoreniach spojené so stredne ťažkými alebo ťažkými </w:t>
      </w:r>
      <w:proofErr w:type="spellStart"/>
      <w:r w:rsidRPr="007E03A4">
        <w:rPr>
          <w:rFonts w:ascii="Times New Roman" w:hAnsi="Times New Roman" w:cs="Times New Roman"/>
          <w:sz w:val="24"/>
          <w:szCs w:val="24"/>
          <w:lang w:val="sk-SK"/>
        </w:rPr>
        <w:t>parézami</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plégiami</w:t>
      </w:r>
      <w:proofErr w:type="spellEnd"/>
      <w:r w:rsidRPr="007E03A4">
        <w:rPr>
          <w:rFonts w:ascii="Times New Roman" w:hAnsi="Times New Roman" w:cs="Times New Roman"/>
          <w:sz w:val="24"/>
          <w:szCs w:val="24"/>
          <w:lang w:val="sk-SK"/>
        </w:rPr>
        <w:t xml:space="preserve">, stredne ťažkým alebo ťažkým </w:t>
      </w:r>
      <w:proofErr w:type="spellStart"/>
      <w:r w:rsidRPr="007E03A4">
        <w:rPr>
          <w:rFonts w:ascii="Times New Roman" w:hAnsi="Times New Roman" w:cs="Times New Roman"/>
          <w:sz w:val="24"/>
          <w:szCs w:val="24"/>
          <w:lang w:val="sk-SK"/>
        </w:rPr>
        <w:t>vertigom</w:t>
      </w:r>
      <w:proofErr w:type="spellEnd"/>
      <w:r w:rsidRPr="007E03A4">
        <w:rPr>
          <w:rFonts w:ascii="Times New Roman" w:hAnsi="Times New Roman" w:cs="Times New Roman"/>
          <w:sz w:val="24"/>
          <w:szCs w:val="24"/>
          <w:lang w:val="sk-SK"/>
        </w:rPr>
        <w:t xml:space="preserve">, ťažké </w:t>
      </w:r>
      <w:proofErr w:type="spellStart"/>
      <w:r w:rsidRPr="007E03A4">
        <w:rPr>
          <w:rFonts w:ascii="Times New Roman" w:hAnsi="Times New Roman" w:cs="Times New Roman"/>
          <w:sz w:val="24"/>
          <w:szCs w:val="24"/>
          <w:lang w:val="sk-SK"/>
        </w:rPr>
        <w:t>záchvatovité</w:t>
      </w:r>
      <w:proofErr w:type="spellEnd"/>
      <w:r w:rsidRPr="007E03A4">
        <w:rPr>
          <w:rFonts w:ascii="Times New Roman" w:hAnsi="Times New Roman" w:cs="Times New Roman"/>
          <w:sz w:val="24"/>
          <w:szCs w:val="24"/>
          <w:lang w:val="sk-SK"/>
        </w:rPr>
        <w:t xml:space="preserve"> ochorenia s mnohopočetnými hybnými komplikáciami typu </w:t>
      </w:r>
      <w:proofErr w:type="spellStart"/>
      <w:r w:rsidRPr="007E03A4">
        <w:rPr>
          <w:rFonts w:ascii="Times New Roman" w:hAnsi="Times New Roman" w:cs="Times New Roman"/>
          <w:sz w:val="24"/>
          <w:szCs w:val="24"/>
          <w:lang w:val="sk-SK"/>
        </w:rPr>
        <w:t>rigidity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hypokinézy</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tremoru</w:t>
      </w:r>
      <w:proofErr w:type="spellEnd"/>
      <w:r w:rsidRPr="007E03A4">
        <w:rPr>
          <w:rFonts w:ascii="Times New Roman" w:hAnsi="Times New Roman" w:cs="Times New Roman"/>
          <w:sz w:val="24"/>
          <w:szCs w:val="24"/>
          <w:lang w:val="sk-SK"/>
        </w:rPr>
        <w:t xml:space="preserve">, </w:t>
      </w:r>
      <w:proofErr w:type="spellStart"/>
      <w:r w:rsidRPr="007E03A4">
        <w:rPr>
          <w:rFonts w:ascii="Times New Roman" w:hAnsi="Times New Roman" w:cs="Times New Roman"/>
          <w:sz w:val="24"/>
          <w:szCs w:val="24"/>
          <w:lang w:val="sk-SK"/>
        </w:rPr>
        <w:t>ataxie</w:t>
      </w:r>
      <w:proofErr w:type="spellEnd"/>
      <w:r w:rsidRPr="007E03A4">
        <w:rPr>
          <w:rFonts w:ascii="Times New Roman" w:hAnsi="Times New Roman" w:cs="Times New Roman"/>
          <w:sz w:val="24"/>
          <w:szCs w:val="24"/>
          <w:lang w:val="sk-SK"/>
        </w:rPr>
        <w:t xml:space="preserve">, mimovoľných pohybov alebo s poruchami vedomia.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Ťažké poruchy pohyblivosti pri vrodených alebo získaných ochoreniach – svalových, metabolických, </w:t>
      </w:r>
      <w:proofErr w:type="spellStart"/>
      <w:r w:rsidRPr="007E03A4">
        <w:rPr>
          <w:rFonts w:ascii="Times New Roman" w:hAnsi="Times New Roman" w:cs="Times New Roman"/>
          <w:sz w:val="24"/>
          <w:szCs w:val="24"/>
          <w:lang w:val="sk-SK"/>
        </w:rPr>
        <w:t>miešnych</w:t>
      </w:r>
      <w:proofErr w:type="spellEnd"/>
      <w:r w:rsidRPr="007E03A4">
        <w:rPr>
          <w:rFonts w:ascii="Times New Roman" w:hAnsi="Times New Roman" w:cs="Times New Roman"/>
          <w:sz w:val="24"/>
          <w:szCs w:val="24"/>
          <w:lang w:val="sk-SK"/>
        </w:rPr>
        <w:t xml:space="preserve">, mozgových, reumatických, zápalových, endokrinných.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Ortopedické ochorenia: anatomické straty končatín – dolné od predkolenia vyššie, horné od predlaktia vyššie, funkčné straty – strata opornej funkcie dolnej končatiny, postihnutie panvy sprevádzané ťažkými </w:t>
      </w:r>
      <w:proofErr w:type="spellStart"/>
      <w:r w:rsidRPr="007E03A4">
        <w:rPr>
          <w:rFonts w:ascii="Times New Roman" w:hAnsi="Times New Roman" w:cs="Times New Roman"/>
          <w:sz w:val="24"/>
          <w:szCs w:val="24"/>
          <w:lang w:val="sk-SK"/>
        </w:rPr>
        <w:t>parézami</w:t>
      </w:r>
      <w:proofErr w:type="spellEnd"/>
      <w:r w:rsidRPr="007E03A4">
        <w:rPr>
          <w:rFonts w:ascii="Times New Roman" w:hAnsi="Times New Roman" w:cs="Times New Roman"/>
          <w:sz w:val="24"/>
          <w:szCs w:val="24"/>
          <w:lang w:val="sk-SK"/>
        </w:rPr>
        <w:t xml:space="preserve"> končatín alebo závažnou </w:t>
      </w:r>
      <w:proofErr w:type="spellStart"/>
      <w:r w:rsidRPr="007E03A4">
        <w:rPr>
          <w:rFonts w:ascii="Times New Roman" w:hAnsi="Times New Roman" w:cs="Times New Roman"/>
          <w:sz w:val="24"/>
          <w:szCs w:val="24"/>
          <w:lang w:val="sk-SK"/>
        </w:rPr>
        <w:t>instabilitou</w:t>
      </w:r>
      <w:proofErr w:type="spellEnd"/>
      <w:r w:rsidRPr="007E03A4">
        <w:rPr>
          <w:rFonts w:ascii="Times New Roman" w:hAnsi="Times New Roman" w:cs="Times New Roman"/>
          <w:sz w:val="24"/>
          <w:szCs w:val="24"/>
          <w:lang w:val="sk-SK"/>
        </w:rPr>
        <w:t xml:space="preserve"> panvového prstenca, postihnutie chrbtice sprevádzané ťažkými </w:t>
      </w:r>
      <w:proofErr w:type="spellStart"/>
      <w:r w:rsidRPr="007E03A4">
        <w:rPr>
          <w:rFonts w:ascii="Times New Roman" w:hAnsi="Times New Roman" w:cs="Times New Roman"/>
          <w:sz w:val="24"/>
          <w:szCs w:val="24"/>
          <w:lang w:val="sk-SK"/>
        </w:rPr>
        <w:t>parézami</w:t>
      </w:r>
      <w:proofErr w:type="spellEnd"/>
      <w:r w:rsidRPr="007E03A4">
        <w:rPr>
          <w:rFonts w:ascii="Times New Roman" w:hAnsi="Times New Roman" w:cs="Times New Roman"/>
          <w:sz w:val="24"/>
          <w:szCs w:val="24"/>
          <w:lang w:val="sk-SK"/>
        </w:rPr>
        <w:t xml:space="preserve"> končatín, ťažké deformity chrbtice spojené s poruchou exkurzií hrudníka, stuhnutie jednotlivých úsekov chrbtice s koreňovým dráždením. Ťažké postihnutie </w:t>
      </w:r>
      <w:proofErr w:type="spellStart"/>
      <w:r w:rsidRPr="007E03A4">
        <w:rPr>
          <w:rFonts w:ascii="Times New Roman" w:hAnsi="Times New Roman" w:cs="Times New Roman"/>
          <w:sz w:val="24"/>
          <w:szCs w:val="24"/>
          <w:lang w:val="sk-SK"/>
        </w:rPr>
        <w:t>váhonosných</w:t>
      </w:r>
      <w:proofErr w:type="spellEnd"/>
      <w:r w:rsidRPr="007E03A4">
        <w:rPr>
          <w:rFonts w:ascii="Times New Roman" w:hAnsi="Times New Roman" w:cs="Times New Roman"/>
          <w:sz w:val="24"/>
          <w:szCs w:val="24"/>
          <w:lang w:val="sk-SK"/>
        </w:rPr>
        <w:t xml:space="preserve"> kĺbov s obmedzením hybnosti, disproporčné poruchy rastu sprevádzané závažnými deformitami končatín a hrudníka, nízka telesná výška do 120 cm.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Obmedzenie pohyblivosti stredne ťažkého až ťažkého stupňa už pri ľahkom zaťažení pri interných ochoreniach, zlyhávanie funkcie pľúc, srdca, obličiek, pečene.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Geneticky podmienené ochorenia s polymorfným postihnutím.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Ťažká porucha zvieračov, inkontinencia moču alebo stolice, </w:t>
      </w:r>
      <w:proofErr w:type="spellStart"/>
      <w:r w:rsidRPr="007E03A4">
        <w:rPr>
          <w:rFonts w:ascii="Times New Roman" w:hAnsi="Times New Roman" w:cs="Times New Roman"/>
          <w:sz w:val="24"/>
          <w:szCs w:val="24"/>
          <w:lang w:val="sk-SK"/>
        </w:rPr>
        <w:t>stómie</w:t>
      </w:r>
      <w:proofErr w:type="spellEnd"/>
      <w:r w:rsidRPr="007E03A4">
        <w:rPr>
          <w:rFonts w:ascii="Times New Roman" w:hAnsi="Times New Roman" w:cs="Times New Roman"/>
          <w:sz w:val="24"/>
          <w:szCs w:val="24"/>
          <w:lang w:val="sk-SK"/>
        </w:rPr>
        <w:t xml:space="preserve">.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Duševné postihnutie s ťažkou poruchou sociálnych interakcií, s často sa opakujúcimi závažnými poruchami správania, orientácie, pri stredne ťažkých alebo ťažkých psychiatrických postihnutiach, stredne ťažkých alebo ťažkých mentálnych postihnutiach vrátane </w:t>
      </w:r>
      <w:proofErr w:type="spellStart"/>
      <w:r w:rsidRPr="007E03A4">
        <w:rPr>
          <w:rFonts w:ascii="Times New Roman" w:hAnsi="Times New Roman" w:cs="Times New Roman"/>
          <w:sz w:val="24"/>
          <w:szCs w:val="24"/>
          <w:lang w:val="sk-SK"/>
        </w:rPr>
        <w:t>pervazívnych</w:t>
      </w:r>
      <w:proofErr w:type="spellEnd"/>
      <w:r w:rsidRPr="007E03A4">
        <w:rPr>
          <w:rFonts w:ascii="Times New Roman" w:hAnsi="Times New Roman" w:cs="Times New Roman"/>
          <w:sz w:val="24"/>
          <w:szCs w:val="24"/>
          <w:lang w:val="sk-SK"/>
        </w:rPr>
        <w:t xml:space="preserve"> vývinových porúch stredne ťažkého alebo ťažkého stupňa (napr. autizmus alebo </w:t>
      </w:r>
      <w:proofErr w:type="spellStart"/>
      <w:r w:rsidRPr="007E03A4">
        <w:rPr>
          <w:rFonts w:ascii="Times New Roman" w:hAnsi="Times New Roman" w:cs="Times New Roman"/>
          <w:sz w:val="24"/>
          <w:szCs w:val="24"/>
          <w:lang w:val="sk-SK"/>
        </w:rPr>
        <w:t>Aspergerov</w:t>
      </w:r>
      <w:proofErr w:type="spellEnd"/>
      <w:r w:rsidRPr="007E03A4">
        <w:rPr>
          <w:rFonts w:ascii="Times New Roman" w:hAnsi="Times New Roman" w:cs="Times New Roman"/>
          <w:sz w:val="24"/>
          <w:szCs w:val="24"/>
          <w:lang w:val="sk-SK"/>
        </w:rPr>
        <w:t xml:space="preserve"> syndróm).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Onkologické ochorenie počas akútnej onkologickej liečby a pri </w:t>
      </w:r>
      <w:proofErr w:type="spellStart"/>
      <w:r w:rsidRPr="007E03A4">
        <w:rPr>
          <w:rFonts w:ascii="Times New Roman" w:hAnsi="Times New Roman" w:cs="Times New Roman"/>
          <w:sz w:val="24"/>
          <w:szCs w:val="24"/>
          <w:lang w:val="sk-SK"/>
        </w:rPr>
        <w:t>hematoonkologickom</w:t>
      </w:r>
      <w:proofErr w:type="spellEnd"/>
      <w:r w:rsidRPr="007E03A4">
        <w:rPr>
          <w:rFonts w:ascii="Times New Roman" w:hAnsi="Times New Roman" w:cs="Times New Roman"/>
          <w:sz w:val="24"/>
          <w:szCs w:val="24"/>
          <w:lang w:val="sk-SK"/>
        </w:rPr>
        <w:t xml:space="preserve"> ochorení aj počas udržiavacej liečby.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Praktická slepota, úplná slepota. </w:t>
      </w:r>
    </w:p>
    <w:p w:rsidR="00B90F6E" w:rsidRPr="007E03A4" w:rsidRDefault="00B90F6E" w:rsidP="00B90F6E">
      <w:pPr>
        <w:spacing w:after="0"/>
        <w:jc w:val="both"/>
        <w:rPr>
          <w:rFonts w:ascii="Times New Roman" w:hAnsi="Times New Roman" w:cs="Times New Roman"/>
          <w:sz w:val="24"/>
          <w:szCs w:val="24"/>
          <w:lang w:val="sk-SK"/>
        </w:rPr>
      </w:pPr>
    </w:p>
    <w:p w:rsidR="0085572E"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lastRenderedPageBreak/>
        <w:t xml:space="preserve"> Strata sluchu podľa </w:t>
      </w:r>
      <w:proofErr w:type="spellStart"/>
      <w:r w:rsidRPr="007E03A4">
        <w:rPr>
          <w:rFonts w:ascii="Times New Roman" w:hAnsi="Times New Roman" w:cs="Times New Roman"/>
          <w:sz w:val="24"/>
          <w:szCs w:val="24"/>
          <w:lang w:val="sk-SK"/>
        </w:rPr>
        <w:t>Fowlera</w:t>
      </w:r>
      <w:proofErr w:type="spellEnd"/>
      <w:r w:rsidRPr="007E03A4">
        <w:rPr>
          <w:rFonts w:ascii="Times New Roman" w:hAnsi="Times New Roman" w:cs="Times New Roman"/>
          <w:sz w:val="24"/>
          <w:szCs w:val="24"/>
          <w:lang w:val="sk-SK"/>
        </w:rPr>
        <w:t xml:space="preserve"> viac ako 80 % obojstranne. </w:t>
      </w:r>
    </w:p>
    <w:p w:rsidR="00B90F6E" w:rsidRPr="007E03A4" w:rsidRDefault="00B90F6E">
      <w:pPr>
        <w:spacing w:after="0"/>
        <w:ind w:left="120"/>
        <w:rPr>
          <w:rFonts w:ascii="Times New Roman" w:hAnsi="Times New Roman" w:cs="Times New Roman"/>
          <w:sz w:val="24"/>
          <w:szCs w:val="24"/>
          <w:lang w:val="sk-SK"/>
        </w:rPr>
      </w:pPr>
    </w:p>
    <w:p w:rsidR="0085572E" w:rsidRPr="007E03A4" w:rsidRDefault="007E03A4" w:rsidP="00B90F6E">
      <w:pPr>
        <w:spacing w:after="0"/>
        <w:jc w:val="both"/>
        <w:rPr>
          <w:rFonts w:ascii="Times New Roman" w:hAnsi="Times New Roman" w:cs="Times New Roman"/>
          <w:sz w:val="24"/>
          <w:szCs w:val="24"/>
          <w:lang w:val="sk-SK"/>
        </w:rPr>
      </w:pPr>
      <w:bookmarkStart w:id="2045" w:name="poznamky.poznamka-1"/>
      <w:bookmarkStart w:id="2046" w:name="poznamky"/>
      <w:bookmarkEnd w:id="2026"/>
      <w:bookmarkEnd w:id="2044"/>
      <w:r w:rsidRPr="007E03A4">
        <w:rPr>
          <w:rFonts w:ascii="Times New Roman" w:hAnsi="Times New Roman" w:cs="Times New Roman"/>
          <w:sz w:val="24"/>
          <w:szCs w:val="24"/>
          <w:lang w:val="sk-SK"/>
        </w:rPr>
        <w:t xml:space="preserve"> </w:t>
      </w:r>
      <w:bookmarkStart w:id="2047" w:name="poznamky.poznamka-1.oznacenie"/>
      <w:r w:rsidRPr="007E03A4">
        <w:rPr>
          <w:rFonts w:ascii="Times New Roman" w:hAnsi="Times New Roman" w:cs="Times New Roman"/>
          <w:sz w:val="24"/>
          <w:szCs w:val="24"/>
          <w:lang w:val="sk-SK"/>
        </w:rPr>
        <w:t xml:space="preserve">1) </w:t>
      </w:r>
      <w:bookmarkEnd w:id="2047"/>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"https://www.slov-lex.sk/pravne-predpisy/SK/ZZ/2005/305/" \l "paragraf-23.odsek-2.pismeno-e.bod-2"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23 ods. 2 písm. e) druhý bod</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w:t>
      </w:r>
      <w:hyperlink r:id="rId17" w:anchor="paragraf-53.odsek-2">
        <w:r w:rsidRPr="007E03A4">
          <w:rPr>
            <w:rFonts w:ascii="Times New Roman" w:hAnsi="Times New Roman" w:cs="Times New Roman"/>
            <w:sz w:val="24"/>
            <w:szCs w:val="24"/>
            <w:lang w:val="sk-SK"/>
          </w:rPr>
          <w:t>§ 53 ods. 2</w:t>
        </w:r>
      </w:hyperlink>
      <w:r w:rsidRPr="007E03A4">
        <w:rPr>
          <w:rFonts w:ascii="Times New Roman" w:hAnsi="Times New Roman" w:cs="Times New Roman"/>
          <w:sz w:val="24"/>
          <w:szCs w:val="24"/>
          <w:lang w:val="sk-SK"/>
        </w:rPr>
        <w:t xml:space="preserve"> a </w:t>
      </w:r>
      <w:hyperlink r:id="rId18" w:anchor="paragraf-54.odsek-7">
        <w:r w:rsidRPr="007E03A4">
          <w:rPr>
            <w:rFonts w:ascii="Times New Roman" w:hAnsi="Times New Roman" w:cs="Times New Roman"/>
            <w:sz w:val="24"/>
            <w:szCs w:val="24"/>
            <w:lang w:val="sk-SK"/>
          </w:rPr>
          <w:t>§ 54 ods. 7 zákona č. 305/2005 Z. z.</w:t>
        </w:r>
      </w:hyperlink>
      <w:bookmarkStart w:id="2048" w:name="poznamky.poznamka-1.text"/>
      <w:r w:rsidRPr="007E03A4">
        <w:rPr>
          <w:rFonts w:ascii="Times New Roman" w:hAnsi="Times New Roman" w:cs="Times New Roman"/>
          <w:sz w:val="24"/>
          <w:szCs w:val="24"/>
          <w:lang w:val="sk-SK"/>
        </w:rPr>
        <w:t xml:space="preserve"> o sociálnoprávnej ochrane detí a o sociálnej kuratele a o zmene a doplnení niektorých zákonov v znení neskorších predpisov. </w:t>
      </w:r>
      <w:bookmarkEnd w:id="2048"/>
    </w:p>
    <w:p w:rsidR="0085572E" w:rsidRPr="007E03A4" w:rsidRDefault="007E03A4" w:rsidP="00B90F6E">
      <w:pPr>
        <w:spacing w:after="0"/>
        <w:jc w:val="both"/>
        <w:rPr>
          <w:rFonts w:ascii="Times New Roman" w:hAnsi="Times New Roman" w:cs="Times New Roman"/>
          <w:sz w:val="24"/>
          <w:szCs w:val="24"/>
          <w:lang w:val="sk-SK"/>
        </w:rPr>
      </w:pPr>
      <w:bookmarkStart w:id="2049" w:name="poznamky.poznamka-1a"/>
      <w:bookmarkEnd w:id="2045"/>
      <w:r w:rsidRPr="007E03A4">
        <w:rPr>
          <w:rFonts w:ascii="Times New Roman" w:hAnsi="Times New Roman" w:cs="Times New Roman"/>
          <w:sz w:val="24"/>
          <w:szCs w:val="24"/>
          <w:lang w:val="sk-SK"/>
        </w:rPr>
        <w:t xml:space="preserve"> </w:t>
      </w:r>
      <w:bookmarkStart w:id="2050" w:name="poznamky.poznamka-1a.oznacenie"/>
      <w:r w:rsidRPr="007E03A4">
        <w:rPr>
          <w:rFonts w:ascii="Times New Roman" w:hAnsi="Times New Roman" w:cs="Times New Roman"/>
          <w:sz w:val="24"/>
          <w:szCs w:val="24"/>
          <w:lang w:val="sk-SK"/>
        </w:rPr>
        <w:t xml:space="preserve">1a) </w:t>
      </w:r>
      <w:bookmarkEnd w:id="2050"/>
      <w:r w:rsidRPr="007E03A4">
        <w:rPr>
          <w:rFonts w:ascii="Times New Roman" w:hAnsi="Times New Roman" w:cs="Times New Roman"/>
          <w:sz w:val="24"/>
          <w:szCs w:val="24"/>
          <w:lang w:val="sk-SK"/>
        </w:rPr>
        <w:t xml:space="preserve">Zákon č. </w:t>
      </w:r>
      <w:hyperlink r:id="rId19">
        <w:r w:rsidRPr="007E03A4">
          <w:rPr>
            <w:rFonts w:ascii="Times New Roman" w:hAnsi="Times New Roman" w:cs="Times New Roman"/>
            <w:sz w:val="24"/>
            <w:szCs w:val="24"/>
            <w:lang w:val="sk-SK"/>
          </w:rPr>
          <w:t>448/ 2008 Z. z.</w:t>
        </w:r>
      </w:hyperlink>
      <w:bookmarkStart w:id="2051" w:name="poznamky.poznamka-1a.text"/>
      <w:r w:rsidRPr="007E03A4">
        <w:rPr>
          <w:rFonts w:ascii="Times New Roman" w:hAnsi="Times New Roman" w:cs="Times New Roman"/>
          <w:sz w:val="24"/>
          <w:szCs w:val="24"/>
          <w:lang w:val="sk-SK"/>
        </w:rPr>
        <w:t xml:space="preserve"> o sociálnych službách a o zmene a doplnení zákona č. 455/1991 Zb. o živnostenskom podnikaní (živnostenský zákon) v znení neskorších predpisov. </w:t>
      </w:r>
      <w:bookmarkEnd w:id="2051"/>
    </w:p>
    <w:p w:rsidR="0085572E" w:rsidRPr="007E03A4" w:rsidRDefault="007E03A4" w:rsidP="00B90F6E">
      <w:pPr>
        <w:spacing w:after="0"/>
        <w:jc w:val="both"/>
        <w:rPr>
          <w:rFonts w:ascii="Times New Roman" w:hAnsi="Times New Roman" w:cs="Times New Roman"/>
          <w:sz w:val="24"/>
          <w:szCs w:val="24"/>
          <w:lang w:val="sk-SK"/>
        </w:rPr>
      </w:pPr>
      <w:bookmarkStart w:id="2052" w:name="poznamky.poznamka-2"/>
      <w:bookmarkEnd w:id="2049"/>
      <w:r w:rsidRPr="007E03A4">
        <w:rPr>
          <w:rFonts w:ascii="Times New Roman" w:hAnsi="Times New Roman" w:cs="Times New Roman"/>
          <w:sz w:val="24"/>
          <w:szCs w:val="24"/>
          <w:lang w:val="sk-SK"/>
        </w:rPr>
        <w:t xml:space="preserve"> </w:t>
      </w:r>
      <w:bookmarkStart w:id="2053" w:name="poznamky.poznamka-2.oznacenie"/>
      <w:r w:rsidRPr="007E03A4">
        <w:rPr>
          <w:rFonts w:ascii="Times New Roman" w:hAnsi="Times New Roman" w:cs="Times New Roman"/>
          <w:sz w:val="24"/>
          <w:szCs w:val="24"/>
          <w:lang w:val="sk-SK"/>
        </w:rPr>
        <w:t xml:space="preserve">2) </w:t>
      </w:r>
      <w:bookmarkEnd w:id="2053"/>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"https://www.slov-lex.sk/pravne-predpisy/SK/ZZ/2011/404/" \l "paragraf-2.odsek-3"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 ods. 3 zákona č. 404/2011 Z. z.</w:t>
      </w:r>
      <w:r w:rsidRPr="007E03A4">
        <w:rPr>
          <w:rFonts w:ascii="Times New Roman" w:hAnsi="Times New Roman" w:cs="Times New Roman"/>
          <w:sz w:val="24"/>
          <w:szCs w:val="24"/>
          <w:lang w:val="sk-SK"/>
        </w:rPr>
        <w:fldChar w:fldCharType="end"/>
      </w:r>
      <w:bookmarkStart w:id="2054" w:name="poznamky.poznamka-2.text"/>
      <w:r w:rsidRPr="007E03A4">
        <w:rPr>
          <w:rFonts w:ascii="Times New Roman" w:hAnsi="Times New Roman" w:cs="Times New Roman"/>
          <w:sz w:val="24"/>
          <w:szCs w:val="24"/>
          <w:lang w:val="sk-SK"/>
        </w:rPr>
        <w:t xml:space="preserve"> o pobyte cudzincov a o zmene a doplnení niektorých zákonov. </w:t>
      </w:r>
      <w:bookmarkEnd w:id="2054"/>
    </w:p>
    <w:p w:rsidR="0085572E" w:rsidRPr="007E03A4" w:rsidRDefault="007E03A4" w:rsidP="00B90F6E">
      <w:pPr>
        <w:spacing w:after="0"/>
        <w:jc w:val="both"/>
        <w:rPr>
          <w:rFonts w:ascii="Times New Roman" w:hAnsi="Times New Roman" w:cs="Times New Roman"/>
          <w:sz w:val="24"/>
          <w:szCs w:val="24"/>
          <w:lang w:val="sk-SK"/>
        </w:rPr>
      </w:pPr>
      <w:bookmarkStart w:id="2055" w:name="poznamky.poznamka-3"/>
      <w:bookmarkEnd w:id="2052"/>
      <w:r w:rsidRPr="007E03A4">
        <w:rPr>
          <w:rFonts w:ascii="Times New Roman" w:hAnsi="Times New Roman" w:cs="Times New Roman"/>
          <w:sz w:val="24"/>
          <w:szCs w:val="24"/>
          <w:lang w:val="sk-SK"/>
        </w:rPr>
        <w:t xml:space="preserve"> </w:t>
      </w:r>
      <w:bookmarkStart w:id="2056" w:name="poznamky.poznamka-3.oznacenie"/>
      <w:r w:rsidRPr="007E03A4">
        <w:rPr>
          <w:rFonts w:ascii="Times New Roman" w:hAnsi="Times New Roman" w:cs="Times New Roman"/>
          <w:sz w:val="24"/>
          <w:szCs w:val="24"/>
          <w:lang w:val="sk-SK"/>
        </w:rPr>
        <w:t xml:space="preserve">3) </w:t>
      </w:r>
      <w:bookmarkEnd w:id="2056"/>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"https://www.slov-lex.sk/pravne-predpisy/SK/ZZ/2011/404/" \l "paragraf-2.odsek-4"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 ods. 4 zákona č. 404/2011 Z. z.</w:t>
      </w:r>
      <w:r w:rsidRPr="007E03A4">
        <w:rPr>
          <w:rFonts w:ascii="Times New Roman" w:hAnsi="Times New Roman" w:cs="Times New Roman"/>
          <w:sz w:val="24"/>
          <w:szCs w:val="24"/>
          <w:lang w:val="sk-SK"/>
        </w:rPr>
        <w:fldChar w:fldCharType="end"/>
      </w:r>
      <w:bookmarkStart w:id="2057" w:name="poznamky.poznamka-3.text"/>
      <w:r w:rsidRPr="007E03A4">
        <w:rPr>
          <w:rFonts w:ascii="Times New Roman" w:hAnsi="Times New Roman" w:cs="Times New Roman"/>
          <w:sz w:val="24"/>
          <w:szCs w:val="24"/>
          <w:lang w:val="sk-SK"/>
        </w:rPr>
        <w:t xml:space="preserve"> </w:t>
      </w:r>
      <w:bookmarkEnd w:id="2057"/>
    </w:p>
    <w:p w:rsidR="0085572E" w:rsidRPr="007E03A4" w:rsidRDefault="007E03A4" w:rsidP="00B90F6E">
      <w:pPr>
        <w:spacing w:after="0"/>
        <w:jc w:val="both"/>
        <w:rPr>
          <w:rFonts w:ascii="Times New Roman" w:hAnsi="Times New Roman" w:cs="Times New Roman"/>
          <w:sz w:val="24"/>
          <w:szCs w:val="24"/>
          <w:lang w:val="sk-SK"/>
        </w:rPr>
      </w:pPr>
      <w:bookmarkStart w:id="2058" w:name="poznamky.poznamka-4"/>
      <w:bookmarkEnd w:id="2055"/>
      <w:r w:rsidRPr="007E03A4">
        <w:rPr>
          <w:rFonts w:ascii="Times New Roman" w:hAnsi="Times New Roman" w:cs="Times New Roman"/>
          <w:sz w:val="24"/>
          <w:szCs w:val="24"/>
          <w:lang w:val="sk-SK"/>
        </w:rPr>
        <w:t xml:space="preserve"> </w:t>
      </w:r>
      <w:bookmarkStart w:id="2059" w:name="poznamky.poznamka-4.oznacenie"/>
      <w:r w:rsidRPr="007E03A4">
        <w:rPr>
          <w:rFonts w:ascii="Times New Roman" w:hAnsi="Times New Roman" w:cs="Times New Roman"/>
          <w:sz w:val="24"/>
          <w:szCs w:val="24"/>
          <w:lang w:val="sk-SK"/>
        </w:rPr>
        <w:t xml:space="preserve">4) </w:t>
      </w:r>
      <w:bookmarkEnd w:id="2059"/>
      <w:r w:rsidRPr="007E03A4">
        <w:rPr>
          <w:rFonts w:ascii="Times New Roman" w:hAnsi="Times New Roman" w:cs="Times New Roman"/>
          <w:sz w:val="24"/>
          <w:szCs w:val="24"/>
          <w:lang w:val="sk-SK"/>
        </w:rPr>
        <w:t xml:space="preserve">Zákon č. </w:t>
      </w:r>
      <w:hyperlink r:id="rId20">
        <w:r w:rsidRPr="007E03A4">
          <w:rPr>
            <w:rFonts w:ascii="Times New Roman" w:hAnsi="Times New Roman" w:cs="Times New Roman"/>
            <w:sz w:val="24"/>
            <w:szCs w:val="24"/>
            <w:lang w:val="sk-SK"/>
          </w:rPr>
          <w:t>480/2002 Z. z.</w:t>
        </w:r>
      </w:hyperlink>
      <w:bookmarkStart w:id="2060" w:name="poznamky.poznamka-4.text"/>
      <w:r w:rsidRPr="007E03A4">
        <w:rPr>
          <w:rFonts w:ascii="Times New Roman" w:hAnsi="Times New Roman" w:cs="Times New Roman"/>
          <w:sz w:val="24"/>
          <w:szCs w:val="24"/>
          <w:lang w:val="sk-SK"/>
        </w:rPr>
        <w:t xml:space="preserve"> o azyle a o zmene a doplnení niektorých zákonov v znení neskorších predpisov. </w:t>
      </w:r>
      <w:bookmarkEnd w:id="2060"/>
    </w:p>
    <w:p w:rsidR="0085572E" w:rsidRPr="007E03A4" w:rsidRDefault="007E03A4" w:rsidP="00B90F6E">
      <w:pPr>
        <w:spacing w:after="0"/>
        <w:jc w:val="both"/>
        <w:rPr>
          <w:rFonts w:ascii="Times New Roman" w:hAnsi="Times New Roman" w:cs="Times New Roman"/>
          <w:sz w:val="24"/>
          <w:szCs w:val="24"/>
          <w:lang w:val="sk-SK"/>
        </w:rPr>
      </w:pPr>
      <w:bookmarkStart w:id="2061" w:name="poznamky.poznamka-5"/>
      <w:bookmarkEnd w:id="2058"/>
      <w:r w:rsidRPr="007E03A4">
        <w:rPr>
          <w:rFonts w:ascii="Times New Roman" w:hAnsi="Times New Roman" w:cs="Times New Roman"/>
          <w:sz w:val="24"/>
          <w:szCs w:val="24"/>
          <w:lang w:val="sk-SK"/>
        </w:rPr>
        <w:t xml:space="preserve"> </w:t>
      </w:r>
      <w:bookmarkStart w:id="2062" w:name="poznamky.poznamka-5.oznacenie"/>
      <w:r w:rsidRPr="007E03A4">
        <w:rPr>
          <w:rFonts w:ascii="Times New Roman" w:hAnsi="Times New Roman" w:cs="Times New Roman"/>
          <w:sz w:val="24"/>
          <w:szCs w:val="24"/>
          <w:lang w:val="sk-SK"/>
        </w:rPr>
        <w:t xml:space="preserve">5) </w:t>
      </w:r>
      <w:bookmarkEnd w:id="2062"/>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"https://www.slov-lex.sk/pravne-predpisy/SK/ZZ/2011/404/" \l "paragraf-2.odsek-2"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 ods. 2 zákona č. 404/2011 Z. z.</w:t>
      </w:r>
      <w:r w:rsidRPr="007E03A4">
        <w:rPr>
          <w:rFonts w:ascii="Times New Roman" w:hAnsi="Times New Roman" w:cs="Times New Roman"/>
          <w:sz w:val="24"/>
          <w:szCs w:val="24"/>
          <w:lang w:val="sk-SK"/>
        </w:rPr>
        <w:fldChar w:fldCharType="end"/>
      </w:r>
      <w:bookmarkStart w:id="2063" w:name="poznamky.poznamka-5.text"/>
      <w:r w:rsidRPr="007E03A4">
        <w:rPr>
          <w:rFonts w:ascii="Times New Roman" w:hAnsi="Times New Roman" w:cs="Times New Roman"/>
          <w:sz w:val="24"/>
          <w:szCs w:val="24"/>
          <w:lang w:val="sk-SK"/>
        </w:rPr>
        <w:t xml:space="preserve"> </w:t>
      </w:r>
      <w:bookmarkEnd w:id="2063"/>
    </w:p>
    <w:p w:rsidR="0085572E" w:rsidRPr="007E03A4" w:rsidRDefault="007E03A4" w:rsidP="00B90F6E">
      <w:pPr>
        <w:spacing w:after="0"/>
        <w:jc w:val="both"/>
        <w:rPr>
          <w:rFonts w:ascii="Times New Roman" w:hAnsi="Times New Roman" w:cs="Times New Roman"/>
          <w:sz w:val="24"/>
          <w:szCs w:val="24"/>
          <w:lang w:val="sk-SK"/>
        </w:rPr>
      </w:pPr>
      <w:bookmarkStart w:id="2064" w:name="poznamky.poznamka-6a"/>
      <w:bookmarkEnd w:id="2061"/>
      <w:r w:rsidRPr="007E03A4">
        <w:rPr>
          <w:rFonts w:ascii="Times New Roman" w:hAnsi="Times New Roman" w:cs="Times New Roman"/>
          <w:sz w:val="24"/>
          <w:szCs w:val="24"/>
          <w:lang w:val="sk-SK"/>
        </w:rPr>
        <w:t xml:space="preserve"> </w:t>
      </w:r>
      <w:bookmarkStart w:id="2065" w:name="poznamky.poznamka-6a.oznacenie"/>
      <w:r w:rsidRPr="007E03A4">
        <w:rPr>
          <w:rFonts w:ascii="Times New Roman" w:hAnsi="Times New Roman" w:cs="Times New Roman"/>
          <w:sz w:val="24"/>
          <w:szCs w:val="24"/>
          <w:lang w:val="sk-SK"/>
        </w:rPr>
        <w:t xml:space="preserve">6a) </w:t>
      </w:r>
      <w:bookmarkEnd w:id="2065"/>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"https://www.slov-lex.sk/pravne-predpisy/SK/ZZ/2005/36/" \l "paragraf-54"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54 zákona č. 36/2005 Z. z.</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o rodine a o zmene a doplnení niektorých zákonov. </w:t>
      </w:r>
    </w:p>
    <w:p w:rsidR="0085572E" w:rsidRPr="007E03A4" w:rsidRDefault="007A624D" w:rsidP="00B90F6E">
      <w:pPr>
        <w:spacing w:after="0"/>
        <w:jc w:val="both"/>
        <w:rPr>
          <w:rFonts w:ascii="Times New Roman" w:hAnsi="Times New Roman" w:cs="Times New Roman"/>
          <w:sz w:val="24"/>
          <w:szCs w:val="24"/>
          <w:lang w:val="sk-SK"/>
        </w:rPr>
      </w:pPr>
      <w:hyperlink r:id="rId21" w:anchor="paragraf-74">
        <w:r w:rsidR="007E03A4" w:rsidRPr="007E03A4">
          <w:rPr>
            <w:rFonts w:ascii="Times New Roman" w:hAnsi="Times New Roman" w:cs="Times New Roman"/>
            <w:sz w:val="24"/>
            <w:szCs w:val="24"/>
            <w:lang w:val="sk-SK"/>
          </w:rPr>
          <w:t>§ 74 a 75a Občianskeho súdneho poriadku</w:t>
        </w:r>
      </w:hyperlink>
      <w:bookmarkStart w:id="2066" w:name="poznamky.poznamka-6a.text"/>
      <w:r w:rsidR="007E03A4" w:rsidRPr="007E03A4">
        <w:rPr>
          <w:rFonts w:ascii="Times New Roman" w:hAnsi="Times New Roman" w:cs="Times New Roman"/>
          <w:sz w:val="24"/>
          <w:szCs w:val="24"/>
          <w:lang w:val="sk-SK"/>
        </w:rPr>
        <w:t xml:space="preserve">. </w:t>
      </w:r>
      <w:bookmarkEnd w:id="2066"/>
    </w:p>
    <w:p w:rsidR="0085572E" w:rsidRPr="007E03A4" w:rsidRDefault="007E03A4" w:rsidP="00B90F6E">
      <w:pPr>
        <w:spacing w:after="0"/>
        <w:jc w:val="both"/>
        <w:rPr>
          <w:rFonts w:ascii="Times New Roman" w:hAnsi="Times New Roman" w:cs="Times New Roman"/>
          <w:sz w:val="24"/>
          <w:szCs w:val="24"/>
          <w:lang w:val="sk-SK"/>
        </w:rPr>
      </w:pPr>
      <w:bookmarkStart w:id="2067" w:name="poznamky.poznamka-7"/>
      <w:bookmarkEnd w:id="2064"/>
      <w:r w:rsidRPr="007E03A4">
        <w:rPr>
          <w:rFonts w:ascii="Times New Roman" w:hAnsi="Times New Roman" w:cs="Times New Roman"/>
          <w:sz w:val="24"/>
          <w:szCs w:val="24"/>
          <w:lang w:val="sk-SK"/>
        </w:rPr>
        <w:t xml:space="preserve"> </w:t>
      </w:r>
      <w:bookmarkStart w:id="2068" w:name="poznamky.poznamka-7.oznacenie"/>
      <w:r w:rsidRPr="007E03A4">
        <w:rPr>
          <w:rFonts w:ascii="Times New Roman" w:hAnsi="Times New Roman" w:cs="Times New Roman"/>
          <w:sz w:val="24"/>
          <w:szCs w:val="24"/>
          <w:lang w:val="sk-SK"/>
        </w:rPr>
        <w:t xml:space="preserve">7) </w:t>
      </w:r>
      <w:bookmarkEnd w:id="2068"/>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"https://www.slov-lex.sk/pravne-predpisy/SK/ZZ/2003/600/" \l "paragraf-3"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22">
        <w:r w:rsidRPr="007E03A4">
          <w:rPr>
            <w:rFonts w:ascii="Times New Roman" w:hAnsi="Times New Roman" w:cs="Times New Roman"/>
            <w:sz w:val="24"/>
            <w:szCs w:val="24"/>
            <w:lang w:val="sk-SK"/>
          </w:rPr>
          <w:t>600/2003 Z. z.</w:t>
        </w:r>
      </w:hyperlink>
      <w:bookmarkStart w:id="2069" w:name="poznamky.poznamka-7.text"/>
      <w:r w:rsidRPr="007E03A4">
        <w:rPr>
          <w:rFonts w:ascii="Times New Roman" w:hAnsi="Times New Roman" w:cs="Times New Roman"/>
          <w:sz w:val="24"/>
          <w:szCs w:val="24"/>
          <w:lang w:val="sk-SK"/>
        </w:rPr>
        <w:t xml:space="preserve"> o prídavku na dieťa a o zmene a doplnení zákona č. 461/2003 Z. z. o sociálnom poistení v znení zákona č. 532/2007 Z. z. </w:t>
      </w:r>
      <w:bookmarkEnd w:id="2069"/>
    </w:p>
    <w:p w:rsidR="0085572E" w:rsidRPr="007E03A4" w:rsidRDefault="007E03A4" w:rsidP="00B90F6E">
      <w:pPr>
        <w:spacing w:after="0"/>
        <w:jc w:val="both"/>
        <w:rPr>
          <w:rFonts w:ascii="Times New Roman" w:hAnsi="Times New Roman" w:cs="Times New Roman"/>
          <w:sz w:val="24"/>
          <w:szCs w:val="24"/>
          <w:lang w:val="sk-SK"/>
        </w:rPr>
      </w:pPr>
      <w:bookmarkStart w:id="2070" w:name="poznamky.poznamka-8"/>
      <w:bookmarkEnd w:id="2067"/>
      <w:r w:rsidRPr="007E03A4">
        <w:rPr>
          <w:rFonts w:ascii="Times New Roman" w:hAnsi="Times New Roman" w:cs="Times New Roman"/>
          <w:sz w:val="24"/>
          <w:szCs w:val="24"/>
          <w:lang w:val="sk-SK"/>
        </w:rPr>
        <w:t xml:space="preserve"> </w:t>
      </w:r>
      <w:bookmarkStart w:id="2071" w:name="poznamky.poznamka-8.oznacenie"/>
      <w:r w:rsidRPr="007E03A4">
        <w:rPr>
          <w:rFonts w:ascii="Times New Roman" w:hAnsi="Times New Roman" w:cs="Times New Roman"/>
          <w:sz w:val="24"/>
          <w:szCs w:val="24"/>
          <w:lang w:val="sk-SK"/>
        </w:rPr>
        <w:t xml:space="preserve">8) </w:t>
      </w:r>
      <w:bookmarkEnd w:id="2071"/>
      <w:r w:rsidRPr="007E03A4">
        <w:rPr>
          <w:rFonts w:ascii="Times New Roman" w:hAnsi="Times New Roman" w:cs="Times New Roman"/>
          <w:sz w:val="24"/>
          <w:szCs w:val="24"/>
          <w:lang w:val="sk-SK"/>
        </w:rPr>
        <w:t xml:space="preserve">Zákon č. </w:t>
      </w:r>
      <w:hyperlink r:id="rId23">
        <w:r w:rsidRPr="007E03A4">
          <w:rPr>
            <w:rFonts w:ascii="Times New Roman" w:hAnsi="Times New Roman" w:cs="Times New Roman"/>
            <w:sz w:val="24"/>
            <w:szCs w:val="24"/>
            <w:lang w:val="sk-SK"/>
          </w:rPr>
          <w:t>365/2004 Z. z.</w:t>
        </w:r>
      </w:hyperlink>
      <w:bookmarkStart w:id="2072" w:name="poznamky.poznamka-8.text"/>
      <w:r w:rsidRPr="007E03A4">
        <w:rPr>
          <w:rFonts w:ascii="Times New Roman" w:hAnsi="Times New Roman" w:cs="Times New Roman"/>
          <w:sz w:val="24"/>
          <w:szCs w:val="24"/>
          <w:lang w:val="sk-SK"/>
        </w:rPr>
        <w:t xml:space="preserve"> o rovnakom zaobchádzaní v niektorých oblastiach a o ochrane pred diskrimináciou a o zmene a doplnení niektorých zákonov (antidiskriminačný zákon) v znení neskorších predpisov. </w:t>
      </w:r>
      <w:bookmarkEnd w:id="2072"/>
    </w:p>
    <w:p w:rsidR="0085572E" w:rsidRPr="007E03A4" w:rsidRDefault="007E03A4" w:rsidP="00B90F6E">
      <w:pPr>
        <w:spacing w:after="0"/>
        <w:jc w:val="both"/>
        <w:rPr>
          <w:rFonts w:ascii="Times New Roman" w:hAnsi="Times New Roman" w:cs="Times New Roman"/>
          <w:sz w:val="24"/>
          <w:szCs w:val="24"/>
          <w:lang w:val="sk-SK"/>
        </w:rPr>
      </w:pPr>
      <w:bookmarkStart w:id="2073" w:name="poznamky.poznamka-9"/>
      <w:bookmarkEnd w:id="2070"/>
      <w:r w:rsidRPr="007E03A4">
        <w:rPr>
          <w:rFonts w:ascii="Times New Roman" w:hAnsi="Times New Roman" w:cs="Times New Roman"/>
          <w:sz w:val="24"/>
          <w:szCs w:val="24"/>
          <w:lang w:val="sk-SK"/>
        </w:rPr>
        <w:t xml:space="preserve"> </w:t>
      </w:r>
      <w:bookmarkStart w:id="2074" w:name="poznamky.poznamka-9.oznacenie"/>
      <w:r w:rsidRPr="007E03A4">
        <w:rPr>
          <w:rFonts w:ascii="Times New Roman" w:hAnsi="Times New Roman" w:cs="Times New Roman"/>
          <w:sz w:val="24"/>
          <w:szCs w:val="24"/>
          <w:lang w:val="sk-SK"/>
        </w:rPr>
        <w:t xml:space="preserve">9) </w:t>
      </w:r>
      <w:bookmarkEnd w:id="2074"/>
      <w:r w:rsidRPr="007E03A4">
        <w:rPr>
          <w:rFonts w:ascii="Times New Roman" w:hAnsi="Times New Roman" w:cs="Times New Roman"/>
          <w:sz w:val="24"/>
          <w:szCs w:val="24"/>
          <w:lang w:val="sk-SK"/>
        </w:rPr>
        <w:t xml:space="preserve">Zákon č. </w:t>
      </w:r>
      <w:hyperlink r:id="rId24">
        <w:r w:rsidRPr="007E03A4">
          <w:rPr>
            <w:rFonts w:ascii="Times New Roman" w:hAnsi="Times New Roman" w:cs="Times New Roman"/>
            <w:sz w:val="24"/>
            <w:szCs w:val="24"/>
            <w:lang w:val="sk-SK"/>
          </w:rPr>
          <w:t>50/1976 Zb.</w:t>
        </w:r>
      </w:hyperlink>
      <w:bookmarkStart w:id="2075" w:name="poznamky.poznamka-9.text"/>
      <w:r w:rsidRPr="007E03A4">
        <w:rPr>
          <w:rFonts w:ascii="Times New Roman" w:hAnsi="Times New Roman" w:cs="Times New Roman"/>
          <w:sz w:val="24"/>
          <w:szCs w:val="24"/>
          <w:lang w:val="sk-SK"/>
        </w:rPr>
        <w:t xml:space="preserve"> o územnom plánovaní a stavebnom poriadku (stavebný zákon) v znení neskorších predpisov. </w:t>
      </w:r>
      <w:bookmarkEnd w:id="2075"/>
    </w:p>
    <w:p w:rsidR="0085572E" w:rsidRPr="007E03A4" w:rsidRDefault="007E03A4" w:rsidP="00B90F6E">
      <w:pPr>
        <w:spacing w:after="0"/>
        <w:jc w:val="both"/>
        <w:rPr>
          <w:rFonts w:ascii="Times New Roman" w:hAnsi="Times New Roman" w:cs="Times New Roman"/>
          <w:sz w:val="24"/>
          <w:szCs w:val="24"/>
          <w:lang w:val="sk-SK"/>
        </w:rPr>
      </w:pPr>
      <w:bookmarkStart w:id="2076" w:name="poznamky.poznamka-9a"/>
      <w:bookmarkEnd w:id="2073"/>
      <w:r w:rsidRPr="007E03A4">
        <w:rPr>
          <w:rFonts w:ascii="Times New Roman" w:hAnsi="Times New Roman" w:cs="Times New Roman"/>
          <w:sz w:val="24"/>
          <w:szCs w:val="24"/>
          <w:lang w:val="sk-SK"/>
        </w:rPr>
        <w:t xml:space="preserve"> </w:t>
      </w:r>
      <w:bookmarkStart w:id="2077" w:name="poznamky.poznamka-9a.oznacenie"/>
      <w:r w:rsidRPr="007E03A4">
        <w:rPr>
          <w:rFonts w:ascii="Times New Roman" w:hAnsi="Times New Roman" w:cs="Times New Roman"/>
          <w:sz w:val="24"/>
          <w:szCs w:val="24"/>
          <w:lang w:val="sk-SK"/>
        </w:rPr>
        <w:t xml:space="preserve">9a) </w:t>
      </w:r>
      <w:bookmarkEnd w:id="2077"/>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"https://www.slov-lex.sk/pravne-predpisy/SK/ZZ/2008/448/" \l "paragraf-34"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34 až 41 zákona č. 448/2008 Z. z.</w:t>
      </w:r>
      <w:r w:rsidRPr="007E03A4">
        <w:rPr>
          <w:rFonts w:ascii="Times New Roman" w:hAnsi="Times New Roman" w:cs="Times New Roman"/>
          <w:sz w:val="24"/>
          <w:szCs w:val="24"/>
          <w:lang w:val="sk-SK"/>
        </w:rPr>
        <w:fldChar w:fldCharType="end"/>
      </w:r>
      <w:bookmarkStart w:id="2078" w:name="poznamky.poznamka-9a.text"/>
      <w:r w:rsidRPr="007E03A4">
        <w:rPr>
          <w:rFonts w:ascii="Times New Roman" w:hAnsi="Times New Roman" w:cs="Times New Roman"/>
          <w:sz w:val="24"/>
          <w:szCs w:val="24"/>
          <w:lang w:val="sk-SK"/>
        </w:rPr>
        <w:t xml:space="preserve"> v znení zákona č. 551/2010 Z. z. </w:t>
      </w:r>
      <w:bookmarkEnd w:id="2078"/>
    </w:p>
    <w:p w:rsidR="0085572E" w:rsidRPr="007E03A4" w:rsidRDefault="007E03A4" w:rsidP="00B90F6E">
      <w:pPr>
        <w:spacing w:after="0"/>
        <w:jc w:val="both"/>
        <w:rPr>
          <w:rFonts w:ascii="Times New Roman" w:hAnsi="Times New Roman" w:cs="Times New Roman"/>
          <w:sz w:val="24"/>
          <w:szCs w:val="24"/>
          <w:lang w:val="sk-SK"/>
        </w:rPr>
      </w:pPr>
      <w:bookmarkStart w:id="2079" w:name="poznamky.poznamka-9aa"/>
      <w:bookmarkEnd w:id="2076"/>
      <w:r w:rsidRPr="007E03A4">
        <w:rPr>
          <w:rFonts w:ascii="Times New Roman" w:hAnsi="Times New Roman" w:cs="Times New Roman"/>
          <w:sz w:val="24"/>
          <w:szCs w:val="24"/>
          <w:lang w:val="sk-SK"/>
        </w:rPr>
        <w:t xml:space="preserve"> </w:t>
      </w:r>
      <w:bookmarkStart w:id="2080" w:name="poznamky.poznamka-9aa.oznacenie"/>
      <w:r w:rsidRPr="007E03A4">
        <w:rPr>
          <w:rFonts w:ascii="Times New Roman" w:hAnsi="Times New Roman" w:cs="Times New Roman"/>
          <w:sz w:val="24"/>
          <w:szCs w:val="24"/>
          <w:lang w:val="sk-SK"/>
        </w:rPr>
        <w:t xml:space="preserve">9aa) </w:t>
      </w:r>
      <w:bookmarkEnd w:id="2080"/>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"https://www.slov-lex.sk/pravne-predpisy/SK/ZZ/2013/153/" \l "paragraf-5"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5</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25">
        <w:r w:rsidRPr="007E03A4">
          <w:rPr>
            <w:rFonts w:ascii="Times New Roman" w:hAnsi="Times New Roman" w:cs="Times New Roman"/>
            <w:sz w:val="24"/>
            <w:szCs w:val="24"/>
            <w:lang w:val="sk-SK"/>
          </w:rPr>
          <w:t>153/2013 Z. z.</w:t>
        </w:r>
      </w:hyperlink>
      <w:r w:rsidRPr="007E03A4">
        <w:rPr>
          <w:rFonts w:ascii="Times New Roman" w:hAnsi="Times New Roman" w:cs="Times New Roman"/>
          <w:sz w:val="24"/>
          <w:szCs w:val="24"/>
          <w:lang w:val="sk-SK"/>
        </w:rPr>
        <w:t xml:space="preserve"> o národnom zdravotníckom informačnom systéme a o zmene a doplnení niektorých zákonov v znení neskorších predpisov. </w:t>
      </w:r>
    </w:p>
    <w:p w:rsidR="0085572E" w:rsidRPr="007E03A4" w:rsidRDefault="007E03A4" w:rsidP="00B90F6E">
      <w:pPr>
        <w:spacing w:after="0"/>
        <w:jc w:val="both"/>
        <w:rPr>
          <w:rFonts w:ascii="Times New Roman" w:hAnsi="Times New Roman" w:cs="Times New Roman"/>
          <w:sz w:val="24"/>
          <w:szCs w:val="24"/>
          <w:lang w:val="sk-SK"/>
        </w:rPr>
      </w:pPr>
      <w:bookmarkStart w:id="2081" w:name="poznamky.poznamka-9aa.text"/>
      <w:bookmarkStart w:id="2082" w:name="poznamky.poznamka-10"/>
      <w:bookmarkEnd w:id="2079"/>
      <w:bookmarkEnd w:id="2081"/>
      <w:r w:rsidRPr="007E03A4">
        <w:rPr>
          <w:rFonts w:ascii="Times New Roman" w:hAnsi="Times New Roman" w:cs="Times New Roman"/>
          <w:sz w:val="24"/>
          <w:szCs w:val="24"/>
          <w:lang w:val="sk-SK"/>
        </w:rPr>
        <w:t xml:space="preserve"> </w:t>
      </w:r>
      <w:bookmarkStart w:id="2083" w:name="poznamky.poznamka-10.oznacenie"/>
      <w:r w:rsidRPr="007E03A4">
        <w:rPr>
          <w:rFonts w:ascii="Times New Roman" w:hAnsi="Times New Roman" w:cs="Times New Roman"/>
          <w:sz w:val="24"/>
          <w:szCs w:val="24"/>
          <w:lang w:val="sk-SK"/>
        </w:rPr>
        <w:t xml:space="preserve">10) </w:t>
      </w:r>
      <w:bookmarkEnd w:id="2083"/>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"https://www.slov-lex.sk/pravne-predpisy/SK/ZZ/2008/448/" \l "paragraf-49.odsek-10"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49 ods. 10</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a </w:t>
      </w:r>
      <w:hyperlink r:id="rId26" w:anchor="paragraf-49.odsek-12">
        <w:r w:rsidRPr="007E03A4">
          <w:rPr>
            <w:rFonts w:ascii="Times New Roman" w:hAnsi="Times New Roman" w:cs="Times New Roman"/>
            <w:sz w:val="24"/>
            <w:szCs w:val="24"/>
            <w:lang w:val="sk-SK"/>
          </w:rPr>
          <w:t>12</w:t>
        </w:r>
      </w:hyperlink>
      <w:r w:rsidRPr="007E03A4">
        <w:rPr>
          <w:rFonts w:ascii="Times New Roman" w:hAnsi="Times New Roman" w:cs="Times New Roman"/>
          <w:sz w:val="24"/>
          <w:szCs w:val="24"/>
          <w:lang w:val="sk-SK"/>
        </w:rPr>
        <w:t xml:space="preserve"> a </w:t>
      </w:r>
      <w:hyperlink r:id="rId27" w:anchor="prilohy.priloha-priloha_c_3_k_zakonu_c_448_2008_z_z.oznacenie">
        <w:r w:rsidRPr="007E03A4">
          <w:rPr>
            <w:rFonts w:ascii="Times New Roman" w:hAnsi="Times New Roman" w:cs="Times New Roman"/>
            <w:sz w:val="24"/>
            <w:szCs w:val="24"/>
            <w:lang w:val="sk-SK"/>
          </w:rPr>
          <w:t>príloha č. 3 zákona č. 448/2008 Z. z.</w:t>
        </w:r>
      </w:hyperlink>
      <w:bookmarkStart w:id="2084" w:name="poznamky.poznamka-10.text"/>
      <w:r w:rsidRPr="007E03A4">
        <w:rPr>
          <w:rFonts w:ascii="Times New Roman" w:hAnsi="Times New Roman" w:cs="Times New Roman"/>
          <w:sz w:val="24"/>
          <w:szCs w:val="24"/>
          <w:lang w:val="sk-SK"/>
        </w:rPr>
        <w:t xml:space="preserve"> </w:t>
      </w:r>
      <w:bookmarkEnd w:id="2084"/>
    </w:p>
    <w:p w:rsidR="0085572E" w:rsidRPr="007E03A4" w:rsidRDefault="007E03A4" w:rsidP="00B90F6E">
      <w:pPr>
        <w:spacing w:after="0"/>
        <w:jc w:val="both"/>
        <w:rPr>
          <w:rFonts w:ascii="Times New Roman" w:hAnsi="Times New Roman" w:cs="Times New Roman"/>
          <w:sz w:val="24"/>
          <w:szCs w:val="24"/>
          <w:lang w:val="sk-SK"/>
        </w:rPr>
      </w:pPr>
      <w:bookmarkStart w:id="2085" w:name="poznamky.poznamka-11"/>
      <w:bookmarkEnd w:id="2082"/>
      <w:r w:rsidRPr="007E03A4">
        <w:rPr>
          <w:rFonts w:ascii="Times New Roman" w:hAnsi="Times New Roman" w:cs="Times New Roman"/>
          <w:sz w:val="24"/>
          <w:szCs w:val="24"/>
          <w:lang w:val="sk-SK"/>
        </w:rPr>
        <w:t xml:space="preserve"> </w:t>
      </w:r>
      <w:bookmarkStart w:id="2086" w:name="poznamky.poznamka-11.oznacenie"/>
      <w:r w:rsidRPr="007E03A4">
        <w:rPr>
          <w:rFonts w:ascii="Times New Roman" w:hAnsi="Times New Roman" w:cs="Times New Roman"/>
          <w:sz w:val="24"/>
          <w:szCs w:val="24"/>
          <w:lang w:val="sk-SK"/>
        </w:rPr>
        <w:t xml:space="preserve">11) </w:t>
      </w:r>
      <w:bookmarkEnd w:id="2086"/>
      <w:r w:rsidRPr="007E03A4">
        <w:rPr>
          <w:rFonts w:ascii="Times New Roman" w:hAnsi="Times New Roman" w:cs="Times New Roman"/>
          <w:sz w:val="24"/>
          <w:szCs w:val="24"/>
          <w:lang w:val="sk-SK"/>
        </w:rPr>
        <w:t xml:space="preserve">Napríklad zákon Národnej rady Slovenskej republiky č. </w:t>
      </w:r>
      <w:hyperlink r:id="rId28">
        <w:r w:rsidRPr="007E03A4">
          <w:rPr>
            <w:rFonts w:ascii="Times New Roman" w:hAnsi="Times New Roman" w:cs="Times New Roman"/>
            <w:sz w:val="24"/>
            <w:szCs w:val="24"/>
            <w:lang w:val="sk-SK"/>
          </w:rPr>
          <w:t>315/1996 Z. z.</w:t>
        </w:r>
      </w:hyperlink>
      <w:r w:rsidRPr="007E03A4">
        <w:rPr>
          <w:rFonts w:ascii="Times New Roman" w:hAnsi="Times New Roman" w:cs="Times New Roman"/>
          <w:sz w:val="24"/>
          <w:szCs w:val="24"/>
          <w:lang w:val="sk-SK"/>
        </w:rPr>
        <w:t xml:space="preserve"> o premávke na pozemných komunikáciách v znení neskorších predpisov, zákon č. </w:t>
      </w:r>
      <w:hyperlink r:id="rId29">
        <w:r w:rsidRPr="007E03A4">
          <w:rPr>
            <w:rFonts w:ascii="Times New Roman" w:hAnsi="Times New Roman" w:cs="Times New Roman"/>
            <w:sz w:val="24"/>
            <w:szCs w:val="24"/>
            <w:lang w:val="sk-SK"/>
          </w:rPr>
          <w:t>595/2003 Z. z.</w:t>
        </w:r>
      </w:hyperlink>
      <w:r w:rsidRPr="007E03A4">
        <w:rPr>
          <w:rFonts w:ascii="Times New Roman" w:hAnsi="Times New Roman" w:cs="Times New Roman"/>
          <w:sz w:val="24"/>
          <w:szCs w:val="24"/>
          <w:lang w:val="sk-SK"/>
        </w:rPr>
        <w:t xml:space="preserve"> o dani z príjmov v znení neskorších predpisov, zákon č. </w:t>
      </w:r>
      <w:hyperlink r:id="rId30">
        <w:r w:rsidRPr="007E03A4">
          <w:rPr>
            <w:rFonts w:ascii="Times New Roman" w:hAnsi="Times New Roman" w:cs="Times New Roman"/>
            <w:sz w:val="24"/>
            <w:szCs w:val="24"/>
            <w:lang w:val="sk-SK"/>
          </w:rPr>
          <w:t>599/2003 Z. z.</w:t>
        </w:r>
      </w:hyperlink>
      <w:r w:rsidRPr="007E03A4">
        <w:rPr>
          <w:rFonts w:ascii="Times New Roman" w:hAnsi="Times New Roman" w:cs="Times New Roman"/>
          <w:sz w:val="24"/>
          <w:szCs w:val="24"/>
          <w:lang w:val="sk-SK"/>
        </w:rPr>
        <w:t xml:space="preserve"> o pomoci v hmotnej núdzi a o zmene a doplnení niektorých zákonov v znení neskorších predpisov, zákon Národnej rady Slovenskej republiky č. </w:t>
      </w:r>
      <w:hyperlink r:id="rId31">
        <w:r w:rsidRPr="007E03A4">
          <w:rPr>
            <w:rFonts w:ascii="Times New Roman" w:hAnsi="Times New Roman" w:cs="Times New Roman"/>
            <w:sz w:val="24"/>
            <w:szCs w:val="24"/>
            <w:lang w:val="sk-SK"/>
          </w:rPr>
          <w:t>164/1996 Z. z.</w:t>
        </w:r>
      </w:hyperlink>
      <w:r w:rsidRPr="007E03A4">
        <w:rPr>
          <w:rFonts w:ascii="Times New Roman" w:hAnsi="Times New Roman" w:cs="Times New Roman"/>
          <w:sz w:val="24"/>
          <w:szCs w:val="24"/>
          <w:lang w:val="sk-SK"/>
        </w:rPr>
        <w:t xml:space="preserve"> o dráhach a o zmene zákona č. 455/1991 Zb. o živnostenskom podnikaní (živnostenský zákon) v znení neskorších predpisov a zákon Národnej rady Slovenskej republiky č. </w:t>
      </w:r>
      <w:hyperlink r:id="rId32">
        <w:r w:rsidRPr="007E03A4">
          <w:rPr>
            <w:rFonts w:ascii="Times New Roman" w:hAnsi="Times New Roman" w:cs="Times New Roman"/>
            <w:sz w:val="24"/>
            <w:szCs w:val="24"/>
            <w:lang w:val="sk-SK"/>
          </w:rPr>
          <w:t>168/1996 Z. z.</w:t>
        </w:r>
      </w:hyperlink>
      <w:bookmarkStart w:id="2087" w:name="poznamky.poznamka-11.text"/>
      <w:r w:rsidRPr="007E03A4">
        <w:rPr>
          <w:rFonts w:ascii="Times New Roman" w:hAnsi="Times New Roman" w:cs="Times New Roman"/>
          <w:sz w:val="24"/>
          <w:szCs w:val="24"/>
          <w:lang w:val="sk-SK"/>
        </w:rPr>
        <w:t xml:space="preserve"> o cestnej doprave v znení neskorších predpisov. </w:t>
      </w:r>
      <w:bookmarkEnd w:id="2087"/>
    </w:p>
    <w:p w:rsidR="0085572E" w:rsidRPr="007E03A4" w:rsidRDefault="007E03A4" w:rsidP="00B90F6E">
      <w:pPr>
        <w:spacing w:after="0"/>
        <w:jc w:val="both"/>
        <w:rPr>
          <w:rFonts w:ascii="Times New Roman" w:hAnsi="Times New Roman" w:cs="Times New Roman"/>
          <w:sz w:val="24"/>
          <w:szCs w:val="24"/>
          <w:lang w:val="sk-SK"/>
        </w:rPr>
      </w:pPr>
      <w:bookmarkStart w:id="2088" w:name="poznamky.poznamka-12"/>
      <w:bookmarkEnd w:id="2085"/>
      <w:r w:rsidRPr="007E03A4">
        <w:rPr>
          <w:rFonts w:ascii="Times New Roman" w:hAnsi="Times New Roman" w:cs="Times New Roman"/>
          <w:sz w:val="24"/>
          <w:szCs w:val="24"/>
          <w:lang w:val="sk-SK"/>
        </w:rPr>
        <w:t xml:space="preserve"> </w:t>
      </w:r>
      <w:bookmarkStart w:id="2089" w:name="poznamky.poznamka-12.oznacenie"/>
      <w:r w:rsidRPr="007E03A4">
        <w:rPr>
          <w:rFonts w:ascii="Times New Roman" w:hAnsi="Times New Roman" w:cs="Times New Roman"/>
          <w:sz w:val="24"/>
          <w:szCs w:val="24"/>
          <w:lang w:val="sk-SK"/>
        </w:rPr>
        <w:t xml:space="preserve">12) </w:t>
      </w:r>
      <w:bookmarkEnd w:id="2089"/>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"https://www.slov-lex.sk/pravne-predpisy/SK/ZZ/1996/315/" \l "paragraf-41"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41</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Národnej rady Slovenskej republiky č. </w:t>
      </w:r>
      <w:hyperlink r:id="rId33">
        <w:r w:rsidRPr="007E03A4">
          <w:rPr>
            <w:rFonts w:ascii="Times New Roman" w:hAnsi="Times New Roman" w:cs="Times New Roman"/>
            <w:sz w:val="24"/>
            <w:szCs w:val="24"/>
            <w:lang w:val="sk-SK"/>
          </w:rPr>
          <w:t>315/1996 Z. z.</w:t>
        </w:r>
      </w:hyperlink>
      <w:bookmarkStart w:id="2090" w:name="poznamky.poznamka-12.text"/>
      <w:r w:rsidRPr="007E03A4">
        <w:rPr>
          <w:rFonts w:ascii="Times New Roman" w:hAnsi="Times New Roman" w:cs="Times New Roman"/>
          <w:sz w:val="24"/>
          <w:szCs w:val="24"/>
          <w:lang w:val="sk-SK"/>
        </w:rPr>
        <w:t xml:space="preserve"> v znení neskorších predpisov. </w:t>
      </w:r>
      <w:bookmarkEnd w:id="2090"/>
    </w:p>
    <w:p w:rsidR="0085572E" w:rsidRPr="007E03A4" w:rsidRDefault="007E03A4" w:rsidP="00B90F6E">
      <w:pPr>
        <w:spacing w:after="0"/>
        <w:jc w:val="both"/>
        <w:rPr>
          <w:rFonts w:ascii="Times New Roman" w:hAnsi="Times New Roman" w:cs="Times New Roman"/>
          <w:sz w:val="24"/>
          <w:szCs w:val="24"/>
          <w:lang w:val="sk-SK"/>
        </w:rPr>
      </w:pPr>
      <w:bookmarkStart w:id="2091" w:name="poznamky.poznamka-13"/>
      <w:bookmarkEnd w:id="2088"/>
      <w:r w:rsidRPr="007E03A4">
        <w:rPr>
          <w:rFonts w:ascii="Times New Roman" w:hAnsi="Times New Roman" w:cs="Times New Roman"/>
          <w:sz w:val="24"/>
          <w:szCs w:val="24"/>
          <w:lang w:val="sk-SK"/>
        </w:rPr>
        <w:t xml:space="preserve"> </w:t>
      </w:r>
      <w:bookmarkStart w:id="2092" w:name="poznamky.poznamka-13.oznacenie"/>
      <w:r w:rsidRPr="007E03A4">
        <w:rPr>
          <w:rFonts w:ascii="Times New Roman" w:hAnsi="Times New Roman" w:cs="Times New Roman"/>
          <w:sz w:val="24"/>
          <w:szCs w:val="24"/>
          <w:lang w:val="sk-SK"/>
        </w:rPr>
        <w:t xml:space="preserve">13) </w:t>
      </w:r>
      <w:bookmarkEnd w:id="2092"/>
      <w:r w:rsidRPr="007E03A4">
        <w:rPr>
          <w:rFonts w:ascii="Times New Roman" w:hAnsi="Times New Roman" w:cs="Times New Roman"/>
          <w:sz w:val="24"/>
          <w:szCs w:val="24"/>
          <w:lang w:val="sk-SK"/>
        </w:rPr>
        <w:t xml:space="preserve">Zákon č. </w:t>
      </w:r>
      <w:hyperlink r:id="rId34">
        <w:r w:rsidRPr="007E03A4">
          <w:rPr>
            <w:rFonts w:ascii="Times New Roman" w:hAnsi="Times New Roman" w:cs="Times New Roman"/>
            <w:sz w:val="24"/>
            <w:szCs w:val="24"/>
            <w:lang w:val="sk-SK"/>
          </w:rPr>
          <w:t>595/2003 Z. z.</w:t>
        </w:r>
      </w:hyperlink>
      <w:bookmarkStart w:id="2093" w:name="poznamky.poznamka-13.text"/>
      <w:r w:rsidRPr="007E03A4">
        <w:rPr>
          <w:rFonts w:ascii="Times New Roman" w:hAnsi="Times New Roman" w:cs="Times New Roman"/>
          <w:sz w:val="24"/>
          <w:szCs w:val="24"/>
          <w:lang w:val="sk-SK"/>
        </w:rPr>
        <w:t xml:space="preserve"> v znení neskorších predpisov. </w:t>
      </w:r>
      <w:bookmarkEnd w:id="2093"/>
    </w:p>
    <w:p w:rsidR="0085572E" w:rsidRPr="007E03A4" w:rsidRDefault="007E03A4" w:rsidP="00B90F6E">
      <w:pPr>
        <w:spacing w:after="0"/>
        <w:jc w:val="both"/>
        <w:rPr>
          <w:rFonts w:ascii="Times New Roman" w:hAnsi="Times New Roman" w:cs="Times New Roman"/>
          <w:sz w:val="24"/>
          <w:szCs w:val="24"/>
          <w:lang w:val="sk-SK"/>
        </w:rPr>
      </w:pPr>
      <w:bookmarkStart w:id="2094" w:name="poznamky.poznamka-14"/>
      <w:bookmarkEnd w:id="2091"/>
      <w:r w:rsidRPr="007E03A4">
        <w:rPr>
          <w:rFonts w:ascii="Times New Roman" w:hAnsi="Times New Roman" w:cs="Times New Roman"/>
          <w:sz w:val="24"/>
          <w:szCs w:val="24"/>
          <w:lang w:val="sk-SK"/>
        </w:rPr>
        <w:t xml:space="preserve"> </w:t>
      </w:r>
      <w:bookmarkStart w:id="2095" w:name="poznamky.poznamka-14.oznacenie"/>
      <w:r w:rsidRPr="007E03A4">
        <w:rPr>
          <w:rFonts w:ascii="Times New Roman" w:hAnsi="Times New Roman" w:cs="Times New Roman"/>
          <w:sz w:val="24"/>
          <w:szCs w:val="24"/>
          <w:lang w:val="sk-SK"/>
        </w:rPr>
        <w:t xml:space="preserve">14) </w:t>
      </w:r>
      <w:bookmarkEnd w:id="2095"/>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"https://www.slov-lex.sk/pravne-predpisy/SK/ZZ/2003/595/" \l "paragraf-3.odsek-2"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 ods. 2</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35">
        <w:r w:rsidRPr="007E03A4">
          <w:rPr>
            <w:rFonts w:ascii="Times New Roman" w:hAnsi="Times New Roman" w:cs="Times New Roman"/>
            <w:sz w:val="24"/>
            <w:szCs w:val="24"/>
            <w:lang w:val="sk-SK"/>
          </w:rPr>
          <w:t>595/2003 Z. z.</w:t>
        </w:r>
      </w:hyperlink>
      <w:bookmarkStart w:id="2096" w:name="poznamky.poznamka-14.text"/>
      <w:r w:rsidRPr="007E03A4">
        <w:rPr>
          <w:rFonts w:ascii="Times New Roman" w:hAnsi="Times New Roman" w:cs="Times New Roman"/>
          <w:sz w:val="24"/>
          <w:szCs w:val="24"/>
          <w:lang w:val="sk-SK"/>
        </w:rPr>
        <w:t xml:space="preserve"> v znení neskorších predpisov. </w:t>
      </w:r>
      <w:bookmarkEnd w:id="2096"/>
    </w:p>
    <w:p w:rsidR="0085572E" w:rsidRPr="007E03A4" w:rsidRDefault="007E03A4" w:rsidP="00B90F6E">
      <w:pPr>
        <w:spacing w:after="0"/>
        <w:jc w:val="both"/>
        <w:rPr>
          <w:rFonts w:ascii="Times New Roman" w:hAnsi="Times New Roman" w:cs="Times New Roman"/>
          <w:sz w:val="24"/>
          <w:szCs w:val="24"/>
          <w:lang w:val="sk-SK"/>
        </w:rPr>
      </w:pPr>
      <w:bookmarkStart w:id="2097" w:name="poznamky.poznamka-15"/>
      <w:bookmarkEnd w:id="2094"/>
      <w:r w:rsidRPr="007E03A4">
        <w:rPr>
          <w:rFonts w:ascii="Times New Roman" w:hAnsi="Times New Roman" w:cs="Times New Roman"/>
          <w:sz w:val="24"/>
          <w:szCs w:val="24"/>
          <w:lang w:val="sk-SK"/>
        </w:rPr>
        <w:t xml:space="preserve"> </w:t>
      </w:r>
      <w:bookmarkStart w:id="2098" w:name="poznamky.poznamka-15.oznacenie"/>
      <w:r w:rsidRPr="007E03A4">
        <w:rPr>
          <w:rFonts w:ascii="Times New Roman" w:hAnsi="Times New Roman" w:cs="Times New Roman"/>
          <w:sz w:val="24"/>
          <w:szCs w:val="24"/>
          <w:lang w:val="sk-SK"/>
        </w:rPr>
        <w:t xml:space="preserve">15) </w:t>
      </w:r>
      <w:bookmarkEnd w:id="2098"/>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"https://www.slov-lex.sk/pravne-predpisy/SK/ZZ/2003/595/" \l "paragraf-9.odsek-1"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9 ods. 1</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a </w:t>
      </w:r>
      <w:hyperlink r:id="rId36" w:anchor="paragraf-9.odsek-2.pismeno-a">
        <w:r w:rsidRPr="007E03A4">
          <w:rPr>
            <w:rFonts w:ascii="Times New Roman" w:hAnsi="Times New Roman" w:cs="Times New Roman"/>
            <w:sz w:val="24"/>
            <w:szCs w:val="24"/>
            <w:lang w:val="sk-SK"/>
          </w:rPr>
          <w:t>ods. 2 písm. a) až h)</w:t>
        </w:r>
      </w:hyperlink>
      <w:r w:rsidRPr="007E03A4">
        <w:rPr>
          <w:rFonts w:ascii="Times New Roman" w:hAnsi="Times New Roman" w:cs="Times New Roman"/>
          <w:sz w:val="24"/>
          <w:szCs w:val="24"/>
          <w:lang w:val="sk-SK"/>
        </w:rPr>
        <w:t xml:space="preserve"> a </w:t>
      </w:r>
      <w:hyperlink r:id="rId37" w:anchor="paragraf-9.odsek-2.pismeno-j">
        <w:r w:rsidRPr="007E03A4">
          <w:rPr>
            <w:rFonts w:ascii="Times New Roman" w:hAnsi="Times New Roman" w:cs="Times New Roman"/>
            <w:sz w:val="24"/>
            <w:szCs w:val="24"/>
            <w:lang w:val="sk-SK"/>
          </w:rPr>
          <w:t>k) až t)</w:t>
        </w:r>
      </w:hyperlink>
      <w:r w:rsidRPr="007E03A4">
        <w:rPr>
          <w:rFonts w:ascii="Times New Roman" w:hAnsi="Times New Roman" w:cs="Times New Roman"/>
          <w:sz w:val="24"/>
          <w:szCs w:val="24"/>
          <w:lang w:val="sk-SK"/>
        </w:rPr>
        <w:t xml:space="preserve"> a </w:t>
      </w:r>
      <w:hyperlink r:id="rId38" w:anchor="paragraf-5.odsek-7.pismeno-f">
        <w:r w:rsidRPr="007E03A4">
          <w:rPr>
            <w:rFonts w:ascii="Times New Roman" w:hAnsi="Times New Roman" w:cs="Times New Roman"/>
            <w:sz w:val="24"/>
            <w:szCs w:val="24"/>
            <w:lang w:val="sk-SK"/>
          </w:rPr>
          <w:t>§ 5 ods. 7 písm. f) až j) zákona č. 595/2003 Z. z.</w:t>
        </w:r>
      </w:hyperlink>
      <w:bookmarkStart w:id="2099" w:name="poznamky.poznamka-15.text"/>
      <w:r w:rsidRPr="007E03A4">
        <w:rPr>
          <w:rFonts w:ascii="Times New Roman" w:hAnsi="Times New Roman" w:cs="Times New Roman"/>
          <w:sz w:val="24"/>
          <w:szCs w:val="24"/>
          <w:lang w:val="sk-SK"/>
        </w:rPr>
        <w:t xml:space="preserve"> v znení neskorších predpisov. </w:t>
      </w:r>
      <w:bookmarkEnd w:id="2099"/>
    </w:p>
    <w:p w:rsidR="0085572E" w:rsidRPr="007E03A4" w:rsidRDefault="007E03A4" w:rsidP="00B90F6E">
      <w:pPr>
        <w:spacing w:after="0"/>
        <w:jc w:val="both"/>
        <w:rPr>
          <w:rFonts w:ascii="Times New Roman" w:hAnsi="Times New Roman" w:cs="Times New Roman"/>
          <w:sz w:val="24"/>
          <w:szCs w:val="24"/>
          <w:lang w:val="sk-SK"/>
        </w:rPr>
      </w:pPr>
      <w:bookmarkStart w:id="2100" w:name="poznamky.poznamka-16"/>
      <w:bookmarkEnd w:id="2097"/>
      <w:r w:rsidRPr="007E03A4">
        <w:rPr>
          <w:rFonts w:ascii="Times New Roman" w:hAnsi="Times New Roman" w:cs="Times New Roman"/>
          <w:sz w:val="24"/>
          <w:szCs w:val="24"/>
          <w:lang w:val="sk-SK"/>
        </w:rPr>
        <w:t xml:space="preserve"> </w:t>
      </w:r>
      <w:bookmarkStart w:id="2101" w:name="poznamky.poznamka-16.oznacenie"/>
      <w:r w:rsidRPr="007E03A4">
        <w:rPr>
          <w:rFonts w:ascii="Times New Roman" w:hAnsi="Times New Roman" w:cs="Times New Roman"/>
          <w:sz w:val="24"/>
          <w:szCs w:val="24"/>
          <w:lang w:val="sk-SK"/>
        </w:rPr>
        <w:t xml:space="preserve">16) </w:t>
      </w:r>
      <w:bookmarkEnd w:id="2101"/>
      <w:r w:rsidRPr="007E03A4">
        <w:rPr>
          <w:rFonts w:ascii="Times New Roman" w:hAnsi="Times New Roman" w:cs="Times New Roman"/>
          <w:sz w:val="24"/>
          <w:szCs w:val="24"/>
          <w:lang w:val="sk-SK"/>
        </w:rPr>
        <w:t xml:space="preserve">Zákon č. </w:t>
      </w:r>
      <w:hyperlink r:id="rId39">
        <w:r w:rsidRPr="007E03A4">
          <w:rPr>
            <w:rFonts w:ascii="Times New Roman" w:hAnsi="Times New Roman" w:cs="Times New Roman"/>
            <w:sz w:val="24"/>
            <w:szCs w:val="24"/>
            <w:lang w:val="sk-SK"/>
          </w:rPr>
          <w:t>283/2002 Z. z.</w:t>
        </w:r>
      </w:hyperlink>
      <w:bookmarkStart w:id="2102" w:name="poznamky.poznamka-16.text"/>
      <w:r w:rsidRPr="007E03A4">
        <w:rPr>
          <w:rFonts w:ascii="Times New Roman" w:hAnsi="Times New Roman" w:cs="Times New Roman"/>
          <w:sz w:val="24"/>
          <w:szCs w:val="24"/>
          <w:lang w:val="sk-SK"/>
        </w:rPr>
        <w:t xml:space="preserve"> o cestovných náhradách v znení neskorších predpisov. </w:t>
      </w:r>
      <w:bookmarkEnd w:id="2102"/>
    </w:p>
    <w:p w:rsidR="0085572E" w:rsidRPr="007E03A4" w:rsidRDefault="007E03A4" w:rsidP="00B90F6E">
      <w:pPr>
        <w:spacing w:after="0"/>
        <w:jc w:val="both"/>
        <w:rPr>
          <w:rFonts w:ascii="Times New Roman" w:hAnsi="Times New Roman" w:cs="Times New Roman"/>
          <w:sz w:val="24"/>
          <w:szCs w:val="24"/>
          <w:lang w:val="sk-SK"/>
        </w:rPr>
      </w:pPr>
      <w:bookmarkStart w:id="2103" w:name="poznamky.poznamka-17"/>
      <w:bookmarkEnd w:id="2100"/>
      <w:r w:rsidRPr="007E03A4">
        <w:rPr>
          <w:rFonts w:ascii="Times New Roman" w:hAnsi="Times New Roman" w:cs="Times New Roman"/>
          <w:sz w:val="24"/>
          <w:szCs w:val="24"/>
          <w:lang w:val="sk-SK"/>
        </w:rPr>
        <w:t xml:space="preserve"> </w:t>
      </w:r>
      <w:bookmarkStart w:id="2104" w:name="poznamky.poznamka-17.oznacenie"/>
      <w:r w:rsidRPr="007E03A4">
        <w:rPr>
          <w:rFonts w:ascii="Times New Roman" w:hAnsi="Times New Roman" w:cs="Times New Roman"/>
          <w:sz w:val="24"/>
          <w:szCs w:val="24"/>
          <w:lang w:val="sk-SK"/>
        </w:rPr>
        <w:t xml:space="preserve">17) </w:t>
      </w:r>
      <w:bookmarkEnd w:id="2104"/>
      <w:r w:rsidRPr="007E03A4">
        <w:rPr>
          <w:rFonts w:ascii="Times New Roman" w:hAnsi="Times New Roman" w:cs="Times New Roman"/>
          <w:sz w:val="24"/>
          <w:szCs w:val="24"/>
          <w:lang w:val="sk-SK"/>
        </w:rPr>
        <w:t xml:space="preserve">Napríklad </w:t>
      </w:r>
      <w:hyperlink r:id="rId40" w:anchor="paragraf-460">
        <w:r w:rsidRPr="007E03A4">
          <w:rPr>
            <w:rFonts w:ascii="Times New Roman" w:hAnsi="Times New Roman" w:cs="Times New Roman"/>
            <w:sz w:val="24"/>
            <w:szCs w:val="24"/>
            <w:lang w:val="sk-SK"/>
          </w:rPr>
          <w:t>§ 460 až 487</w:t>
        </w:r>
      </w:hyperlink>
      <w:r w:rsidRPr="007E03A4">
        <w:rPr>
          <w:rFonts w:ascii="Times New Roman" w:hAnsi="Times New Roman" w:cs="Times New Roman"/>
          <w:sz w:val="24"/>
          <w:szCs w:val="24"/>
          <w:lang w:val="sk-SK"/>
        </w:rPr>
        <w:t xml:space="preserve"> a </w:t>
      </w:r>
      <w:hyperlink r:id="rId41" w:anchor="paragraf-628">
        <w:r w:rsidRPr="007E03A4">
          <w:rPr>
            <w:rFonts w:ascii="Times New Roman" w:hAnsi="Times New Roman" w:cs="Times New Roman"/>
            <w:sz w:val="24"/>
            <w:szCs w:val="24"/>
            <w:lang w:val="sk-SK"/>
          </w:rPr>
          <w:t>§ 628 až 630</w:t>
        </w:r>
      </w:hyperlink>
      <w:r w:rsidRPr="007E03A4">
        <w:rPr>
          <w:rFonts w:ascii="Times New Roman" w:hAnsi="Times New Roman" w:cs="Times New Roman"/>
          <w:sz w:val="24"/>
          <w:szCs w:val="24"/>
          <w:lang w:val="sk-SK"/>
        </w:rPr>
        <w:t xml:space="preserve"> Občianskeho zákonníka, zákon č. </w:t>
      </w:r>
      <w:hyperlink r:id="rId42">
        <w:r w:rsidRPr="007E03A4">
          <w:rPr>
            <w:rFonts w:ascii="Times New Roman" w:hAnsi="Times New Roman" w:cs="Times New Roman"/>
            <w:sz w:val="24"/>
            <w:szCs w:val="24"/>
            <w:lang w:val="sk-SK"/>
          </w:rPr>
          <w:t>403/1990 Zb.</w:t>
        </w:r>
      </w:hyperlink>
      <w:r w:rsidRPr="007E03A4">
        <w:rPr>
          <w:rFonts w:ascii="Times New Roman" w:hAnsi="Times New Roman" w:cs="Times New Roman"/>
          <w:sz w:val="24"/>
          <w:szCs w:val="24"/>
          <w:lang w:val="sk-SK"/>
        </w:rPr>
        <w:t xml:space="preserve"> o zmiernení následkov niektorých majetkových krívd v znení neskorších predpisov, zákon č. </w:t>
      </w:r>
      <w:hyperlink r:id="rId43">
        <w:r w:rsidRPr="007E03A4">
          <w:rPr>
            <w:rFonts w:ascii="Times New Roman" w:hAnsi="Times New Roman" w:cs="Times New Roman"/>
            <w:sz w:val="24"/>
            <w:szCs w:val="24"/>
            <w:lang w:val="sk-SK"/>
          </w:rPr>
          <w:t>92/1991 Zb.</w:t>
        </w:r>
      </w:hyperlink>
      <w:r w:rsidRPr="007E03A4">
        <w:rPr>
          <w:rFonts w:ascii="Times New Roman" w:hAnsi="Times New Roman" w:cs="Times New Roman"/>
          <w:sz w:val="24"/>
          <w:szCs w:val="24"/>
          <w:lang w:val="sk-SK"/>
        </w:rPr>
        <w:t xml:space="preserve"> o podmienkach prevodu majetku štátu na iné osoby v znení neskorších predpisov </w:t>
      </w:r>
      <w:r w:rsidRPr="007E03A4">
        <w:rPr>
          <w:rFonts w:ascii="Times New Roman" w:hAnsi="Times New Roman" w:cs="Times New Roman"/>
          <w:sz w:val="24"/>
          <w:szCs w:val="24"/>
          <w:lang w:val="sk-SK"/>
        </w:rPr>
        <w:lastRenderedPageBreak/>
        <w:t xml:space="preserve">a zákon č. </w:t>
      </w:r>
      <w:hyperlink r:id="rId44">
        <w:r w:rsidRPr="007E03A4">
          <w:rPr>
            <w:rFonts w:ascii="Times New Roman" w:hAnsi="Times New Roman" w:cs="Times New Roman"/>
            <w:sz w:val="24"/>
            <w:szCs w:val="24"/>
            <w:lang w:val="sk-SK"/>
          </w:rPr>
          <w:t>229/1991 Zb.</w:t>
        </w:r>
      </w:hyperlink>
      <w:bookmarkStart w:id="2105" w:name="poznamky.poznamka-17.text"/>
      <w:r w:rsidRPr="007E03A4">
        <w:rPr>
          <w:rFonts w:ascii="Times New Roman" w:hAnsi="Times New Roman" w:cs="Times New Roman"/>
          <w:sz w:val="24"/>
          <w:szCs w:val="24"/>
          <w:lang w:val="sk-SK"/>
        </w:rPr>
        <w:t xml:space="preserve"> o úprave vlastníckych vzťahov k pôde a inému poľnohospodárskemu majetku v znení neskorších predpisov. </w:t>
      </w:r>
      <w:bookmarkEnd w:id="2105"/>
    </w:p>
    <w:p w:rsidR="0085572E" w:rsidRPr="007E03A4" w:rsidRDefault="007E03A4" w:rsidP="00B90F6E">
      <w:pPr>
        <w:spacing w:after="0"/>
        <w:jc w:val="both"/>
        <w:rPr>
          <w:rFonts w:ascii="Times New Roman" w:hAnsi="Times New Roman" w:cs="Times New Roman"/>
          <w:sz w:val="24"/>
          <w:szCs w:val="24"/>
          <w:lang w:val="sk-SK"/>
        </w:rPr>
      </w:pPr>
      <w:bookmarkStart w:id="2106" w:name="poznamky.poznamka-18"/>
      <w:bookmarkEnd w:id="2103"/>
      <w:r w:rsidRPr="007E03A4">
        <w:rPr>
          <w:rFonts w:ascii="Times New Roman" w:hAnsi="Times New Roman" w:cs="Times New Roman"/>
          <w:sz w:val="24"/>
          <w:szCs w:val="24"/>
          <w:lang w:val="sk-SK"/>
        </w:rPr>
        <w:t xml:space="preserve"> </w:t>
      </w:r>
      <w:bookmarkStart w:id="2107" w:name="poznamky.poznamka-18.oznacenie"/>
      <w:r w:rsidRPr="007E03A4">
        <w:rPr>
          <w:rFonts w:ascii="Times New Roman" w:hAnsi="Times New Roman" w:cs="Times New Roman"/>
          <w:sz w:val="24"/>
          <w:szCs w:val="24"/>
          <w:lang w:val="sk-SK"/>
        </w:rPr>
        <w:t xml:space="preserve">18) </w:t>
      </w:r>
      <w:bookmarkEnd w:id="2107"/>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"https://www.slov-lex.sk/pravne-predpisy/SK/ZZ/2002/131/" \l "paragraf-54.odsek-18"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54 ods. 18</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45">
        <w:r w:rsidRPr="007E03A4">
          <w:rPr>
            <w:rFonts w:ascii="Times New Roman" w:hAnsi="Times New Roman" w:cs="Times New Roman"/>
            <w:sz w:val="24"/>
            <w:szCs w:val="24"/>
            <w:lang w:val="sk-SK"/>
          </w:rPr>
          <w:t>131/2002 Z. z.</w:t>
        </w:r>
      </w:hyperlink>
      <w:bookmarkStart w:id="2108" w:name="poznamky.poznamka-18.text"/>
      <w:r w:rsidRPr="007E03A4">
        <w:rPr>
          <w:rFonts w:ascii="Times New Roman" w:hAnsi="Times New Roman" w:cs="Times New Roman"/>
          <w:sz w:val="24"/>
          <w:szCs w:val="24"/>
          <w:lang w:val="sk-SK"/>
        </w:rPr>
        <w:t xml:space="preserve"> o vysokých školách a o zmene a doplnení niektorých zákonov v znení zákona č. 363/2007 Z. z. </w:t>
      </w:r>
      <w:bookmarkEnd w:id="2108"/>
    </w:p>
    <w:p w:rsidR="0085572E" w:rsidRPr="007E03A4" w:rsidRDefault="007E03A4" w:rsidP="00B90F6E">
      <w:pPr>
        <w:spacing w:after="0"/>
        <w:jc w:val="both"/>
        <w:rPr>
          <w:rFonts w:ascii="Times New Roman" w:hAnsi="Times New Roman" w:cs="Times New Roman"/>
          <w:sz w:val="24"/>
          <w:szCs w:val="24"/>
          <w:lang w:val="sk-SK"/>
        </w:rPr>
      </w:pPr>
      <w:bookmarkStart w:id="2109" w:name="poznamky.poznamka-19"/>
      <w:bookmarkEnd w:id="2106"/>
      <w:r w:rsidRPr="007E03A4">
        <w:rPr>
          <w:rFonts w:ascii="Times New Roman" w:hAnsi="Times New Roman" w:cs="Times New Roman"/>
          <w:sz w:val="24"/>
          <w:szCs w:val="24"/>
          <w:lang w:val="sk-SK"/>
        </w:rPr>
        <w:t xml:space="preserve"> </w:t>
      </w:r>
      <w:bookmarkStart w:id="2110" w:name="poznamky.poznamka-19.oznacenie"/>
      <w:r w:rsidRPr="007E03A4">
        <w:rPr>
          <w:rFonts w:ascii="Times New Roman" w:hAnsi="Times New Roman" w:cs="Times New Roman"/>
          <w:sz w:val="24"/>
          <w:szCs w:val="24"/>
          <w:lang w:val="sk-SK"/>
        </w:rPr>
        <w:t xml:space="preserve">19) </w:t>
      </w:r>
      <w:bookmarkEnd w:id="2110"/>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"https://www.slov-lex.sk/pravne-predpisy/SK/ZZ/2003/595/" \l "paragraf-30"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30</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46">
        <w:r w:rsidRPr="007E03A4">
          <w:rPr>
            <w:rFonts w:ascii="Times New Roman" w:hAnsi="Times New Roman" w:cs="Times New Roman"/>
            <w:sz w:val="24"/>
            <w:szCs w:val="24"/>
            <w:lang w:val="sk-SK"/>
          </w:rPr>
          <w:t>595/2003 Z. z.</w:t>
        </w:r>
      </w:hyperlink>
      <w:bookmarkStart w:id="2111" w:name="poznamky.poznamka-19.text"/>
      <w:r w:rsidRPr="007E03A4">
        <w:rPr>
          <w:rFonts w:ascii="Times New Roman" w:hAnsi="Times New Roman" w:cs="Times New Roman"/>
          <w:sz w:val="24"/>
          <w:szCs w:val="24"/>
          <w:lang w:val="sk-SK"/>
        </w:rPr>
        <w:t xml:space="preserve"> v znení neskorších predpisov. </w:t>
      </w:r>
      <w:bookmarkEnd w:id="2111"/>
    </w:p>
    <w:p w:rsidR="0085572E" w:rsidRPr="007E03A4" w:rsidRDefault="007E03A4" w:rsidP="00B90F6E">
      <w:pPr>
        <w:spacing w:after="0"/>
        <w:jc w:val="both"/>
        <w:rPr>
          <w:rFonts w:ascii="Times New Roman" w:hAnsi="Times New Roman" w:cs="Times New Roman"/>
          <w:sz w:val="24"/>
          <w:szCs w:val="24"/>
          <w:lang w:val="sk-SK"/>
        </w:rPr>
      </w:pPr>
      <w:bookmarkStart w:id="2112" w:name="poznamky.poznamka-20"/>
      <w:bookmarkEnd w:id="2109"/>
      <w:r w:rsidRPr="007E03A4">
        <w:rPr>
          <w:rFonts w:ascii="Times New Roman" w:hAnsi="Times New Roman" w:cs="Times New Roman"/>
          <w:sz w:val="24"/>
          <w:szCs w:val="24"/>
          <w:lang w:val="sk-SK"/>
        </w:rPr>
        <w:t xml:space="preserve"> </w:t>
      </w:r>
      <w:bookmarkStart w:id="2113" w:name="poznamky.poznamka-20.oznacenie"/>
      <w:r w:rsidRPr="007E03A4">
        <w:rPr>
          <w:rFonts w:ascii="Times New Roman" w:hAnsi="Times New Roman" w:cs="Times New Roman"/>
          <w:sz w:val="24"/>
          <w:szCs w:val="24"/>
          <w:lang w:val="sk-SK"/>
        </w:rPr>
        <w:t xml:space="preserve">20) </w:t>
      </w:r>
      <w:bookmarkEnd w:id="2113"/>
      <w:r w:rsidRPr="007E03A4">
        <w:rPr>
          <w:rFonts w:ascii="Times New Roman" w:hAnsi="Times New Roman" w:cs="Times New Roman"/>
          <w:sz w:val="24"/>
          <w:szCs w:val="24"/>
          <w:lang w:val="sk-SK"/>
        </w:rPr>
        <w:t xml:space="preserve">Napríklad zákon č. </w:t>
      </w:r>
      <w:hyperlink r:id="rId47">
        <w:r w:rsidRPr="007E03A4">
          <w:rPr>
            <w:rFonts w:ascii="Times New Roman" w:hAnsi="Times New Roman" w:cs="Times New Roman"/>
            <w:sz w:val="24"/>
            <w:szCs w:val="24"/>
            <w:lang w:val="sk-SK"/>
          </w:rPr>
          <w:t>235/ 1998 Z. z.</w:t>
        </w:r>
      </w:hyperlink>
      <w:r w:rsidRPr="007E03A4">
        <w:rPr>
          <w:rFonts w:ascii="Times New Roman" w:hAnsi="Times New Roman" w:cs="Times New Roman"/>
          <w:sz w:val="24"/>
          <w:szCs w:val="24"/>
          <w:lang w:val="sk-SK"/>
        </w:rPr>
        <w:t xml:space="preserve"> o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48">
        <w:r w:rsidRPr="007E03A4">
          <w:rPr>
            <w:rFonts w:ascii="Times New Roman" w:hAnsi="Times New Roman" w:cs="Times New Roman"/>
            <w:sz w:val="24"/>
            <w:szCs w:val="24"/>
            <w:lang w:val="sk-SK"/>
          </w:rPr>
          <w:t>238/1998 Z. z.</w:t>
        </w:r>
      </w:hyperlink>
      <w:r w:rsidRPr="007E03A4">
        <w:rPr>
          <w:rFonts w:ascii="Times New Roman" w:hAnsi="Times New Roman" w:cs="Times New Roman"/>
          <w:sz w:val="24"/>
          <w:szCs w:val="24"/>
          <w:lang w:val="sk-SK"/>
        </w:rPr>
        <w:t xml:space="preserve"> o príspevku na pohreb v znení neskorších predpisov, zákon č. </w:t>
      </w:r>
      <w:hyperlink r:id="rId49">
        <w:r w:rsidRPr="007E03A4">
          <w:rPr>
            <w:rFonts w:ascii="Times New Roman" w:hAnsi="Times New Roman" w:cs="Times New Roman"/>
            <w:sz w:val="24"/>
            <w:szCs w:val="24"/>
            <w:lang w:val="sk-SK"/>
          </w:rPr>
          <w:t>627/2005 Z. z.</w:t>
        </w:r>
      </w:hyperlink>
      <w:bookmarkStart w:id="2114" w:name="poznamky.poznamka-20.text"/>
      <w:r w:rsidRPr="007E03A4">
        <w:rPr>
          <w:rFonts w:ascii="Times New Roman" w:hAnsi="Times New Roman" w:cs="Times New Roman"/>
          <w:sz w:val="24"/>
          <w:szCs w:val="24"/>
          <w:lang w:val="sk-SK"/>
        </w:rPr>
        <w:t xml:space="preserve"> o príspevkoch na podporu náhradnej starostlivosti o dieťa v znení neskorších predpisov. </w:t>
      </w:r>
      <w:bookmarkEnd w:id="2114"/>
    </w:p>
    <w:p w:rsidR="0085572E" w:rsidRPr="007E03A4" w:rsidRDefault="007E03A4" w:rsidP="00B90F6E">
      <w:pPr>
        <w:spacing w:after="0"/>
        <w:jc w:val="both"/>
        <w:rPr>
          <w:rFonts w:ascii="Times New Roman" w:hAnsi="Times New Roman" w:cs="Times New Roman"/>
          <w:sz w:val="24"/>
          <w:szCs w:val="24"/>
          <w:lang w:val="sk-SK"/>
        </w:rPr>
      </w:pPr>
      <w:bookmarkStart w:id="2115" w:name="poznamky.poznamka-21"/>
      <w:bookmarkEnd w:id="2112"/>
      <w:r w:rsidRPr="007E03A4">
        <w:rPr>
          <w:rFonts w:ascii="Times New Roman" w:hAnsi="Times New Roman" w:cs="Times New Roman"/>
          <w:sz w:val="24"/>
          <w:szCs w:val="24"/>
          <w:lang w:val="sk-SK"/>
        </w:rPr>
        <w:t xml:space="preserve"> </w:t>
      </w:r>
      <w:bookmarkStart w:id="2116" w:name="poznamky.poznamka-21.oznacenie"/>
      <w:r w:rsidRPr="007E03A4">
        <w:rPr>
          <w:rFonts w:ascii="Times New Roman" w:hAnsi="Times New Roman" w:cs="Times New Roman"/>
          <w:sz w:val="24"/>
          <w:szCs w:val="24"/>
          <w:lang w:val="sk-SK"/>
        </w:rPr>
        <w:t xml:space="preserve">21) </w:t>
      </w:r>
      <w:bookmarkEnd w:id="2116"/>
      <w:r w:rsidRPr="007E03A4">
        <w:rPr>
          <w:rFonts w:ascii="Times New Roman" w:hAnsi="Times New Roman" w:cs="Times New Roman"/>
          <w:sz w:val="24"/>
          <w:szCs w:val="24"/>
          <w:lang w:val="sk-SK"/>
        </w:rPr>
        <w:t xml:space="preserve">Zákon č. </w:t>
      </w:r>
      <w:hyperlink r:id="rId50">
        <w:r w:rsidRPr="007E03A4">
          <w:rPr>
            <w:rFonts w:ascii="Times New Roman" w:hAnsi="Times New Roman" w:cs="Times New Roman"/>
            <w:sz w:val="24"/>
            <w:szCs w:val="24"/>
            <w:lang w:val="sk-SK"/>
          </w:rPr>
          <w:t>600/2003 Z. z.</w:t>
        </w:r>
      </w:hyperlink>
      <w:r w:rsidRPr="007E03A4">
        <w:rPr>
          <w:rFonts w:ascii="Times New Roman" w:hAnsi="Times New Roman" w:cs="Times New Roman"/>
          <w:sz w:val="24"/>
          <w:szCs w:val="24"/>
          <w:lang w:val="sk-SK"/>
        </w:rPr>
        <w:t xml:space="preserve"> v znení zákona č. </w:t>
      </w:r>
      <w:hyperlink r:id="rId51">
        <w:r w:rsidRPr="007E03A4">
          <w:rPr>
            <w:rFonts w:ascii="Times New Roman" w:hAnsi="Times New Roman" w:cs="Times New Roman"/>
            <w:sz w:val="24"/>
            <w:szCs w:val="24"/>
            <w:lang w:val="sk-SK"/>
          </w:rPr>
          <w:t>532/2007 Z. z.</w:t>
        </w:r>
      </w:hyperlink>
      <w:bookmarkStart w:id="2117" w:name="poznamky.poznamka-21.text"/>
      <w:r w:rsidRPr="007E03A4">
        <w:rPr>
          <w:rFonts w:ascii="Times New Roman" w:hAnsi="Times New Roman" w:cs="Times New Roman"/>
          <w:sz w:val="24"/>
          <w:szCs w:val="24"/>
          <w:lang w:val="sk-SK"/>
        </w:rPr>
        <w:t xml:space="preserve"> </w:t>
      </w:r>
      <w:bookmarkEnd w:id="2117"/>
    </w:p>
    <w:p w:rsidR="0085572E" w:rsidRPr="007E03A4" w:rsidRDefault="007E03A4" w:rsidP="00B90F6E">
      <w:pPr>
        <w:spacing w:after="0"/>
        <w:jc w:val="both"/>
        <w:rPr>
          <w:rFonts w:ascii="Times New Roman" w:hAnsi="Times New Roman" w:cs="Times New Roman"/>
          <w:sz w:val="24"/>
          <w:szCs w:val="24"/>
          <w:lang w:val="sk-SK"/>
        </w:rPr>
      </w:pPr>
      <w:bookmarkStart w:id="2118" w:name="poznamky.poznamka-22"/>
      <w:bookmarkEnd w:id="2115"/>
      <w:r w:rsidRPr="007E03A4">
        <w:rPr>
          <w:rFonts w:ascii="Times New Roman" w:hAnsi="Times New Roman" w:cs="Times New Roman"/>
          <w:sz w:val="24"/>
          <w:szCs w:val="24"/>
          <w:lang w:val="sk-SK"/>
        </w:rPr>
        <w:t xml:space="preserve"> </w:t>
      </w:r>
      <w:bookmarkStart w:id="2119" w:name="poznamky.poznamka-22.oznacenie"/>
      <w:r w:rsidRPr="007E03A4">
        <w:rPr>
          <w:rFonts w:ascii="Times New Roman" w:hAnsi="Times New Roman" w:cs="Times New Roman"/>
          <w:sz w:val="24"/>
          <w:szCs w:val="24"/>
          <w:lang w:val="sk-SK"/>
        </w:rPr>
        <w:t xml:space="preserve">22) </w:t>
      </w:r>
      <w:bookmarkEnd w:id="2119"/>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"https://www.slov-lex.sk/pravne-predpisy/SK/ZZ/2003/461/" \l "paragraf-263"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263a</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52">
        <w:r w:rsidRPr="007E03A4">
          <w:rPr>
            <w:rFonts w:ascii="Times New Roman" w:hAnsi="Times New Roman" w:cs="Times New Roman"/>
            <w:sz w:val="24"/>
            <w:szCs w:val="24"/>
            <w:lang w:val="sk-SK"/>
          </w:rPr>
          <w:t>461/2003 Z. z.</w:t>
        </w:r>
      </w:hyperlink>
      <w:bookmarkStart w:id="2120" w:name="poznamky.poznamka-22.text"/>
      <w:r w:rsidRPr="007E03A4">
        <w:rPr>
          <w:rFonts w:ascii="Times New Roman" w:hAnsi="Times New Roman" w:cs="Times New Roman"/>
          <w:sz w:val="24"/>
          <w:szCs w:val="24"/>
          <w:lang w:val="sk-SK"/>
        </w:rPr>
        <w:t xml:space="preserve"> o sociálnom poistení. </w:t>
      </w:r>
      <w:bookmarkEnd w:id="2120"/>
    </w:p>
    <w:p w:rsidR="0085572E" w:rsidRPr="007E03A4" w:rsidRDefault="007E03A4" w:rsidP="00B90F6E">
      <w:pPr>
        <w:spacing w:after="0"/>
        <w:jc w:val="both"/>
        <w:rPr>
          <w:rFonts w:ascii="Times New Roman" w:hAnsi="Times New Roman" w:cs="Times New Roman"/>
          <w:sz w:val="24"/>
          <w:szCs w:val="24"/>
          <w:lang w:val="sk-SK"/>
        </w:rPr>
      </w:pPr>
      <w:bookmarkStart w:id="2121" w:name="poznamky.poznamka-23"/>
      <w:bookmarkEnd w:id="2118"/>
      <w:r w:rsidRPr="007E03A4">
        <w:rPr>
          <w:rFonts w:ascii="Times New Roman" w:hAnsi="Times New Roman" w:cs="Times New Roman"/>
          <w:sz w:val="24"/>
          <w:szCs w:val="24"/>
          <w:lang w:val="sk-SK"/>
        </w:rPr>
        <w:t xml:space="preserve"> </w:t>
      </w:r>
      <w:bookmarkStart w:id="2122" w:name="poznamky.poznamka-23.oznacenie"/>
      <w:r w:rsidRPr="007E03A4">
        <w:rPr>
          <w:rFonts w:ascii="Times New Roman" w:hAnsi="Times New Roman" w:cs="Times New Roman"/>
          <w:sz w:val="24"/>
          <w:szCs w:val="24"/>
          <w:lang w:val="sk-SK"/>
        </w:rPr>
        <w:t xml:space="preserve">23) </w:t>
      </w:r>
      <w:bookmarkEnd w:id="2122"/>
      <w:r w:rsidRPr="007E03A4">
        <w:rPr>
          <w:rFonts w:ascii="Times New Roman" w:hAnsi="Times New Roman" w:cs="Times New Roman"/>
          <w:sz w:val="24"/>
          <w:szCs w:val="24"/>
          <w:lang w:val="sk-SK"/>
        </w:rPr>
        <w:t xml:space="preserve">Zákon č. </w:t>
      </w:r>
      <w:hyperlink r:id="rId53">
        <w:r w:rsidRPr="007E03A4">
          <w:rPr>
            <w:rFonts w:ascii="Times New Roman" w:hAnsi="Times New Roman" w:cs="Times New Roman"/>
            <w:sz w:val="24"/>
            <w:szCs w:val="24"/>
            <w:lang w:val="sk-SK"/>
          </w:rPr>
          <w:t>599/2003 Z. z.</w:t>
        </w:r>
      </w:hyperlink>
      <w:bookmarkStart w:id="2123" w:name="poznamky.poznamka-23.text"/>
      <w:r w:rsidRPr="007E03A4">
        <w:rPr>
          <w:rFonts w:ascii="Times New Roman" w:hAnsi="Times New Roman" w:cs="Times New Roman"/>
          <w:sz w:val="24"/>
          <w:szCs w:val="24"/>
          <w:lang w:val="sk-SK"/>
        </w:rPr>
        <w:t xml:space="preserve"> v znení neskorších predpisov. </w:t>
      </w:r>
      <w:bookmarkEnd w:id="2123"/>
    </w:p>
    <w:p w:rsidR="0085572E" w:rsidRPr="007E03A4" w:rsidRDefault="007E03A4" w:rsidP="00B90F6E">
      <w:pPr>
        <w:spacing w:after="0"/>
        <w:jc w:val="both"/>
        <w:rPr>
          <w:rFonts w:ascii="Times New Roman" w:hAnsi="Times New Roman" w:cs="Times New Roman"/>
          <w:sz w:val="24"/>
          <w:szCs w:val="24"/>
          <w:lang w:val="sk-SK"/>
        </w:rPr>
      </w:pPr>
      <w:bookmarkStart w:id="2124" w:name="poznamky.poznamka-26"/>
      <w:bookmarkEnd w:id="2121"/>
      <w:r w:rsidRPr="007E03A4">
        <w:rPr>
          <w:rFonts w:ascii="Times New Roman" w:hAnsi="Times New Roman" w:cs="Times New Roman"/>
          <w:sz w:val="24"/>
          <w:szCs w:val="24"/>
          <w:lang w:val="sk-SK"/>
        </w:rPr>
        <w:t xml:space="preserve"> </w:t>
      </w:r>
      <w:bookmarkStart w:id="2125" w:name="poznamky.poznamka-26.oznacenie"/>
      <w:r w:rsidRPr="007E03A4">
        <w:rPr>
          <w:rFonts w:ascii="Times New Roman" w:hAnsi="Times New Roman" w:cs="Times New Roman"/>
          <w:sz w:val="24"/>
          <w:szCs w:val="24"/>
          <w:lang w:val="sk-SK"/>
        </w:rPr>
        <w:t xml:space="preserve">26) </w:t>
      </w:r>
      <w:bookmarkEnd w:id="2125"/>
      <w:r w:rsidRPr="007E03A4">
        <w:rPr>
          <w:rFonts w:ascii="Times New Roman" w:hAnsi="Times New Roman" w:cs="Times New Roman"/>
          <w:sz w:val="24"/>
          <w:szCs w:val="24"/>
          <w:lang w:val="sk-SK"/>
        </w:rPr>
        <w:t xml:space="preserve">Zákon č. </w:t>
      </w:r>
      <w:hyperlink r:id="rId54">
        <w:r w:rsidRPr="007E03A4">
          <w:rPr>
            <w:rFonts w:ascii="Times New Roman" w:hAnsi="Times New Roman" w:cs="Times New Roman"/>
            <w:sz w:val="24"/>
            <w:szCs w:val="24"/>
            <w:lang w:val="sk-SK"/>
          </w:rPr>
          <w:t>305/1999 Z. z.</w:t>
        </w:r>
      </w:hyperlink>
      <w:bookmarkStart w:id="2126" w:name="poznamky.poznamka-26.text"/>
      <w:r w:rsidRPr="007E03A4">
        <w:rPr>
          <w:rFonts w:ascii="Times New Roman" w:hAnsi="Times New Roman" w:cs="Times New Roman"/>
          <w:sz w:val="24"/>
          <w:szCs w:val="24"/>
          <w:lang w:val="sk-SK"/>
        </w:rPr>
        <w:t xml:space="preserve"> o zmiernení niektorých krívd osobám deportovaných do nacistických koncentračných táborov a zajateckých táborov v znení neskorších predpisov. </w:t>
      </w:r>
      <w:bookmarkEnd w:id="2126"/>
    </w:p>
    <w:p w:rsidR="0085572E" w:rsidRPr="007E03A4" w:rsidRDefault="007E03A4" w:rsidP="00B90F6E">
      <w:pPr>
        <w:spacing w:after="0"/>
        <w:jc w:val="both"/>
        <w:rPr>
          <w:rFonts w:ascii="Times New Roman" w:hAnsi="Times New Roman" w:cs="Times New Roman"/>
          <w:sz w:val="24"/>
          <w:szCs w:val="24"/>
          <w:lang w:val="sk-SK"/>
        </w:rPr>
      </w:pPr>
      <w:bookmarkStart w:id="2127" w:name="poznamky.poznamka-27"/>
      <w:bookmarkEnd w:id="2124"/>
      <w:r w:rsidRPr="007E03A4">
        <w:rPr>
          <w:rFonts w:ascii="Times New Roman" w:hAnsi="Times New Roman" w:cs="Times New Roman"/>
          <w:sz w:val="24"/>
          <w:szCs w:val="24"/>
          <w:lang w:val="sk-SK"/>
        </w:rPr>
        <w:t xml:space="preserve"> </w:t>
      </w:r>
      <w:bookmarkStart w:id="2128" w:name="poznamky.poznamka-27.oznacenie"/>
      <w:r w:rsidRPr="007E03A4">
        <w:rPr>
          <w:rFonts w:ascii="Times New Roman" w:hAnsi="Times New Roman" w:cs="Times New Roman"/>
          <w:sz w:val="24"/>
          <w:szCs w:val="24"/>
          <w:lang w:val="sk-SK"/>
        </w:rPr>
        <w:t xml:space="preserve">27) </w:t>
      </w:r>
      <w:bookmarkEnd w:id="2128"/>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"https://www.slov-lex.sk/pravne-predpisy/SK/ZZ/2005/305/" \l "paragraf-64"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64 až 70 zákona č. 305/2005 Z. z.</w:t>
      </w:r>
      <w:r w:rsidRPr="007E03A4">
        <w:rPr>
          <w:rFonts w:ascii="Times New Roman" w:hAnsi="Times New Roman" w:cs="Times New Roman"/>
          <w:sz w:val="24"/>
          <w:szCs w:val="24"/>
          <w:lang w:val="sk-SK"/>
        </w:rPr>
        <w:fldChar w:fldCharType="end"/>
      </w:r>
      <w:bookmarkStart w:id="2129" w:name="poznamky.poznamka-27.text"/>
      <w:r w:rsidRPr="007E03A4">
        <w:rPr>
          <w:rFonts w:ascii="Times New Roman" w:hAnsi="Times New Roman" w:cs="Times New Roman"/>
          <w:sz w:val="24"/>
          <w:szCs w:val="24"/>
          <w:lang w:val="sk-SK"/>
        </w:rPr>
        <w:t xml:space="preserve"> v znení neskorších predpisov. </w:t>
      </w:r>
      <w:bookmarkEnd w:id="2129"/>
    </w:p>
    <w:p w:rsidR="0085572E" w:rsidRPr="007E03A4" w:rsidRDefault="007E03A4" w:rsidP="00B90F6E">
      <w:pPr>
        <w:spacing w:after="0"/>
        <w:jc w:val="both"/>
        <w:rPr>
          <w:rFonts w:ascii="Times New Roman" w:hAnsi="Times New Roman" w:cs="Times New Roman"/>
          <w:sz w:val="24"/>
          <w:szCs w:val="24"/>
          <w:lang w:val="sk-SK"/>
        </w:rPr>
      </w:pPr>
      <w:bookmarkStart w:id="2130" w:name="poznamky.poznamka-28"/>
      <w:bookmarkEnd w:id="2127"/>
      <w:r w:rsidRPr="007E03A4">
        <w:rPr>
          <w:rFonts w:ascii="Times New Roman" w:hAnsi="Times New Roman" w:cs="Times New Roman"/>
          <w:sz w:val="24"/>
          <w:szCs w:val="24"/>
          <w:lang w:val="sk-SK"/>
        </w:rPr>
        <w:t xml:space="preserve"> </w:t>
      </w:r>
      <w:bookmarkStart w:id="2131" w:name="poznamky.poznamka-28.oznacenie"/>
      <w:r w:rsidRPr="007E03A4">
        <w:rPr>
          <w:rFonts w:ascii="Times New Roman" w:hAnsi="Times New Roman" w:cs="Times New Roman"/>
          <w:sz w:val="24"/>
          <w:szCs w:val="24"/>
          <w:lang w:val="sk-SK"/>
        </w:rPr>
        <w:t xml:space="preserve">28) </w:t>
      </w:r>
      <w:bookmarkEnd w:id="2131"/>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"https://www.slov-lex.sk/pravne-predpisy/SK/ZZ/2002/328/" \l "paragraf-78e"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78e</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55">
        <w:r w:rsidRPr="007E03A4">
          <w:rPr>
            <w:rFonts w:ascii="Times New Roman" w:hAnsi="Times New Roman" w:cs="Times New Roman"/>
            <w:sz w:val="24"/>
            <w:szCs w:val="24"/>
            <w:lang w:val="sk-SK"/>
          </w:rPr>
          <w:t>328/2002 Z. z.</w:t>
        </w:r>
      </w:hyperlink>
      <w:r w:rsidRPr="007E03A4">
        <w:rPr>
          <w:rFonts w:ascii="Times New Roman" w:hAnsi="Times New Roman" w:cs="Times New Roman"/>
          <w:sz w:val="24"/>
          <w:szCs w:val="24"/>
          <w:lang w:val="sk-SK"/>
        </w:rPr>
        <w:t xml:space="preserve"> o sociálnom zabezpečení policajtov a vojakov a o zmene a doplnení niektorých zákonov v znení zákona č. </w:t>
      </w:r>
      <w:hyperlink r:id="rId56">
        <w:r w:rsidRPr="007E03A4">
          <w:rPr>
            <w:rFonts w:ascii="Times New Roman" w:hAnsi="Times New Roman" w:cs="Times New Roman"/>
            <w:sz w:val="24"/>
            <w:szCs w:val="24"/>
            <w:lang w:val="sk-SK"/>
          </w:rPr>
          <w:t>87/2024 Z. z.</w:t>
        </w:r>
      </w:hyperlink>
      <w:r w:rsidRPr="007E03A4">
        <w:rPr>
          <w:rFonts w:ascii="Times New Roman" w:hAnsi="Times New Roman" w:cs="Times New Roman"/>
          <w:sz w:val="24"/>
          <w:szCs w:val="24"/>
          <w:lang w:val="sk-SK"/>
        </w:rPr>
        <w:t xml:space="preserve"> </w:t>
      </w:r>
    </w:p>
    <w:p w:rsidR="0085572E" w:rsidRPr="007E03A4" w:rsidRDefault="007A624D" w:rsidP="00B90F6E">
      <w:pPr>
        <w:spacing w:after="0"/>
        <w:jc w:val="both"/>
        <w:rPr>
          <w:rFonts w:ascii="Times New Roman" w:hAnsi="Times New Roman" w:cs="Times New Roman"/>
          <w:sz w:val="24"/>
          <w:szCs w:val="24"/>
          <w:lang w:val="sk-SK"/>
        </w:rPr>
      </w:pPr>
      <w:hyperlink r:id="rId57" w:anchor="paragraf-77a">
        <w:r w:rsidR="007E03A4" w:rsidRPr="007E03A4">
          <w:rPr>
            <w:rFonts w:ascii="Times New Roman" w:hAnsi="Times New Roman" w:cs="Times New Roman"/>
            <w:sz w:val="24"/>
            <w:szCs w:val="24"/>
            <w:lang w:val="sk-SK"/>
          </w:rPr>
          <w:t>§ 77a až 77d</w:t>
        </w:r>
      </w:hyperlink>
      <w:r w:rsidR="007E03A4" w:rsidRPr="007E03A4">
        <w:rPr>
          <w:rFonts w:ascii="Times New Roman" w:hAnsi="Times New Roman" w:cs="Times New Roman"/>
          <w:sz w:val="24"/>
          <w:szCs w:val="24"/>
          <w:lang w:val="sk-SK"/>
        </w:rPr>
        <w:t xml:space="preserve"> zákona č. </w:t>
      </w:r>
      <w:hyperlink r:id="rId58">
        <w:r w:rsidR="007E03A4" w:rsidRPr="007E03A4">
          <w:rPr>
            <w:rFonts w:ascii="Times New Roman" w:hAnsi="Times New Roman" w:cs="Times New Roman"/>
            <w:sz w:val="24"/>
            <w:szCs w:val="24"/>
            <w:lang w:val="sk-SK"/>
          </w:rPr>
          <w:t>461/2003 Z. z.</w:t>
        </w:r>
      </w:hyperlink>
      <w:r w:rsidR="007E03A4" w:rsidRPr="007E03A4">
        <w:rPr>
          <w:rFonts w:ascii="Times New Roman" w:hAnsi="Times New Roman" w:cs="Times New Roman"/>
          <w:sz w:val="24"/>
          <w:szCs w:val="24"/>
          <w:lang w:val="sk-SK"/>
        </w:rPr>
        <w:t xml:space="preserve"> o sociálnom poistení v znení zákona č. </w:t>
      </w:r>
      <w:hyperlink r:id="rId59">
        <w:r w:rsidR="007E03A4" w:rsidRPr="007E03A4">
          <w:rPr>
            <w:rFonts w:ascii="Times New Roman" w:hAnsi="Times New Roman" w:cs="Times New Roman"/>
            <w:sz w:val="24"/>
            <w:szCs w:val="24"/>
            <w:lang w:val="sk-SK"/>
          </w:rPr>
          <w:t>87/2024 Z. z.</w:t>
        </w:r>
      </w:hyperlink>
      <w:bookmarkStart w:id="2132" w:name="poznamky.poznamka-28.text"/>
      <w:r w:rsidR="007E03A4" w:rsidRPr="007E03A4">
        <w:rPr>
          <w:rFonts w:ascii="Times New Roman" w:hAnsi="Times New Roman" w:cs="Times New Roman"/>
          <w:sz w:val="24"/>
          <w:szCs w:val="24"/>
          <w:lang w:val="sk-SK"/>
        </w:rPr>
        <w:t xml:space="preserve"> </w:t>
      </w:r>
      <w:bookmarkEnd w:id="2132"/>
    </w:p>
    <w:p w:rsidR="0085572E" w:rsidRPr="007E03A4" w:rsidRDefault="007E03A4" w:rsidP="00B90F6E">
      <w:pPr>
        <w:spacing w:after="0"/>
        <w:jc w:val="both"/>
        <w:rPr>
          <w:rFonts w:ascii="Times New Roman" w:hAnsi="Times New Roman" w:cs="Times New Roman"/>
          <w:sz w:val="24"/>
          <w:szCs w:val="24"/>
          <w:lang w:val="sk-SK"/>
        </w:rPr>
      </w:pPr>
      <w:bookmarkStart w:id="2133" w:name="poznamky.poznamka-29"/>
      <w:bookmarkEnd w:id="2130"/>
      <w:r w:rsidRPr="007E03A4">
        <w:rPr>
          <w:rFonts w:ascii="Times New Roman" w:hAnsi="Times New Roman" w:cs="Times New Roman"/>
          <w:sz w:val="24"/>
          <w:szCs w:val="24"/>
          <w:lang w:val="sk-SK"/>
        </w:rPr>
        <w:t xml:space="preserve"> </w:t>
      </w:r>
      <w:bookmarkStart w:id="2134" w:name="poznamky.poznamka-29.oznacenie"/>
      <w:r w:rsidRPr="007E03A4">
        <w:rPr>
          <w:rFonts w:ascii="Times New Roman" w:hAnsi="Times New Roman" w:cs="Times New Roman"/>
          <w:sz w:val="24"/>
          <w:szCs w:val="24"/>
          <w:lang w:val="sk-SK"/>
        </w:rPr>
        <w:t xml:space="preserve">29) </w:t>
      </w:r>
      <w:bookmarkEnd w:id="2134"/>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"https://www.slov-lex.sk/pravne-predpisy/SK/ZZ/2003/601/" \l "paragraf-2"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 písm. a)</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60">
        <w:r w:rsidRPr="007E03A4">
          <w:rPr>
            <w:rFonts w:ascii="Times New Roman" w:hAnsi="Times New Roman" w:cs="Times New Roman"/>
            <w:sz w:val="24"/>
            <w:szCs w:val="24"/>
            <w:lang w:val="sk-SK"/>
          </w:rPr>
          <w:t>601/2003 Z. z.</w:t>
        </w:r>
      </w:hyperlink>
      <w:bookmarkStart w:id="2135" w:name="poznamky.poznamka-29.text"/>
      <w:r w:rsidRPr="007E03A4">
        <w:rPr>
          <w:rFonts w:ascii="Times New Roman" w:hAnsi="Times New Roman" w:cs="Times New Roman"/>
          <w:sz w:val="24"/>
          <w:szCs w:val="24"/>
          <w:lang w:val="sk-SK"/>
        </w:rPr>
        <w:t xml:space="preserve"> o životnom minime a o zmene a doplnení niektorých zákonov. </w:t>
      </w:r>
      <w:bookmarkEnd w:id="2135"/>
    </w:p>
    <w:p w:rsidR="0085572E" w:rsidRPr="007E03A4" w:rsidRDefault="007E03A4" w:rsidP="00B90F6E">
      <w:pPr>
        <w:spacing w:after="0"/>
        <w:jc w:val="both"/>
        <w:rPr>
          <w:rFonts w:ascii="Times New Roman" w:hAnsi="Times New Roman" w:cs="Times New Roman"/>
          <w:sz w:val="24"/>
          <w:szCs w:val="24"/>
          <w:lang w:val="sk-SK"/>
        </w:rPr>
      </w:pPr>
      <w:bookmarkStart w:id="2136" w:name="poznamky.poznamka-29a"/>
      <w:bookmarkEnd w:id="2133"/>
      <w:r w:rsidRPr="007E03A4">
        <w:rPr>
          <w:rFonts w:ascii="Times New Roman" w:hAnsi="Times New Roman" w:cs="Times New Roman"/>
          <w:sz w:val="24"/>
          <w:szCs w:val="24"/>
          <w:lang w:val="sk-SK"/>
        </w:rPr>
        <w:t xml:space="preserve"> </w:t>
      </w:r>
      <w:bookmarkStart w:id="2137" w:name="poznamky.poznamka-29a.oznacenie"/>
      <w:r w:rsidRPr="007E03A4">
        <w:rPr>
          <w:rFonts w:ascii="Times New Roman" w:hAnsi="Times New Roman" w:cs="Times New Roman"/>
          <w:sz w:val="24"/>
          <w:szCs w:val="24"/>
          <w:lang w:val="sk-SK"/>
        </w:rPr>
        <w:t xml:space="preserve">29a) </w:t>
      </w:r>
      <w:bookmarkEnd w:id="2137"/>
      <w:r w:rsidRPr="007E03A4">
        <w:rPr>
          <w:rFonts w:ascii="Times New Roman" w:hAnsi="Times New Roman" w:cs="Times New Roman"/>
          <w:sz w:val="24"/>
          <w:szCs w:val="24"/>
          <w:lang w:val="sk-SK"/>
        </w:rPr>
        <w:t xml:space="preserve">Zákon č. </w:t>
      </w:r>
      <w:hyperlink r:id="rId61">
        <w:r w:rsidRPr="007E03A4">
          <w:rPr>
            <w:rFonts w:ascii="Times New Roman" w:hAnsi="Times New Roman" w:cs="Times New Roman"/>
            <w:sz w:val="24"/>
            <w:szCs w:val="24"/>
            <w:lang w:val="sk-SK"/>
          </w:rPr>
          <w:t>300/2008 Z. z.</w:t>
        </w:r>
      </w:hyperlink>
      <w:bookmarkStart w:id="2138" w:name="poznamky.poznamka-29a.text"/>
      <w:r w:rsidRPr="007E03A4">
        <w:rPr>
          <w:rFonts w:ascii="Times New Roman" w:hAnsi="Times New Roman" w:cs="Times New Roman"/>
          <w:sz w:val="24"/>
          <w:szCs w:val="24"/>
          <w:lang w:val="sk-SK"/>
        </w:rPr>
        <w:t xml:space="preserve"> o organizácii a podpore športu a o zmene a doplnení niektorých zákonov v znení neskorších predpisov. </w:t>
      </w:r>
      <w:bookmarkEnd w:id="2138"/>
    </w:p>
    <w:p w:rsidR="0085572E" w:rsidRPr="007E03A4" w:rsidRDefault="007E03A4" w:rsidP="00B90F6E">
      <w:pPr>
        <w:spacing w:after="0"/>
        <w:jc w:val="both"/>
        <w:rPr>
          <w:rFonts w:ascii="Times New Roman" w:hAnsi="Times New Roman" w:cs="Times New Roman"/>
          <w:sz w:val="24"/>
          <w:szCs w:val="24"/>
          <w:lang w:val="sk-SK"/>
        </w:rPr>
      </w:pPr>
      <w:bookmarkStart w:id="2139" w:name="poznamky.poznamka-29b"/>
      <w:bookmarkEnd w:id="2136"/>
      <w:r w:rsidRPr="007E03A4">
        <w:rPr>
          <w:rFonts w:ascii="Times New Roman" w:hAnsi="Times New Roman" w:cs="Times New Roman"/>
          <w:sz w:val="24"/>
          <w:szCs w:val="24"/>
          <w:lang w:val="sk-SK"/>
        </w:rPr>
        <w:t xml:space="preserve"> </w:t>
      </w:r>
      <w:bookmarkStart w:id="2140" w:name="poznamky.poznamka-29b.oznacenie"/>
      <w:r w:rsidRPr="007E03A4">
        <w:rPr>
          <w:rFonts w:ascii="Times New Roman" w:hAnsi="Times New Roman" w:cs="Times New Roman"/>
          <w:sz w:val="24"/>
          <w:szCs w:val="24"/>
          <w:lang w:val="sk-SK"/>
        </w:rPr>
        <w:t xml:space="preserve">29b) </w:t>
      </w:r>
      <w:bookmarkEnd w:id="2140"/>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"https://www.slov-lex.sk/pravne-predpisy/SK/ZZ/2005/570/" \l "paragraf-14c.odsek-1.pismeno-a"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14c ods. 1 písm. a)</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w:t>
      </w:r>
      <w:hyperlink r:id="rId62" w:anchor="paragraf-14c.odsek-1.pismeno-c">
        <w:r w:rsidRPr="007E03A4">
          <w:rPr>
            <w:rFonts w:ascii="Times New Roman" w:hAnsi="Times New Roman" w:cs="Times New Roman"/>
            <w:sz w:val="24"/>
            <w:szCs w:val="24"/>
            <w:lang w:val="sk-SK"/>
          </w:rPr>
          <w:t>c) a d)</w:t>
        </w:r>
      </w:hyperlink>
      <w:r w:rsidRPr="007E03A4">
        <w:rPr>
          <w:rFonts w:ascii="Times New Roman" w:hAnsi="Times New Roman" w:cs="Times New Roman"/>
          <w:sz w:val="24"/>
          <w:szCs w:val="24"/>
          <w:lang w:val="sk-SK"/>
        </w:rPr>
        <w:t xml:space="preserve">, </w:t>
      </w:r>
      <w:hyperlink r:id="rId63" w:anchor="paragraf-14h">
        <w:r w:rsidRPr="007E03A4">
          <w:rPr>
            <w:rFonts w:ascii="Times New Roman" w:hAnsi="Times New Roman" w:cs="Times New Roman"/>
            <w:sz w:val="24"/>
            <w:szCs w:val="24"/>
            <w:lang w:val="sk-SK"/>
          </w:rPr>
          <w:t>§ 14h</w:t>
        </w:r>
      </w:hyperlink>
      <w:r w:rsidRPr="007E03A4">
        <w:rPr>
          <w:rFonts w:ascii="Times New Roman" w:hAnsi="Times New Roman" w:cs="Times New Roman"/>
          <w:sz w:val="24"/>
          <w:szCs w:val="24"/>
          <w:lang w:val="sk-SK"/>
        </w:rPr>
        <w:t xml:space="preserve"> a </w:t>
      </w:r>
      <w:hyperlink r:id="rId64" w:anchor="paragraf-19b">
        <w:r w:rsidRPr="007E03A4">
          <w:rPr>
            <w:rFonts w:ascii="Times New Roman" w:hAnsi="Times New Roman" w:cs="Times New Roman"/>
            <w:sz w:val="24"/>
            <w:szCs w:val="24"/>
            <w:lang w:val="sk-SK"/>
          </w:rPr>
          <w:t>19b zákona č. 570/2005 Z. z.</w:t>
        </w:r>
      </w:hyperlink>
      <w:bookmarkStart w:id="2141" w:name="poznamky.poznamka-29b.text"/>
      <w:r w:rsidRPr="007E03A4">
        <w:rPr>
          <w:rFonts w:ascii="Times New Roman" w:hAnsi="Times New Roman" w:cs="Times New Roman"/>
          <w:sz w:val="24"/>
          <w:szCs w:val="24"/>
          <w:lang w:val="sk-SK"/>
        </w:rPr>
        <w:t xml:space="preserve"> o brannej povinnosti a o zmene a doplnení niektorých zákonov v znení neskorších predpisov. </w:t>
      </w:r>
      <w:bookmarkEnd w:id="2141"/>
    </w:p>
    <w:p w:rsidR="0085572E" w:rsidRPr="007E03A4" w:rsidRDefault="007E03A4" w:rsidP="00B90F6E">
      <w:pPr>
        <w:spacing w:after="0"/>
        <w:jc w:val="both"/>
        <w:rPr>
          <w:rFonts w:ascii="Times New Roman" w:hAnsi="Times New Roman" w:cs="Times New Roman"/>
          <w:sz w:val="24"/>
          <w:szCs w:val="24"/>
          <w:lang w:val="sk-SK"/>
        </w:rPr>
      </w:pPr>
      <w:bookmarkStart w:id="2142" w:name="poznamky.poznamka-29c"/>
      <w:bookmarkEnd w:id="2139"/>
      <w:r w:rsidRPr="007E03A4">
        <w:rPr>
          <w:rFonts w:ascii="Times New Roman" w:hAnsi="Times New Roman" w:cs="Times New Roman"/>
          <w:sz w:val="24"/>
          <w:szCs w:val="24"/>
          <w:lang w:val="sk-SK"/>
        </w:rPr>
        <w:t xml:space="preserve"> </w:t>
      </w:r>
      <w:bookmarkStart w:id="2143" w:name="poznamky.poznamka-29c.oznacenie"/>
      <w:r w:rsidRPr="007E03A4">
        <w:rPr>
          <w:rFonts w:ascii="Times New Roman" w:hAnsi="Times New Roman" w:cs="Times New Roman"/>
          <w:sz w:val="24"/>
          <w:szCs w:val="24"/>
          <w:lang w:val="sk-SK"/>
        </w:rPr>
        <w:t xml:space="preserve">29c) </w:t>
      </w:r>
      <w:bookmarkEnd w:id="2143"/>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"https://www.slov-lex.sk/pravne-predpisy/SK/ZZ/2003/461/" \l "paragraf-293fg"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293fg</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65">
        <w:r w:rsidRPr="007E03A4">
          <w:rPr>
            <w:rFonts w:ascii="Times New Roman" w:hAnsi="Times New Roman" w:cs="Times New Roman"/>
            <w:sz w:val="24"/>
            <w:szCs w:val="24"/>
            <w:lang w:val="sk-SK"/>
          </w:rPr>
          <w:t>461/2003 Z. z.</w:t>
        </w:r>
      </w:hyperlink>
      <w:r w:rsidRPr="007E03A4">
        <w:rPr>
          <w:rFonts w:ascii="Times New Roman" w:hAnsi="Times New Roman" w:cs="Times New Roman"/>
          <w:sz w:val="24"/>
          <w:szCs w:val="24"/>
          <w:lang w:val="sk-SK"/>
        </w:rPr>
        <w:t xml:space="preserve"> v znení zákona č. </w:t>
      </w:r>
      <w:hyperlink r:id="rId66">
        <w:r w:rsidRPr="007E03A4">
          <w:rPr>
            <w:rFonts w:ascii="Times New Roman" w:hAnsi="Times New Roman" w:cs="Times New Roman"/>
            <w:sz w:val="24"/>
            <w:szCs w:val="24"/>
            <w:lang w:val="sk-SK"/>
          </w:rPr>
          <w:t>275/2020 Z. z.</w:t>
        </w:r>
      </w:hyperlink>
      <w:bookmarkStart w:id="2144" w:name="poznamky.poznamka-29c.text"/>
      <w:r w:rsidRPr="007E03A4">
        <w:rPr>
          <w:rFonts w:ascii="Times New Roman" w:hAnsi="Times New Roman" w:cs="Times New Roman"/>
          <w:sz w:val="24"/>
          <w:szCs w:val="24"/>
          <w:lang w:val="sk-SK"/>
        </w:rPr>
        <w:t xml:space="preserve"> </w:t>
      </w:r>
      <w:bookmarkEnd w:id="2144"/>
    </w:p>
    <w:p w:rsidR="0085572E" w:rsidRPr="007E03A4" w:rsidRDefault="007E03A4" w:rsidP="00B90F6E">
      <w:pPr>
        <w:spacing w:after="0"/>
        <w:jc w:val="both"/>
        <w:rPr>
          <w:rFonts w:ascii="Times New Roman" w:hAnsi="Times New Roman" w:cs="Times New Roman"/>
          <w:sz w:val="24"/>
          <w:szCs w:val="24"/>
          <w:lang w:val="sk-SK"/>
        </w:rPr>
      </w:pPr>
      <w:bookmarkStart w:id="2145" w:name="poznamky.poznamka-29d"/>
      <w:bookmarkEnd w:id="2142"/>
      <w:r w:rsidRPr="007E03A4">
        <w:rPr>
          <w:rFonts w:ascii="Times New Roman" w:hAnsi="Times New Roman" w:cs="Times New Roman"/>
          <w:sz w:val="24"/>
          <w:szCs w:val="24"/>
          <w:lang w:val="sk-SK"/>
        </w:rPr>
        <w:t xml:space="preserve"> </w:t>
      </w:r>
      <w:bookmarkStart w:id="2146" w:name="poznamky.poznamka-29d.oznacenie"/>
      <w:r w:rsidRPr="007E03A4">
        <w:rPr>
          <w:rFonts w:ascii="Times New Roman" w:hAnsi="Times New Roman" w:cs="Times New Roman"/>
          <w:sz w:val="24"/>
          <w:szCs w:val="24"/>
          <w:lang w:val="sk-SK"/>
        </w:rPr>
        <w:t xml:space="preserve">29d) </w:t>
      </w:r>
      <w:bookmarkEnd w:id="2146"/>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"https://www.slov-lex.sk/pravne-predpisy/SK/ZZ/2002/480/" \l "paragraf-36a"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36a</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67">
        <w:r w:rsidRPr="007E03A4">
          <w:rPr>
            <w:rFonts w:ascii="Times New Roman" w:hAnsi="Times New Roman" w:cs="Times New Roman"/>
            <w:sz w:val="24"/>
            <w:szCs w:val="24"/>
            <w:lang w:val="sk-SK"/>
          </w:rPr>
          <w:t>480/2002 Z. z.</w:t>
        </w:r>
      </w:hyperlink>
      <w:bookmarkStart w:id="2147" w:name="poznamky.poznamka-29d.text"/>
      <w:r w:rsidRPr="007E03A4">
        <w:rPr>
          <w:rFonts w:ascii="Times New Roman" w:hAnsi="Times New Roman" w:cs="Times New Roman"/>
          <w:sz w:val="24"/>
          <w:szCs w:val="24"/>
          <w:lang w:val="sk-SK"/>
        </w:rPr>
        <w:t xml:space="preserve"> v znení neskorších predpisov. </w:t>
      </w:r>
      <w:bookmarkEnd w:id="2147"/>
    </w:p>
    <w:p w:rsidR="0085572E" w:rsidRPr="007E03A4" w:rsidRDefault="007E03A4" w:rsidP="00B90F6E">
      <w:pPr>
        <w:spacing w:after="0"/>
        <w:jc w:val="both"/>
        <w:rPr>
          <w:rFonts w:ascii="Times New Roman" w:hAnsi="Times New Roman" w:cs="Times New Roman"/>
          <w:sz w:val="24"/>
          <w:szCs w:val="24"/>
          <w:lang w:val="sk-SK"/>
        </w:rPr>
      </w:pPr>
      <w:bookmarkStart w:id="2148" w:name="poznamky.poznamka-29f"/>
      <w:bookmarkEnd w:id="2145"/>
      <w:r w:rsidRPr="007E03A4">
        <w:rPr>
          <w:rFonts w:ascii="Times New Roman" w:hAnsi="Times New Roman" w:cs="Times New Roman"/>
          <w:sz w:val="24"/>
          <w:szCs w:val="24"/>
          <w:lang w:val="sk-SK"/>
        </w:rPr>
        <w:t xml:space="preserve"> </w:t>
      </w:r>
      <w:bookmarkStart w:id="2149" w:name="poznamky.poznamka-29f.oznacenie"/>
      <w:r w:rsidRPr="007E03A4">
        <w:rPr>
          <w:rFonts w:ascii="Times New Roman" w:hAnsi="Times New Roman" w:cs="Times New Roman"/>
          <w:sz w:val="24"/>
          <w:szCs w:val="24"/>
          <w:lang w:val="sk-SK"/>
        </w:rPr>
        <w:t xml:space="preserve">29f) </w:t>
      </w:r>
      <w:bookmarkEnd w:id="2149"/>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"https://www.slov-lex.sk/pravne-predpisy/SK/ZZ/2003/461/" \l "paragraf-66b"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66b</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68">
        <w:r w:rsidRPr="007E03A4">
          <w:rPr>
            <w:rFonts w:ascii="Times New Roman" w:hAnsi="Times New Roman" w:cs="Times New Roman"/>
            <w:sz w:val="24"/>
            <w:szCs w:val="24"/>
            <w:lang w:val="sk-SK"/>
          </w:rPr>
          <w:t>461/2003 Z. z.</w:t>
        </w:r>
      </w:hyperlink>
      <w:r w:rsidRPr="007E03A4">
        <w:rPr>
          <w:rFonts w:ascii="Times New Roman" w:hAnsi="Times New Roman" w:cs="Times New Roman"/>
          <w:sz w:val="24"/>
          <w:szCs w:val="24"/>
          <w:lang w:val="sk-SK"/>
        </w:rPr>
        <w:t xml:space="preserve"> v znení zákona č. </w:t>
      </w:r>
      <w:hyperlink r:id="rId69">
        <w:r w:rsidRPr="007E03A4">
          <w:rPr>
            <w:rFonts w:ascii="Times New Roman" w:hAnsi="Times New Roman" w:cs="Times New Roman"/>
            <w:sz w:val="24"/>
            <w:szCs w:val="24"/>
            <w:lang w:val="sk-SK"/>
          </w:rPr>
          <w:t>352/2022 Z. z.</w:t>
        </w:r>
      </w:hyperlink>
      <w:bookmarkStart w:id="2150" w:name="poznamky.poznamka-29f.text"/>
      <w:r w:rsidRPr="007E03A4">
        <w:rPr>
          <w:rFonts w:ascii="Times New Roman" w:hAnsi="Times New Roman" w:cs="Times New Roman"/>
          <w:sz w:val="24"/>
          <w:szCs w:val="24"/>
          <w:lang w:val="sk-SK"/>
        </w:rPr>
        <w:t xml:space="preserve"> </w:t>
      </w:r>
      <w:bookmarkEnd w:id="2150"/>
    </w:p>
    <w:p w:rsidR="0085572E" w:rsidRPr="007E03A4" w:rsidRDefault="007E03A4" w:rsidP="00B90F6E">
      <w:pPr>
        <w:spacing w:after="0"/>
        <w:jc w:val="both"/>
        <w:rPr>
          <w:rFonts w:ascii="Times New Roman" w:hAnsi="Times New Roman" w:cs="Times New Roman"/>
          <w:sz w:val="24"/>
          <w:szCs w:val="24"/>
          <w:lang w:val="sk-SK"/>
        </w:rPr>
      </w:pPr>
      <w:bookmarkStart w:id="2151" w:name="poznamky.poznamka-29g"/>
      <w:bookmarkEnd w:id="2148"/>
      <w:r w:rsidRPr="007E03A4">
        <w:rPr>
          <w:rFonts w:ascii="Times New Roman" w:hAnsi="Times New Roman" w:cs="Times New Roman"/>
          <w:sz w:val="24"/>
          <w:szCs w:val="24"/>
          <w:lang w:val="sk-SK"/>
        </w:rPr>
        <w:t xml:space="preserve"> </w:t>
      </w:r>
      <w:bookmarkStart w:id="2152" w:name="poznamky.poznamka-29g.oznacenie"/>
      <w:r w:rsidRPr="007E03A4">
        <w:rPr>
          <w:rFonts w:ascii="Times New Roman" w:hAnsi="Times New Roman" w:cs="Times New Roman"/>
          <w:sz w:val="24"/>
          <w:szCs w:val="24"/>
          <w:lang w:val="sk-SK"/>
        </w:rPr>
        <w:t xml:space="preserve">29g) </w:t>
      </w:r>
      <w:bookmarkEnd w:id="2152"/>
      <w:r w:rsidRPr="007E03A4">
        <w:rPr>
          <w:rFonts w:ascii="Times New Roman" w:hAnsi="Times New Roman" w:cs="Times New Roman"/>
          <w:sz w:val="24"/>
          <w:szCs w:val="24"/>
          <w:lang w:val="sk-SK"/>
        </w:rPr>
        <w:t xml:space="preserve">Zákon č. </w:t>
      </w:r>
      <w:hyperlink r:id="rId70">
        <w:r w:rsidRPr="007E03A4">
          <w:rPr>
            <w:rFonts w:ascii="Times New Roman" w:hAnsi="Times New Roman" w:cs="Times New Roman"/>
            <w:sz w:val="24"/>
            <w:szCs w:val="24"/>
            <w:lang w:val="sk-SK"/>
          </w:rPr>
          <w:t>526/2023 Z. z.</w:t>
        </w:r>
      </w:hyperlink>
      <w:bookmarkStart w:id="2153" w:name="poznamky.poznamka-29g.text"/>
      <w:r w:rsidRPr="007E03A4">
        <w:rPr>
          <w:rFonts w:ascii="Times New Roman" w:hAnsi="Times New Roman" w:cs="Times New Roman"/>
          <w:sz w:val="24"/>
          <w:szCs w:val="24"/>
          <w:lang w:val="sk-SK"/>
        </w:rPr>
        <w:t xml:space="preserve"> o pomoci pri splácaní úveru na bývanie a o zmene a doplnení niektorých zákonov. </w:t>
      </w:r>
      <w:bookmarkEnd w:id="2153"/>
    </w:p>
    <w:p w:rsidR="0085572E" w:rsidRPr="007E03A4" w:rsidRDefault="007E03A4" w:rsidP="00B90F6E">
      <w:pPr>
        <w:spacing w:after="0"/>
        <w:jc w:val="both"/>
        <w:rPr>
          <w:rFonts w:ascii="Times New Roman" w:hAnsi="Times New Roman" w:cs="Times New Roman"/>
          <w:sz w:val="24"/>
          <w:szCs w:val="24"/>
          <w:lang w:val="sk-SK"/>
        </w:rPr>
      </w:pPr>
      <w:bookmarkStart w:id="2154" w:name="poznamky.poznamka-30"/>
      <w:bookmarkEnd w:id="2151"/>
      <w:r w:rsidRPr="007E03A4">
        <w:rPr>
          <w:rFonts w:ascii="Times New Roman" w:hAnsi="Times New Roman" w:cs="Times New Roman"/>
          <w:sz w:val="24"/>
          <w:szCs w:val="24"/>
          <w:lang w:val="sk-SK"/>
        </w:rPr>
        <w:t xml:space="preserve"> </w:t>
      </w:r>
      <w:bookmarkStart w:id="2155" w:name="poznamky.poznamka-30.oznacenie"/>
      <w:r w:rsidRPr="007E03A4">
        <w:rPr>
          <w:rFonts w:ascii="Times New Roman" w:hAnsi="Times New Roman" w:cs="Times New Roman"/>
          <w:sz w:val="24"/>
          <w:szCs w:val="24"/>
          <w:lang w:val="sk-SK"/>
        </w:rPr>
        <w:t xml:space="preserve">30) </w:t>
      </w:r>
      <w:bookmarkEnd w:id="2155"/>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"https://www.slov-lex.sk/pravne-predpisy/SK/ZZ/1964/40/" \l "paragraf-115"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115</w:t>
      </w:r>
      <w:r w:rsidRPr="007E03A4">
        <w:rPr>
          <w:rFonts w:ascii="Times New Roman" w:hAnsi="Times New Roman" w:cs="Times New Roman"/>
          <w:sz w:val="24"/>
          <w:szCs w:val="24"/>
          <w:lang w:val="sk-SK"/>
        </w:rPr>
        <w:fldChar w:fldCharType="end"/>
      </w:r>
      <w:bookmarkStart w:id="2156" w:name="poznamky.poznamka-30.text"/>
      <w:r w:rsidRPr="007E03A4">
        <w:rPr>
          <w:rFonts w:ascii="Times New Roman" w:hAnsi="Times New Roman" w:cs="Times New Roman"/>
          <w:sz w:val="24"/>
          <w:szCs w:val="24"/>
          <w:lang w:val="sk-SK"/>
        </w:rPr>
        <w:t xml:space="preserve"> Občianskeho zákonníka. </w:t>
      </w:r>
      <w:bookmarkEnd w:id="2156"/>
    </w:p>
    <w:p w:rsidR="0085572E" w:rsidRPr="007E03A4" w:rsidRDefault="007E03A4" w:rsidP="00B90F6E">
      <w:pPr>
        <w:spacing w:after="0"/>
        <w:jc w:val="both"/>
        <w:rPr>
          <w:rFonts w:ascii="Times New Roman" w:hAnsi="Times New Roman" w:cs="Times New Roman"/>
          <w:sz w:val="24"/>
          <w:szCs w:val="24"/>
          <w:lang w:val="sk-SK"/>
        </w:rPr>
      </w:pPr>
      <w:bookmarkStart w:id="2157" w:name="poznamky.poznamka-32"/>
      <w:bookmarkEnd w:id="2154"/>
      <w:r w:rsidRPr="007E03A4">
        <w:rPr>
          <w:rFonts w:ascii="Times New Roman" w:hAnsi="Times New Roman" w:cs="Times New Roman"/>
          <w:sz w:val="24"/>
          <w:szCs w:val="24"/>
          <w:lang w:val="sk-SK"/>
        </w:rPr>
        <w:t xml:space="preserve"> </w:t>
      </w:r>
      <w:bookmarkStart w:id="2158" w:name="poznamky.poznamka-32.oznacenie"/>
      <w:r w:rsidRPr="007E03A4">
        <w:rPr>
          <w:rFonts w:ascii="Times New Roman" w:hAnsi="Times New Roman" w:cs="Times New Roman"/>
          <w:sz w:val="24"/>
          <w:szCs w:val="24"/>
          <w:lang w:val="sk-SK"/>
        </w:rPr>
        <w:t xml:space="preserve">32) </w:t>
      </w:r>
      <w:bookmarkEnd w:id="2158"/>
      <w:r w:rsidRPr="007E03A4">
        <w:rPr>
          <w:rFonts w:ascii="Times New Roman" w:hAnsi="Times New Roman" w:cs="Times New Roman"/>
          <w:sz w:val="24"/>
          <w:szCs w:val="24"/>
          <w:lang w:val="sk-SK"/>
        </w:rPr>
        <w:t xml:space="preserve">Zákon č. </w:t>
      </w:r>
      <w:hyperlink r:id="rId71">
        <w:r w:rsidRPr="007E03A4">
          <w:rPr>
            <w:rFonts w:ascii="Times New Roman" w:hAnsi="Times New Roman" w:cs="Times New Roman"/>
            <w:sz w:val="24"/>
            <w:szCs w:val="24"/>
            <w:lang w:val="sk-SK"/>
          </w:rPr>
          <w:t>382/2004 Z. z.</w:t>
        </w:r>
      </w:hyperlink>
      <w:bookmarkStart w:id="2159" w:name="poznamky.poznamka-32.text"/>
      <w:r w:rsidRPr="007E03A4">
        <w:rPr>
          <w:rFonts w:ascii="Times New Roman" w:hAnsi="Times New Roman" w:cs="Times New Roman"/>
          <w:sz w:val="24"/>
          <w:szCs w:val="24"/>
          <w:lang w:val="sk-SK"/>
        </w:rPr>
        <w:t xml:space="preserve"> o znalcoch, tlmočníkoch a prekladateľoch a o zmene a doplnení zákonov v znení neskorších predpisov. </w:t>
      </w:r>
      <w:bookmarkEnd w:id="2159"/>
    </w:p>
    <w:p w:rsidR="0085572E" w:rsidRPr="007E03A4" w:rsidRDefault="007E03A4" w:rsidP="00B90F6E">
      <w:pPr>
        <w:spacing w:after="0"/>
        <w:jc w:val="both"/>
        <w:rPr>
          <w:rFonts w:ascii="Times New Roman" w:hAnsi="Times New Roman" w:cs="Times New Roman"/>
          <w:sz w:val="24"/>
          <w:szCs w:val="24"/>
          <w:lang w:val="sk-SK"/>
        </w:rPr>
      </w:pPr>
      <w:bookmarkStart w:id="2160" w:name="poznamky.poznamka-33"/>
      <w:bookmarkEnd w:id="2157"/>
      <w:r w:rsidRPr="007E03A4">
        <w:rPr>
          <w:rFonts w:ascii="Times New Roman" w:hAnsi="Times New Roman" w:cs="Times New Roman"/>
          <w:sz w:val="24"/>
          <w:szCs w:val="24"/>
          <w:lang w:val="sk-SK"/>
        </w:rPr>
        <w:t xml:space="preserve"> </w:t>
      </w:r>
      <w:bookmarkStart w:id="2161" w:name="poznamky.poznamka-33.oznacenie"/>
      <w:r w:rsidRPr="007E03A4">
        <w:rPr>
          <w:rFonts w:ascii="Times New Roman" w:hAnsi="Times New Roman" w:cs="Times New Roman"/>
          <w:sz w:val="24"/>
          <w:szCs w:val="24"/>
          <w:lang w:val="sk-SK"/>
        </w:rPr>
        <w:t xml:space="preserve">33) </w:t>
      </w:r>
      <w:bookmarkEnd w:id="2161"/>
      <w:r w:rsidRPr="007E03A4">
        <w:rPr>
          <w:rFonts w:ascii="Times New Roman" w:hAnsi="Times New Roman" w:cs="Times New Roman"/>
          <w:sz w:val="24"/>
          <w:szCs w:val="24"/>
          <w:lang w:val="sk-SK"/>
        </w:rPr>
        <w:t xml:space="preserve">Zákon č. </w:t>
      </w:r>
      <w:hyperlink r:id="rId72">
        <w:r w:rsidRPr="007E03A4">
          <w:rPr>
            <w:rFonts w:ascii="Times New Roman" w:hAnsi="Times New Roman" w:cs="Times New Roman"/>
            <w:sz w:val="24"/>
            <w:szCs w:val="24"/>
            <w:lang w:val="sk-SK"/>
          </w:rPr>
          <w:t>305/2005 Z. z.</w:t>
        </w:r>
      </w:hyperlink>
      <w:bookmarkStart w:id="2162" w:name="poznamky.poznamka-33.text"/>
      <w:r w:rsidRPr="007E03A4">
        <w:rPr>
          <w:rFonts w:ascii="Times New Roman" w:hAnsi="Times New Roman" w:cs="Times New Roman"/>
          <w:sz w:val="24"/>
          <w:szCs w:val="24"/>
          <w:lang w:val="sk-SK"/>
        </w:rPr>
        <w:t xml:space="preserve"> v znení neskorších predpisov. </w:t>
      </w:r>
      <w:bookmarkEnd w:id="2162"/>
    </w:p>
    <w:p w:rsidR="0085572E" w:rsidRPr="007E03A4" w:rsidRDefault="007E03A4" w:rsidP="00B90F6E">
      <w:pPr>
        <w:spacing w:after="0"/>
        <w:jc w:val="both"/>
        <w:rPr>
          <w:rFonts w:ascii="Times New Roman" w:hAnsi="Times New Roman" w:cs="Times New Roman"/>
          <w:sz w:val="24"/>
          <w:szCs w:val="24"/>
          <w:lang w:val="sk-SK"/>
        </w:rPr>
      </w:pPr>
      <w:bookmarkStart w:id="2163" w:name="poznamky.poznamka-34"/>
      <w:bookmarkEnd w:id="2160"/>
      <w:r w:rsidRPr="007E03A4">
        <w:rPr>
          <w:rFonts w:ascii="Times New Roman" w:hAnsi="Times New Roman" w:cs="Times New Roman"/>
          <w:sz w:val="24"/>
          <w:szCs w:val="24"/>
          <w:lang w:val="sk-SK"/>
        </w:rPr>
        <w:t xml:space="preserve"> </w:t>
      </w:r>
      <w:bookmarkStart w:id="2164" w:name="poznamky.poznamka-34.oznacenie"/>
      <w:r w:rsidRPr="007E03A4">
        <w:rPr>
          <w:rFonts w:ascii="Times New Roman" w:hAnsi="Times New Roman" w:cs="Times New Roman"/>
          <w:sz w:val="24"/>
          <w:szCs w:val="24"/>
          <w:lang w:val="sk-SK"/>
        </w:rPr>
        <w:t xml:space="preserve">34) </w:t>
      </w:r>
      <w:bookmarkEnd w:id="2164"/>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"https://www.slov-lex.sk/pravne-predpisy/SK/ZZ/1964/40/" \l "paragraf-27.odsek-2"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27 ods. 2</w:t>
      </w:r>
      <w:r w:rsidRPr="007E03A4">
        <w:rPr>
          <w:rFonts w:ascii="Times New Roman" w:hAnsi="Times New Roman" w:cs="Times New Roman"/>
          <w:sz w:val="24"/>
          <w:szCs w:val="24"/>
          <w:lang w:val="sk-SK"/>
        </w:rPr>
        <w:fldChar w:fldCharType="end"/>
      </w:r>
      <w:bookmarkStart w:id="2165" w:name="poznamky.poznamka-34.text"/>
      <w:r w:rsidRPr="007E03A4">
        <w:rPr>
          <w:rFonts w:ascii="Times New Roman" w:hAnsi="Times New Roman" w:cs="Times New Roman"/>
          <w:sz w:val="24"/>
          <w:szCs w:val="24"/>
          <w:lang w:val="sk-SK"/>
        </w:rPr>
        <w:t xml:space="preserve"> Občianskeho zákonníka. </w:t>
      </w:r>
      <w:bookmarkEnd w:id="2165"/>
    </w:p>
    <w:p w:rsidR="0085572E" w:rsidRPr="007E03A4" w:rsidRDefault="007E03A4" w:rsidP="00B90F6E">
      <w:pPr>
        <w:spacing w:after="0"/>
        <w:jc w:val="both"/>
        <w:rPr>
          <w:rFonts w:ascii="Times New Roman" w:hAnsi="Times New Roman" w:cs="Times New Roman"/>
          <w:sz w:val="24"/>
          <w:szCs w:val="24"/>
          <w:lang w:val="sk-SK"/>
        </w:rPr>
      </w:pPr>
      <w:bookmarkStart w:id="2166" w:name="poznamky.poznamka-35"/>
      <w:bookmarkEnd w:id="2163"/>
      <w:r w:rsidRPr="007E03A4">
        <w:rPr>
          <w:rFonts w:ascii="Times New Roman" w:hAnsi="Times New Roman" w:cs="Times New Roman"/>
          <w:sz w:val="24"/>
          <w:szCs w:val="24"/>
          <w:lang w:val="sk-SK"/>
        </w:rPr>
        <w:t xml:space="preserve"> </w:t>
      </w:r>
      <w:bookmarkStart w:id="2167" w:name="poznamky.poznamka-35.oznacenie"/>
      <w:r w:rsidRPr="007E03A4">
        <w:rPr>
          <w:rFonts w:ascii="Times New Roman" w:hAnsi="Times New Roman" w:cs="Times New Roman"/>
          <w:sz w:val="24"/>
          <w:szCs w:val="24"/>
          <w:lang w:val="sk-SK"/>
        </w:rPr>
        <w:t xml:space="preserve">35) </w:t>
      </w:r>
      <w:bookmarkEnd w:id="2167"/>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"https://www.slov-lex.sk/pravne-predpisy/SK/ZZ/1964/40/" \l "paragraf-51"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51</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a </w:t>
      </w:r>
      <w:hyperlink r:id="rId73" w:anchor="paragraf-853">
        <w:r w:rsidRPr="007E03A4">
          <w:rPr>
            <w:rFonts w:ascii="Times New Roman" w:hAnsi="Times New Roman" w:cs="Times New Roman"/>
            <w:sz w:val="24"/>
            <w:szCs w:val="24"/>
            <w:lang w:val="sk-SK"/>
          </w:rPr>
          <w:t>853</w:t>
        </w:r>
      </w:hyperlink>
      <w:bookmarkStart w:id="2168" w:name="poznamky.poznamka-35.text"/>
      <w:r w:rsidRPr="007E03A4">
        <w:rPr>
          <w:rFonts w:ascii="Times New Roman" w:hAnsi="Times New Roman" w:cs="Times New Roman"/>
          <w:sz w:val="24"/>
          <w:szCs w:val="24"/>
          <w:lang w:val="sk-SK"/>
        </w:rPr>
        <w:t xml:space="preserve"> Občianskeho zákonníka. </w:t>
      </w:r>
      <w:bookmarkEnd w:id="2168"/>
    </w:p>
    <w:p w:rsidR="0085572E" w:rsidRPr="007E03A4" w:rsidRDefault="007E03A4" w:rsidP="00B90F6E">
      <w:pPr>
        <w:spacing w:after="0"/>
        <w:jc w:val="both"/>
        <w:rPr>
          <w:rFonts w:ascii="Times New Roman" w:hAnsi="Times New Roman" w:cs="Times New Roman"/>
          <w:sz w:val="24"/>
          <w:szCs w:val="24"/>
          <w:lang w:val="sk-SK"/>
        </w:rPr>
      </w:pPr>
      <w:bookmarkStart w:id="2169" w:name="poznamky.poznamka-37"/>
      <w:bookmarkEnd w:id="2166"/>
      <w:r w:rsidRPr="007E03A4">
        <w:rPr>
          <w:rFonts w:ascii="Times New Roman" w:hAnsi="Times New Roman" w:cs="Times New Roman"/>
          <w:sz w:val="24"/>
          <w:szCs w:val="24"/>
          <w:lang w:val="sk-SK"/>
        </w:rPr>
        <w:t xml:space="preserve"> </w:t>
      </w:r>
      <w:bookmarkStart w:id="2170" w:name="poznamky.poznamka-37.oznacenie"/>
      <w:r w:rsidRPr="007E03A4">
        <w:rPr>
          <w:rFonts w:ascii="Times New Roman" w:hAnsi="Times New Roman" w:cs="Times New Roman"/>
          <w:sz w:val="24"/>
          <w:szCs w:val="24"/>
          <w:lang w:val="sk-SK"/>
        </w:rPr>
        <w:t xml:space="preserve">37) </w:t>
      </w:r>
      <w:bookmarkEnd w:id="2170"/>
      <w:r w:rsidRPr="007E03A4">
        <w:rPr>
          <w:rFonts w:ascii="Times New Roman" w:hAnsi="Times New Roman" w:cs="Times New Roman"/>
          <w:sz w:val="24"/>
          <w:szCs w:val="24"/>
          <w:lang w:val="sk-SK"/>
        </w:rPr>
        <w:t xml:space="preserve">Zákon č. </w:t>
      </w:r>
      <w:hyperlink r:id="rId74">
        <w:r w:rsidRPr="007E03A4">
          <w:rPr>
            <w:rFonts w:ascii="Times New Roman" w:hAnsi="Times New Roman" w:cs="Times New Roman"/>
            <w:sz w:val="24"/>
            <w:szCs w:val="24"/>
            <w:lang w:val="sk-SK"/>
          </w:rPr>
          <w:t>577/2004 Z. z.</w:t>
        </w:r>
      </w:hyperlink>
      <w:bookmarkStart w:id="2171" w:name="poznamky.poznamka-37.text"/>
      <w:r w:rsidRPr="007E03A4">
        <w:rPr>
          <w:rFonts w:ascii="Times New Roman" w:hAnsi="Times New Roman" w:cs="Times New Roman"/>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2171"/>
    </w:p>
    <w:p w:rsidR="0085572E" w:rsidRPr="007E03A4" w:rsidRDefault="007E03A4" w:rsidP="00B90F6E">
      <w:pPr>
        <w:spacing w:after="0"/>
        <w:jc w:val="both"/>
        <w:rPr>
          <w:rFonts w:ascii="Times New Roman" w:hAnsi="Times New Roman" w:cs="Times New Roman"/>
          <w:sz w:val="24"/>
          <w:szCs w:val="24"/>
          <w:lang w:val="sk-SK"/>
        </w:rPr>
      </w:pPr>
      <w:bookmarkStart w:id="2172" w:name="poznamky.poznamka-38"/>
      <w:bookmarkEnd w:id="2169"/>
      <w:r w:rsidRPr="007E03A4">
        <w:rPr>
          <w:rFonts w:ascii="Times New Roman" w:hAnsi="Times New Roman" w:cs="Times New Roman"/>
          <w:sz w:val="24"/>
          <w:szCs w:val="24"/>
          <w:lang w:val="sk-SK"/>
        </w:rPr>
        <w:t xml:space="preserve"> </w:t>
      </w:r>
      <w:bookmarkStart w:id="2173" w:name="poznamky.poznamka-38.oznacenie"/>
      <w:r w:rsidRPr="007E03A4">
        <w:rPr>
          <w:rFonts w:ascii="Times New Roman" w:hAnsi="Times New Roman" w:cs="Times New Roman"/>
          <w:sz w:val="24"/>
          <w:szCs w:val="24"/>
          <w:lang w:val="sk-SK"/>
        </w:rPr>
        <w:t xml:space="preserve">38) </w:t>
      </w:r>
      <w:bookmarkEnd w:id="2173"/>
      <w:r w:rsidRPr="007E03A4">
        <w:rPr>
          <w:rFonts w:ascii="Times New Roman" w:hAnsi="Times New Roman" w:cs="Times New Roman"/>
          <w:sz w:val="24"/>
          <w:szCs w:val="24"/>
          <w:lang w:val="sk-SK"/>
        </w:rPr>
        <w:t xml:space="preserve">Zákon č. </w:t>
      </w:r>
      <w:hyperlink r:id="rId75">
        <w:r w:rsidRPr="007E03A4">
          <w:rPr>
            <w:rFonts w:ascii="Times New Roman" w:hAnsi="Times New Roman" w:cs="Times New Roman"/>
            <w:sz w:val="24"/>
            <w:szCs w:val="24"/>
            <w:lang w:val="sk-SK"/>
          </w:rPr>
          <w:t>135/1961 Zb.</w:t>
        </w:r>
      </w:hyperlink>
      <w:bookmarkStart w:id="2174" w:name="poznamky.poznamka-38.text"/>
      <w:r w:rsidRPr="007E03A4">
        <w:rPr>
          <w:rFonts w:ascii="Times New Roman" w:hAnsi="Times New Roman" w:cs="Times New Roman"/>
          <w:sz w:val="24"/>
          <w:szCs w:val="24"/>
          <w:lang w:val="sk-SK"/>
        </w:rPr>
        <w:t xml:space="preserve"> o pozemných komunikáciách (cestný zákon) v znení neskorších predpisov. </w:t>
      </w:r>
      <w:bookmarkEnd w:id="2174"/>
    </w:p>
    <w:p w:rsidR="0085572E" w:rsidRPr="007E03A4" w:rsidRDefault="007E03A4" w:rsidP="00B90F6E">
      <w:pPr>
        <w:spacing w:after="0"/>
        <w:jc w:val="both"/>
        <w:rPr>
          <w:rFonts w:ascii="Times New Roman" w:hAnsi="Times New Roman" w:cs="Times New Roman"/>
          <w:sz w:val="24"/>
          <w:szCs w:val="24"/>
          <w:lang w:val="sk-SK"/>
        </w:rPr>
      </w:pPr>
      <w:bookmarkStart w:id="2175" w:name="poznamky.poznamka-39"/>
      <w:bookmarkEnd w:id="2172"/>
      <w:r w:rsidRPr="007E03A4">
        <w:rPr>
          <w:rFonts w:ascii="Times New Roman" w:hAnsi="Times New Roman" w:cs="Times New Roman"/>
          <w:sz w:val="24"/>
          <w:szCs w:val="24"/>
          <w:lang w:val="sk-SK"/>
        </w:rPr>
        <w:t xml:space="preserve"> </w:t>
      </w:r>
      <w:bookmarkStart w:id="2176" w:name="poznamky.poznamka-39.oznacenie"/>
      <w:r w:rsidRPr="007E03A4">
        <w:rPr>
          <w:rFonts w:ascii="Times New Roman" w:hAnsi="Times New Roman" w:cs="Times New Roman"/>
          <w:sz w:val="24"/>
          <w:szCs w:val="24"/>
          <w:lang w:val="sk-SK"/>
        </w:rPr>
        <w:t xml:space="preserve">39) </w:t>
      </w:r>
      <w:bookmarkEnd w:id="2176"/>
      <w:r w:rsidRPr="007E03A4">
        <w:rPr>
          <w:rFonts w:ascii="Times New Roman" w:hAnsi="Times New Roman" w:cs="Times New Roman"/>
          <w:sz w:val="24"/>
          <w:szCs w:val="24"/>
          <w:lang w:val="sk-SK"/>
        </w:rPr>
        <w:t xml:space="preserve">Zákon č. </w:t>
      </w:r>
      <w:hyperlink r:id="rId76">
        <w:r w:rsidRPr="007E03A4">
          <w:rPr>
            <w:rFonts w:ascii="Times New Roman" w:hAnsi="Times New Roman" w:cs="Times New Roman"/>
            <w:sz w:val="24"/>
            <w:szCs w:val="24"/>
            <w:lang w:val="sk-SK"/>
          </w:rPr>
          <w:t>455/1991 Zb.</w:t>
        </w:r>
      </w:hyperlink>
      <w:bookmarkStart w:id="2177" w:name="poznamky.poznamka-39.text"/>
      <w:r w:rsidRPr="007E03A4">
        <w:rPr>
          <w:rFonts w:ascii="Times New Roman" w:hAnsi="Times New Roman" w:cs="Times New Roman"/>
          <w:sz w:val="24"/>
          <w:szCs w:val="24"/>
          <w:lang w:val="sk-SK"/>
        </w:rPr>
        <w:t xml:space="preserve"> o živnostenskom podnikaní (živnostenský zákon) v znení neskorších predpisov. </w:t>
      </w:r>
      <w:bookmarkEnd w:id="2177"/>
    </w:p>
    <w:p w:rsidR="0085572E" w:rsidRPr="007E03A4" w:rsidRDefault="007E03A4" w:rsidP="00B90F6E">
      <w:pPr>
        <w:spacing w:after="0"/>
        <w:jc w:val="both"/>
        <w:rPr>
          <w:rFonts w:ascii="Times New Roman" w:hAnsi="Times New Roman" w:cs="Times New Roman"/>
          <w:sz w:val="24"/>
          <w:szCs w:val="24"/>
          <w:lang w:val="sk-SK"/>
        </w:rPr>
      </w:pPr>
      <w:bookmarkStart w:id="2178" w:name="poznamky.poznamka-40"/>
      <w:bookmarkEnd w:id="2175"/>
      <w:r w:rsidRPr="007E03A4">
        <w:rPr>
          <w:rFonts w:ascii="Times New Roman" w:hAnsi="Times New Roman" w:cs="Times New Roman"/>
          <w:sz w:val="24"/>
          <w:szCs w:val="24"/>
          <w:lang w:val="sk-SK"/>
        </w:rPr>
        <w:lastRenderedPageBreak/>
        <w:t xml:space="preserve"> </w:t>
      </w:r>
      <w:bookmarkStart w:id="2179" w:name="poznamky.poznamka-40.oznacenie"/>
      <w:r w:rsidRPr="007E03A4">
        <w:rPr>
          <w:rFonts w:ascii="Times New Roman" w:hAnsi="Times New Roman" w:cs="Times New Roman"/>
          <w:sz w:val="24"/>
          <w:szCs w:val="24"/>
          <w:lang w:val="sk-SK"/>
        </w:rPr>
        <w:t xml:space="preserve">40) </w:t>
      </w:r>
      <w:bookmarkEnd w:id="2179"/>
      <w:r w:rsidRPr="007E03A4">
        <w:rPr>
          <w:rFonts w:ascii="Times New Roman" w:hAnsi="Times New Roman" w:cs="Times New Roman"/>
          <w:sz w:val="24"/>
          <w:szCs w:val="24"/>
          <w:lang w:val="sk-SK"/>
        </w:rPr>
        <w:t xml:space="preserve">Zákon č. </w:t>
      </w:r>
      <w:hyperlink r:id="rId77">
        <w:r w:rsidRPr="007E03A4">
          <w:rPr>
            <w:rFonts w:ascii="Times New Roman" w:hAnsi="Times New Roman" w:cs="Times New Roman"/>
            <w:sz w:val="24"/>
            <w:szCs w:val="24"/>
            <w:lang w:val="sk-SK"/>
          </w:rPr>
          <w:t>725/2004 Z. z.</w:t>
        </w:r>
      </w:hyperlink>
      <w:bookmarkStart w:id="2180" w:name="poznamky.poznamka-40.text"/>
      <w:r w:rsidRPr="007E03A4">
        <w:rPr>
          <w:rFonts w:ascii="Times New Roman" w:hAnsi="Times New Roman" w:cs="Times New Roman"/>
          <w:sz w:val="24"/>
          <w:szCs w:val="24"/>
          <w:lang w:val="sk-SK"/>
        </w:rPr>
        <w:t xml:space="preserve"> o podmienkach prevádzky vozidiel v premávke na pozemných komunikáciách a o zmene a doplnení niektorých zákonov v znení neskorších predpisov. </w:t>
      </w:r>
      <w:bookmarkEnd w:id="2180"/>
    </w:p>
    <w:p w:rsidR="0085572E" w:rsidRPr="007E03A4" w:rsidRDefault="007E03A4" w:rsidP="00B90F6E">
      <w:pPr>
        <w:spacing w:after="0"/>
        <w:jc w:val="both"/>
        <w:rPr>
          <w:rFonts w:ascii="Times New Roman" w:hAnsi="Times New Roman" w:cs="Times New Roman"/>
          <w:sz w:val="24"/>
          <w:szCs w:val="24"/>
          <w:lang w:val="sk-SK"/>
        </w:rPr>
      </w:pPr>
      <w:bookmarkStart w:id="2181" w:name="poznamky.poznamka-40a"/>
      <w:bookmarkEnd w:id="2178"/>
      <w:r w:rsidRPr="007E03A4">
        <w:rPr>
          <w:rFonts w:ascii="Times New Roman" w:hAnsi="Times New Roman" w:cs="Times New Roman"/>
          <w:sz w:val="24"/>
          <w:szCs w:val="24"/>
          <w:lang w:val="sk-SK"/>
        </w:rPr>
        <w:t xml:space="preserve"> </w:t>
      </w:r>
      <w:bookmarkStart w:id="2182" w:name="poznamky.poznamka-40a.oznacenie"/>
      <w:r w:rsidRPr="007E03A4">
        <w:rPr>
          <w:rFonts w:ascii="Times New Roman" w:hAnsi="Times New Roman" w:cs="Times New Roman"/>
          <w:sz w:val="24"/>
          <w:szCs w:val="24"/>
          <w:lang w:val="sk-SK"/>
        </w:rPr>
        <w:t xml:space="preserve">40a) </w:t>
      </w:r>
      <w:bookmarkEnd w:id="2182"/>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"https://www.slov-lex.sk/pravne-predpisy/SK/ZZ/2008/245/" \l "paragraf-24"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24</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78">
        <w:r w:rsidRPr="007E03A4">
          <w:rPr>
            <w:rFonts w:ascii="Times New Roman" w:hAnsi="Times New Roman" w:cs="Times New Roman"/>
            <w:sz w:val="24"/>
            <w:szCs w:val="24"/>
            <w:lang w:val="sk-SK"/>
          </w:rPr>
          <w:t>245/2008 Z. z.</w:t>
        </w:r>
      </w:hyperlink>
      <w:bookmarkStart w:id="2183" w:name="poznamky.poznamka-40a.text"/>
      <w:r w:rsidRPr="007E03A4">
        <w:rPr>
          <w:rFonts w:ascii="Times New Roman" w:hAnsi="Times New Roman" w:cs="Times New Roman"/>
          <w:sz w:val="24"/>
          <w:szCs w:val="24"/>
          <w:lang w:val="sk-SK"/>
        </w:rPr>
        <w:t xml:space="preserve"> o výchove a vzdelávaní (školský zákon) a o zmene a doplnení niektorých zákonov v znení neskorších predpisov. </w:t>
      </w:r>
      <w:bookmarkEnd w:id="2183"/>
    </w:p>
    <w:p w:rsidR="0085572E" w:rsidRPr="007E03A4" w:rsidRDefault="007E03A4" w:rsidP="00B90F6E">
      <w:pPr>
        <w:spacing w:after="0"/>
        <w:jc w:val="both"/>
        <w:rPr>
          <w:rFonts w:ascii="Times New Roman" w:hAnsi="Times New Roman" w:cs="Times New Roman"/>
          <w:sz w:val="24"/>
          <w:szCs w:val="24"/>
          <w:lang w:val="sk-SK"/>
        </w:rPr>
      </w:pPr>
      <w:bookmarkStart w:id="2184" w:name="poznamky.poznamka-41"/>
      <w:bookmarkEnd w:id="2181"/>
      <w:r w:rsidRPr="007E03A4">
        <w:rPr>
          <w:rFonts w:ascii="Times New Roman" w:hAnsi="Times New Roman" w:cs="Times New Roman"/>
          <w:sz w:val="24"/>
          <w:szCs w:val="24"/>
          <w:lang w:val="sk-SK"/>
        </w:rPr>
        <w:t xml:space="preserve"> </w:t>
      </w:r>
      <w:bookmarkStart w:id="2185" w:name="poznamky.poznamka-41.oznacenie"/>
      <w:r w:rsidRPr="007E03A4">
        <w:rPr>
          <w:rFonts w:ascii="Times New Roman" w:hAnsi="Times New Roman" w:cs="Times New Roman"/>
          <w:sz w:val="24"/>
          <w:szCs w:val="24"/>
          <w:lang w:val="sk-SK"/>
        </w:rPr>
        <w:t xml:space="preserve">41) </w:t>
      </w:r>
      <w:bookmarkEnd w:id="2185"/>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"https://www.slov-lex.sk/pravne-predpisy/SK/ZZ/2001/311/"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xml:space="preserve">Zákonník </w:t>
      </w:r>
      <w:proofErr w:type="spellStart"/>
      <w:r w:rsidRPr="007E03A4">
        <w:rPr>
          <w:rFonts w:ascii="Times New Roman" w:hAnsi="Times New Roman" w:cs="Times New Roman"/>
          <w:sz w:val="24"/>
          <w:szCs w:val="24"/>
          <w:lang w:val="sk-SK"/>
        </w:rPr>
        <w:t>práce</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v</w:t>
      </w:r>
      <w:proofErr w:type="spellEnd"/>
      <w:r w:rsidRPr="007E03A4">
        <w:rPr>
          <w:rFonts w:ascii="Times New Roman" w:hAnsi="Times New Roman" w:cs="Times New Roman"/>
          <w:sz w:val="24"/>
          <w:szCs w:val="24"/>
          <w:lang w:val="sk-SK"/>
        </w:rPr>
        <w:t xml:space="preserve"> znení neskorších predpisov. </w:t>
      </w: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Zákon č. </w:t>
      </w:r>
      <w:hyperlink r:id="rId79">
        <w:r w:rsidRPr="007E03A4">
          <w:rPr>
            <w:rFonts w:ascii="Times New Roman" w:hAnsi="Times New Roman" w:cs="Times New Roman"/>
            <w:sz w:val="24"/>
            <w:szCs w:val="24"/>
            <w:lang w:val="sk-SK"/>
          </w:rPr>
          <w:t>552/2003 Z. z.</w:t>
        </w:r>
      </w:hyperlink>
      <w:bookmarkStart w:id="2186" w:name="poznamky.poznamka-41.text"/>
      <w:r w:rsidRPr="007E03A4">
        <w:rPr>
          <w:rFonts w:ascii="Times New Roman" w:hAnsi="Times New Roman" w:cs="Times New Roman"/>
          <w:sz w:val="24"/>
          <w:szCs w:val="24"/>
          <w:lang w:val="sk-SK"/>
        </w:rPr>
        <w:t xml:space="preserve"> o výkone práce vo verejnom záujme v znení neskorších predpisov. </w:t>
      </w:r>
      <w:bookmarkEnd w:id="2186"/>
    </w:p>
    <w:p w:rsidR="0085572E" w:rsidRPr="007E03A4" w:rsidRDefault="007E03A4" w:rsidP="00B90F6E">
      <w:pPr>
        <w:spacing w:after="0"/>
        <w:jc w:val="both"/>
        <w:rPr>
          <w:rFonts w:ascii="Times New Roman" w:hAnsi="Times New Roman" w:cs="Times New Roman"/>
          <w:sz w:val="24"/>
          <w:szCs w:val="24"/>
          <w:lang w:val="sk-SK"/>
        </w:rPr>
      </w:pPr>
      <w:bookmarkStart w:id="2187" w:name="poznamky.poznamka-42"/>
      <w:bookmarkEnd w:id="2184"/>
      <w:r w:rsidRPr="007E03A4">
        <w:rPr>
          <w:rFonts w:ascii="Times New Roman" w:hAnsi="Times New Roman" w:cs="Times New Roman"/>
          <w:sz w:val="24"/>
          <w:szCs w:val="24"/>
          <w:lang w:val="sk-SK"/>
        </w:rPr>
        <w:t xml:space="preserve"> </w:t>
      </w:r>
      <w:bookmarkStart w:id="2188" w:name="poznamky.poznamka-42.oznacenie"/>
      <w:r w:rsidRPr="007E03A4">
        <w:rPr>
          <w:rFonts w:ascii="Times New Roman" w:hAnsi="Times New Roman" w:cs="Times New Roman"/>
          <w:sz w:val="24"/>
          <w:szCs w:val="24"/>
          <w:lang w:val="sk-SK"/>
        </w:rPr>
        <w:t xml:space="preserve">42) </w:t>
      </w:r>
      <w:bookmarkEnd w:id="2188"/>
      <w:r w:rsidRPr="007E03A4">
        <w:rPr>
          <w:rFonts w:ascii="Times New Roman" w:hAnsi="Times New Roman" w:cs="Times New Roman"/>
          <w:sz w:val="24"/>
          <w:szCs w:val="24"/>
          <w:lang w:val="sk-SK"/>
        </w:rPr>
        <w:t xml:space="preserve">Zákon č. </w:t>
      </w:r>
      <w:hyperlink r:id="rId80">
        <w:r w:rsidRPr="007E03A4">
          <w:rPr>
            <w:rFonts w:ascii="Times New Roman" w:hAnsi="Times New Roman" w:cs="Times New Roman"/>
            <w:sz w:val="24"/>
            <w:szCs w:val="24"/>
            <w:lang w:val="sk-SK"/>
          </w:rPr>
          <w:t>312/2001 Z. z.</w:t>
        </w:r>
      </w:hyperlink>
      <w:bookmarkStart w:id="2189" w:name="poznamky.poznamka-42.text"/>
      <w:r w:rsidRPr="007E03A4">
        <w:rPr>
          <w:rFonts w:ascii="Times New Roman" w:hAnsi="Times New Roman" w:cs="Times New Roman"/>
          <w:sz w:val="24"/>
          <w:szCs w:val="24"/>
          <w:lang w:val="sk-SK"/>
        </w:rPr>
        <w:t xml:space="preserve"> o štátnej službe a o zmene a doplnení niektorých zákonov v znení neskorších predpisov. </w:t>
      </w:r>
      <w:bookmarkEnd w:id="2189"/>
    </w:p>
    <w:p w:rsidR="0085572E" w:rsidRPr="007E03A4" w:rsidRDefault="007E03A4" w:rsidP="00B90F6E">
      <w:pPr>
        <w:spacing w:after="0"/>
        <w:jc w:val="both"/>
        <w:rPr>
          <w:rFonts w:ascii="Times New Roman" w:hAnsi="Times New Roman" w:cs="Times New Roman"/>
          <w:sz w:val="24"/>
          <w:szCs w:val="24"/>
          <w:lang w:val="sk-SK"/>
        </w:rPr>
      </w:pPr>
      <w:bookmarkStart w:id="2190" w:name="poznamky.poznamka-43"/>
      <w:bookmarkEnd w:id="2187"/>
      <w:r w:rsidRPr="007E03A4">
        <w:rPr>
          <w:rFonts w:ascii="Times New Roman" w:hAnsi="Times New Roman" w:cs="Times New Roman"/>
          <w:sz w:val="24"/>
          <w:szCs w:val="24"/>
          <w:lang w:val="sk-SK"/>
        </w:rPr>
        <w:t xml:space="preserve"> </w:t>
      </w:r>
      <w:bookmarkStart w:id="2191" w:name="poznamky.poznamka-43.oznacenie"/>
      <w:r w:rsidRPr="007E03A4">
        <w:rPr>
          <w:rFonts w:ascii="Times New Roman" w:hAnsi="Times New Roman" w:cs="Times New Roman"/>
          <w:sz w:val="24"/>
          <w:szCs w:val="24"/>
          <w:lang w:val="sk-SK"/>
        </w:rPr>
        <w:t xml:space="preserve">43) </w:t>
      </w:r>
      <w:bookmarkEnd w:id="2191"/>
      <w:r w:rsidRPr="007E03A4">
        <w:rPr>
          <w:rFonts w:ascii="Times New Roman" w:hAnsi="Times New Roman" w:cs="Times New Roman"/>
          <w:sz w:val="24"/>
          <w:szCs w:val="24"/>
          <w:lang w:val="sk-SK"/>
        </w:rPr>
        <w:t xml:space="preserve">Zákon č. </w:t>
      </w:r>
      <w:hyperlink r:id="rId81">
        <w:r w:rsidRPr="007E03A4">
          <w:rPr>
            <w:rFonts w:ascii="Times New Roman" w:hAnsi="Times New Roman" w:cs="Times New Roman"/>
            <w:sz w:val="24"/>
            <w:szCs w:val="24"/>
            <w:lang w:val="sk-SK"/>
          </w:rPr>
          <w:t>73/1998 Z. z.</w:t>
        </w:r>
      </w:hyperlink>
      <w:r w:rsidRPr="007E03A4">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Zákon č. </w:t>
      </w:r>
      <w:hyperlink r:id="rId82">
        <w:r w:rsidRPr="007E03A4">
          <w:rPr>
            <w:rFonts w:ascii="Times New Roman" w:hAnsi="Times New Roman" w:cs="Times New Roman"/>
            <w:sz w:val="24"/>
            <w:szCs w:val="24"/>
            <w:lang w:val="sk-SK"/>
          </w:rPr>
          <w:t>321/2002 Z. z.</w:t>
        </w:r>
      </w:hyperlink>
      <w:r w:rsidRPr="007E03A4">
        <w:rPr>
          <w:rFonts w:ascii="Times New Roman" w:hAnsi="Times New Roman" w:cs="Times New Roman"/>
          <w:sz w:val="24"/>
          <w:szCs w:val="24"/>
          <w:lang w:val="sk-SK"/>
        </w:rPr>
        <w:t xml:space="preserve"> o ozbrojených silách v znení neskorších predpisov. </w:t>
      </w:r>
    </w:p>
    <w:p w:rsidR="0085572E" w:rsidRPr="007E03A4" w:rsidRDefault="007E03A4" w:rsidP="00B90F6E">
      <w:pPr>
        <w:spacing w:after="0"/>
        <w:jc w:val="both"/>
        <w:rPr>
          <w:rFonts w:ascii="Times New Roman" w:hAnsi="Times New Roman" w:cs="Times New Roman"/>
          <w:sz w:val="24"/>
          <w:szCs w:val="24"/>
          <w:lang w:val="sk-SK"/>
        </w:rPr>
      </w:pPr>
      <w:r w:rsidRPr="007E03A4">
        <w:rPr>
          <w:rFonts w:ascii="Times New Roman" w:hAnsi="Times New Roman" w:cs="Times New Roman"/>
          <w:sz w:val="24"/>
          <w:szCs w:val="24"/>
          <w:lang w:val="sk-SK"/>
        </w:rPr>
        <w:t xml:space="preserve"> Zákon č. </w:t>
      </w:r>
      <w:hyperlink r:id="rId83">
        <w:r w:rsidRPr="007E03A4">
          <w:rPr>
            <w:rFonts w:ascii="Times New Roman" w:hAnsi="Times New Roman" w:cs="Times New Roman"/>
            <w:sz w:val="24"/>
            <w:szCs w:val="24"/>
            <w:lang w:val="sk-SK"/>
          </w:rPr>
          <w:t>315/2001 Z. z.</w:t>
        </w:r>
      </w:hyperlink>
      <w:bookmarkStart w:id="2192" w:name="poznamky.poznamka-43.text"/>
      <w:r w:rsidRPr="007E03A4">
        <w:rPr>
          <w:rFonts w:ascii="Times New Roman" w:hAnsi="Times New Roman" w:cs="Times New Roman"/>
          <w:sz w:val="24"/>
          <w:szCs w:val="24"/>
          <w:lang w:val="sk-SK"/>
        </w:rPr>
        <w:t xml:space="preserve"> o Hasičskom a záchrannom zbore v znení neskorších predpisov. </w:t>
      </w:r>
      <w:bookmarkEnd w:id="2192"/>
    </w:p>
    <w:p w:rsidR="0085572E" w:rsidRPr="007E03A4" w:rsidRDefault="007E03A4" w:rsidP="00B90F6E">
      <w:pPr>
        <w:spacing w:after="0"/>
        <w:jc w:val="both"/>
        <w:rPr>
          <w:rFonts w:ascii="Times New Roman" w:hAnsi="Times New Roman" w:cs="Times New Roman"/>
          <w:sz w:val="24"/>
          <w:szCs w:val="24"/>
          <w:lang w:val="sk-SK"/>
        </w:rPr>
      </w:pPr>
      <w:bookmarkStart w:id="2193" w:name="poznamky.poznamka-44"/>
      <w:bookmarkEnd w:id="2190"/>
      <w:r w:rsidRPr="007E03A4">
        <w:rPr>
          <w:rFonts w:ascii="Times New Roman" w:hAnsi="Times New Roman" w:cs="Times New Roman"/>
          <w:sz w:val="24"/>
          <w:szCs w:val="24"/>
          <w:lang w:val="sk-SK"/>
        </w:rPr>
        <w:t xml:space="preserve"> </w:t>
      </w:r>
      <w:bookmarkStart w:id="2194" w:name="poznamky.poznamka-44.oznacenie"/>
      <w:r w:rsidRPr="007E03A4">
        <w:rPr>
          <w:rFonts w:ascii="Times New Roman" w:hAnsi="Times New Roman" w:cs="Times New Roman"/>
          <w:sz w:val="24"/>
          <w:szCs w:val="24"/>
          <w:lang w:val="sk-SK"/>
        </w:rPr>
        <w:t xml:space="preserve">44) </w:t>
      </w:r>
      <w:bookmarkEnd w:id="2194"/>
      <w:r w:rsidRPr="007E03A4">
        <w:rPr>
          <w:rFonts w:ascii="Times New Roman" w:hAnsi="Times New Roman" w:cs="Times New Roman"/>
          <w:sz w:val="24"/>
          <w:szCs w:val="24"/>
          <w:lang w:val="sk-SK"/>
        </w:rPr>
        <w:t xml:space="preserve">Ústavný zákon č. </w:t>
      </w:r>
      <w:hyperlink r:id="rId84">
        <w:r w:rsidRPr="007E03A4">
          <w:rPr>
            <w:rFonts w:ascii="Times New Roman" w:hAnsi="Times New Roman" w:cs="Times New Roman"/>
            <w:sz w:val="24"/>
            <w:szCs w:val="24"/>
            <w:lang w:val="sk-SK"/>
          </w:rPr>
          <w:t>357/2004 Z. z.</w:t>
        </w:r>
      </w:hyperlink>
      <w:bookmarkStart w:id="2195" w:name="poznamky.poznamka-44.text"/>
      <w:r w:rsidRPr="007E03A4">
        <w:rPr>
          <w:rFonts w:ascii="Times New Roman" w:hAnsi="Times New Roman" w:cs="Times New Roman"/>
          <w:sz w:val="24"/>
          <w:szCs w:val="24"/>
          <w:lang w:val="sk-SK"/>
        </w:rPr>
        <w:t xml:space="preserve"> o ochrane verejného záujmu pri výkone funkcií verejných funkcionárov. </w:t>
      </w:r>
      <w:bookmarkEnd w:id="2195"/>
    </w:p>
    <w:p w:rsidR="0085572E" w:rsidRPr="007E03A4" w:rsidRDefault="007E03A4" w:rsidP="00B90F6E">
      <w:pPr>
        <w:spacing w:after="0"/>
        <w:jc w:val="both"/>
        <w:rPr>
          <w:rFonts w:ascii="Times New Roman" w:hAnsi="Times New Roman" w:cs="Times New Roman"/>
          <w:sz w:val="24"/>
          <w:szCs w:val="24"/>
          <w:lang w:val="sk-SK"/>
        </w:rPr>
      </w:pPr>
      <w:bookmarkStart w:id="2196" w:name="poznamky.poznamka-45"/>
      <w:bookmarkEnd w:id="2193"/>
      <w:r w:rsidRPr="007E03A4">
        <w:rPr>
          <w:rFonts w:ascii="Times New Roman" w:hAnsi="Times New Roman" w:cs="Times New Roman"/>
          <w:sz w:val="24"/>
          <w:szCs w:val="24"/>
          <w:lang w:val="sk-SK"/>
        </w:rPr>
        <w:t xml:space="preserve"> </w:t>
      </w:r>
      <w:bookmarkStart w:id="2197" w:name="poznamky.poznamka-45.oznacenie"/>
      <w:r w:rsidRPr="007E03A4">
        <w:rPr>
          <w:rFonts w:ascii="Times New Roman" w:hAnsi="Times New Roman" w:cs="Times New Roman"/>
          <w:sz w:val="24"/>
          <w:szCs w:val="24"/>
          <w:lang w:val="sk-SK"/>
        </w:rPr>
        <w:t xml:space="preserve">45) </w:t>
      </w:r>
      <w:bookmarkEnd w:id="2197"/>
      <w:r w:rsidRPr="007E03A4">
        <w:rPr>
          <w:rFonts w:ascii="Times New Roman" w:hAnsi="Times New Roman" w:cs="Times New Roman"/>
          <w:sz w:val="24"/>
          <w:szCs w:val="24"/>
          <w:lang w:val="sk-SK"/>
        </w:rPr>
        <w:t xml:space="preserve">Zákon č. </w:t>
      </w:r>
      <w:hyperlink r:id="rId85">
        <w:r w:rsidRPr="007E03A4">
          <w:rPr>
            <w:rFonts w:ascii="Times New Roman" w:hAnsi="Times New Roman" w:cs="Times New Roman"/>
            <w:sz w:val="24"/>
            <w:szCs w:val="24"/>
            <w:lang w:val="sk-SK"/>
          </w:rPr>
          <w:t>385/2000 Z. z.</w:t>
        </w:r>
      </w:hyperlink>
      <w:bookmarkStart w:id="2198" w:name="poznamky.poznamka-45.text"/>
      <w:r w:rsidRPr="007E03A4">
        <w:rPr>
          <w:rFonts w:ascii="Times New Roman" w:hAnsi="Times New Roman" w:cs="Times New Roman"/>
          <w:sz w:val="24"/>
          <w:szCs w:val="24"/>
          <w:lang w:val="sk-SK"/>
        </w:rPr>
        <w:t xml:space="preserve"> o sudcoch a prísediacich a o zmene a doplnení niektorých zákonov v znení neskorších predpisov. </w:t>
      </w:r>
      <w:bookmarkEnd w:id="2198"/>
    </w:p>
    <w:p w:rsidR="0085572E" w:rsidRPr="007E03A4" w:rsidRDefault="007E03A4" w:rsidP="00B90F6E">
      <w:pPr>
        <w:spacing w:after="0"/>
        <w:jc w:val="both"/>
        <w:rPr>
          <w:rFonts w:ascii="Times New Roman" w:hAnsi="Times New Roman" w:cs="Times New Roman"/>
          <w:sz w:val="24"/>
          <w:szCs w:val="24"/>
          <w:lang w:val="sk-SK"/>
        </w:rPr>
      </w:pPr>
      <w:bookmarkStart w:id="2199" w:name="poznamky.poznamka-46"/>
      <w:bookmarkEnd w:id="2196"/>
      <w:r w:rsidRPr="007E03A4">
        <w:rPr>
          <w:rFonts w:ascii="Times New Roman" w:hAnsi="Times New Roman" w:cs="Times New Roman"/>
          <w:sz w:val="24"/>
          <w:szCs w:val="24"/>
          <w:lang w:val="sk-SK"/>
        </w:rPr>
        <w:t xml:space="preserve"> </w:t>
      </w:r>
      <w:bookmarkStart w:id="2200" w:name="poznamky.poznamka-46.oznacenie"/>
      <w:r w:rsidRPr="007E03A4">
        <w:rPr>
          <w:rFonts w:ascii="Times New Roman" w:hAnsi="Times New Roman" w:cs="Times New Roman"/>
          <w:sz w:val="24"/>
          <w:szCs w:val="24"/>
          <w:lang w:val="sk-SK"/>
        </w:rPr>
        <w:t xml:space="preserve">46) </w:t>
      </w:r>
      <w:bookmarkEnd w:id="2200"/>
      <w:r w:rsidRPr="007E03A4">
        <w:rPr>
          <w:rFonts w:ascii="Times New Roman" w:hAnsi="Times New Roman" w:cs="Times New Roman"/>
          <w:sz w:val="24"/>
          <w:szCs w:val="24"/>
          <w:lang w:val="sk-SK"/>
        </w:rPr>
        <w:t xml:space="preserve">Zákon č. </w:t>
      </w:r>
      <w:hyperlink r:id="rId86">
        <w:r w:rsidRPr="007E03A4">
          <w:rPr>
            <w:rFonts w:ascii="Times New Roman" w:hAnsi="Times New Roman" w:cs="Times New Roman"/>
            <w:sz w:val="24"/>
            <w:szCs w:val="24"/>
            <w:lang w:val="sk-SK"/>
          </w:rPr>
          <w:t>154/2001 Z. z.</w:t>
        </w:r>
      </w:hyperlink>
      <w:bookmarkStart w:id="2201" w:name="poznamky.poznamka-46.text"/>
      <w:r w:rsidRPr="007E03A4">
        <w:rPr>
          <w:rFonts w:ascii="Times New Roman" w:hAnsi="Times New Roman" w:cs="Times New Roman"/>
          <w:sz w:val="24"/>
          <w:szCs w:val="24"/>
          <w:lang w:val="sk-SK"/>
        </w:rPr>
        <w:t xml:space="preserve"> o prokurátoroch a právnych čakateľoch prokuratúry v znení neskorších predpisov. </w:t>
      </w:r>
      <w:bookmarkEnd w:id="2201"/>
    </w:p>
    <w:p w:rsidR="0085572E" w:rsidRPr="007E03A4" w:rsidRDefault="007E03A4" w:rsidP="00B90F6E">
      <w:pPr>
        <w:spacing w:after="0"/>
        <w:jc w:val="both"/>
        <w:rPr>
          <w:rFonts w:ascii="Times New Roman" w:hAnsi="Times New Roman" w:cs="Times New Roman"/>
          <w:sz w:val="24"/>
          <w:szCs w:val="24"/>
          <w:lang w:val="sk-SK"/>
        </w:rPr>
      </w:pPr>
      <w:bookmarkStart w:id="2202" w:name="poznamky.poznamka-47"/>
      <w:bookmarkEnd w:id="2199"/>
      <w:r w:rsidRPr="007E03A4">
        <w:rPr>
          <w:rFonts w:ascii="Times New Roman" w:hAnsi="Times New Roman" w:cs="Times New Roman"/>
          <w:sz w:val="24"/>
          <w:szCs w:val="24"/>
          <w:lang w:val="sk-SK"/>
        </w:rPr>
        <w:t xml:space="preserve"> </w:t>
      </w:r>
      <w:bookmarkStart w:id="2203" w:name="poznamky.poznamka-47.oznacenie"/>
      <w:r w:rsidRPr="007E03A4">
        <w:rPr>
          <w:rFonts w:ascii="Times New Roman" w:hAnsi="Times New Roman" w:cs="Times New Roman"/>
          <w:sz w:val="24"/>
          <w:szCs w:val="24"/>
          <w:lang w:val="sk-SK"/>
        </w:rPr>
        <w:t xml:space="preserve">47) </w:t>
      </w:r>
      <w:bookmarkEnd w:id="2203"/>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"https://www.slov-lex.sk/pravne-predpisy/SK/ZZ/2003/595/" \l "paragraf-6.odsek-1"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6 ods. 1</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a </w:t>
      </w:r>
      <w:hyperlink r:id="rId87" w:anchor="paragraf-6.odsek-2">
        <w:r w:rsidRPr="007E03A4">
          <w:rPr>
            <w:rFonts w:ascii="Times New Roman" w:hAnsi="Times New Roman" w:cs="Times New Roman"/>
            <w:sz w:val="24"/>
            <w:szCs w:val="24"/>
            <w:lang w:val="sk-SK"/>
          </w:rPr>
          <w:t>2</w:t>
        </w:r>
      </w:hyperlink>
      <w:r w:rsidRPr="007E03A4">
        <w:rPr>
          <w:rFonts w:ascii="Times New Roman" w:hAnsi="Times New Roman" w:cs="Times New Roman"/>
          <w:sz w:val="24"/>
          <w:szCs w:val="24"/>
          <w:lang w:val="sk-SK"/>
        </w:rPr>
        <w:t xml:space="preserve"> zákona č. </w:t>
      </w:r>
      <w:hyperlink r:id="rId88">
        <w:r w:rsidRPr="007E03A4">
          <w:rPr>
            <w:rFonts w:ascii="Times New Roman" w:hAnsi="Times New Roman" w:cs="Times New Roman"/>
            <w:sz w:val="24"/>
            <w:szCs w:val="24"/>
            <w:lang w:val="sk-SK"/>
          </w:rPr>
          <w:t>595/2003 Z. z.</w:t>
        </w:r>
      </w:hyperlink>
      <w:bookmarkStart w:id="2204" w:name="poznamky.poznamka-47.text"/>
      <w:r w:rsidRPr="007E03A4">
        <w:rPr>
          <w:rFonts w:ascii="Times New Roman" w:hAnsi="Times New Roman" w:cs="Times New Roman"/>
          <w:sz w:val="24"/>
          <w:szCs w:val="24"/>
          <w:lang w:val="sk-SK"/>
        </w:rPr>
        <w:t xml:space="preserve"> v znení neskorších predpisov. </w:t>
      </w:r>
      <w:bookmarkEnd w:id="2204"/>
    </w:p>
    <w:p w:rsidR="0085572E" w:rsidRPr="007E03A4" w:rsidRDefault="007E03A4" w:rsidP="00B90F6E">
      <w:pPr>
        <w:spacing w:after="0"/>
        <w:jc w:val="both"/>
        <w:rPr>
          <w:rFonts w:ascii="Times New Roman" w:hAnsi="Times New Roman" w:cs="Times New Roman"/>
          <w:sz w:val="24"/>
          <w:szCs w:val="24"/>
          <w:lang w:val="sk-SK"/>
        </w:rPr>
      </w:pPr>
      <w:bookmarkStart w:id="2205" w:name="poznamky.poznamka-47a"/>
      <w:bookmarkEnd w:id="2202"/>
      <w:r w:rsidRPr="007E03A4">
        <w:rPr>
          <w:rFonts w:ascii="Times New Roman" w:hAnsi="Times New Roman" w:cs="Times New Roman"/>
          <w:sz w:val="24"/>
          <w:szCs w:val="24"/>
          <w:lang w:val="sk-SK"/>
        </w:rPr>
        <w:t xml:space="preserve"> </w:t>
      </w:r>
      <w:bookmarkStart w:id="2206" w:name="poznamky.poznamka-47a.oznacenie"/>
      <w:r w:rsidRPr="007E03A4">
        <w:rPr>
          <w:rFonts w:ascii="Times New Roman" w:hAnsi="Times New Roman" w:cs="Times New Roman"/>
          <w:sz w:val="24"/>
          <w:szCs w:val="24"/>
          <w:lang w:val="sk-SK"/>
        </w:rPr>
        <w:t xml:space="preserve">47a) </w:t>
      </w:r>
      <w:bookmarkEnd w:id="2206"/>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"https://www.slov-lex.sk/pravne-predpisy/SK/ZZ/2004/578/" \l "paragraf-7"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7</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89">
        <w:r w:rsidRPr="007E03A4">
          <w:rPr>
            <w:rFonts w:ascii="Times New Roman" w:hAnsi="Times New Roman" w:cs="Times New Roman"/>
            <w:sz w:val="24"/>
            <w:szCs w:val="24"/>
            <w:lang w:val="sk-SK"/>
          </w:rPr>
          <w:t>578/2004 Z. z.</w:t>
        </w:r>
      </w:hyperlink>
      <w:bookmarkStart w:id="2207" w:name="poznamky.poznamka-47a.text"/>
      <w:r w:rsidRPr="007E03A4">
        <w:rPr>
          <w:rFonts w:ascii="Times New Roman" w:hAnsi="Times New Roman" w:cs="Times New Roman"/>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2207"/>
    </w:p>
    <w:p w:rsidR="0085572E" w:rsidRPr="007E03A4" w:rsidRDefault="007E03A4" w:rsidP="00B90F6E">
      <w:pPr>
        <w:spacing w:after="0"/>
        <w:jc w:val="both"/>
        <w:rPr>
          <w:rFonts w:ascii="Times New Roman" w:hAnsi="Times New Roman" w:cs="Times New Roman"/>
          <w:sz w:val="24"/>
          <w:szCs w:val="24"/>
          <w:lang w:val="sk-SK"/>
        </w:rPr>
      </w:pPr>
      <w:bookmarkStart w:id="2208" w:name="poznamky.poznamka-47b"/>
      <w:bookmarkEnd w:id="2205"/>
      <w:r w:rsidRPr="007E03A4">
        <w:rPr>
          <w:rFonts w:ascii="Times New Roman" w:hAnsi="Times New Roman" w:cs="Times New Roman"/>
          <w:sz w:val="24"/>
          <w:szCs w:val="24"/>
          <w:lang w:val="sk-SK"/>
        </w:rPr>
        <w:t xml:space="preserve"> </w:t>
      </w:r>
      <w:bookmarkStart w:id="2209" w:name="poznamky.poznamka-47b.oznacenie"/>
      <w:r w:rsidRPr="007E03A4">
        <w:rPr>
          <w:rFonts w:ascii="Times New Roman" w:hAnsi="Times New Roman" w:cs="Times New Roman"/>
          <w:sz w:val="24"/>
          <w:szCs w:val="24"/>
          <w:lang w:val="sk-SK"/>
        </w:rPr>
        <w:t xml:space="preserve">47b) </w:t>
      </w:r>
      <w:bookmarkEnd w:id="2209"/>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"https://www.slov-lex.sk/pravne-predpisy/SK/ZZ/2004/5/" \l "paragraf-55"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55</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90">
        <w:r w:rsidRPr="007E03A4">
          <w:rPr>
            <w:rFonts w:ascii="Times New Roman" w:hAnsi="Times New Roman" w:cs="Times New Roman"/>
            <w:sz w:val="24"/>
            <w:szCs w:val="24"/>
            <w:lang w:val="sk-SK"/>
          </w:rPr>
          <w:t>5/2004 Z. z.</w:t>
        </w:r>
      </w:hyperlink>
      <w:bookmarkStart w:id="2210" w:name="poznamky.poznamka-47b.text"/>
      <w:r w:rsidRPr="007E03A4">
        <w:rPr>
          <w:rFonts w:ascii="Times New Roman" w:hAnsi="Times New Roman" w:cs="Times New Roman"/>
          <w:sz w:val="24"/>
          <w:szCs w:val="24"/>
          <w:lang w:val="sk-SK"/>
        </w:rPr>
        <w:t xml:space="preserve"> o službách zamestnanosti a o zmene a doplnení niektorých zákonov v znení neskorších predpisov. </w:t>
      </w:r>
      <w:bookmarkEnd w:id="2210"/>
    </w:p>
    <w:p w:rsidR="0085572E" w:rsidRPr="007E03A4" w:rsidRDefault="007E03A4" w:rsidP="00B90F6E">
      <w:pPr>
        <w:spacing w:after="0"/>
        <w:jc w:val="both"/>
        <w:rPr>
          <w:rFonts w:ascii="Times New Roman" w:hAnsi="Times New Roman" w:cs="Times New Roman"/>
          <w:sz w:val="24"/>
          <w:szCs w:val="24"/>
          <w:lang w:val="sk-SK"/>
        </w:rPr>
      </w:pPr>
      <w:bookmarkStart w:id="2211" w:name="poznamky.poznamka-47c"/>
      <w:bookmarkEnd w:id="2208"/>
      <w:r w:rsidRPr="007E03A4">
        <w:rPr>
          <w:rFonts w:ascii="Times New Roman" w:hAnsi="Times New Roman" w:cs="Times New Roman"/>
          <w:sz w:val="24"/>
          <w:szCs w:val="24"/>
          <w:lang w:val="sk-SK"/>
        </w:rPr>
        <w:t xml:space="preserve"> </w:t>
      </w:r>
      <w:bookmarkStart w:id="2212" w:name="poznamky.poznamka-47c.oznacenie"/>
      <w:r w:rsidRPr="007E03A4">
        <w:rPr>
          <w:rFonts w:ascii="Times New Roman" w:hAnsi="Times New Roman" w:cs="Times New Roman"/>
          <w:sz w:val="24"/>
          <w:szCs w:val="24"/>
          <w:lang w:val="sk-SK"/>
        </w:rPr>
        <w:t xml:space="preserve">47c) </w:t>
      </w:r>
      <w:bookmarkEnd w:id="2212"/>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"https://www.slov-lex.sk/pravne-predpisy/SK/ZZ/1997/213/" \l "paragraf-2.odsek-2.pismeno-a"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2 ods. 2 písm. a)</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a </w:t>
      </w:r>
      <w:hyperlink r:id="rId91" w:anchor="paragraf-2.odsek-2.pismeno-b">
        <w:r w:rsidRPr="007E03A4">
          <w:rPr>
            <w:rFonts w:ascii="Times New Roman" w:hAnsi="Times New Roman" w:cs="Times New Roman"/>
            <w:sz w:val="24"/>
            <w:szCs w:val="24"/>
            <w:lang w:val="sk-SK"/>
          </w:rPr>
          <w:t>b)</w:t>
        </w:r>
      </w:hyperlink>
      <w:r w:rsidRPr="007E03A4">
        <w:rPr>
          <w:rFonts w:ascii="Times New Roman" w:hAnsi="Times New Roman" w:cs="Times New Roman"/>
          <w:sz w:val="24"/>
          <w:szCs w:val="24"/>
          <w:lang w:val="sk-SK"/>
        </w:rPr>
        <w:t xml:space="preserve"> zákona č. </w:t>
      </w:r>
      <w:hyperlink r:id="rId92">
        <w:r w:rsidRPr="007E03A4">
          <w:rPr>
            <w:rFonts w:ascii="Times New Roman" w:hAnsi="Times New Roman" w:cs="Times New Roman"/>
            <w:sz w:val="24"/>
            <w:szCs w:val="24"/>
            <w:lang w:val="sk-SK"/>
          </w:rPr>
          <w:t>213/1997 Z. z.</w:t>
        </w:r>
      </w:hyperlink>
      <w:bookmarkStart w:id="2213" w:name="poznamky.poznamka-47c.text"/>
      <w:r w:rsidRPr="007E03A4">
        <w:rPr>
          <w:rFonts w:ascii="Times New Roman" w:hAnsi="Times New Roman" w:cs="Times New Roman"/>
          <w:sz w:val="24"/>
          <w:szCs w:val="24"/>
          <w:lang w:val="sk-SK"/>
        </w:rPr>
        <w:t xml:space="preserve"> o neziskových organizáciách poskytujúcich všeobecne prospešné služby v znení neskorších predpisov. </w:t>
      </w:r>
      <w:bookmarkEnd w:id="2213"/>
    </w:p>
    <w:p w:rsidR="0085572E" w:rsidRPr="007E03A4" w:rsidRDefault="007E03A4" w:rsidP="00B90F6E">
      <w:pPr>
        <w:spacing w:after="0"/>
        <w:jc w:val="both"/>
        <w:rPr>
          <w:rFonts w:ascii="Times New Roman" w:hAnsi="Times New Roman" w:cs="Times New Roman"/>
          <w:sz w:val="24"/>
          <w:szCs w:val="24"/>
          <w:lang w:val="sk-SK"/>
        </w:rPr>
      </w:pPr>
      <w:bookmarkStart w:id="2214" w:name="poznamky.poznamka-47d"/>
      <w:bookmarkEnd w:id="2211"/>
      <w:r w:rsidRPr="007E03A4">
        <w:rPr>
          <w:rFonts w:ascii="Times New Roman" w:hAnsi="Times New Roman" w:cs="Times New Roman"/>
          <w:sz w:val="24"/>
          <w:szCs w:val="24"/>
          <w:lang w:val="sk-SK"/>
        </w:rPr>
        <w:t xml:space="preserve"> </w:t>
      </w:r>
      <w:bookmarkStart w:id="2215" w:name="poznamky.poznamka-47d.oznacenie"/>
      <w:r w:rsidRPr="007E03A4">
        <w:rPr>
          <w:rFonts w:ascii="Times New Roman" w:hAnsi="Times New Roman" w:cs="Times New Roman"/>
          <w:sz w:val="24"/>
          <w:szCs w:val="24"/>
          <w:lang w:val="sk-SK"/>
        </w:rPr>
        <w:t xml:space="preserve">47d) </w:t>
      </w:r>
      <w:bookmarkEnd w:id="2215"/>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"https://www.slov-lex.sk/pravne-predpisy/SK/ZZ/1990/83/" \l "paragraf-6.odsek-2.pismeno-c"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6 ods. 2 písm. c)</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zákona č. </w:t>
      </w:r>
      <w:hyperlink r:id="rId93">
        <w:r w:rsidRPr="007E03A4">
          <w:rPr>
            <w:rFonts w:ascii="Times New Roman" w:hAnsi="Times New Roman" w:cs="Times New Roman"/>
            <w:sz w:val="24"/>
            <w:szCs w:val="24"/>
            <w:lang w:val="sk-SK"/>
          </w:rPr>
          <w:t>83/1990 Zb.</w:t>
        </w:r>
      </w:hyperlink>
      <w:r w:rsidRPr="007E03A4">
        <w:rPr>
          <w:rFonts w:ascii="Times New Roman" w:hAnsi="Times New Roman" w:cs="Times New Roman"/>
          <w:sz w:val="24"/>
          <w:szCs w:val="24"/>
          <w:lang w:val="sk-SK"/>
        </w:rPr>
        <w:t xml:space="preserve"> o združovaní občanov v znení neskorších predpisov. </w:t>
      </w:r>
    </w:p>
    <w:p w:rsidR="0085572E" w:rsidRPr="007E03A4" w:rsidRDefault="007E03A4" w:rsidP="00B90F6E">
      <w:pPr>
        <w:spacing w:after="0"/>
        <w:jc w:val="both"/>
        <w:rPr>
          <w:rFonts w:ascii="Times New Roman" w:hAnsi="Times New Roman" w:cs="Times New Roman"/>
          <w:sz w:val="24"/>
          <w:szCs w:val="24"/>
          <w:lang w:val="sk-SK"/>
        </w:rPr>
      </w:pPr>
      <w:bookmarkStart w:id="2216" w:name="poznamky.poznamka-47d.text"/>
      <w:bookmarkStart w:id="2217" w:name="poznamky.poznamka-47e"/>
      <w:bookmarkEnd w:id="2214"/>
      <w:bookmarkEnd w:id="2216"/>
      <w:r w:rsidRPr="007E03A4">
        <w:rPr>
          <w:rFonts w:ascii="Times New Roman" w:hAnsi="Times New Roman" w:cs="Times New Roman"/>
          <w:sz w:val="24"/>
          <w:szCs w:val="24"/>
          <w:lang w:val="sk-SK"/>
        </w:rPr>
        <w:t xml:space="preserve"> </w:t>
      </w:r>
      <w:bookmarkStart w:id="2218" w:name="poznamky.poznamka-47e.oznacenie"/>
      <w:r w:rsidRPr="007E03A4">
        <w:rPr>
          <w:rFonts w:ascii="Times New Roman" w:hAnsi="Times New Roman" w:cs="Times New Roman"/>
          <w:sz w:val="24"/>
          <w:szCs w:val="24"/>
          <w:lang w:val="sk-SK"/>
        </w:rPr>
        <w:t xml:space="preserve">47e) </w:t>
      </w:r>
      <w:bookmarkEnd w:id="2218"/>
      <w:r w:rsidRPr="007E03A4">
        <w:rPr>
          <w:rFonts w:ascii="Times New Roman" w:hAnsi="Times New Roman" w:cs="Times New Roman"/>
          <w:sz w:val="24"/>
          <w:szCs w:val="24"/>
          <w:lang w:val="sk-SK"/>
        </w:rPr>
        <w:t xml:space="preserve">Zákon č. </w:t>
      </w:r>
      <w:hyperlink r:id="rId94">
        <w:r w:rsidRPr="007E03A4">
          <w:rPr>
            <w:rFonts w:ascii="Times New Roman" w:hAnsi="Times New Roman" w:cs="Times New Roman"/>
            <w:sz w:val="24"/>
            <w:szCs w:val="24"/>
            <w:lang w:val="sk-SK"/>
          </w:rPr>
          <w:t>345/2022 Z. z.</w:t>
        </w:r>
      </w:hyperlink>
      <w:bookmarkStart w:id="2219" w:name="poznamky.poznamka-47e.text"/>
      <w:r w:rsidRPr="007E03A4">
        <w:rPr>
          <w:rFonts w:ascii="Times New Roman" w:hAnsi="Times New Roman" w:cs="Times New Roman"/>
          <w:sz w:val="24"/>
          <w:szCs w:val="24"/>
          <w:lang w:val="sk-SK"/>
        </w:rPr>
        <w:t xml:space="preserve"> o inšpekcii v sociálnych veciach a o zmene a doplnení niektorých zákonov. </w:t>
      </w:r>
      <w:bookmarkEnd w:id="2219"/>
    </w:p>
    <w:p w:rsidR="0085572E" w:rsidRPr="007E03A4" w:rsidRDefault="007E03A4" w:rsidP="00B90F6E">
      <w:pPr>
        <w:spacing w:after="0"/>
        <w:jc w:val="both"/>
        <w:rPr>
          <w:rFonts w:ascii="Times New Roman" w:hAnsi="Times New Roman" w:cs="Times New Roman"/>
          <w:sz w:val="24"/>
          <w:szCs w:val="24"/>
          <w:lang w:val="sk-SK"/>
        </w:rPr>
      </w:pPr>
      <w:bookmarkStart w:id="2220" w:name="poznamky.poznamka-48"/>
      <w:bookmarkEnd w:id="2217"/>
      <w:r w:rsidRPr="007E03A4">
        <w:rPr>
          <w:rFonts w:ascii="Times New Roman" w:hAnsi="Times New Roman" w:cs="Times New Roman"/>
          <w:sz w:val="24"/>
          <w:szCs w:val="24"/>
          <w:lang w:val="sk-SK"/>
        </w:rPr>
        <w:t xml:space="preserve"> </w:t>
      </w:r>
      <w:bookmarkStart w:id="2221" w:name="poznamky.poznamka-48.oznacenie"/>
      <w:r w:rsidRPr="007E03A4">
        <w:rPr>
          <w:rFonts w:ascii="Times New Roman" w:hAnsi="Times New Roman" w:cs="Times New Roman"/>
          <w:sz w:val="24"/>
          <w:szCs w:val="24"/>
          <w:lang w:val="sk-SK"/>
        </w:rPr>
        <w:t xml:space="preserve">48) </w:t>
      </w:r>
      <w:bookmarkEnd w:id="2221"/>
      <w:r w:rsidRPr="007E03A4">
        <w:rPr>
          <w:rFonts w:ascii="Times New Roman" w:hAnsi="Times New Roman" w:cs="Times New Roman"/>
          <w:sz w:val="24"/>
          <w:szCs w:val="24"/>
          <w:lang w:val="sk-SK"/>
        </w:rPr>
        <w:t xml:space="preserve">Napríklad zákon Národnej rady Slovenskej republiky č. </w:t>
      </w:r>
      <w:hyperlink r:id="rId95">
        <w:r w:rsidRPr="007E03A4">
          <w:rPr>
            <w:rFonts w:ascii="Times New Roman" w:hAnsi="Times New Roman" w:cs="Times New Roman"/>
            <w:sz w:val="24"/>
            <w:szCs w:val="24"/>
            <w:lang w:val="sk-SK"/>
          </w:rPr>
          <w:t>233/1995 Z. z.</w:t>
        </w:r>
      </w:hyperlink>
      <w:bookmarkStart w:id="2222" w:name="poznamky.poznamka-48.text"/>
      <w:r w:rsidRPr="007E03A4">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w:t>
      </w:r>
      <w:bookmarkEnd w:id="2222"/>
    </w:p>
    <w:p w:rsidR="0085572E" w:rsidRPr="007E03A4" w:rsidRDefault="007E03A4" w:rsidP="00B90F6E">
      <w:pPr>
        <w:spacing w:after="0"/>
        <w:jc w:val="both"/>
        <w:rPr>
          <w:rFonts w:ascii="Times New Roman" w:hAnsi="Times New Roman" w:cs="Times New Roman"/>
          <w:sz w:val="24"/>
          <w:szCs w:val="24"/>
          <w:lang w:val="sk-SK"/>
        </w:rPr>
      </w:pPr>
      <w:bookmarkStart w:id="2223" w:name="poznamky.poznamka-49"/>
      <w:bookmarkEnd w:id="2220"/>
      <w:r w:rsidRPr="007E03A4">
        <w:rPr>
          <w:rFonts w:ascii="Times New Roman" w:hAnsi="Times New Roman" w:cs="Times New Roman"/>
          <w:sz w:val="24"/>
          <w:szCs w:val="24"/>
          <w:lang w:val="sk-SK"/>
        </w:rPr>
        <w:t xml:space="preserve"> </w:t>
      </w:r>
      <w:bookmarkStart w:id="2224" w:name="poznamky.poznamka-49.oznacenie"/>
      <w:r w:rsidRPr="007E03A4">
        <w:rPr>
          <w:rFonts w:ascii="Times New Roman" w:hAnsi="Times New Roman" w:cs="Times New Roman"/>
          <w:sz w:val="24"/>
          <w:szCs w:val="24"/>
          <w:lang w:val="sk-SK"/>
        </w:rPr>
        <w:t xml:space="preserve">49) </w:t>
      </w:r>
      <w:bookmarkEnd w:id="2224"/>
      <w:r w:rsidRPr="007E03A4">
        <w:rPr>
          <w:rFonts w:ascii="Times New Roman" w:hAnsi="Times New Roman" w:cs="Times New Roman"/>
          <w:sz w:val="24"/>
          <w:szCs w:val="24"/>
          <w:lang w:val="sk-SK"/>
        </w:rPr>
        <w:t xml:space="preserve">Napríklad zákon č. </w:t>
      </w:r>
      <w:hyperlink r:id="rId96">
        <w:r w:rsidRPr="007E03A4">
          <w:rPr>
            <w:rFonts w:ascii="Times New Roman" w:hAnsi="Times New Roman" w:cs="Times New Roman"/>
            <w:sz w:val="24"/>
            <w:szCs w:val="24"/>
            <w:lang w:val="sk-SK"/>
          </w:rPr>
          <w:t>461/2003 Z. z.</w:t>
        </w:r>
      </w:hyperlink>
      <w:r w:rsidRPr="007E03A4">
        <w:rPr>
          <w:rFonts w:ascii="Times New Roman" w:hAnsi="Times New Roman" w:cs="Times New Roman"/>
          <w:sz w:val="24"/>
          <w:szCs w:val="24"/>
          <w:lang w:val="sk-SK"/>
        </w:rPr>
        <w:t xml:space="preserve"> v znení neskorších predpisov, zákon č. </w:t>
      </w:r>
      <w:hyperlink r:id="rId97">
        <w:r w:rsidRPr="007E03A4">
          <w:rPr>
            <w:rFonts w:ascii="Times New Roman" w:hAnsi="Times New Roman" w:cs="Times New Roman"/>
            <w:sz w:val="24"/>
            <w:szCs w:val="24"/>
            <w:lang w:val="sk-SK"/>
          </w:rPr>
          <w:t>328/2002 Z. z.</w:t>
        </w:r>
      </w:hyperlink>
      <w:bookmarkStart w:id="2225" w:name="poznamky.poznamka-49.text"/>
      <w:r w:rsidRPr="007E03A4">
        <w:rPr>
          <w:rFonts w:ascii="Times New Roman" w:hAnsi="Times New Roman" w:cs="Times New Roman"/>
          <w:sz w:val="24"/>
          <w:szCs w:val="24"/>
          <w:lang w:val="sk-SK"/>
        </w:rPr>
        <w:t xml:space="preserve"> v znení neskorších predpisov. </w:t>
      </w:r>
      <w:bookmarkEnd w:id="2225"/>
    </w:p>
    <w:p w:rsidR="0085572E" w:rsidRPr="007E03A4" w:rsidRDefault="007E03A4" w:rsidP="00B90F6E">
      <w:pPr>
        <w:spacing w:after="0"/>
        <w:jc w:val="both"/>
        <w:rPr>
          <w:rFonts w:ascii="Times New Roman" w:hAnsi="Times New Roman" w:cs="Times New Roman"/>
          <w:sz w:val="24"/>
          <w:szCs w:val="24"/>
          <w:lang w:val="sk-SK"/>
        </w:rPr>
      </w:pPr>
      <w:bookmarkStart w:id="2226" w:name="poznamky.poznamka-50"/>
      <w:bookmarkEnd w:id="2223"/>
      <w:r w:rsidRPr="007E03A4">
        <w:rPr>
          <w:rFonts w:ascii="Times New Roman" w:hAnsi="Times New Roman" w:cs="Times New Roman"/>
          <w:sz w:val="24"/>
          <w:szCs w:val="24"/>
          <w:lang w:val="sk-SK"/>
        </w:rPr>
        <w:t xml:space="preserve"> </w:t>
      </w:r>
      <w:bookmarkStart w:id="2227" w:name="poznamky.poznamka-50.oznacenie"/>
      <w:r w:rsidRPr="007E03A4">
        <w:rPr>
          <w:rFonts w:ascii="Times New Roman" w:hAnsi="Times New Roman" w:cs="Times New Roman"/>
          <w:sz w:val="24"/>
          <w:szCs w:val="24"/>
          <w:lang w:val="sk-SK"/>
        </w:rPr>
        <w:t xml:space="preserve">50) </w:t>
      </w:r>
      <w:bookmarkEnd w:id="2227"/>
      <w:r w:rsidRPr="007E03A4">
        <w:rPr>
          <w:rFonts w:ascii="Times New Roman" w:hAnsi="Times New Roman" w:cs="Times New Roman"/>
          <w:sz w:val="24"/>
          <w:szCs w:val="24"/>
          <w:lang w:val="sk-SK"/>
        </w:rPr>
        <w:t xml:space="preserve">Zákon č. </w:t>
      </w:r>
      <w:hyperlink r:id="rId98">
        <w:r w:rsidRPr="007E03A4">
          <w:rPr>
            <w:rFonts w:ascii="Times New Roman" w:hAnsi="Times New Roman" w:cs="Times New Roman"/>
            <w:sz w:val="24"/>
            <w:szCs w:val="24"/>
            <w:lang w:val="sk-SK"/>
          </w:rPr>
          <w:t>71/1967 Zb.</w:t>
        </w:r>
      </w:hyperlink>
      <w:bookmarkStart w:id="2228" w:name="poznamky.poznamka-50.text"/>
      <w:r w:rsidRPr="007E03A4">
        <w:rPr>
          <w:rFonts w:ascii="Times New Roman" w:hAnsi="Times New Roman" w:cs="Times New Roman"/>
          <w:sz w:val="24"/>
          <w:szCs w:val="24"/>
          <w:lang w:val="sk-SK"/>
        </w:rPr>
        <w:t xml:space="preserve"> o správnom konaní (správny poriadok) v znení neskorších predpisov. </w:t>
      </w:r>
      <w:bookmarkEnd w:id="2228"/>
    </w:p>
    <w:p w:rsidR="0085572E" w:rsidRPr="007E03A4" w:rsidRDefault="007E03A4" w:rsidP="00B90F6E">
      <w:pPr>
        <w:spacing w:after="0"/>
        <w:jc w:val="both"/>
        <w:rPr>
          <w:rFonts w:ascii="Times New Roman" w:hAnsi="Times New Roman" w:cs="Times New Roman"/>
          <w:sz w:val="24"/>
          <w:szCs w:val="24"/>
          <w:lang w:val="sk-SK"/>
        </w:rPr>
      </w:pPr>
      <w:bookmarkStart w:id="2229" w:name="poznamky.poznamka-51"/>
      <w:bookmarkEnd w:id="2226"/>
      <w:r w:rsidRPr="007E03A4">
        <w:rPr>
          <w:rFonts w:ascii="Times New Roman" w:hAnsi="Times New Roman" w:cs="Times New Roman"/>
          <w:sz w:val="24"/>
          <w:szCs w:val="24"/>
          <w:lang w:val="sk-SK"/>
        </w:rPr>
        <w:t xml:space="preserve"> </w:t>
      </w:r>
      <w:bookmarkStart w:id="2230" w:name="poznamky.poznamka-51.oznacenie"/>
      <w:r w:rsidRPr="007E03A4">
        <w:rPr>
          <w:rFonts w:ascii="Times New Roman" w:hAnsi="Times New Roman" w:cs="Times New Roman"/>
          <w:sz w:val="24"/>
          <w:szCs w:val="24"/>
          <w:lang w:val="sk-SK"/>
        </w:rPr>
        <w:t xml:space="preserve">51) </w:t>
      </w:r>
      <w:bookmarkEnd w:id="2230"/>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"https://www.slov-lex.sk/pravne-predpisy/SK/ZZ/2005/36/" \l "paragraf-45"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45</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w:t>
      </w:r>
      <w:hyperlink r:id="rId99" w:anchor="paragraf-48">
        <w:r w:rsidRPr="007E03A4">
          <w:rPr>
            <w:rFonts w:ascii="Times New Roman" w:hAnsi="Times New Roman" w:cs="Times New Roman"/>
            <w:sz w:val="24"/>
            <w:szCs w:val="24"/>
            <w:lang w:val="sk-SK"/>
          </w:rPr>
          <w:t>48</w:t>
        </w:r>
      </w:hyperlink>
      <w:r w:rsidRPr="007E03A4">
        <w:rPr>
          <w:rFonts w:ascii="Times New Roman" w:hAnsi="Times New Roman" w:cs="Times New Roman"/>
          <w:sz w:val="24"/>
          <w:szCs w:val="24"/>
          <w:lang w:val="sk-SK"/>
        </w:rPr>
        <w:t xml:space="preserve">, </w:t>
      </w:r>
      <w:hyperlink r:id="rId100" w:anchor="paragraf-56">
        <w:r w:rsidRPr="007E03A4">
          <w:rPr>
            <w:rFonts w:ascii="Times New Roman" w:hAnsi="Times New Roman" w:cs="Times New Roman"/>
            <w:sz w:val="24"/>
            <w:szCs w:val="24"/>
            <w:lang w:val="sk-SK"/>
          </w:rPr>
          <w:t>56</w:t>
        </w:r>
      </w:hyperlink>
      <w:r w:rsidRPr="007E03A4">
        <w:rPr>
          <w:rFonts w:ascii="Times New Roman" w:hAnsi="Times New Roman" w:cs="Times New Roman"/>
          <w:sz w:val="24"/>
          <w:szCs w:val="24"/>
          <w:lang w:val="sk-SK"/>
        </w:rPr>
        <w:t xml:space="preserve">, </w:t>
      </w:r>
      <w:hyperlink r:id="rId101" w:anchor="paragraf-60">
        <w:r w:rsidRPr="007E03A4">
          <w:rPr>
            <w:rFonts w:ascii="Times New Roman" w:hAnsi="Times New Roman" w:cs="Times New Roman"/>
            <w:sz w:val="24"/>
            <w:szCs w:val="24"/>
            <w:lang w:val="sk-SK"/>
          </w:rPr>
          <w:t>60</w:t>
        </w:r>
      </w:hyperlink>
      <w:r w:rsidRPr="007E03A4">
        <w:rPr>
          <w:rFonts w:ascii="Times New Roman" w:hAnsi="Times New Roman" w:cs="Times New Roman"/>
          <w:sz w:val="24"/>
          <w:szCs w:val="24"/>
          <w:lang w:val="sk-SK"/>
        </w:rPr>
        <w:t xml:space="preserve"> a </w:t>
      </w:r>
      <w:hyperlink r:id="rId102" w:anchor="paragraf-103">
        <w:r w:rsidRPr="007E03A4">
          <w:rPr>
            <w:rFonts w:ascii="Times New Roman" w:hAnsi="Times New Roman" w:cs="Times New Roman"/>
            <w:sz w:val="24"/>
            <w:szCs w:val="24"/>
            <w:lang w:val="sk-SK"/>
          </w:rPr>
          <w:t>103</w:t>
        </w:r>
      </w:hyperlink>
      <w:r w:rsidRPr="007E03A4">
        <w:rPr>
          <w:rFonts w:ascii="Times New Roman" w:hAnsi="Times New Roman" w:cs="Times New Roman"/>
          <w:sz w:val="24"/>
          <w:szCs w:val="24"/>
          <w:lang w:val="sk-SK"/>
        </w:rPr>
        <w:t xml:space="preserve"> zákona č. </w:t>
      </w:r>
      <w:hyperlink r:id="rId103">
        <w:r w:rsidRPr="007E03A4">
          <w:rPr>
            <w:rFonts w:ascii="Times New Roman" w:hAnsi="Times New Roman" w:cs="Times New Roman"/>
            <w:sz w:val="24"/>
            <w:szCs w:val="24"/>
            <w:lang w:val="sk-SK"/>
          </w:rPr>
          <w:t>36/2005 Z. z.</w:t>
        </w:r>
      </w:hyperlink>
      <w:bookmarkStart w:id="2231" w:name="poznamky.poznamka-51.text"/>
      <w:r w:rsidRPr="007E03A4">
        <w:rPr>
          <w:rFonts w:ascii="Times New Roman" w:hAnsi="Times New Roman" w:cs="Times New Roman"/>
          <w:sz w:val="24"/>
          <w:szCs w:val="24"/>
          <w:lang w:val="sk-SK"/>
        </w:rPr>
        <w:t xml:space="preserve"> o rodine a o zmene a doplnení niektorých zákonov v znení zákona č. 175/2015 Z. z. </w:t>
      </w:r>
      <w:bookmarkEnd w:id="2231"/>
    </w:p>
    <w:p w:rsidR="0085572E" w:rsidRPr="007E03A4" w:rsidRDefault="007E03A4" w:rsidP="00B90F6E">
      <w:pPr>
        <w:spacing w:after="0"/>
        <w:jc w:val="both"/>
        <w:rPr>
          <w:rFonts w:ascii="Times New Roman" w:hAnsi="Times New Roman" w:cs="Times New Roman"/>
          <w:sz w:val="24"/>
          <w:szCs w:val="24"/>
          <w:lang w:val="sk-SK"/>
        </w:rPr>
      </w:pPr>
      <w:bookmarkStart w:id="2232" w:name="poznamky.poznamka-51a"/>
      <w:bookmarkEnd w:id="2229"/>
      <w:r w:rsidRPr="007E03A4">
        <w:rPr>
          <w:rFonts w:ascii="Times New Roman" w:hAnsi="Times New Roman" w:cs="Times New Roman"/>
          <w:sz w:val="24"/>
          <w:szCs w:val="24"/>
          <w:lang w:val="sk-SK"/>
        </w:rPr>
        <w:t xml:space="preserve"> </w:t>
      </w:r>
      <w:bookmarkStart w:id="2233" w:name="poznamky.poznamka-51a.oznacenie"/>
      <w:r w:rsidRPr="007E03A4">
        <w:rPr>
          <w:rFonts w:ascii="Times New Roman" w:hAnsi="Times New Roman" w:cs="Times New Roman"/>
          <w:sz w:val="24"/>
          <w:szCs w:val="24"/>
          <w:lang w:val="sk-SK"/>
        </w:rPr>
        <w:t xml:space="preserve">51a) </w:t>
      </w:r>
      <w:bookmarkEnd w:id="2233"/>
      <w:r w:rsidRPr="007E03A4">
        <w:rPr>
          <w:rFonts w:ascii="Times New Roman" w:hAnsi="Times New Roman" w:cs="Times New Roman"/>
          <w:sz w:val="24"/>
          <w:szCs w:val="24"/>
          <w:lang w:val="sk-SK"/>
        </w:rPr>
        <w:fldChar w:fldCharType="begin"/>
      </w:r>
      <w:r w:rsidRPr="007E03A4">
        <w:rPr>
          <w:rFonts w:ascii="Times New Roman" w:hAnsi="Times New Roman" w:cs="Times New Roman"/>
          <w:sz w:val="24"/>
          <w:szCs w:val="24"/>
          <w:lang w:val="sk-SK"/>
        </w:rPr>
        <w:instrText xml:space="preserve"> HYPERLINK "https://www.slov-lex.sk/pravne-predpisy/SK/ZZ/2015/161/" \l "paragraf-367" \h </w:instrText>
      </w:r>
      <w:r w:rsidRPr="007E03A4">
        <w:rPr>
          <w:rFonts w:ascii="Times New Roman" w:hAnsi="Times New Roman" w:cs="Times New Roman"/>
          <w:sz w:val="24"/>
          <w:szCs w:val="24"/>
          <w:lang w:val="sk-SK"/>
        </w:rPr>
        <w:fldChar w:fldCharType="separate"/>
      </w:r>
      <w:r w:rsidRPr="007E03A4">
        <w:rPr>
          <w:rFonts w:ascii="Times New Roman" w:hAnsi="Times New Roman" w:cs="Times New Roman"/>
          <w:sz w:val="24"/>
          <w:szCs w:val="24"/>
          <w:lang w:val="sk-SK"/>
        </w:rPr>
        <w:t>§ 367</w:t>
      </w:r>
      <w:r w:rsidRPr="007E03A4">
        <w:rPr>
          <w:rFonts w:ascii="Times New Roman" w:hAnsi="Times New Roman" w:cs="Times New Roman"/>
          <w:sz w:val="24"/>
          <w:szCs w:val="24"/>
          <w:lang w:val="sk-SK"/>
        </w:rPr>
        <w:fldChar w:fldCharType="end"/>
      </w:r>
      <w:r w:rsidRPr="007E03A4">
        <w:rPr>
          <w:rFonts w:ascii="Times New Roman" w:hAnsi="Times New Roman" w:cs="Times New Roman"/>
          <w:sz w:val="24"/>
          <w:szCs w:val="24"/>
          <w:lang w:val="sk-SK"/>
        </w:rPr>
        <w:t xml:space="preserve"> Civilného </w:t>
      </w:r>
      <w:proofErr w:type="spellStart"/>
      <w:r w:rsidRPr="007E03A4">
        <w:rPr>
          <w:rFonts w:ascii="Times New Roman" w:hAnsi="Times New Roman" w:cs="Times New Roman"/>
          <w:sz w:val="24"/>
          <w:szCs w:val="24"/>
          <w:lang w:val="sk-SK"/>
        </w:rPr>
        <w:t>mimosporového</w:t>
      </w:r>
      <w:proofErr w:type="spellEnd"/>
      <w:r w:rsidRPr="007E03A4">
        <w:rPr>
          <w:rFonts w:ascii="Times New Roman" w:hAnsi="Times New Roman" w:cs="Times New Roman"/>
          <w:sz w:val="24"/>
          <w:szCs w:val="24"/>
          <w:lang w:val="sk-SK"/>
        </w:rPr>
        <w:t xml:space="preserve"> poriadku. </w:t>
      </w:r>
    </w:p>
    <w:p w:rsidR="0085572E" w:rsidRPr="007E03A4" w:rsidRDefault="007A624D" w:rsidP="00B90F6E">
      <w:pPr>
        <w:spacing w:after="0"/>
        <w:jc w:val="both"/>
        <w:rPr>
          <w:rFonts w:ascii="Times New Roman" w:hAnsi="Times New Roman" w:cs="Times New Roman"/>
          <w:sz w:val="24"/>
          <w:szCs w:val="24"/>
          <w:lang w:val="sk-SK"/>
        </w:rPr>
      </w:pPr>
      <w:hyperlink r:id="rId104" w:anchor="paragraf-54">
        <w:r w:rsidR="007E03A4" w:rsidRPr="007E03A4">
          <w:rPr>
            <w:rFonts w:ascii="Times New Roman" w:hAnsi="Times New Roman" w:cs="Times New Roman"/>
            <w:sz w:val="24"/>
            <w:szCs w:val="24"/>
            <w:lang w:val="sk-SK"/>
          </w:rPr>
          <w:t>§ 54</w:t>
        </w:r>
      </w:hyperlink>
      <w:r w:rsidR="007E03A4" w:rsidRPr="007E03A4">
        <w:rPr>
          <w:rFonts w:ascii="Times New Roman" w:hAnsi="Times New Roman" w:cs="Times New Roman"/>
          <w:sz w:val="24"/>
          <w:szCs w:val="24"/>
          <w:lang w:val="sk-SK"/>
        </w:rPr>
        <w:t xml:space="preserve"> zákona č. </w:t>
      </w:r>
      <w:hyperlink r:id="rId105">
        <w:r w:rsidR="007E03A4" w:rsidRPr="007E03A4">
          <w:rPr>
            <w:rFonts w:ascii="Times New Roman" w:hAnsi="Times New Roman" w:cs="Times New Roman"/>
            <w:sz w:val="24"/>
            <w:szCs w:val="24"/>
            <w:lang w:val="sk-SK"/>
          </w:rPr>
          <w:t>36/2005 Z. z.</w:t>
        </w:r>
      </w:hyperlink>
      <w:r w:rsidR="007E03A4" w:rsidRPr="007E03A4">
        <w:rPr>
          <w:rFonts w:ascii="Times New Roman" w:hAnsi="Times New Roman" w:cs="Times New Roman"/>
          <w:sz w:val="24"/>
          <w:szCs w:val="24"/>
          <w:lang w:val="sk-SK"/>
        </w:rPr>
        <w:t xml:space="preserve"> v znení zákona č. </w:t>
      </w:r>
      <w:hyperlink r:id="rId106">
        <w:r w:rsidR="007E03A4" w:rsidRPr="007E03A4">
          <w:rPr>
            <w:rFonts w:ascii="Times New Roman" w:hAnsi="Times New Roman" w:cs="Times New Roman"/>
            <w:sz w:val="24"/>
            <w:szCs w:val="24"/>
            <w:lang w:val="sk-SK"/>
          </w:rPr>
          <w:t>175/2015 Z. z.</w:t>
        </w:r>
      </w:hyperlink>
      <w:bookmarkStart w:id="2234" w:name="poznamky.poznamka-51a.text"/>
      <w:r w:rsidR="007E03A4" w:rsidRPr="007E03A4">
        <w:rPr>
          <w:rFonts w:ascii="Times New Roman" w:hAnsi="Times New Roman" w:cs="Times New Roman"/>
          <w:sz w:val="24"/>
          <w:szCs w:val="24"/>
          <w:lang w:val="sk-SK"/>
        </w:rPr>
        <w:t xml:space="preserve"> </w:t>
      </w:r>
      <w:bookmarkEnd w:id="2234"/>
    </w:p>
    <w:p w:rsidR="0085572E" w:rsidRPr="007E03A4" w:rsidRDefault="007E03A4" w:rsidP="00B90F6E">
      <w:pPr>
        <w:spacing w:after="0"/>
        <w:jc w:val="both"/>
        <w:rPr>
          <w:rFonts w:ascii="Times New Roman" w:hAnsi="Times New Roman" w:cs="Times New Roman"/>
          <w:sz w:val="24"/>
          <w:szCs w:val="24"/>
          <w:lang w:val="sk-SK"/>
        </w:rPr>
      </w:pPr>
      <w:bookmarkStart w:id="2235" w:name="poznamky.poznamka-52"/>
      <w:bookmarkEnd w:id="2232"/>
      <w:r w:rsidRPr="007E03A4">
        <w:rPr>
          <w:rFonts w:ascii="Times New Roman" w:hAnsi="Times New Roman" w:cs="Times New Roman"/>
          <w:sz w:val="24"/>
          <w:szCs w:val="24"/>
          <w:lang w:val="sk-SK"/>
        </w:rPr>
        <w:t xml:space="preserve"> </w:t>
      </w:r>
      <w:bookmarkStart w:id="2236" w:name="poznamky.poznamka-52.oznacenie"/>
      <w:r w:rsidRPr="007E03A4">
        <w:rPr>
          <w:rFonts w:ascii="Times New Roman" w:hAnsi="Times New Roman" w:cs="Times New Roman"/>
          <w:sz w:val="24"/>
          <w:szCs w:val="24"/>
          <w:lang w:val="sk-SK"/>
        </w:rPr>
        <w:t xml:space="preserve">52) </w:t>
      </w:r>
      <w:bookmarkEnd w:id="2236"/>
      <w:r w:rsidRPr="007E03A4">
        <w:rPr>
          <w:rFonts w:ascii="Times New Roman" w:hAnsi="Times New Roman" w:cs="Times New Roman"/>
          <w:sz w:val="24"/>
          <w:szCs w:val="24"/>
          <w:lang w:val="sk-SK"/>
        </w:rPr>
        <w:t xml:space="preserve">Napríklad </w:t>
      </w:r>
      <w:hyperlink r:id="rId107">
        <w:r w:rsidRPr="007E03A4">
          <w:rPr>
            <w:rFonts w:ascii="Times New Roman" w:hAnsi="Times New Roman" w:cs="Times New Roman"/>
            <w:sz w:val="24"/>
            <w:szCs w:val="24"/>
            <w:lang w:val="sk-SK"/>
          </w:rPr>
          <w:t xml:space="preserve">Trestný </w:t>
        </w:r>
        <w:proofErr w:type="spellStart"/>
        <w:r w:rsidRPr="007E03A4">
          <w:rPr>
            <w:rFonts w:ascii="Times New Roman" w:hAnsi="Times New Roman" w:cs="Times New Roman"/>
            <w:sz w:val="24"/>
            <w:szCs w:val="24"/>
            <w:lang w:val="sk-SK"/>
          </w:rPr>
          <w:t>zákon</w:t>
        </w:r>
      </w:hyperlink>
      <w:r w:rsidRPr="007E03A4">
        <w:rPr>
          <w:rFonts w:ascii="Times New Roman" w:hAnsi="Times New Roman" w:cs="Times New Roman"/>
          <w:sz w:val="24"/>
          <w:szCs w:val="24"/>
          <w:lang w:val="sk-SK"/>
        </w:rPr>
        <w:t>v</w:t>
      </w:r>
      <w:proofErr w:type="spellEnd"/>
      <w:r w:rsidRPr="007E03A4">
        <w:rPr>
          <w:rFonts w:ascii="Times New Roman" w:hAnsi="Times New Roman" w:cs="Times New Roman"/>
          <w:sz w:val="24"/>
          <w:szCs w:val="24"/>
          <w:lang w:val="sk-SK"/>
        </w:rPr>
        <w:t xml:space="preserve"> znení neskorších predpisov, </w:t>
      </w:r>
      <w:hyperlink r:id="rId108">
        <w:r w:rsidRPr="007E03A4">
          <w:rPr>
            <w:rFonts w:ascii="Times New Roman" w:hAnsi="Times New Roman" w:cs="Times New Roman"/>
            <w:sz w:val="24"/>
            <w:szCs w:val="24"/>
            <w:lang w:val="sk-SK"/>
          </w:rPr>
          <w:t xml:space="preserve">Trestný </w:t>
        </w:r>
        <w:proofErr w:type="spellStart"/>
        <w:r w:rsidRPr="007E03A4">
          <w:rPr>
            <w:rFonts w:ascii="Times New Roman" w:hAnsi="Times New Roman" w:cs="Times New Roman"/>
            <w:sz w:val="24"/>
            <w:szCs w:val="24"/>
            <w:lang w:val="sk-SK"/>
          </w:rPr>
          <w:t>poriadok</w:t>
        </w:r>
      </w:hyperlink>
      <w:bookmarkStart w:id="2237" w:name="poznamky.poznamka-52.text"/>
      <w:r w:rsidRPr="007E03A4">
        <w:rPr>
          <w:rFonts w:ascii="Times New Roman" w:hAnsi="Times New Roman" w:cs="Times New Roman"/>
          <w:sz w:val="24"/>
          <w:szCs w:val="24"/>
          <w:lang w:val="sk-SK"/>
        </w:rPr>
        <w:t>v</w:t>
      </w:r>
      <w:proofErr w:type="spellEnd"/>
      <w:r w:rsidRPr="007E03A4">
        <w:rPr>
          <w:rFonts w:ascii="Times New Roman" w:hAnsi="Times New Roman" w:cs="Times New Roman"/>
          <w:sz w:val="24"/>
          <w:szCs w:val="24"/>
          <w:lang w:val="sk-SK"/>
        </w:rPr>
        <w:t xml:space="preserve"> znení neskorších predpisov. </w:t>
      </w:r>
      <w:bookmarkEnd w:id="2237"/>
    </w:p>
    <w:p w:rsidR="0085572E" w:rsidRPr="007E03A4" w:rsidRDefault="007E03A4" w:rsidP="00B90F6E">
      <w:pPr>
        <w:spacing w:after="0"/>
        <w:jc w:val="both"/>
        <w:rPr>
          <w:rFonts w:ascii="Times New Roman" w:hAnsi="Times New Roman" w:cs="Times New Roman"/>
          <w:sz w:val="24"/>
          <w:szCs w:val="24"/>
          <w:lang w:val="sk-SK"/>
        </w:rPr>
      </w:pPr>
      <w:bookmarkStart w:id="2238" w:name="poznamky.poznamka-52a"/>
      <w:bookmarkEnd w:id="2235"/>
      <w:r w:rsidRPr="007E03A4">
        <w:rPr>
          <w:rFonts w:ascii="Times New Roman" w:hAnsi="Times New Roman" w:cs="Times New Roman"/>
          <w:sz w:val="24"/>
          <w:szCs w:val="24"/>
          <w:lang w:val="sk-SK"/>
        </w:rPr>
        <w:lastRenderedPageBreak/>
        <w:t xml:space="preserve"> </w:t>
      </w:r>
      <w:bookmarkStart w:id="2239" w:name="poznamky.poznamka-52a.oznacenie"/>
      <w:r w:rsidRPr="007E03A4">
        <w:rPr>
          <w:rFonts w:ascii="Times New Roman" w:hAnsi="Times New Roman" w:cs="Times New Roman"/>
          <w:sz w:val="24"/>
          <w:szCs w:val="24"/>
          <w:lang w:val="sk-SK"/>
        </w:rPr>
        <w:t xml:space="preserve">52a) </w:t>
      </w:r>
      <w:bookmarkEnd w:id="2239"/>
      <w:r w:rsidRPr="007E03A4">
        <w:rPr>
          <w:rFonts w:ascii="Times New Roman" w:hAnsi="Times New Roman" w:cs="Times New Roman"/>
          <w:sz w:val="24"/>
          <w:szCs w:val="24"/>
          <w:lang w:val="sk-SK"/>
        </w:rPr>
        <w:t xml:space="preserve">Zákon č. </w:t>
      </w:r>
      <w:hyperlink r:id="rId109">
        <w:r w:rsidRPr="007E03A4">
          <w:rPr>
            <w:rFonts w:ascii="Times New Roman" w:hAnsi="Times New Roman" w:cs="Times New Roman"/>
            <w:sz w:val="24"/>
            <w:szCs w:val="24"/>
            <w:lang w:val="sk-SK"/>
          </w:rPr>
          <w:t>219/2014 Z. z.</w:t>
        </w:r>
      </w:hyperlink>
      <w:bookmarkStart w:id="2240" w:name="poznamky.poznamka-52a.text"/>
      <w:r w:rsidRPr="007E03A4">
        <w:rPr>
          <w:rFonts w:ascii="Times New Roman" w:hAnsi="Times New Roman" w:cs="Times New Roman"/>
          <w:sz w:val="24"/>
          <w:szCs w:val="24"/>
          <w:lang w:val="sk-SK"/>
        </w:rPr>
        <w:t xml:space="preserve"> o sociálnej práci a o podmienkach na výkon niektorých odborných činností v oblasti sociálnych vecí a rodiny a o zmene a doplnení niektorých zákonov. </w:t>
      </w:r>
      <w:bookmarkEnd w:id="2240"/>
    </w:p>
    <w:p w:rsidR="0085572E" w:rsidRPr="007E03A4" w:rsidRDefault="007E03A4" w:rsidP="00B90F6E">
      <w:pPr>
        <w:spacing w:after="0"/>
        <w:jc w:val="both"/>
        <w:rPr>
          <w:rFonts w:ascii="Times New Roman" w:hAnsi="Times New Roman" w:cs="Times New Roman"/>
          <w:sz w:val="24"/>
          <w:szCs w:val="24"/>
          <w:lang w:val="sk-SK"/>
        </w:rPr>
      </w:pPr>
      <w:bookmarkStart w:id="2241" w:name="poznamky.poznamka-52aa"/>
      <w:bookmarkEnd w:id="2238"/>
      <w:r w:rsidRPr="007E03A4">
        <w:rPr>
          <w:rFonts w:ascii="Times New Roman" w:hAnsi="Times New Roman" w:cs="Times New Roman"/>
          <w:sz w:val="24"/>
          <w:szCs w:val="24"/>
          <w:lang w:val="sk-SK"/>
        </w:rPr>
        <w:t xml:space="preserve"> </w:t>
      </w:r>
      <w:bookmarkStart w:id="2242" w:name="poznamky.poznamka-52aa.oznacenie"/>
      <w:r w:rsidRPr="007E03A4">
        <w:rPr>
          <w:rFonts w:ascii="Times New Roman" w:hAnsi="Times New Roman" w:cs="Times New Roman"/>
          <w:sz w:val="24"/>
          <w:szCs w:val="24"/>
          <w:lang w:val="sk-SK"/>
        </w:rPr>
        <w:t xml:space="preserve">52aa) </w:t>
      </w:r>
      <w:bookmarkEnd w:id="2242"/>
      <w:r w:rsidRPr="007E03A4">
        <w:rPr>
          <w:rFonts w:ascii="Times New Roman" w:hAnsi="Times New Roman" w:cs="Times New Roman"/>
          <w:sz w:val="24"/>
          <w:szCs w:val="24"/>
          <w:lang w:val="sk-SK"/>
        </w:rPr>
        <w:t xml:space="preserve">Príloha č. 3 časť A nariadenia vlády Slovenskej republiky č. </w:t>
      </w:r>
      <w:hyperlink r:id="rId110">
        <w:r w:rsidRPr="007E03A4">
          <w:rPr>
            <w:rFonts w:ascii="Times New Roman" w:hAnsi="Times New Roman" w:cs="Times New Roman"/>
            <w:sz w:val="24"/>
            <w:szCs w:val="24"/>
            <w:lang w:val="sk-SK"/>
          </w:rPr>
          <w:t>296/2010 Z. z.</w:t>
        </w:r>
      </w:hyperlink>
      <w:bookmarkStart w:id="2243" w:name="poznamky.poznamka-52aa.text"/>
      <w:r w:rsidRPr="007E03A4">
        <w:rPr>
          <w:rFonts w:ascii="Times New Roman" w:hAnsi="Times New Roman" w:cs="Times New Roman"/>
          <w:sz w:val="24"/>
          <w:szCs w:val="24"/>
          <w:lang w:val="sk-SK"/>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2243"/>
    </w:p>
    <w:p w:rsidR="0085572E" w:rsidRPr="007E03A4" w:rsidRDefault="007E03A4" w:rsidP="00B90F6E">
      <w:pPr>
        <w:spacing w:after="0"/>
        <w:jc w:val="both"/>
        <w:rPr>
          <w:rFonts w:ascii="Times New Roman" w:hAnsi="Times New Roman" w:cs="Times New Roman"/>
          <w:sz w:val="24"/>
          <w:szCs w:val="24"/>
          <w:lang w:val="sk-SK"/>
        </w:rPr>
      </w:pPr>
      <w:bookmarkStart w:id="2244" w:name="poznamky.poznamka-53"/>
      <w:bookmarkEnd w:id="2241"/>
      <w:r w:rsidRPr="007E03A4">
        <w:rPr>
          <w:rFonts w:ascii="Times New Roman" w:hAnsi="Times New Roman" w:cs="Times New Roman"/>
          <w:sz w:val="24"/>
          <w:szCs w:val="24"/>
          <w:lang w:val="sk-SK"/>
        </w:rPr>
        <w:t xml:space="preserve"> </w:t>
      </w:r>
      <w:bookmarkStart w:id="2245" w:name="poznamky.poznamka-53.oznacenie"/>
      <w:r w:rsidRPr="007E03A4">
        <w:rPr>
          <w:rFonts w:ascii="Times New Roman" w:hAnsi="Times New Roman" w:cs="Times New Roman"/>
          <w:sz w:val="24"/>
          <w:szCs w:val="24"/>
          <w:lang w:val="sk-SK"/>
        </w:rPr>
        <w:t xml:space="preserve">53) </w:t>
      </w:r>
      <w:bookmarkEnd w:id="2245"/>
      <w:r w:rsidRPr="007E03A4">
        <w:rPr>
          <w:rFonts w:ascii="Times New Roman" w:hAnsi="Times New Roman" w:cs="Times New Roman"/>
          <w:sz w:val="24"/>
          <w:szCs w:val="24"/>
          <w:lang w:val="sk-SK"/>
        </w:rPr>
        <w:t xml:space="preserve">Zákon č. </w:t>
      </w:r>
      <w:hyperlink r:id="rId111">
        <w:r w:rsidRPr="007E03A4">
          <w:rPr>
            <w:rFonts w:ascii="Times New Roman" w:hAnsi="Times New Roman" w:cs="Times New Roman"/>
            <w:sz w:val="24"/>
            <w:szCs w:val="24"/>
            <w:lang w:val="sk-SK"/>
          </w:rPr>
          <w:t>122/2013 Z. z.</w:t>
        </w:r>
      </w:hyperlink>
      <w:bookmarkStart w:id="2246" w:name="poznamky.poznamka-53.text"/>
      <w:r w:rsidRPr="007E03A4">
        <w:rPr>
          <w:rFonts w:ascii="Times New Roman" w:hAnsi="Times New Roman" w:cs="Times New Roman"/>
          <w:sz w:val="24"/>
          <w:szCs w:val="24"/>
          <w:lang w:val="sk-SK"/>
        </w:rPr>
        <w:t xml:space="preserve"> o ochrane osobných údajov a o zmene a doplnení niektorých zákonov v znení zákona č. 84/2014 Z. z. </w:t>
      </w:r>
      <w:bookmarkEnd w:id="2246"/>
    </w:p>
    <w:p w:rsidR="0085572E" w:rsidRPr="007E03A4" w:rsidRDefault="007E03A4" w:rsidP="00B90F6E">
      <w:pPr>
        <w:spacing w:after="0"/>
        <w:jc w:val="both"/>
        <w:rPr>
          <w:rFonts w:ascii="Times New Roman" w:hAnsi="Times New Roman" w:cs="Times New Roman"/>
          <w:sz w:val="24"/>
          <w:szCs w:val="24"/>
          <w:lang w:val="sk-SK"/>
        </w:rPr>
      </w:pPr>
      <w:bookmarkStart w:id="2247" w:name="poznamky.poznamka-53a"/>
      <w:bookmarkEnd w:id="2244"/>
      <w:r w:rsidRPr="007E03A4">
        <w:rPr>
          <w:rFonts w:ascii="Times New Roman" w:hAnsi="Times New Roman" w:cs="Times New Roman"/>
          <w:sz w:val="24"/>
          <w:szCs w:val="24"/>
          <w:lang w:val="sk-SK"/>
        </w:rPr>
        <w:t xml:space="preserve"> </w:t>
      </w:r>
      <w:bookmarkStart w:id="2248" w:name="poznamky.poznamka-53a.oznacenie"/>
      <w:r w:rsidRPr="007E03A4">
        <w:rPr>
          <w:rFonts w:ascii="Times New Roman" w:hAnsi="Times New Roman" w:cs="Times New Roman"/>
          <w:sz w:val="24"/>
          <w:szCs w:val="24"/>
          <w:lang w:val="sk-SK"/>
        </w:rPr>
        <w:t xml:space="preserve">53a) </w:t>
      </w:r>
      <w:bookmarkEnd w:id="2248"/>
      <w:r w:rsidRPr="007E03A4">
        <w:rPr>
          <w:rFonts w:ascii="Times New Roman" w:hAnsi="Times New Roman" w:cs="Times New Roman"/>
          <w:sz w:val="24"/>
          <w:szCs w:val="24"/>
          <w:lang w:val="sk-SK"/>
        </w:rPr>
        <w:t xml:space="preserve">Zákon č. </w:t>
      </w:r>
      <w:hyperlink r:id="rId112">
        <w:r w:rsidRPr="007E03A4">
          <w:rPr>
            <w:rFonts w:ascii="Times New Roman" w:hAnsi="Times New Roman" w:cs="Times New Roman"/>
            <w:sz w:val="24"/>
            <w:szCs w:val="24"/>
            <w:lang w:val="sk-SK"/>
          </w:rPr>
          <w:t>177/2018 Z. z.</w:t>
        </w:r>
      </w:hyperlink>
      <w:bookmarkStart w:id="2249" w:name="poznamky.poznamka-53a.text"/>
      <w:r w:rsidRPr="007E03A4">
        <w:rPr>
          <w:rFonts w:ascii="Times New Roman" w:hAnsi="Times New Roman" w:cs="Times New Roman"/>
          <w:sz w:val="24"/>
          <w:szCs w:val="24"/>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2249"/>
    </w:p>
    <w:p w:rsidR="0085572E" w:rsidRPr="007E03A4" w:rsidRDefault="007E03A4" w:rsidP="00B90F6E">
      <w:pPr>
        <w:spacing w:after="0"/>
        <w:jc w:val="both"/>
        <w:rPr>
          <w:rFonts w:ascii="Times New Roman" w:hAnsi="Times New Roman" w:cs="Times New Roman"/>
          <w:sz w:val="24"/>
          <w:szCs w:val="24"/>
          <w:lang w:val="sk-SK"/>
        </w:rPr>
      </w:pPr>
      <w:bookmarkStart w:id="2250" w:name="poznamky.poznamka-54"/>
      <w:bookmarkEnd w:id="2247"/>
      <w:r w:rsidRPr="007E03A4">
        <w:rPr>
          <w:rFonts w:ascii="Times New Roman" w:hAnsi="Times New Roman" w:cs="Times New Roman"/>
          <w:sz w:val="24"/>
          <w:szCs w:val="24"/>
          <w:lang w:val="sk-SK"/>
        </w:rPr>
        <w:t xml:space="preserve"> </w:t>
      </w:r>
      <w:bookmarkStart w:id="2251" w:name="poznamky.poznamka-54.oznacenie"/>
      <w:r w:rsidRPr="007E03A4">
        <w:rPr>
          <w:rFonts w:ascii="Times New Roman" w:hAnsi="Times New Roman" w:cs="Times New Roman"/>
          <w:sz w:val="24"/>
          <w:szCs w:val="24"/>
          <w:lang w:val="sk-SK"/>
        </w:rPr>
        <w:t xml:space="preserve">54) </w:t>
      </w:r>
      <w:bookmarkEnd w:id="2251"/>
      <w:r w:rsidRPr="007E03A4">
        <w:rPr>
          <w:rFonts w:ascii="Times New Roman" w:hAnsi="Times New Roman" w:cs="Times New Roman"/>
          <w:sz w:val="24"/>
          <w:szCs w:val="24"/>
          <w:lang w:val="sk-SK"/>
        </w:rPr>
        <w:t xml:space="preserve">Zákon č. </w:t>
      </w:r>
      <w:hyperlink r:id="rId113">
        <w:r w:rsidRPr="007E03A4">
          <w:rPr>
            <w:rFonts w:ascii="Times New Roman" w:hAnsi="Times New Roman" w:cs="Times New Roman"/>
            <w:sz w:val="24"/>
            <w:szCs w:val="24"/>
            <w:lang w:val="sk-SK"/>
          </w:rPr>
          <w:t>540/2001 Z. z.</w:t>
        </w:r>
      </w:hyperlink>
      <w:bookmarkStart w:id="2252" w:name="poznamky.poznamka-54.text"/>
      <w:r w:rsidRPr="007E03A4">
        <w:rPr>
          <w:rFonts w:ascii="Times New Roman" w:hAnsi="Times New Roman" w:cs="Times New Roman"/>
          <w:sz w:val="24"/>
          <w:szCs w:val="24"/>
          <w:lang w:val="sk-SK"/>
        </w:rPr>
        <w:t xml:space="preserve"> o štátnej štatistike v znení neskorších predpisov. </w:t>
      </w:r>
      <w:bookmarkEnd w:id="2252"/>
    </w:p>
    <w:p w:rsidR="0085572E" w:rsidRPr="007E03A4" w:rsidRDefault="0085572E">
      <w:pPr>
        <w:spacing w:after="0"/>
        <w:ind w:left="120"/>
        <w:rPr>
          <w:rFonts w:ascii="Times New Roman" w:hAnsi="Times New Roman" w:cs="Times New Roman"/>
          <w:sz w:val="24"/>
          <w:szCs w:val="24"/>
          <w:lang w:val="sk-SK"/>
        </w:rPr>
      </w:pPr>
      <w:bookmarkStart w:id="2253" w:name="iri"/>
      <w:bookmarkEnd w:id="2046"/>
      <w:bookmarkEnd w:id="2250"/>
      <w:bookmarkEnd w:id="2253"/>
    </w:p>
    <w:sectPr w:rsidR="0085572E" w:rsidRPr="007E03A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3BB"/>
    <w:multiLevelType w:val="hybridMultilevel"/>
    <w:tmpl w:val="E104DF8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0F430C7"/>
    <w:multiLevelType w:val="hybridMultilevel"/>
    <w:tmpl w:val="86B2E50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D66C71"/>
    <w:multiLevelType w:val="hybridMultilevel"/>
    <w:tmpl w:val="D64CD734"/>
    <w:lvl w:ilvl="0" w:tplc="041B0017">
      <w:start w:val="1"/>
      <w:numFmt w:val="lowerLetter"/>
      <w:lvlText w:val="%1)"/>
      <w:lvlJc w:val="left"/>
      <w:pPr>
        <w:ind w:left="735" w:hanging="360"/>
      </w:p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 w15:restartNumberingAfterBreak="0">
    <w:nsid w:val="02FE00DC"/>
    <w:multiLevelType w:val="hybridMultilevel"/>
    <w:tmpl w:val="2FB483E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3307492"/>
    <w:multiLevelType w:val="hybridMultilevel"/>
    <w:tmpl w:val="AC5A9A58"/>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50A08D2"/>
    <w:multiLevelType w:val="hybridMultilevel"/>
    <w:tmpl w:val="32A67E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54172F"/>
    <w:multiLevelType w:val="hybridMultilevel"/>
    <w:tmpl w:val="5A12F76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521844"/>
    <w:multiLevelType w:val="hybridMultilevel"/>
    <w:tmpl w:val="25E889CC"/>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06AD4535"/>
    <w:multiLevelType w:val="hybridMultilevel"/>
    <w:tmpl w:val="87A097A4"/>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781115B"/>
    <w:multiLevelType w:val="hybridMultilevel"/>
    <w:tmpl w:val="29CE34E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2E6687"/>
    <w:multiLevelType w:val="hybridMultilevel"/>
    <w:tmpl w:val="0E24ED7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4B303E"/>
    <w:multiLevelType w:val="hybridMultilevel"/>
    <w:tmpl w:val="A9582B4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B5209F2"/>
    <w:multiLevelType w:val="hybridMultilevel"/>
    <w:tmpl w:val="5880B5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B7F46E7"/>
    <w:multiLevelType w:val="hybridMultilevel"/>
    <w:tmpl w:val="9C5E72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05185D"/>
    <w:multiLevelType w:val="hybridMultilevel"/>
    <w:tmpl w:val="E2C2AF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DAC419E"/>
    <w:multiLevelType w:val="hybridMultilevel"/>
    <w:tmpl w:val="044C4D4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DC14CC7"/>
    <w:multiLevelType w:val="hybridMultilevel"/>
    <w:tmpl w:val="57BE6C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DDF440E"/>
    <w:multiLevelType w:val="hybridMultilevel"/>
    <w:tmpl w:val="C7DE381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DF94024"/>
    <w:multiLevelType w:val="hybridMultilevel"/>
    <w:tmpl w:val="F0CC62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E6F719C"/>
    <w:multiLevelType w:val="hybridMultilevel"/>
    <w:tmpl w:val="79BA5C3C"/>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03B5AD8"/>
    <w:multiLevelType w:val="hybridMultilevel"/>
    <w:tmpl w:val="540A88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16579DA"/>
    <w:multiLevelType w:val="hybridMultilevel"/>
    <w:tmpl w:val="CE3C5F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1D30130"/>
    <w:multiLevelType w:val="hybridMultilevel"/>
    <w:tmpl w:val="D0D046E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31B162C"/>
    <w:multiLevelType w:val="hybridMultilevel"/>
    <w:tmpl w:val="1C24DD44"/>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56F7757"/>
    <w:multiLevelType w:val="hybridMultilevel"/>
    <w:tmpl w:val="2468067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6381189"/>
    <w:multiLevelType w:val="hybridMultilevel"/>
    <w:tmpl w:val="C68ECC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ED392F"/>
    <w:multiLevelType w:val="hybridMultilevel"/>
    <w:tmpl w:val="E87A1D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8C72F45"/>
    <w:multiLevelType w:val="hybridMultilevel"/>
    <w:tmpl w:val="5EFC3E50"/>
    <w:lvl w:ilvl="0" w:tplc="ED5EE674">
      <w:start w:val="1"/>
      <w:numFmt w:val="decimal"/>
      <w:lvlText w:val="(%1)"/>
      <w:lvlJc w:val="left"/>
      <w:pPr>
        <w:ind w:left="435" w:hanging="360"/>
      </w:pPr>
      <w:rPr>
        <w:rFonts w:hint="default"/>
      </w:rPr>
    </w:lvl>
    <w:lvl w:ilvl="1" w:tplc="041B0019">
      <w:start w:val="1"/>
      <w:numFmt w:val="lowerLetter"/>
      <w:lvlText w:val="%2."/>
      <w:lvlJc w:val="left"/>
      <w:pPr>
        <w:ind w:left="1155" w:hanging="360"/>
      </w:pPr>
    </w:lvl>
    <w:lvl w:ilvl="2" w:tplc="041B001B">
      <w:start w:val="1"/>
      <w:numFmt w:val="lowerRoman"/>
      <w:lvlText w:val="%3."/>
      <w:lvlJc w:val="right"/>
      <w:pPr>
        <w:ind w:left="1875" w:hanging="180"/>
      </w:pPr>
    </w:lvl>
    <w:lvl w:ilvl="3" w:tplc="041B000F">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28" w15:restartNumberingAfterBreak="0">
    <w:nsid w:val="1A197714"/>
    <w:multiLevelType w:val="hybridMultilevel"/>
    <w:tmpl w:val="D248CCF4"/>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A1E217D"/>
    <w:multiLevelType w:val="hybridMultilevel"/>
    <w:tmpl w:val="F0883FD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A335877"/>
    <w:multiLevelType w:val="hybridMultilevel"/>
    <w:tmpl w:val="24EE459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B1D6A1B"/>
    <w:multiLevelType w:val="hybridMultilevel"/>
    <w:tmpl w:val="BB76145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1B53686F"/>
    <w:multiLevelType w:val="hybridMultilevel"/>
    <w:tmpl w:val="B862FB3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BCC13D8"/>
    <w:multiLevelType w:val="hybridMultilevel"/>
    <w:tmpl w:val="E4D8BCC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1E6C3E7F"/>
    <w:multiLevelType w:val="hybridMultilevel"/>
    <w:tmpl w:val="B68A4A3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13061B5"/>
    <w:multiLevelType w:val="hybridMultilevel"/>
    <w:tmpl w:val="61068A6C"/>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21F903ED"/>
    <w:multiLevelType w:val="hybridMultilevel"/>
    <w:tmpl w:val="16E818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1F29C9"/>
    <w:multiLevelType w:val="hybridMultilevel"/>
    <w:tmpl w:val="9A0A1174"/>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598769E"/>
    <w:multiLevelType w:val="hybridMultilevel"/>
    <w:tmpl w:val="C4127E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2B6DBE"/>
    <w:multiLevelType w:val="hybridMultilevel"/>
    <w:tmpl w:val="473A02DA"/>
    <w:lvl w:ilvl="0" w:tplc="ED5EE674">
      <w:start w:val="1"/>
      <w:numFmt w:val="decimal"/>
      <w:lvlText w:val="(%1)"/>
      <w:lvlJc w:val="left"/>
      <w:pPr>
        <w:ind w:left="435" w:hanging="360"/>
      </w:pPr>
      <w:rPr>
        <w:rFonts w:hint="default"/>
      </w:rPr>
    </w:lvl>
    <w:lvl w:ilvl="1" w:tplc="041B0019">
      <w:start w:val="1"/>
      <w:numFmt w:val="lowerLetter"/>
      <w:lvlText w:val="%2."/>
      <w:lvlJc w:val="left"/>
      <w:pPr>
        <w:ind w:left="1155" w:hanging="360"/>
      </w:pPr>
    </w:lvl>
    <w:lvl w:ilvl="2" w:tplc="041B001B">
      <w:start w:val="1"/>
      <w:numFmt w:val="lowerRoman"/>
      <w:lvlText w:val="%3."/>
      <w:lvlJc w:val="right"/>
      <w:pPr>
        <w:ind w:left="1875" w:hanging="180"/>
      </w:pPr>
    </w:lvl>
    <w:lvl w:ilvl="3" w:tplc="ED5EE674">
      <w:start w:val="1"/>
      <w:numFmt w:val="decimal"/>
      <w:lvlText w:val="(%4)"/>
      <w:lvlJc w:val="left"/>
      <w:pPr>
        <w:ind w:left="2595" w:hanging="360"/>
      </w:pPr>
      <w:rPr>
        <w:rFonts w:hint="default"/>
      </w:r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40" w15:restartNumberingAfterBreak="0">
    <w:nsid w:val="26751786"/>
    <w:multiLevelType w:val="hybridMultilevel"/>
    <w:tmpl w:val="6D3E76B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6DE5085"/>
    <w:multiLevelType w:val="hybridMultilevel"/>
    <w:tmpl w:val="A52626E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271629F5"/>
    <w:multiLevelType w:val="hybridMultilevel"/>
    <w:tmpl w:val="B39C11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7261E4C"/>
    <w:multiLevelType w:val="hybridMultilevel"/>
    <w:tmpl w:val="B238B4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75C31E4"/>
    <w:multiLevelType w:val="hybridMultilevel"/>
    <w:tmpl w:val="7054D7F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8E04D43"/>
    <w:multiLevelType w:val="hybridMultilevel"/>
    <w:tmpl w:val="F0EC501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296825AB"/>
    <w:multiLevelType w:val="hybridMultilevel"/>
    <w:tmpl w:val="98E61D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A7A4F99"/>
    <w:multiLevelType w:val="hybridMultilevel"/>
    <w:tmpl w:val="E3968AB0"/>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8" w15:restartNumberingAfterBreak="0">
    <w:nsid w:val="2BFC1768"/>
    <w:multiLevelType w:val="hybridMultilevel"/>
    <w:tmpl w:val="3AD0B8D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F296D5D"/>
    <w:multiLevelType w:val="hybridMultilevel"/>
    <w:tmpl w:val="9AE606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59236B"/>
    <w:multiLevelType w:val="hybridMultilevel"/>
    <w:tmpl w:val="F2264C88"/>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51" w15:restartNumberingAfterBreak="0">
    <w:nsid w:val="2F8B27B6"/>
    <w:multiLevelType w:val="hybridMultilevel"/>
    <w:tmpl w:val="688647A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082210B"/>
    <w:multiLevelType w:val="hybridMultilevel"/>
    <w:tmpl w:val="94CA98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0B01F77"/>
    <w:multiLevelType w:val="hybridMultilevel"/>
    <w:tmpl w:val="7DCC769C"/>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1141C49"/>
    <w:multiLevelType w:val="hybridMultilevel"/>
    <w:tmpl w:val="C6AE8A84"/>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31BA5B0A"/>
    <w:multiLevelType w:val="hybridMultilevel"/>
    <w:tmpl w:val="BE820FE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330F3"/>
    <w:multiLevelType w:val="hybridMultilevel"/>
    <w:tmpl w:val="22D6E9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28E29B7"/>
    <w:multiLevelType w:val="hybridMultilevel"/>
    <w:tmpl w:val="FD287CE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8" w15:restartNumberingAfterBreak="0">
    <w:nsid w:val="32BC1F24"/>
    <w:multiLevelType w:val="hybridMultilevel"/>
    <w:tmpl w:val="C0E8F71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3E0605C"/>
    <w:multiLevelType w:val="hybridMultilevel"/>
    <w:tmpl w:val="D332DB8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39814A2D"/>
    <w:multiLevelType w:val="hybridMultilevel"/>
    <w:tmpl w:val="B22A78B0"/>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61" w15:restartNumberingAfterBreak="0">
    <w:nsid w:val="399A7B5A"/>
    <w:multiLevelType w:val="hybridMultilevel"/>
    <w:tmpl w:val="11066A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9E71C80"/>
    <w:multiLevelType w:val="hybridMultilevel"/>
    <w:tmpl w:val="FEF834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AE534FB"/>
    <w:multiLevelType w:val="hybridMultilevel"/>
    <w:tmpl w:val="CFB602EA"/>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0F">
      <w:start w:val="1"/>
      <w:numFmt w:val="decimal"/>
      <w:lvlText w:val="%3."/>
      <w:lvlJc w:val="left"/>
      <w:pPr>
        <w:ind w:left="2520" w:hanging="180"/>
      </w:pPr>
    </w:lvl>
    <w:lvl w:ilvl="3" w:tplc="308A6DC8">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3BC65DC6"/>
    <w:multiLevelType w:val="hybridMultilevel"/>
    <w:tmpl w:val="988CA7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BC70BCC"/>
    <w:multiLevelType w:val="hybridMultilevel"/>
    <w:tmpl w:val="AB2C2EE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C8D2CA6"/>
    <w:multiLevelType w:val="hybridMultilevel"/>
    <w:tmpl w:val="380227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C902D40"/>
    <w:multiLevelType w:val="hybridMultilevel"/>
    <w:tmpl w:val="7C28A1D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D0358F9"/>
    <w:multiLevelType w:val="hybridMultilevel"/>
    <w:tmpl w:val="013837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E690297"/>
    <w:multiLevelType w:val="hybridMultilevel"/>
    <w:tmpl w:val="FBCE9E10"/>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0F">
      <w:start w:val="1"/>
      <w:numFmt w:val="decimal"/>
      <w:lvlText w:val="%3."/>
      <w:lvlJc w:val="lef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403D1B98"/>
    <w:multiLevelType w:val="hybridMultilevel"/>
    <w:tmpl w:val="1EF4B88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198349F"/>
    <w:multiLevelType w:val="hybridMultilevel"/>
    <w:tmpl w:val="0088AE6E"/>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2" w15:restartNumberingAfterBreak="0">
    <w:nsid w:val="42410CCE"/>
    <w:multiLevelType w:val="hybridMultilevel"/>
    <w:tmpl w:val="E078151E"/>
    <w:lvl w:ilvl="0" w:tplc="041B000F">
      <w:start w:val="1"/>
      <w:numFmt w:val="decimal"/>
      <w:lvlText w:val="%1."/>
      <w:lvlJc w:val="left"/>
      <w:pPr>
        <w:ind w:left="870" w:hanging="360"/>
      </w:pPr>
    </w:lvl>
    <w:lvl w:ilvl="1" w:tplc="041B0019">
      <w:start w:val="1"/>
      <w:numFmt w:val="lowerLetter"/>
      <w:lvlText w:val="%2."/>
      <w:lvlJc w:val="left"/>
      <w:pPr>
        <w:ind w:left="1590" w:hanging="360"/>
      </w:pPr>
    </w:lvl>
    <w:lvl w:ilvl="2" w:tplc="041B001B">
      <w:start w:val="1"/>
      <w:numFmt w:val="lowerRoman"/>
      <w:lvlText w:val="%3."/>
      <w:lvlJc w:val="right"/>
      <w:pPr>
        <w:ind w:left="2310" w:hanging="180"/>
      </w:pPr>
    </w:lvl>
    <w:lvl w:ilvl="3" w:tplc="041B000F">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73" w15:restartNumberingAfterBreak="0">
    <w:nsid w:val="42D65643"/>
    <w:multiLevelType w:val="hybridMultilevel"/>
    <w:tmpl w:val="FCD40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4" w15:restartNumberingAfterBreak="0">
    <w:nsid w:val="44104A36"/>
    <w:multiLevelType w:val="hybridMultilevel"/>
    <w:tmpl w:val="9CDC52D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5" w15:restartNumberingAfterBreak="0">
    <w:nsid w:val="458672B4"/>
    <w:multiLevelType w:val="hybridMultilevel"/>
    <w:tmpl w:val="02E41FF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6125D09"/>
    <w:multiLevelType w:val="hybridMultilevel"/>
    <w:tmpl w:val="D612015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465A408F"/>
    <w:multiLevelType w:val="hybridMultilevel"/>
    <w:tmpl w:val="F10A9B5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6A913CE"/>
    <w:multiLevelType w:val="hybridMultilevel"/>
    <w:tmpl w:val="083A10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79B3EA6"/>
    <w:multiLevelType w:val="hybridMultilevel"/>
    <w:tmpl w:val="794848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9D10BFC"/>
    <w:multiLevelType w:val="hybridMultilevel"/>
    <w:tmpl w:val="2F262E1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A20616A"/>
    <w:multiLevelType w:val="hybridMultilevel"/>
    <w:tmpl w:val="C6C646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A2D6DB9"/>
    <w:multiLevelType w:val="hybridMultilevel"/>
    <w:tmpl w:val="3956E02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A3507D1"/>
    <w:multiLevelType w:val="hybridMultilevel"/>
    <w:tmpl w:val="2610B08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4AE3194D"/>
    <w:multiLevelType w:val="hybridMultilevel"/>
    <w:tmpl w:val="B1FA5A8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5" w15:restartNumberingAfterBreak="0">
    <w:nsid w:val="4B0832BB"/>
    <w:multiLevelType w:val="hybridMultilevel"/>
    <w:tmpl w:val="BD32D870"/>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6" w15:restartNumberingAfterBreak="0">
    <w:nsid w:val="4C1871B3"/>
    <w:multiLevelType w:val="hybridMultilevel"/>
    <w:tmpl w:val="5F2EF47E"/>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C245542"/>
    <w:multiLevelType w:val="hybridMultilevel"/>
    <w:tmpl w:val="36E8BF5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8" w15:restartNumberingAfterBreak="0">
    <w:nsid w:val="4D2E1BE8"/>
    <w:multiLevelType w:val="hybridMultilevel"/>
    <w:tmpl w:val="7DC448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7B23C6"/>
    <w:multiLevelType w:val="hybridMultilevel"/>
    <w:tmpl w:val="BAF60A56"/>
    <w:lvl w:ilvl="0" w:tplc="041B0017">
      <w:start w:val="1"/>
      <w:numFmt w:val="lowerLetter"/>
      <w:lvlText w:val="%1)"/>
      <w:lvlJc w:val="left"/>
      <w:pPr>
        <w:ind w:left="510" w:hanging="360"/>
      </w:pPr>
    </w:lvl>
    <w:lvl w:ilvl="1" w:tplc="041B0019">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90" w15:restartNumberingAfterBreak="0">
    <w:nsid w:val="4EBD7C24"/>
    <w:multiLevelType w:val="hybridMultilevel"/>
    <w:tmpl w:val="76DC75F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F6064D9"/>
    <w:multiLevelType w:val="hybridMultilevel"/>
    <w:tmpl w:val="3ACE48B2"/>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92" w15:restartNumberingAfterBreak="0">
    <w:nsid w:val="505A4966"/>
    <w:multiLevelType w:val="hybridMultilevel"/>
    <w:tmpl w:val="2A7417D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0B2767"/>
    <w:multiLevelType w:val="hybridMultilevel"/>
    <w:tmpl w:val="9D00A78E"/>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94" w15:restartNumberingAfterBreak="0">
    <w:nsid w:val="543128CC"/>
    <w:multiLevelType w:val="hybridMultilevel"/>
    <w:tmpl w:val="8CE46D9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5" w15:restartNumberingAfterBreak="0">
    <w:nsid w:val="55DF1759"/>
    <w:multiLevelType w:val="hybridMultilevel"/>
    <w:tmpl w:val="B718857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561D66D7"/>
    <w:multiLevelType w:val="hybridMultilevel"/>
    <w:tmpl w:val="0718A26C"/>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8296121"/>
    <w:multiLevelType w:val="hybridMultilevel"/>
    <w:tmpl w:val="A3C2B9D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89C3099"/>
    <w:multiLevelType w:val="hybridMultilevel"/>
    <w:tmpl w:val="3DEC1168"/>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99" w15:restartNumberingAfterBreak="0">
    <w:nsid w:val="59FA03C2"/>
    <w:multiLevelType w:val="hybridMultilevel"/>
    <w:tmpl w:val="C054FA2C"/>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AF235F5"/>
    <w:multiLevelType w:val="hybridMultilevel"/>
    <w:tmpl w:val="4D2AB86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1" w15:restartNumberingAfterBreak="0">
    <w:nsid w:val="5BD11E61"/>
    <w:multiLevelType w:val="hybridMultilevel"/>
    <w:tmpl w:val="3F1200A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2" w15:restartNumberingAfterBreak="0">
    <w:nsid w:val="5C2C575C"/>
    <w:multiLevelType w:val="hybridMultilevel"/>
    <w:tmpl w:val="51AED3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C3A5740"/>
    <w:multiLevelType w:val="hybridMultilevel"/>
    <w:tmpl w:val="FBCC54C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5DC40226"/>
    <w:multiLevelType w:val="hybridMultilevel"/>
    <w:tmpl w:val="2C08AC5C"/>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105" w15:restartNumberingAfterBreak="0">
    <w:nsid w:val="5DC50AA2"/>
    <w:multiLevelType w:val="hybridMultilevel"/>
    <w:tmpl w:val="61F452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2CCC84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EF7014"/>
    <w:multiLevelType w:val="hybridMultilevel"/>
    <w:tmpl w:val="155E32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EFA7866"/>
    <w:multiLevelType w:val="hybridMultilevel"/>
    <w:tmpl w:val="6F7C680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FCD086D"/>
    <w:multiLevelType w:val="hybridMultilevel"/>
    <w:tmpl w:val="005C170E"/>
    <w:lvl w:ilvl="0" w:tplc="AA424AAC">
      <w:start w:val="1"/>
      <w:numFmt w:val="lowerLetter"/>
      <w:lvlText w:val="3%1."/>
      <w:lvlJc w:val="left"/>
      <w:pPr>
        <w:ind w:left="1365" w:hanging="360"/>
      </w:pPr>
      <w:rPr>
        <w:rFonts w:hint="default"/>
      </w:rPr>
    </w:lvl>
    <w:lvl w:ilvl="1" w:tplc="041B0019" w:tentative="1">
      <w:start w:val="1"/>
      <w:numFmt w:val="lowerLetter"/>
      <w:lvlText w:val="%2."/>
      <w:lvlJc w:val="left"/>
      <w:pPr>
        <w:ind w:left="2085" w:hanging="360"/>
      </w:pPr>
    </w:lvl>
    <w:lvl w:ilvl="2" w:tplc="041B001B" w:tentative="1">
      <w:start w:val="1"/>
      <w:numFmt w:val="lowerRoman"/>
      <w:lvlText w:val="%3."/>
      <w:lvlJc w:val="right"/>
      <w:pPr>
        <w:ind w:left="2805" w:hanging="180"/>
      </w:pPr>
    </w:lvl>
    <w:lvl w:ilvl="3" w:tplc="041B000F" w:tentative="1">
      <w:start w:val="1"/>
      <w:numFmt w:val="decimal"/>
      <w:lvlText w:val="%4."/>
      <w:lvlJc w:val="left"/>
      <w:pPr>
        <w:ind w:left="3525" w:hanging="360"/>
      </w:pPr>
    </w:lvl>
    <w:lvl w:ilvl="4" w:tplc="041B0019" w:tentative="1">
      <w:start w:val="1"/>
      <w:numFmt w:val="lowerLetter"/>
      <w:lvlText w:val="%5."/>
      <w:lvlJc w:val="left"/>
      <w:pPr>
        <w:ind w:left="4245" w:hanging="360"/>
      </w:pPr>
    </w:lvl>
    <w:lvl w:ilvl="5" w:tplc="041B001B" w:tentative="1">
      <w:start w:val="1"/>
      <w:numFmt w:val="lowerRoman"/>
      <w:lvlText w:val="%6."/>
      <w:lvlJc w:val="right"/>
      <w:pPr>
        <w:ind w:left="4965" w:hanging="180"/>
      </w:pPr>
    </w:lvl>
    <w:lvl w:ilvl="6" w:tplc="041B000F" w:tentative="1">
      <w:start w:val="1"/>
      <w:numFmt w:val="decimal"/>
      <w:lvlText w:val="%7."/>
      <w:lvlJc w:val="left"/>
      <w:pPr>
        <w:ind w:left="5685" w:hanging="360"/>
      </w:pPr>
    </w:lvl>
    <w:lvl w:ilvl="7" w:tplc="041B0019" w:tentative="1">
      <w:start w:val="1"/>
      <w:numFmt w:val="lowerLetter"/>
      <w:lvlText w:val="%8."/>
      <w:lvlJc w:val="left"/>
      <w:pPr>
        <w:ind w:left="6405" w:hanging="360"/>
      </w:pPr>
    </w:lvl>
    <w:lvl w:ilvl="8" w:tplc="041B001B" w:tentative="1">
      <w:start w:val="1"/>
      <w:numFmt w:val="lowerRoman"/>
      <w:lvlText w:val="%9."/>
      <w:lvlJc w:val="right"/>
      <w:pPr>
        <w:ind w:left="7125" w:hanging="180"/>
      </w:pPr>
    </w:lvl>
  </w:abstractNum>
  <w:abstractNum w:abstractNumId="109" w15:restartNumberingAfterBreak="0">
    <w:nsid w:val="601F3D6F"/>
    <w:multiLevelType w:val="hybridMultilevel"/>
    <w:tmpl w:val="1C0654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180249D"/>
    <w:multiLevelType w:val="hybridMultilevel"/>
    <w:tmpl w:val="AE20AA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1973669"/>
    <w:multiLevelType w:val="hybridMultilevel"/>
    <w:tmpl w:val="26F00A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1F6773E"/>
    <w:multiLevelType w:val="hybridMultilevel"/>
    <w:tmpl w:val="C83EA1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27F6C72"/>
    <w:multiLevelType w:val="hybridMultilevel"/>
    <w:tmpl w:val="03042E6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3172ED4"/>
    <w:multiLevelType w:val="hybridMultilevel"/>
    <w:tmpl w:val="58F8A85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5" w15:restartNumberingAfterBreak="0">
    <w:nsid w:val="647B0C4D"/>
    <w:multiLevelType w:val="hybridMultilevel"/>
    <w:tmpl w:val="1CFE7F2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4AB401C"/>
    <w:multiLevelType w:val="hybridMultilevel"/>
    <w:tmpl w:val="5A0C041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7" w15:restartNumberingAfterBreak="0">
    <w:nsid w:val="651B0EE5"/>
    <w:multiLevelType w:val="hybridMultilevel"/>
    <w:tmpl w:val="4CE41E6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66BD370A"/>
    <w:multiLevelType w:val="hybridMultilevel"/>
    <w:tmpl w:val="638E98E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74177DF"/>
    <w:multiLevelType w:val="hybridMultilevel"/>
    <w:tmpl w:val="E4401C54"/>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0" w15:restartNumberingAfterBreak="0">
    <w:nsid w:val="67A31F7A"/>
    <w:multiLevelType w:val="hybridMultilevel"/>
    <w:tmpl w:val="61BCC1F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7EB7083"/>
    <w:multiLevelType w:val="hybridMultilevel"/>
    <w:tmpl w:val="284C4B5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2" w15:restartNumberingAfterBreak="0">
    <w:nsid w:val="681C4939"/>
    <w:multiLevelType w:val="hybridMultilevel"/>
    <w:tmpl w:val="9978302A"/>
    <w:lvl w:ilvl="0" w:tplc="4A54E25E">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3" w15:restartNumberingAfterBreak="0">
    <w:nsid w:val="683A3405"/>
    <w:multiLevelType w:val="hybridMultilevel"/>
    <w:tmpl w:val="AD007E1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4" w15:restartNumberingAfterBreak="0">
    <w:nsid w:val="69401A78"/>
    <w:multiLevelType w:val="hybridMultilevel"/>
    <w:tmpl w:val="546C2B8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5" w15:restartNumberingAfterBreak="0">
    <w:nsid w:val="6A1C705A"/>
    <w:multiLevelType w:val="hybridMultilevel"/>
    <w:tmpl w:val="31A4C54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B172E67"/>
    <w:multiLevelType w:val="hybridMultilevel"/>
    <w:tmpl w:val="E08CE63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7" w15:restartNumberingAfterBreak="0">
    <w:nsid w:val="6BB42262"/>
    <w:multiLevelType w:val="hybridMultilevel"/>
    <w:tmpl w:val="958478B4"/>
    <w:lvl w:ilvl="0" w:tplc="ED5EE674">
      <w:start w:val="1"/>
      <w:numFmt w:val="decimal"/>
      <w:lvlText w:val="(%1)"/>
      <w:lvlJc w:val="left"/>
      <w:pPr>
        <w:ind w:left="360" w:hanging="360"/>
      </w:pPr>
      <w:rPr>
        <w:rFonts w:hint="default"/>
      </w:rPr>
    </w:lvl>
    <w:lvl w:ilvl="1" w:tplc="80C0CB9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D342BED"/>
    <w:multiLevelType w:val="hybridMultilevel"/>
    <w:tmpl w:val="50A06362"/>
    <w:lvl w:ilvl="0" w:tplc="ED5EE674">
      <w:start w:val="1"/>
      <w:numFmt w:val="decimal"/>
      <w:lvlText w:val="(%1)"/>
      <w:lvlJc w:val="left"/>
      <w:pPr>
        <w:ind w:left="435" w:hanging="360"/>
      </w:pPr>
      <w:rPr>
        <w:rFonts w:hint="default"/>
      </w:rPr>
    </w:lvl>
    <w:lvl w:ilvl="1" w:tplc="041B0019">
      <w:start w:val="1"/>
      <w:numFmt w:val="lowerLetter"/>
      <w:lvlText w:val="%2."/>
      <w:lvlJc w:val="left"/>
      <w:pPr>
        <w:ind w:left="1155" w:hanging="360"/>
      </w:pPr>
    </w:lvl>
    <w:lvl w:ilvl="2" w:tplc="041B001B">
      <w:start w:val="1"/>
      <w:numFmt w:val="lowerRoman"/>
      <w:lvlText w:val="%3."/>
      <w:lvlJc w:val="right"/>
      <w:pPr>
        <w:ind w:left="1875" w:hanging="180"/>
      </w:pPr>
    </w:lvl>
    <w:lvl w:ilvl="3" w:tplc="041B000F">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129" w15:restartNumberingAfterBreak="0">
    <w:nsid w:val="6DA80EA2"/>
    <w:multiLevelType w:val="hybridMultilevel"/>
    <w:tmpl w:val="545A585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DC0300A"/>
    <w:multiLevelType w:val="hybridMultilevel"/>
    <w:tmpl w:val="62002BB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DC72D16"/>
    <w:multiLevelType w:val="hybridMultilevel"/>
    <w:tmpl w:val="E08A9C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F4442A9"/>
    <w:multiLevelType w:val="hybridMultilevel"/>
    <w:tmpl w:val="3D3E05CC"/>
    <w:lvl w:ilvl="0" w:tplc="041B000F">
      <w:start w:val="1"/>
      <w:numFmt w:val="decimal"/>
      <w:lvlText w:val="%1."/>
      <w:lvlJc w:val="left"/>
      <w:pPr>
        <w:ind w:left="1020" w:hanging="360"/>
      </w:pPr>
    </w:lvl>
    <w:lvl w:ilvl="1" w:tplc="041B0019">
      <w:start w:val="1"/>
      <w:numFmt w:val="lowerLetter"/>
      <w:lvlText w:val="%2."/>
      <w:lvlJc w:val="left"/>
      <w:pPr>
        <w:ind w:left="1740" w:hanging="360"/>
      </w:pPr>
    </w:lvl>
    <w:lvl w:ilvl="2" w:tplc="041B001B">
      <w:start w:val="1"/>
      <w:numFmt w:val="lowerRoman"/>
      <w:lvlText w:val="%3."/>
      <w:lvlJc w:val="right"/>
      <w:pPr>
        <w:ind w:left="2460" w:hanging="180"/>
      </w:pPr>
    </w:lvl>
    <w:lvl w:ilvl="3" w:tplc="041B000F">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33" w15:restartNumberingAfterBreak="0">
    <w:nsid w:val="703B5235"/>
    <w:multiLevelType w:val="hybridMultilevel"/>
    <w:tmpl w:val="F82091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0677DD4"/>
    <w:multiLevelType w:val="hybridMultilevel"/>
    <w:tmpl w:val="05BEB5C2"/>
    <w:lvl w:ilvl="0" w:tplc="041B0017">
      <w:start w:val="1"/>
      <w:numFmt w:val="lowerLetter"/>
      <w:lvlText w:val="%1)"/>
      <w:lvlJc w:val="left"/>
      <w:pPr>
        <w:ind w:left="795" w:hanging="360"/>
      </w:pPr>
    </w:lvl>
    <w:lvl w:ilvl="1" w:tplc="041B0019">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135" w15:restartNumberingAfterBreak="0">
    <w:nsid w:val="70B05FC0"/>
    <w:multiLevelType w:val="hybridMultilevel"/>
    <w:tmpl w:val="2F262E1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6" w15:restartNumberingAfterBreak="0">
    <w:nsid w:val="715A6A70"/>
    <w:multiLevelType w:val="hybridMultilevel"/>
    <w:tmpl w:val="4C76B8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16A50F8"/>
    <w:multiLevelType w:val="hybridMultilevel"/>
    <w:tmpl w:val="272E581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8" w15:restartNumberingAfterBreak="0">
    <w:nsid w:val="757B3FDC"/>
    <w:multiLevelType w:val="hybridMultilevel"/>
    <w:tmpl w:val="3F086F2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8A81242"/>
    <w:multiLevelType w:val="hybridMultilevel"/>
    <w:tmpl w:val="2B2458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9840CC2"/>
    <w:multiLevelType w:val="hybridMultilevel"/>
    <w:tmpl w:val="1D5CA0A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A30453E"/>
    <w:multiLevelType w:val="hybridMultilevel"/>
    <w:tmpl w:val="61D81C4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2" w15:restartNumberingAfterBreak="0">
    <w:nsid w:val="7A5D03A3"/>
    <w:multiLevelType w:val="hybridMultilevel"/>
    <w:tmpl w:val="61A207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7B8A23E6"/>
    <w:multiLevelType w:val="hybridMultilevel"/>
    <w:tmpl w:val="EE4A0DB6"/>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7C2E3B30"/>
    <w:multiLevelType w:val="hybridMultilevel"/>
    <w:tmpl w:val="AE407B1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5" w15:restartNumberingAfterBreak="0">
    <w:nsid w:val="7CA76AB1"/>
    <w:multiLevelType w:val="hybridMultilevel"/>
    <w:tmpl w:val="8B5828CC"/>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6" w15:restartNumberingAfterBreak="0">
    <w:nsid w:val="7D434818"/>
    <w:multiLevelType w:val="hybridMultilevel"/>
    <w:tmpl w:val="0D4ED1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D4B0A7F"/>
    <w:multiLevelType w:val="hybridMultilevel"/>
    <w:tmpl w:val="951278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DC54AB2"/>
    <w:multiLevelType w:val="hybridMultilevel"/>
    <w:tmpl w:val="1DF00818"/>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FA24CA8"/>
    <w:multiLevelType w:val="hybridMultilevel"/>
    <w:tmpl w:val="EB3E6DD2"/>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ED5EE674">
      <w:start w:val="1"/>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2"/>
  </w:num>
  <w:num w:numId="2">
    <w:abstractNumId w:val="31"/>
  </w:num>
  <w:num w:numId="3">
    <w:abstractNumId w:val="127"/>
  </w:num>
  <w:num w:numId="4">
    <w:abstractNumId w:val="105"/>
  </w:num>
  <w:num w:numId="5">
    <w:abstractNumId w:val="69"/>
  </w:num>
  <w:num w:numId="6">
    <w:abstractNumId w:val="108"/>
  </w:num>
  <w:num w:numId="7">
    <w:abstractNumId w:val="63"/>
  </w:num>
  <w:num w:numId="8">
    <w:abstractNumId w:val="106"/>
  </w:num>
  <w:num w:numId="9">
    <w:abstractNumId w:val="40"/>
  </w:num>
  <w:num w:numId="10">
    <w:abstractNumId w:val="44"/>
  </w:num>
  <w:num w:numId="11">
    <w:abstractNumId w:val="97"/>
  </w:num>
  <w:num w:numId="12">
    <w:abstractNumId w:val="138"/>
  </w:num>
  <w:num w:numId="13">
    <w:abstractNumId w:val="119"/>
  </w:num>
  <w:num w:numId="14">
    <w:abstractNumId w:val="55"/>
  </w:num>
  <w:num w:numId="15">
    <w:abstractNumId w:val="39"/>
  </w:num>
  <w:num w:numId="16">
    <w:abstractNumId w:val="71"/>
  </w:num>
  <w:num w:numId="17">
    <w:abstractNumId w:val="80"/>
  </w:num>
  <w:num w:numId="18">
    <w:abstractNumId w:val="139"/>
  </w:num>
  <w:num w:numId="19">
    <w:abstractNumId w:val="20"/>
  </w:num>
  <w:num w:numId="20">
    <w:abstractNumId w:val="137"/>
  </w:num>
  <w:num w:numId="21">
    <w:abstractNumId w:val="38"/>
  </w:num>
  <w:num w:numId="22">
    <w:abstractNumId w:val="123"/>
  </w:num>
  <w:num w:numId="23">
    <w:abstractNumId w:val="58"/>
  </w:num>
  <w:num w:numId="24">
    <w:abstractNumId w:val="16"/>
  </w:num>
  <w:num w:numId="25">
    <w:abstractNumId w:val="149"/>
  </w:num>
  <w:num w:numId="26">
    <w:abstractNumId w:val="46"/>
  </w:num>
  <w:num w:numId="27">
    <w:abstractNumId w:val="82"/>
  </w:num>
  <w:num w:numId="28">
    <w:abstractNumId w:val="48"/>
  </w:num>
  <w:num w:numId="29">
    <w:abstractNumId w:val="88"/>
  </w:num>
  <w:num w:numId="30">
    <w:abstractNumId w:val="95"/>
  </w:num>
  <w:num w:numId="31">
    <w:abstractNumId w:val="18"/>
  </w:num>
  <w:num w:numId="32">
    <w:abstractNumId w:val="99"/>
  </w:num>
  <w:num w:numId="33">
    <w:abstractNumId w:val="25"/>
  </w:num>
  <w:num w:numId="34">
    <w:abstractNumId w:val="113"/>
  </w:num>
  <w:num w:numId="35">
    <w:abstractNumId w:val="7"/>
  </w:num>
  <w:num w:numId="36">
    <w:abstractNumId w:val="94"/>
  </w:num>
  <w:num w:numId="37">
    <w:abstractNumId w:val="84"/>
  </w:num>
  <w:num w:numId="38">
    <w:abstractNumId w:val="73"/>
  </w:num>
  <w:num w:numId="39">
    <w:abstractNumId w:val="17"/>
  </w:num>
  <w:num w:numId="40">
    <w:abstractNumId w:val="1"/>
  </w:num>
  <w:num w:numId="41">
    <w:abstractNumId w:val="100"/>
  </w:num>
  <w:num w:numId="42">
    <w:abstractNumId w:val="43"/>
  </w:num>
  <w:num w:numId="43">
    <w:abstractNumId w:val="114"/>
  </w:num>
  <w:num w:numId="44">
    <w:abstractNumId w:val="4"/>
  </w:num>
  <w:num w:numId="45">
    <w:abstractNumId w:val="131"/>
  </w:num>
  <w:num w:numId="46">
    <w:abstractNumId w:val="14"/>
  </w:num>
  <w:num w:numId="47">
    <w:abstractNumId w:val="87"/>
  </w:num>
  <w:num w:numId="48">
    <w:abstractNumId w:val="35"/>
  </w:num>
  <w:num w:numId="49">
    <w:abstractNumId w:val="125"/>
  </w:num>
  <w:num w:numId="50">
    <w:abstractNumId w:val="109"/>
  </w:num>
  <w:num w:numId="51">
    <w:abstractNumId w:val="24"/>
  </w:num>
  <w:num w:numId="52">
    <w:abstractNumId w:val="9"/>
  </w:num>
  <w:num w:numId="53">
    <w:abstractNumId w:val="36"/>
  </w:num>
  <w:num w:numId="54">
    <w:abstractNumId w:val="85"/>
  </w:num>
  <w:num w:numId="55">
    <w:abstractNumId w:val="53"/>
  </w:num>
  <w:num w:numId="56">
    <w:abstractNumId w:val="81"/>
  </w:num>
  <w:num w:numId="57">
    <w:abstractNumId w:val="75"/>
  </w:num>
  <w:num w:numId="58">
    <w:abstractNumId w:val="133"/>
  </w:num>
  <w:num w:numId="59">
    <w:abstractNumId w:val="136"/>
  </w:num>
  <w:num w:numId="60">
    <w:abstractNumId w:val="79"/>
  </w:num>
  <w:num w:numId="61">
    <w:abstractNumId w:val="57"/>
  </w:num>
  <w:num w:numId="62">
    <w:abstractNumId w:val="33"/>
  </w:num>
  <w:num w:numId="63">
    <w:abstractNumId w:val="52"/>
  </w:num>
  <w:num w:numId="64">
    <w:abstractNumId w:val="3"/>
  </w:num>
  <w:num w:numId="65">
    <w:abstractNumId w:val="121"/>
  </w:num>
  <w:num w:numId="66">
    <w:abstractNumId w:val="70"/>
  </w:num>
  <w:num w:numId="67">
    <w:abstractNumId w:val="12"/>
  </w:num>
  <w:num w:numId="68">
    <w:abstractNumId w:val="148"/>
  </w:num>
  <w:num w:numId="69">
    <w:abstractNumId w:val="66"/>
  </w:num>
  <w:num w:numId="70">
    <w:abstractNumId w:val="8"/>
  </w:num>
  <w:num w:numId="71">
    <w:abstractNumId w:val="96"/>
  </w:num>
  <w:num w:numId="72">
    <w:abstractNumId w:val="83"/>
  </w:num>
  <w:num w:numId="73">
    <w:abstractNumId w:val="110"/>
  </w:num>
  <w:num w:numId="74">
    <w:abstractNumId w:val="41"/>
  </w:num>
  <w:num w:numId="75">
    <w:abstractNumId w:val="51"/>
  </w:num>
  <w:num w:numId="76">
    <w:abstractNumId w:val="28"/>
  </w:num>
  <w:num w:numId="77">
    <w:abstractNumId w:val="78"/>
  </w:num>
  <w:num w:numId="78">
    <w:abstractNumId w:val="118"/>
  </w:num>
  <w:num w:numId="79">
    <w:abstractNumId w:val="146"/>
  </w:num>
  <w:num w:numId="80">
    <w:abstractNumId w:val="42"/>
  </w:num>
  <w:num w:numId="81">
    <w:abstractNumId w:val="37"/>
  </w:num>
  <w:num w:numId="82">
    <w:abstractNumId w:val="107"/>
  </w:num>
  <w:num w:numId="83">
    <w:abstractNumId w:val="54"/>
  </w:num>
  <w:num w:numId="84">
    <w:abstractNumId w:val="128"/>
  </w:num>
  <w:num w:numId="85">
    <w:abstractNumId w:val="98"/>
  </w:num>
  <w:num w:numId="86">
    <w:abstractNumId w:val="101"/>
  </w:num>
  <w:num w:numId="87">
    <w:abstractNumId w:val="104"/>
  </w:num>
  <w:num w:numId="88">
    <w:abstractNumId w:val="60"/>
  </w:num>
  <w:num w:numId="89">
    <w:abstractNumId w:val="91"/>
  </w:num>
  <w:num w:numId="90">
    <w:abstractNumId w:val="50"/>
  </w:num>
  <w:num w:numId="91">
    <w:abstractNumId w:val="92"/>
  </w:num>
  <w:num w:numId="92">
    <w:abstractNumId w:val="76"/>
  </w:num>
  <w:num w:numId="93">
    <w:abstractNumId w:val="112"/>
  </w:num>
  <w:num w:numId="94">
    <w:abstractNumId w:val="47"/>
  </w:num>
  <w:num w:numId="95">
    <w:abstractNumId w:val="143"/>
  </w:num>
  <w:num w:numId="96">
    <w:abstractNumId w:val="90"/>
  </w:num>
  <w:num w:numId="97">
    <w:abstractNumId w:val="22"/>
  </w:num>
  <w:num w:numId="98">
    <w:abstractNumId w:val="147"/>
  </w:num>
  <w:num w:numId="99">
    <w:abstractNumId w:val="23"/>
  </w:num>
  <w:num w:numId="100">
    <w:abstractNumId w:val="21"/>
  </w:num>
  <w:num w:numId="101">
    <w:abstractNumId w:val="0"/>
  </w:num>
  <w:num w:numId="102">
    <w:abstractNumId w:val="115"/>
  </w:num>
  <w:num w:numId="103">
    <w:abstractNumId w:val="141"/>
  </w:num>
  <w:num w:numId="104">
    <w:abstractNumId w:val="64"/>
  </w:num>
  <w:num w:numId="105">
    <w:abstractNumId w:val="74"/>
  </w:num>
  <w:num w:numId="106">
    <w:abstractNumId w:val="32"/>
  </w:num>
  <w:num w:numId="107">
    <w:abstractNumId w:val="102"/>
  </w:num>
  <w:num w:numId="108">
    <w:abstractNumId w:val="62"/>
  </w:num>
  <w:num w:numId="109">
    <w:abstractNumId w:val="67"/>
  </w:num>
  <w:num w:numId="110">
    <w:abstractNumId w:val="10"/>
  </w:num>
  <w:num w:numId="111">
    <w:abstractNumId w:val="15"/>
  </w:num>
  <w:num w:numId="112">
    <w:abstractNumId w:val="89"/>
  </w:num>
  <w:num w:numId="113">
    <w:abstractNumId w:val="72"/>
  </w:num>
  <w:num w:numId="114">
    <w:abstractNumId w:val="145"/>
  </w:num>
  <w:num w:numId="115">
    <w:abstractNumId w:val="77"/>
  </w:num>
  <w:num w:numId="116">
    <w:abstractNumId w:val="68"/>
  </w:num>
  <w:num w:numId="117">
    <w:abstractNumId w:val="56"/>
  </w:num>
  <w:num w:numId="118">
    <w:abstractNumId w:val="26"/>
  </w:num>
  <w:num w:numId="119">
    <w:abstractNumId w:val="132"/>
  </w:num>
  <w:num w:numId="120">
    <w:abstractNumId w:val="19"/>
  </w:num>
  <w:num w:numId="121">
    <w:abstractNumId w:val="5"/>
  </w:num>
  <w:num w:numId="122">
    <w:abstractNumId w:val="116"/>
  </w:num>
  <w:num w:numId="123">
    <w:abstractNumId w:val="134"/>
  </w:num>
  <w:num w:numId="124">
    <w:abstractNumId w:val="45"/>
  </w:num>
  <w:num w:numId="125">
    <w:abstractNumId w:val="13"/>
  </w:num>
  <w:num w:numId="126">
    <w:abstractNumId w:val="29"/>
  </w:num>
  <w:num w:numId="127">
    <w:abstractNumId w:val="117"/>
  </w:num>
  <w:num w:numId="128">
    <w:abstractNumId w:val="27"/>
  </w:num>
  <w:num w:numId="129">
    <w:abstractNumId w:val="93"/>
  </w:num>
  <w:num w:numId="130">
    <w:abstractNumId w:val="130"/>
  </w:num>
  <w:num w:numId="131">
    <w:abstractNumId w:val="59"/>
  </w:num>
  <w:num w:numId="132">
    <w:abstractNumId w:val="49"/>
  </w:num>
  <w:num w:numId="133">
    <w:abstractNumId w:val="142"/>
  </w:num>
  <w:num w:numId="134">
    <w:abstractNumId w:val="135"/>
  </w:num>
  <w:num w:numId="135">
    <w:abstractNumId w:val="126"/>
  </w:num>
  <w:num w:numId="136">
    <w:abstractNumId w:val="34"/>
  </w:num>
  <w:num w:numId="137">
    <w:abstractNumId w:val="30"/>
  </w:num>
  <w:num w:numId="138">
    <w:abstractNumId w:val="144"/>
  </w:num>
  <w:num w:numId="139">
    <w:abstractNumId w:val="111"/>
  </w:num>
  <w:num w:numId="140">
    <w:abstractNumId w:val="103"/>
  </w:num>
  <w:num w:numId="141">
    <w:abstractNumId w:val="86"/>
  </w:num>
  <w:num w:numId="142">
    <w:abstractNumId w:val="65"/>
  </w:num>
  <w:num w:numId="143">
    <w:abstractNumId w:val="6"/>
  </w:num>
  <w:num w:numId="144">
    <w:abstractNumId w:val="129"/>
  </w:num>
  <w:num w:numId="145">
    <w:abstractNumId w:val="2"/>
  </w:num>
  <w:num w:numId="146">
    <w:abstractNumId w:val="124"/>
  </w:num>
  <w:num w:numId="147">
    <w:abstractNumId w:val="120"/>
  </w:num>
  <w:num w:numId="148">
    <w:abstractNumId w:val="11"/>
  </w:num>
  <w:num w:numId="149">
    <w:abstractNumId w:val="61"/>
  </w:num>
  <w:num w:numId="150">
    <w:abstractNumId w:val="14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2E"/>
    <w:rsid w:val="00080CCA"/>
    <w:rsid w:val="00144ACF"/>
    <w:rsid w:val="00196615"/>
    <w:rsid w:val="006254EA"/>
    <w:rsid w:val="00652D19"/>
    <w:rsid w:val="007A624D"/>
    <w:rsid w:val="007E03A4"/>
    <w:rsid w:val="008001C8"/>
    <w:rsid w:val="0085572E"/>
    <w:rsid w:val="00A81B13"/>
    <w:rsid w:val="00B90F6E"/>
    <w:rsid w:val="00D83D3F"/>
    <w:rsid w:val="00F208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9843F-6344-4C12-8422-64DF52A2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7E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8/448/" TargetMode="External"/><Relationship Id="rId21" Type="http://schemas.openxmlformats.org/officeDocument/2006/relationships/hyperlink" Target="https://www.slov-lex.sk/pravne-predpisy/SK/ZZ/1963/99/" TargetMode="External"/><Relationship Id="rId42" Type="http://schemas.openxmlformats.org/officeDocument/2006/relationships/hyperlink" Target="https://www.slov-lex.sk/pravne-predpisy/SK/ZZ/1990/403/" TargetMode="External"/><Relationship Id="rId47" Type="http://schemas.openxmlformats.org/officeDocument/2006/relationships/hyperlink" Target="https://www.slov-lex.sk/pravne-predpisy/SK/ZZ/1998/235/" TargetMode="External"/><Relationship Id="rId63" Type="http://schemas.openxmlformats.org/officeDocument/2006/relationships/hyperlink" Target="https://www.slov-lex.sk/pravne-predpisy/SK/ZZ/2005/570/" TargetMode="External"/><Relationship Id="rId68" Type="http://schemas.openxmlformats.org/officeDocument/2006/relationships/hyperlink" Target="https://www.slov-lex.sk/pravne-predpisy/SK/ZZ/2003/461/" TargetMode="External"/><Relationship Id="rId84" Type="http://schemas.openxmlformats.org/officeDocument/2006/relationships/hyperlink" Target="https://www.slov-lex.sk/pravne-predpisy/SK/ZZ/2004/357/" TargetMode="External"/><Relationship Id="rId89" Type="http://schemas.openxmlformats.org/officeDocument/2006/relationships/hyperlink" Target="https://www.slov-lex.sk/pravne-predpisy/SK/ZZ/2004/578/" TargetMode="External"/><Relationship Id="rId112" Type="http://schemas.openxmlformats.org/officeDocument/2006/relationships/hyperlink" Target="https://www.slov-lex.sk/pravne-predpisy/SK/ZZ/2018/177/" TargetMode="External"/><Relationship Id="rId16" Type="http://schemas.openxmlformats.org/officeDocument/2006/relationships/hyperlink" Target="https://www.slov-lex.sk/static/pdf/prilohy/SK/ZZ/2008/447/20240701_3568438-2.pdf" TargetMode="External"/><Relationship Id="rId107" Type="http://schemas.openxmlformats.org/officeDocument/2006/relationships/hyperlink" Target="https://www.slov-lex.sk/pravne-predpisy/SK/ZZ/2005/300/" TargetMode="External"/><Relationship Id="rId11" Type="http://schemas.openxmlformats.org/officeDocument/2006/relationships/image" Target="media/image3.png"/><Relationship Id="rId24" Type="http://schemas.openxmlformats.org/officeDocument/2006/relationships/hyperlink" Target="https://www.slov-lex.sk/pravne-predpisy/SK/ZZ/1976/50/" TargetMode="External"/><Relationship Id="rId32" Type="http://schemas.openxmlformats.org/officeDocument/2006/relationships/hyperlink" Target="https://www.slov-lex.sk/pravne-predpisy/SK/ZZ/1996/168/" TargetMode="External"/><Relationship Id="rId37" Type="http://schemas.openxmlformats.org/officeDocument/2006/relationships/hyperlink" Target="https://www.slov-lex.sk/pravne-predpisy/SK/ZZ/2003/595/" TargetMode="External"/><Relationship Id="rId40" Type="http://schemas.openxmlformats.org/officeDocument/2006/relationships/hyperlink" Target="https://www.slov-lex.sk/pravne-predpisy/SK/ZZ/1964/40/" TargetMode="External"/><Relationship Id="rId45" Type="http://schemas.openxmlformats.org/officeDocument/2006/relationships/hyperlink" Target="https://www.slov-lex.sk/pravne-predpisy/SK/ZZ/2002/131/" TargetMode="External"/><Relationship Id="rId53" Type="http://schemas.openxmlformats.org/officeDocument/2006/relationships/hyperlink" Target="https://www.slov-lex.sk/pravne-predpisy/SK/ZZ/2003/599/" TargetMode="External"/><Relationship Id="rId58" Type="http://schemas.openxmlformats.org/officeDocument/2006/relationships/hyperlink" Target="https://www.slov-lex.sk/pravne-predpisy/SK/ZZ/2003/461/" TargetMode="External"/><Relationship Id="rId66" Type="http://schemas.openxmlformats.org/officeDocument/2006/relationships/hyperlink" Target="https://www.slov-lex.sk/pravne-predpisy/SK/ZZ/2020/275/" TargetMode="External"/><Relationship Id="rId74" Type="http://schemas.openxmlformats.org/officeDocument/2006/relationships/hyperlink" Target="https://www.slov-lex.sk/pravne-predpisy/SK/ZZ/2004/577/" TargetMode="External"/><Relationship Id="rId79" Type="http://schemas.openxmlformats.org/officeDocument/2006/relationships/hyperlink" Target="https://www.slov-lex.sk/pravne-predpisy/SK/ZZ/2003/552/" TargetMode="External"/><Relationship Id="rId87" Type="http://schemas.openxmlformats.org/officeDocument/2006/relationships/hyperlink" Target="https://www.slov-lex.sk/pravne-predpisy/SK/ZZ/2003/595/" TargetMode="External"/><Relationship Id="rId102" Type="http://schemas.openxmlformats.org/officeDocument/2006/relationships/hyperlink" Target="https://www.slov-lex.sk/pravne-predpisy/SK/ZZ/2005/36/" TargetMode="External"/><Relationship Id="rId110" Type="http://schemas.openxmlformats.org/officeDocument/2006/relationships/hyperlink" Target="https://www.slov-lex.sk/pravne-predpisy/SK/ZZ/2010/296/" TargetMode="External"/><Relationship Id="rId115" Type="http://schemas.openxmlformats.org/officeDocument/2006/relationships/theme" Target="theme/theme1.xml"/><Relationship Id="rId5" Type="http://schemas.openxmlformats.org/officeDocument/2006/relationships/hyperlink" Target="https://www.slov-lex.sk/pravne-predpisy/SK/ZZ/2000/461/" TargetMode="External"/><Relationship Id="rId61" Type="http://schemas.openxmlformats.org/officeDocument/2006/relationships/hyperlink" Target="https://www.slov-lex.sk/pravne-predpisy/SK/ZZ/2008/300/" TargetMode="External"/><Relationship Id="rId82" Type="http://schemas.openxmlformats.org/officeDocument/2006/relationships/hyperlink" Target="https://www.slov-lex.sk/pravne-predpisy/SK/ZZ/2002/321/" TargetMode="External"/><Relationship Id="rId90" Type="http://schemas.openxmlformats.org/officeDocument/2006/relationships/hyperlink" Target="https://www.slov-lex.sk/pravne-predpisy/SK/ZZ/2004/5/" TargetMode="External"/><Relationship Id="rId95" Type="http://schemas.openxmlformats.org/officeDocument/2006/relationships/hyperlink" Target="https://www.slov-lex.sk/pravne-predpisy/SK/ZZ/1995/233/" TargetMode="External"/><Relationship Id="rId19" Type="http://schemas.openxmlformats.org/officeDocument/2006/relationships/hyperlink" Target="https://www.slov-lex.sk/pravne-predpisy/SK/ZZ/2008/448/" TargetMode="External"/><Relationship Id="rId14" Type="http://schemas.openxmlformats.org/officeDocument/2006/relationships/hyperlink" Target="https://www.slov-lex.sk/static/pdf/prilohy/SK/ZZ/2008/447/20240701_5569962-2.pdf" TargetMode="External"/><Relationship Id="rId22" Type="http://schemas.openxmlformats.org/officeDocument/2006/relationships/hyperlink" Target="https://www.slov-lex.sk/pravne-predpisy/SK/ZZ/2003/600/" TargetMode="External"/><Relationship Id="rId27" Type="http://schemas.openxmlformats.org/officeDocument/2006/relationships/hyperlink" Target="https://www.slov-lex.sk/pravne-predpisy/SK/ZZ/2008/448/" TargetMode="External"/><Relationship Id="rId30" Type="http://schemas.openxmlformats.org/officeDocument/2006/relationships/hyperlink" Target="https://www.slov-lex.sk/pravne-predpisy/SK/ZZ/2003/599/" TargetMode="External"/><Relationship Id="rId35" Type="http://schemas.openxmlformats.org/officeDocument/2006/relationships/hyperlink" Target="https://www.slov-lex.sk/pravne-predpisy/SK/ZZ/2003/595/" TargetMode="External"/><Relationship Id="rId43" Type="http://schemas.openxmlformats.org/officeDocument/2006/relationships/hyperlink" Target="https://www.slov-lex.sk/pravne-predpisy/SK/ZZ/1991/92/" TargetMode="External"/><Relationship Id="rId48" Type="http://schemas.openxmlformats.org/officeDocument/2006/relationships/hyperlink" Target="https://www.slov-lex.sk/pravne-predpisy/SK/ZZ/1998/238/" TargetMode="External"/><Relationship Id="rId56" Type="http://schemas.openxmlformats.org/officeDocument/2006/relationships/hyperlink" Target="https://www.slov-lex.sk/pravne-predpisy/SK/ZZ/2024/87/" TargetMode="External"/><Relationship Id="rId64" Type="http://schemas.openxmlformats.org/officeDocument/2006/relationships/hyperlink" Target="https://www.slov-lex.sk/pravne-predpisy/SK/ZZ/2005/570/" TargetMode="External"/><Relationship Id="rId69" Type="http://schemas.openxmlformats.org/officeDocument/2006/relationships/hyperlink" Target="https://www.slov-lex.sk/pravne-predpisy/SK/ZZ/2022/352/" TargetMode="External"/><Relationship Id="rId77" Type="http://schemas.openxmlformats.org/officeDocument/2006/relationships/hyperlink" Target="https://www.slov-lex.sk/pravne-predpisy/SK/ZZ/2004/725/" TargetMode="External"/><Relationship Id="rId100" Type="http://schemas.openxmlformats.org/officeDocument/2006/relationships/hyperlink" Target="https://www.slov-lex.sk/pravne-predpisy/SK/ZZ/2005/36/" TargetMode="External"/><Relationship Id="rId105" Type="http://schemas.openxmlformats.org/officeDocument/2006/relationships/hyperlink" Target="https://www.slov-lex.sk/pravne-predpisy/SK/ZZ/2005/36/" TargetMode="External"/><Relationship Id="rId113" Type="http://schemas.openxmlformats.org/officeDocument/2006/relationships/hyperlink" Target="https://www.slov-lex.sk/pravne-predpisy/SK/ZZ/2001/540/" TargetMode="External"/><Relationship Id="rId8" Type="http://schemas.openxmlformats.org/officeDocument/2006/relationships/hyperlink" Target="https://www.slov-lex.sk/static/pdf/prilohy/SK/ZZ/2008/447/20240701_4892209-2.pdf" TargetMode="External"/><Relationship Id="rId51" Type="http://schemas.openxmlformats.org/officeDocument/2006/relationships/hyperlink" Target="https://www.slov-lex.sk/pravne-predpisy/SK/ZZ/2007/532/" TargetMode="External"/><Relationship Id="rId72" Type="http://schemas.openxmlformats.org/officeDocument/2006/relationships/hyperlink" Target="https://www.slov-lex.sk/pravne-predpisy/SK/ZZ/2005/305/" TargetMode="External"/><Relationship Id="rId80" Type="http://schemas.openxmlformats.org/officeDocument/2006/relationships/hyperlink" Target="https://www.slov-lex.sk/pravne-predpisy/SK/ZZ/2001/312/" TargetMode="External"/><Relationship Id="rId85" Type="http://schemas.openxmlformats.org/officeDocument/2006/relationships/hyperlink" Target="https://www.slov-lex.sk/pravne-predpisy/SK/ZZ/2000/385/" TargetMode="External"/><Relationship Id="rId93" Type="http://schemas.openxmlformats.org/officeDocument/2006/relationships/hyperlink" Target="https://www.slov-lex.sk/pravne-predpisy/SK/ZZ/1990/83/" TargetMode="External"/><Relationship Id="rId98" Type="http://schemas.openxmlformats.org/officeDocument/2006/relationships/hyperlink" Target="https://www.slov-lex.sk/pravne-predpisy/SK/ZZ/1967/71/"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slov-lex.sk/pravne-predpisy/SK/ZZ/2005/305/" TargetMode="External"/><Relationship Id="rId25" Type="http://schemas.openxmlformats.org/officeDocument/2006/relationships/hyperlink" Target="https://www.slov-lex.sk/pravne-predpisy/SK/ZZ/2013/153/" TargetMode="External"/><Relationship Id="rId33" Type="http://schemas.openxmlformats.org/officeDocument/2006/relationships/hyperlink" Target="https://www.slov-lex.sk/pravne-predpisy/SK/ZZ/1996/315/" TargetMode="External"/><Relationship Id="rId38" Type="http://schemas.openxmlformats.org/officeDocument/2006/relationships/hyperlink" Target="https://www.slov-lex.sk/pravne-predpisy/SK/ZZ/2003/595/" TargetMode="External"/><Relationship Id="rId46" Type="http://schemas.openxmlformats.org/officeDocument/2006/relationships/hyperlink" Target="https://www.slov-lex.sk/pravne-predpisy/SK/ZZ/2003/595/" TargetMode="External"/><Relationship Id="rId59" Type="http://schemas.openxmlformats.org/officeDocument/2006/relationships/hyperlink" Target="https://www.slov-lex.sk/pravne-predpisy/SK/ZZ/2024/87/" TargetMode="External"/><Relationship Id="rId67" Type="http://schemas.openxmlformats.org/officeDocument/2006/relationships/hyperlink" Target="https://www.slov-lex.sk/pravne-predpisy/SK/ZZ/2002/480/" TargetMode="External"/><Relationship Id="rId103" Type="http://schemas.openxmlformats.org/officeDocument/2006/relationships/hyperlink" Target="https://www.slov-lex.sk/pravne-predpisy/SK/ZZ/2005/36/" TargetMode="External"/><Relationship Id="rId108" Type="http://schemas.openxmlformats.org/officeDocument/2006/relationships/hyperlink" Target="https://www.slov-lex.sk/pravne-predpisy/SK/ZZ/2005/301/" TargetMode="External"/><Relationship Id="rId20" Type="http://schemas.openxmlformats.org/officeDocument/2006/relationships/hyperlink" Target="https://www.slov-lex.sk/pravne-predpisy/SK/ZZ/2002/480/" TargetMode="External"/><Relationship Id="rId41" Type="http://schemas.openxmlformats.org/officeDocument/2006/relationships/hyperlink" Target="https://www.slov-lex.sk/pravne-predpisy/SK/ZZ/1964/40/" TargetMode="External"/><Relationship Id="rId54" Type="http://schemas.openxmlformats.org/officeDocument/2006/relationships/hyperlink" Target="https://www.slov-lex.sk/pravne-predpisy/SK/ZZ/1999/305/" TargetMode="External"/><Relationship Id="rId62" Type="http://schemas.openxmlformats.org/officeDocument/2006/relationships/hyperlink" Target="https://www.slov-lex.sk/pravne-predpisy/SK/ZZ/2005/570/" TargetMode="External"/><Relationship Id="rId70" Type="http://schemas.openxmlformats.org/officeDocument/2006/relationships/hyperlink" Target="https://www.slov-lex.sk/pravne-predpisy/SK/ZZ/2023/526/" TargetMode="External"/><Relationship Id="rId75" Type="http://schemas.openxmlformats.org/officeDocument/2006/relationships/hyperlink" Target="https://www.slov-lex.sk/pravne-predpisy/SK/ZZ/1961/135/" TargetMode="External"/><Relationship Id="rId83" Type="http://schemas.openxmlformats.org/officeDocument/2006/relationships/hyperlink" Target="https://www.slov-lex.sk/pravne-predpisy/SK/ZZ/2001/315/" TargetMode="External"/><Relationship Id="rId88" Type="http://schemas.openxmlformats.org/officeDocument/2006/relationships/hyperlink" Target="https://www.slov-lex.sk/pravne-predpisy/SK/ZZ/2003/595/" TargetMode="External"/><Relationship Id="rId91" Type="http://schemas.openxmlformats.org/officeDocument/2006/relationships/hyperlink" Target="https://www.slov-lex.sk/pravne-predpisy/SK/ZZ/1997/213/" TargetMode="External"/><Relationship Id="rId96" Type="http://schemas.openxmlformats.org/officeDocument/2006/relationships/hyperlink" Target="https://www.slov-lex.sk/pravne-predpisy/SK/ZZ/2003/461/" TargetMode="External"/><Relationship Id="rId111" Type="http://schemas.openxmlformats.org/officeDocument/2006/relationships/hyperlink" Target="https://www.slov-lex.sk/pravne-predpisy/SK/ZZ/2013/122/" TargetMode="External"/><Relationship Id="rId1" Type="http://schemas.openxmlformats.org/officeDocument/2006/relationships/numbering" Target="numbering.xml"/><Relationship Id="rId6" Type="http://schemas.openxmlformats.org/officeDocument/2006/relationships/hyperlink" Target="https://www.slov-lex.sk/pravne-predpisy/SK/ZZ/2004/578/" TargetMode="External"/><Relationship Id="rId15" Type="http://schemas.openxmlformats.org/officeDocument/2006/relationships/hyperlink" Target="https://www.slov-lex.sk/static/pdf/prilohy/SK/ZZ/2008/447/20240701_4892216-2.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s://www.slov-lex.sk/pravne-predpisy/SK/ZZ/1996/315/" TargetMode="External"/><Relationship Id="rId36" Type="http://schemas.openxmlformats.org/officeDocument/2006/relationships/hyperlink" Target="https://www.slov-lex.sk/pravne-predpisy/SK/ZZ/2003/595/" TargetMode="External"/><Relationship Id="rId49" Type="http://schemas.openxmlformats.org/officeDocument/2006/relationships/hyperlink" Target="https://www.slov-lex.sk/pravne-predpisy/SK/ZZ/2005/627/" TargetMode="External"/><Relationship Id="rId57" Type="http://schemas.openxmlformats.org/officeDocument/2006/relationships/hyperlink" Target="https://www.slov-lex.sk/pravne-predpisy/SK/ZZ/2003/461/" TargetMode="External"/><Relationship Id="rId106" Type="http://schemas.openxmlformats.org/officeDocument/2006/relationships/hyperlink" Target="https://www.slov-lex.sk/pravne-predpisy/SK/ZZ/2015/175/" TargetMode="External"/><Relationship Id="rId114"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slov-lex.sk/pravne-predpisy/SK/ZZ/1996/164/" TargetMode="External"/><Relationship Id="rId44" Type="http://schemas.openxmlformats.org/officeDocument/2006/relationships/hyperlink" Target="https://www.slov-lex.sk/pravne-predpisy/SK/ZZ/1991/229/" TargetMode="External"/><Relationship Id="rId52" Type="http://schemas.openxmlformats.org/officeDocument/2006/relationships/hyperlink" Target="https://www.slov-lex.sk/pravne-predpisy/SK/ZZ/2003/461/" TargetMode="External"/><Relationship Id="rId60" Type="http://schemas.openxmlformats.org/officeDocument/2006/relationships/hyperlink" Target="https://www.slov-lex.sk/pravne-predpisy/SK/ZZ/2003/601/" TargetMode="External"/><Relationship Id="rId65" Type="http://schemas.openxmlformats.org/officeDocument/2006/relationships/hyperlink" Target="https://www.slov-lex.sk/pravne-predpisy/SK/ZZ/2003/461/" TargetMode="External"/><Relationship Id="rId73" Type="http://schemas.openxmlformats.org/officeDocument/2006/relationships/hyperlink" Target="https://www.slov-lex.sk/pravne-predpisy/SK/ZZ/1964/40/" TargetMode="External"/><Relationship Id="rId78" Type="http://schemas.openxmlformats.org/officeDocument/2006/relationships/hyperlink" Target="https://www.slov-lex.sk/pravne-predpisy/SK/ZZ/2008/245/" TargetMode="External"/><Relationship Id="rId81" Type="http://schemas.openxmlformats.org/officeDocument/2006/relationships/hyperlink" Target="https://www.slov-lex.sk/pravne-predpisy/SK/ZZ/1998/73/" TargetMode="External"/><Relationship Id="rId86" Type="http://schemas.openxmlformats.org/officeDocument/2006/relationships/hyperlink" Target="https://www.slov-lex.sk/pravne-predpisy/SK/ZZ/2001/154/" TargetMode="External"/><Relationship Id="rId94" Type="http://schemas.openxmlformats.org/officeDocument/2006/relationships/hyperlink" Target="https://www.slov-lex.sk/pravne-predpisy/SK/ZZ/2022/345/" TargetMode="External"/><Relationship Id="rId99" Type="http://schemas.openxmlformats.org/officeDocument/2006/relationships/hyperlink" Target="https://www.slov-lex.sk/pravne-predpisy/SK/ZZ/2005/36/" TargetMode="External"/><Relationship Id="rId101" Type="http://schemas.openxmlformats.org/officeDocument/2006/relationships/hyperlink" Target="https://www.slov-lex.sk/pravne-predpisy/SK/ZZ/2005/36/"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slov-lex.sk/pravne-predpisy/SK/ZZ/2005/305/" TargetMode="External"/><Relationship Id="rId39" Type="http://schemas.openxmlformats.org/officeDocument/2006/relationships/hyperlink" Target="https://www.slov-lex.sk/pravne-predpisy/SK/ZZ/2002/283/" TargetMode="External"/><Relationship Id="rId109" Type="http://schemas.openxmlformats.org/officeDocument/2006/relationships/hyperlink" Target="https://www.slov-lex.sk/pravne-predpisy/SK/ZZ/2014/219/" TargetMode="External"/><Relationship Id="rId34" Type="http://schemas.openxmlformats.org/officeDocument/2006/relationships/hyperlink" Target="https://www.slov-lex.sk/pravne-predpisy/SK/ZZ/2003/595/" TargetMode="External"/><Relationship Id="rId50" Type="http://schemas.openxmlformats.org/officeDocument/2006/relationships/hyperlink" Target="https://www.slov-lex.sk/pravne-predpisy/SK/ZZ/2003/600/" TargetMode="External"/><Relationship Id="rId55" Type="http://schemas.openxmlformats.org/officeDocument/2006/relationships/hyperlink" Target="https://www.slov-lex.sk/pravne-predpisy/SK/ZZ/2002/328/" TargetMode="External"/><Relationship Id="rId76" Type="http://schemas.openxmlformats.org/officeDocument/2006/relationships/hyperlink" Target="https://www.slov-lex.sk/pravne-predpisy/SK/ZZ/1991/455/" TargetMode="External"/><Relationship Id="rId97" Type="http://schemas.openxmlformats.org/officeDocument/2006/relationships/hyperlink" Target="https://www.slov-lex.sk/pravne-predpisy/SK/ZZ/2002/328/" TargetMode="External"/><Relationship Id="rId104" Type="http://schemas.openxmlformats.org/officeDocument/2006/relationships/hyperlink" Target="https://www.slov-lex.sk/pravne-predpisy/SK/ZZ/2005/36/" TargetMode="External"/><Relationship Id="rId7" Type="http://schemas.openxmlformats.org/officeDocument/2006/relationships/hyperlink" Target="https://www.slov-lex.sk/static/pdf/prilohy/SK/ZZ/2008/447/20240701_3568113-2.pdf" TargetMode="External"/><Relationship Id="rId71" Type="http://schemas.openxmlformats.org/officeDocument/2006/relationships/hyperlink" Target="https://www.slov-lex.sk/pravne-predpisy/SK/ZZ/2004/382/" TargetMode="External"/><Relationship Id="rId92" Type="http://schemas.openxmlformats.org/officeDocument/2006/relationships/hyperlink" Target="https://www.slov-lex.sk/pravne-predpisy/SK/ZZ/1997/213/" TargetMode="External"/><Relationship Id="rId2" Type="http://schemas.openxmlformats.org/officeDocument/2006/relationships/styles" Target="styles.xml"/><Relationship Id="rId29" Type="http://schemas.openxmlformats.org/officeDocument/2006/relationships/hyperlink" Target="https://www.slov-lex.sk/pravne-predpisy/SK/ZZ/2003/59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51292</Words>
  <Characters>292369</Characters>
  <Application>Microsoft Office Word</Application>
  <DocSecurity>0</DocSecurity>
  <Lines>2436</Lines>
  <Paragraphs>685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Banas František Jozef</dc:creator>
  <cp:lastModifiedBy>Banas František Jozef</cp:lastModifiedBy>
  <cp:revision>4</cp:revision>
  <dcterms:created xsi:type="dcterms:W3CDTF">2024-06-20T13:10:00Z</dcterms:created>
  <dcterms:modified xsi:type="dcterms:W3CDTF">2024-06-20T13:35:00Z</dcterms:modified>
</cp:coreProperties>
</file>