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B9C" w:rsidRPr="000603AB" w:rsidRDefault="00634B9C" w:rsidP="00634B9C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0603AB">
        <w:rPr>
          <w:rFonts w:ascii="Times New Roman" w:hAnsi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7832" w:rsidRDefault="00BD5C9D" w:rsidP="0073708D">
      <w:pPr>
        <w:pStyle w:val="Normlnywebov"/>
        <w:spacing w:after="0"/>
        <w:ind w:firstLine="720"/>
        <w:jc w:val="both"/>
        <w:divId w:val="1312560648"/>
      </w:pPr>
      <w:r>
        <w:t>Ministerstvo školstva, výskumu</w:t>
      </w:r>
      <w:r w:rsidR="00DA0DD9">
        <w:t>, vývoja a mládeže</w:t>
      </w:r>
      <w:r>
        <w:t xml:space="preserve"> Slovenskej republiky predkladá </w:t>
      </w:r>
      <w:r w:rsidR="00164A91">
        <w:t xml:space="preserve">ako iniciatívny materiál </w:t>
      </w:r>
      <w:r>
        <w:t xml:space="preserve">návrh </w:t>
      </w:r>
      <w:r w:rsidR="00F26DE0">
        <w:t xml:space="preserve">zákona, </w:t>
      </w:r>
      <w:r w:rsidR="0073708D">
        <w:t xml:space="preserve">ktorým sa mení a dopĺňa zákon č. 138/2019 Z. z. o pedagogických zamestnancoch a odborných zamestnancoch a o zmene a doplnení niektorých zákonov v znení neskorších predpisov </w:t>
      </w:r>
      <w:r w:rsidR="00DE4B3B" w:rsidRPr="00DE4B3B">
        <w:t>a ktorým sa menia a dopĺňajú niektoré zákony</w:t>
      </w:r>
      <w:r w:rsidR="0073708D">
        <w:t xml:space="preserve"> </w:t>
      </w:r>
      <w:r w:rsidR="00611B6C">
        <w:t>(ďalej len „</w:t>
      </w:r>
      <w:r>
        <w:t>ná</w:t>
      </w:r>
      <w:r w:rsidR="00DC4811">
        <w:t xml:space="preserve">vrh </w:t>
      </w:r>
      <w:r w:rsidR="00F26DE0">
        <w:t>zákona</w:t>
      </w:r>
      <w:r w:rsidR="00611B6C">
        <w:t>“</w:t>
      </w:r>
      <w:r w:rsidR="00DC4811">
        <w:t xml:space="preserve">). </w:t>
      </w:r>
    </w:p>
    <w:p w:rsidR="0049733C" w:rsidRDefault="00DC4811" w:rsidP="007749E8">
      <w:pPr>
        <w:pStyle w:val="Normlnywebov"/>
        <w:spacing w:before="0" w:beforeAutospacing="0" w:after="0" w:afterAutospacing="0"/>
        <w:ind w:firstLine="720"/>
        <w:jc w:val="both"/>
        <w:divId w:val="1312560648"/>
      </w:pPr>
      <w:r>
        <w:t xml:space="preserve">Cieľom </w:t>
      </w:r>
      <w:r w:rsidR="00611B6C">
        <w:t xml:space="preserve">návrhu </w:t>
      </w:r>
      <w:r w:rsidR="00F26DE0">
        <w:t>zákona</w:t>
      </w:r>
      <w:r>
        <w:t xml:space="preserve"> je </w:t>
      </w:r>
      <w:r w:rsidR="00F26DE0">
        <w:t>najmä</w:t>
      </w:r>
      <w:r>
        <w:t xml:space="preserve"> </w:t>
      </w:r>
      <w:r w:rsidR="00755901">
        <w:t>zohľadnenie</w:t>
      </w:r>
      <w:r w:rsidR="00840FB1">
        <w:t xml:space="preserve"> </w:t>
      </w:r>
      <w:r w:rsidR="00755901">
        <w:t>potrieb</w:t>
      </w:r>
      <w:r w:rsidR="00840FB1">
        <w:t xml:space="preserve"> aplikačnej praxe </w:t>
      </w:r>
      <w:r w:rsidR="00B875F1">
        <w:t xml:space="preserve">v oblastiach, ktoré sa týkajú </w:t>
      </w:r>
      <w:r w:rsidR="006F2358">
        <w:t xml:space="preserve">podmienok </w:t>
      </w:r>
      <w:r w:rsidR="00B875F1">
        <w:t>výkonu pracovnej činnosti</w:t>
      </w:r>
      <w:r w:rsidR="006F2358">
        <w:t xml:space="preserve"> pedagogických zamestnancov a odborných zamestnancov</w:t>
      </w:r>
      <w:r w:rsidR="00755901">
        <w:t>.</w:t>
      </w:r>
    </w:p>
    <w:p w:rsidR="00DA0DD9" w:rsidRDefault="00DA0DD9" w:rsidP="00EB55FF">
      <w:pPr>
        <w:pStyle w:val="Normlnywebov"/>
        <w:spacing w:before="0" w:beforeAutospacing="0" w:after="0" w:afterAutospacing="0"/>
        <w:jc w:val="both"/>
        <w:divId w:val="1312560648"/>
      </w:pPr>
    </w:p>
    <w:p w:rsidR="00EB55FF" w:rsidRDefault="00EB55FF" w:rsidP="00EB55FF">
      <w:pPr>
        <w:pStyle w:val="Normlnywebov"/>
        <w:spacing w:before="0" w:beforeAutospacing="0" w:after="0" w:afterAutospacing="0"/>
        <w:jc w:val="both"/>
        <w:divId w:val="1312560648"/>
      </w:pPr>
      <w:bookmarkStart w:id="0" w:name="_Hlk161734974"/>
      <w:r>
        <w:t>V návrhu zákona sa najmä</w:t>
      </w:r>
    </w:p>
    <w:p w:rsidR="00625F2B" w:rsidRDefault="006F2358" w:rsidP="00E94580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divId w:val="1312560648"/>
      </w:pPr>
      <w:r>
        <w:t xml:space="preserve">odstraňuje </w:t>
      </w:r>
      <w:r w:rsidR="00625F2B">
        <w:t xml:space="preserve">duplicita vykonávaných činností odborných zamestnancov zaradených do kategórií sociálny pedagóg a sociálny pracovník, </w:t>
      </w:r>
    </w:p>
    <w:p w:rsidR="006779F1" w:rsidRDefault="00625F2B" w:rsidP="00E94580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divId w:val="1312560648"/>
      </w:pPr>
      <w:r>
        <w:t xml:space="preserve">odstraňuje diskriminačné postavenie sociálnych pracovníkov zariadení </w:t>
      </w:r>
      <w:r w:rsidR="006779F1">
        <w:t>sociálnoprávnej ochrany detí a sociálnej kurately, zaradení sociálnych služieb, rehabilitačného strediska pre zrakovo postihnutých zriadeného Ministerstvom práce, sociálnych vecí a rodiny Slovenskej republiky,</w:t>
      </w:r>
    </w:p>
    <w:p w:rsidR="00164A91" w:rsidRDefault="006779F1" w:rsidP="00E94580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divId w:val="1312560648"/>
      </w:pPr>
      <w:r>
        <w:t>spresňujú podmienky zaraďovania úspešných športovcov, trénerov</w:t>
      </w:r>
      <w:r w:rsidR="006712CD">
        <w:t xml:space="preserve"> a</w:t>
      </w:r>
      <w:r w:rsidR="009E74BD">
        <w:t xml:space="preserve"> </w:t>
      </w:r>
      <w:r>
        <w:t xml:space="preserve">umelcov </w:t>
      </w:r>
      <w:bookmarkStart w:id="1" w:name="_GoBack"/>
      <w:bookmarkEnd w:id="1"/>
      <w:r>
        <w:t xml:space="preserve">do vyšších </w:t>
      </w:r>
      <w:proofErr w:type="spellStart"/>
      <w:r>
        <w:t>kariérových</w:t>
      </w:r>
      <w:proofErr w:type="spellEnd"/>
      <w:r>
        <w:t xml:space="preserve"> stupňov, </w:t>
      </w:r>
    </w:p>
    <w:p w:rsidR="006779F1" w:rsidRDefault="00820102" w:rsidP="00E94580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divId w:val="1312560648"/>
      </w:pPr>
      <w:r>
        <w:t xml:space="preserve">zavádza kompenzačný príspevok </w:t>
      </w:r>
      <w:r w:rsidR="006779F1">
        <w:t xml:space="preserve">v rámci starostlivosti o pedagogických zamestnancov a odborných zamestnancov, </w:t>
      </w:r>
    </w:p>
    <w:p w:rsidR="006B46B2" w:rsidRDefault="006779F1" w:rsidP="00E94580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divId w:val="1312560648"/>
      </w:pPr>
      <w:r>
        <w:t>zjednodušujú podmienky zabezpečovania kvality inovačného vzdelávania,</w:t>
      </w:r>
    </w:p>
    <w:p w:rsidR="006779F1" w:rsidRDefault="006B46B2" w:rsidP="00E94580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divId w:val="1312560648"/>
      </w:pPr>
      <w:r>
        <w:t>upravuj</w:t>
      </w:r>
      <w:r w:rsidR="00F66E87">
        <w:t>ú</w:t>
      </w:r>
      <w:r>
        <w:t xml:space="preserve"> </w:t>
      </w:r>
      <w:r w:rsidR="00285010">
        <w:t>podmienky výkonu činnosti</w:t>
      </w:r>
      <w:r>
        <w:t xml:space="preserve"> supervízora v školách,</w:t>
      </w:r>
      <w:r w:rsidR="006779F1">
        <w:t xml:space="preserve"> </w:t>
      </w:r>
    </w:p>
    <w:p w:rsidR="00097805" w:rsidRDefault="00820102" w:rsidP="00E94580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divId w:val="1312560648"/>
      </w:pPr>
      <w:r>
        <w:t>upravujú</w:t>
      </w:r>
      <w:r w:rsidR="00097805">
        <w:t xml:space="preserve"> podmienky pôsobenia zahraničných učiteľov pôsobiacich v Slovenskej republike na základe</w:t>
      </w:r>
      <w:r w:rsidR="00097805" w:rsidRPr="00097805">
        <w:t xml:space="preserve"> dohody o podpore jazykového vzdelávania alebo na základe výmenného pobytu</w:t>
      </w:r>
      <w:r w:rsidR="00097805">
        <w:t xml:space="preserve">, </w:t>
      </w:r>
    </w:p>
    <w:p w:rsidR="006779F1" w:rsidRDefault="00820102" w:rsidP="00820102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divId w:val="1312560648"/>
      </w:pPr>
      <w:r>
        <w:t>upravujú</w:t>
      </w:r>
      <w:r w:rsidR="00097805">
        <w:t xml:space="preserve"> podmienky výkonu pracovnej činnosti pedagogického zamestnanca alebo odborného zamestnanca odídencami</w:t>
      </w:r>
      <w:r>
        <w:t>.</w:t>
      </w:r>
    </w:p>
    <w:bookmarkEnd w:id="0"/>
    <w:p w:rsidR="00820102" w:rsidRDefault="00820102" w:rsidP="00164A91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sk-SK"/>
        </w:rPr>
      </w:pPr>
    </w:p>
    <w:p w:rsidR="003037A0" w:rsidRDefault="003037A0" w:rsidP="00164A91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sk-SK"/>
        </w:rPr>
      </w:pPr>
      <w:r>
        <w:rPr>
          <w:rFonts w:ascii="Times New Roman" w:hAnsi="Times New Roman"/>
          <w:noProof w:val="0"/>
          <w:sz w:val="24"/>
          <w:szCs w:val="24"/>
          <w:lang w:eastAsia="sk-SK"/>
        </w:rPr>
        <w:t xml:space="preserve">Návrh zákona nie je predmetom </w:t>
      </w:r>
      <w:proofErr w:type="spellStart"/>
      <w:r>
        <w:rPr>
          <w:rFonts w:ascii="Times New Roman" w:hAnsi="Times New Roman"/>
          <w:noProof w:val="0"/>
          <w:sz w:val="24"/>
          <w:szCs w:val="24"/>
          <w:lang w:eastAsia="sk-SK"/>
        </w:rPr>
        <w:t>vnútrokomunitárneho</w:t>
      </w:r>
      <w:proofErr w:type="spellEnd"/>
      <w:r>
        <w:rPr>
          <w:rFonts w:ascii="Times New Roman" w:hAnsi="Times New Roman"/>
          <w:noProof w:val="0"/>
          <w:sz w:val="24"/>
          <w:szCs w:val="24"/>
          <w:lang w:eastAsia="sk-SK"/>
        </w:rPr>
        <w:t xml:space="preserve"> pripomienkového konania.</w:t>
      </w:r>
    </w:p>
    <w:p w:rsidR="00611B6C" w:rsidRPr="00611B6C" w:rsidRDefault="00611B6C" w:rsidP="007749E8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4"/>
          <w:szCs w:val="24"/>
          <w:lang w:eastAsia="sk-SK"/>
        </w:rPr>
      </w:pPr>
    </w:p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3E8" w:rsidRDefault="001B63E8" w:rsidP="000A67D5">
      <w:pPr>
        <w:spacing w:after="0" w:line="240" w:lineRule="auto"/>
      </w:pPr>
      <w:r>
        <w:separator/>
      </w:r>
    </w:p>
  </w:endnote>
  <w:endnote w:type="continuationSeparator" w:id="0">
    <w:p w:rsidR="001B63E8" w:rsidRDefault="001B63E8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3E8" w:rsidRDefault="001B63E8" w:rsidP="000A67D5">
      <w:pPr>
        <w:spacing w:after="0" w:line="240" w:lineRule="auto"/>
      </w:pPr>
      <w:r>
        <w:separator/>
      </w:r>
    </w:p>
  </w:footnote>
  <w:footnote w:type="continuationSeparator" w:id="0">
    <w:p w:rsidR="001B63E8" w:rsidRDefault="001B63E8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CFB"/>
    <w:multiLevelType w:val="hybridMultilevel"/>
    <w:tmpl w:val="5290B8F6"/>
    <w:lvl w:ilvl="0" w:tplc="20AA77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6042"/>
    <w:multiLevelType w:val="hybridMultilevel"/>
    <w:tmpl w:val="0D167F6A"/>
    <w:lvl w:ilvl="0" w:tplc="F64ED26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15A4"/>
    <w:multiLevelType w:val="multilevel"/>
    <w:tmpl w:val="C2BA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4"/>
    <w:rsid w:val="00010EAD"/>
    <w:rsid w:val="00025017"/>
    <w:rsid w:val="000603AB"/>
    <w:rsid w:val="00065211"/>
    <w:rsid w:val="0006543E"/>
    <w:rsid w:val="00092DD6"/>
    <w:rsid w:val="00097805"/>
    <w:rsid w:val="000A67D5"/>
    <w:rsid w:val="000C30FD"/>
    <w:rsid w:val="000C3833"/>
    <w:rsid w:val="000E25CA"/>
    <w:rsid w:val="001034F7"/>
    <w:rsid w:val="00117D86"/>
    <w:rsid w:val="00122CEA"/>
    <w:rsid w:val="00130276"/>
    <w:rsid w:val="0014253E"/>
    <w:rsid w:val="00146547"/>
    <w:rsid w:val="00146B48"/>
    <w:rsid w:val="00150388"/>
    <w:rsid w:val="00162D8B"/>
    <w:rsid w:val="00164A91"/>
    <w:rsid w:val="00175732"/>
    <w:rsid w:val="001A2589"/>
    <w:rsid w:val="001A3641"/>
    <w:rsid w:val="001B63E8"/>
    <w:rsid w:val="001C6F18"/>
    <w:rsid w:val="001D1AF6"/>
    <w:rsid w:val="001D7768"/>
    <w:rsid w:val="001F58AE"/>
    <w:rsid w:val="00206099"/>
    <w:rsid w:val="002109B0"/>
    <w:rsid w:val="0021228E"/>
    <w:rsid w:val="00224B4E"/>
    <w:rsid w:val="00230F3C"/>
    <w:rsid w:val="00253721"/>
    <w:rsid w:val="0026610F"/>
    <w:rsid w:val="002702D6"/>
    <w:rsid w:val="00275290"/>
    <w:rsid w:val="00277625"/>
    <w:rsid w:val="00285010"/>
    <w:rsid w:val="002A5577"/>
    <w:rsid w:val="002B1A6C"/>
    <w:rsid w:val="002B3E26"/>
    <w:rsid w:val="002D299B"/>
    <w:rsid w:val="003037A0"/>
    <w:rsid w:val="00307A92"/>
    <w:rsid w:val="003111B8"/>
    <w:rsid w:val="00322014"/>
    <w:rsid w:val="00365198"/>
    <w:rsid w:val="0039526D"/>
    <w:rsid w:val="003B435B"/>
    <w:rsid w:val="003B4D57"/>
    <w:rsid w:val="003B6AD3"/>
    <w:rsid w:val="003D5E45"/>
    <w:rsid w:val="003D6778"/>
    <w:rsid w:val="003E2DC5"/>
    <w:rsid w:val="003E3CDC"/>
    <w:rsid w:val="003E4226"/>
    <w:rsid w:val="0041295E"/>
    <w:rsid w:val="00422DEC"/>
    <w:rsid w:val="004337BA"/>
    <w:rsid w:val="00436C44"/>
    <w:rsid w:val="00437E32"/>
    <w:rsid w:val="00456912"/>
    <w:rsid w:val="00465F4A"/>
    <w:rsid w:val="00473D41"/>
    <w:rsid w:val="00474A9D"/>
    <w:rsid w:val="00485B34"/>
    <w:rsid w:val="00493D7B"/>
    <w:rsid w:val="00496E0B"/>
    <w:rsid w:val="0049733C"/>
    <w:rsid w:val="004B3190"/>
    <w:rsid w:val="004C2A55"/>
    <w:rsid w:val="004D413C"/>
    <w:rsid w:val="004D654E"/>
    <w:rsid w:val="004E49B2"/>
    <w:rsid w:val="004E70BA"/>
    <w:rsid w:val="005007DA"/>
    <w:rsid w:val="005045E4"/>
    <w:rsid w:val="00522719"/>
    <w:rsid w:val="00532574"/>
    <w:rsid w:val="0053385C"/>
    <w:rsid w:val="00535516"/>
    <w:rsid w:val="00565E3D"/>
    <w:rsid w:val="00581D58"/>
    <w:rsid w:val="0059081C"/>
    <w:rsid w:val="005930EC"/>
    <w:rsid w:val="005C5E09"/>
    <w:rsid w:val="00611B6C"/>
    <w:rsid w:val="00623704"/>
    <w:rsid w:val="00625F2B"/>
    <w:rsid w:val="00634B9C"/>
    <w:rsid w:val="00642FB8"/>
    <w:rsid w:val="00650ABE"/>
    <w:rsid w:val="00657226"/>
    <w:rsid w:val="006712CD"/>
    <w:rsid w:val="006779F1"/>
    <w:rsid w:val="006A3681"/>
    <w:rsid w:val="006B3DD8"/>
    <w:rsid w:val="006B46B2"/>
    <w:rsid w:val="006D4521"/>
    <w:rsid w:val="006D4BBC"/>
    <w:rsid w:val="006F2358"/>
    <w:rsid w:val="007055C1"/>
    <w:rsid w:val="00716365"/>
    <w:rsid w:val="007256D6"/>
    <w:rsid w:val="0073708D"/>
    <w:rsid w:val="00755901"/>
    <w:rsid w:val="00764FAC"/>
    <w:rsid w:val="00765567"/>
    <w:rsid w:val="00766598"/>
    <w:rsid w:val="00767FB0"/>
    <w:rsid w:val="007746DD"/>
    <w:rsid w:val="007749E8"/>
    <w:rsid w:val="00777C34"/>
    <w:rsid w:val="007A1010"/>
    <w:rsid w:val="007D2241"/>
    <w:rsid w:val="007D7AE6"/>
    <w:rsid w:val="007E3322"/>
    <w:rsid w:val="0080383C"/>
    <w:rsid w:val="0081645A"/>
    <w:rsid w:val="00820102"/>
    <w:rsid w:val="008354BD"/>
    <w:rsid w:val="00836430"/>
    <w:rsid w:val="0084052F"/>
    <w:rsid w:val="00840BCB"/>
    <w:rsid w:val="00840FB1"/>
    <w:rsid w:val="00867021"/>
    <w:rsid w:val="00880BB5"/>
    <w:rsid w:val="008A1964"/>
    <w:rsid w:val="008D2B72"/>
    <w:rsid w:val="008E2844"/>
    <w:rsid w:val="008E3D2E"/>
    <w:rsid w:val="0090100E"/>
    <w:rsid w:val="00902B11"/>
    <w:rsid w:val="009239D9"/>
    <w:rsid w:val="009A2589"/>
    <w:rsid w:val="009B2526"/>
    <w:rsid w:val="009B4AD3"/>
    <w:rsid w:val="009C6C5C"/>
    <w:rsid w:val="009D6F8B"/>
    <w:rsid w:val="009E74BD"/>
    <w:rsid w:val="00A05DD1"/>
    <w:rsid w:val="00A54A16"/>
    <w:rsid w:val="00AB468A"/>
    <w:rsid w:val="00AB6410"/>
    <w:rsid w:val="00AF457A"/>
    <w:rsid w:val="00B133CC"/>
    <w:rsid w:val="00B17EF8"/>
    <w:rsid w:val="00B20EBA"/>
    <w:rsid w:val="00B3025D"/>
    <w:rsid w:val="00B51857"/>
    <w:rsid w:val="00B67ED2"/>
    <w:rsid w:val="00B75BB0"/>
    <w:rsid w:val="00B81906"/>
    <w:rsid w:val="00B875F1"/>
    <w:rsid w:val="00B906B2"/>
    <w:rsid w:val="00BA71A6"/>
    <w:rsid w:val="00BD0B4B"/>
    <w:rsid w:val="00BD1FAB"/>
    <w:rsid w:val="00BD5C9D"/>
    <w:rsid w:val="00BE7302"/>
    <w:rsid w:val="00C25AA2"/>
    <w:rsid w:val="00C34978"/>
    <w:rsid w:val="00C35BC3"/>
    <w:rsid w:val="00C45090"/>
    <w:rsid w:val="00C51BEC"/>
    <w:rsid w:val="00C65A4A"/>
    <w:rsid w:val="00C66004"/>
    <w:rsid w:val="00C74D9C"/>
    <w:rsid w:val="00C77F65"/>
    <w:rsid w:val="00C82BBF"/>
    <w:rsid w:val="00C920E8"/>
    <w:rsid w:val="00CA4563"/>
    <w:rsid w:val="00CC1F30"/>
    <w:rsid w:val="00CE47A6"/>
    <w:rsid w:val="00D261C9"/>
    <w:rsid w:val="00D4370C"/>
    <w:rsid w:val="00D622CB"/>
    <w:rsid w:val="00D70DE1"/>
    <w:rsid w:val="00D7179C"/>
    <w:rsid w:val="00D85172"/>
    <w:rsid w:val="00D969AC"/>
    <w:rsid w:val="00D97832"/>
    <w:rsid w:val="00DA0DD9"/>
    <w:rsid w:val="00DA34D9"/>
    <w:rsid w:val="00DC0BD9"/>
    <w:rsid w:val="00DC4811"/>
    <w:rsid w:val="00DD58E1"/>
    <w:rsid w:val="00DE4B3B"/>
    <w:rsid w:val="00E076A2"/>
    <w:rsid w:val="00E14E7F"/>
    <w:rsid w:val="00E216FE"/>
    <w:rsid w:val="00E32491"/>
    <w:rsid w:val="00E34A54"/>
    <w:rsid w:val="00E45340"/>
    <w:rsid w:val="00E47C97"/>
    <w:rsid w:val="00E5284A"/>
    <w:rsid w:val="00E60734"/>
    <w:rsid w:val="00E67333"/>
    <w:rsid w:val="00E840B3"/>
    <w:rsid w:val="00EA7C00"/>
    <w:rsid w:val="00EB20B1"/>
    <w:rsid w:val="00EB55FF"/>
    <w:rsid w:val="00EC027B"/>
    <w:rsid w:val="00ED1CE2"/>
    <w:rsid w:val="00ED2A06"/>
    <w:rsid w:val="00EE0D4A"/>
    <w:rsid w:val="00EF1425"/>
    <w:rsid w:val="00F15F76"/>
    <w:rsid w:val="00F2436D"/>
    <w:rsid w:val="00F256C4"/>
    <w:rsid w:val="00F2656B"/>
    <w:rsid w:val="00F26A4A"/>
    <w:rsid w:val="00F26DE0"/>
    <w:rsid w:val="00F46B1B"/>
    <w:rsid w:val="00F66E87"/>
    <w:rsid w:val="00F73286"/>
    <w:rsid w:val="00F93816"/>
    <w:rsid w:val="00F967BC"/>
    <w:rsid w:val="00FA0606"/>
    <w:rsid w:val="00FA061F"/>
    <w:rsid w:val="00FA0ABD"/>
    <w:rsid w:val="00FB12C1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55B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67D5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A67D5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B875F1"/>
    <w:rPr>
      <w:rFonts w:cs="Times New Roman"/>
    </w:rPr>
  </w:style>
  <w:style w:type="paragraph" w:styleId="Odsekzoznamu">
    <w:name w:val="List Paragraph"/>
    <w:basedOn w:val="Normlny"/>
    <w:uiPriority w:val="34"/>
    <w:qFormat/>
    <w:rsid w:val="0016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5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8.12.2017 12:45:49"/>
    <f:field ref="objchangedby" par="" text="Administrator, System"/>
    <f:field ref="objmodifiedat" par="" text="8.12.2017 12:45:50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8935CF7-B4A3-4407-A108-FD5A2AA0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2024-02-25T15:10:00Z</dcterms:created>
  <dcterms:modified xsi:type="dcterms:W3CDTF">2024-08-07T11:35:00Z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Stredné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, ktorou sa mení a dopĺňa vyhláška Ministerstva školstva Slovenskej republiky č. 318/2008 Z. z. o ukončovaní štúdia na stredných školách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93 zákona č. 245/2008 Z. z. v znení zákona č. 61/2015 Z. z. </vt:lpwstr>
  </property>
  <property fmtid="{D5CDD505-2E9C-101B-9397-08002B2CF9AE}" pid="16" name="FSC#SKEDITIONSLOVLEX@103.510:plnynazovpredpis">
    <vt:lpwstr> Vyhláška Ministerstva školstva, vedy, výskumu a športu Slovenskej republiky, ktorou sa mení a dopĺňa vyhláška Ministerstva školstva Slovenskej republiky č. 318/2008 Z. z. o ukončovaní štúdia na stredných školách v znení neskorších predpisov</vt:lpwstr>
  </property>
  <property fmtid="{D5CDD505-2E9C-101B-9397-08002B2CF9AE}" pid="17" name="FSC#SKEDITIONSLOVLEX@103.510:rezortcislopredpis">
    <vt:lpwstr>spis č. 2017-15998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LP/2017/894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školstva, vedy, výskumu a športu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Bezpredmetné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školstva, vedy, výskumu a&amp;nbsp;športu Slovenskej republiky predkladá návrh vyhlášky, ktorou sa mení a&amp;nbsp;dopĺňa vyhláška Ministerstva školstva Slovenskej republiky č. 318/2008 Z. z. o&amp;nbsp;ukončovaní štúdia n</vt:lpwstr>
  </property>
  <property fmtid="{D5CDD505-2E9C-101B-9397-08002B2CF9AE}" pid="130" name="FSC#COOSYSTEM@1.1:Container">
    <vt:lpwstr>COO.2145.1000.3.2314795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návrhu&amp;nbsp;vyhlášky, ktorou sa mení a dopĺňa vyhláška č. 318/2008 Z. z.&amp;nbsp;informovaná prostredníctvom predbežnej informácie č. PI/2017/xxx zverejnenej v informačnom systéme verejnej správy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Lubyová_x000d__x000d_ministerka školstva, vedy, výskumu a športu Slovenskej republiky</vt:lpwstr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8. 12. 2017</vt:lpwstr>
  </property>
</Properties>
</file>