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FA" w:rsidRDefault="00DB62FA" w:rsidP="00DB62FA">
      <w:pPr>
        <w:spacing w:after="0" w:line="240" w:lineRule="auto"/>
        <w:ind w:left="570"/>
        <w:contextualSpacing/>
        <w:jc w:val="center"/>
        <w:rPr>
          <w:rFonts w:ascii="Times New Roman" w:hAnsi="Times New Roman" w:cs="Times New Roman"/>
          <w:b/>
          <w:caps/>
          <w:sz w:val="24"/>
          <w:szCs w:val="24"/>
          <w:lang w:val="sk-SK"/>
        </w:rPr>
      </w:pPr>
      <w:r w:rsidRPr="00DB62FA">
        <w:rPr>
          <w:rFonts w:ascii="Times New Roman" w:hAnsi="Times New Roman" w:cs="Times New Roman"/>
          <w:b/>
          <w:caps/>
          <w:sz w:val="24"/>
          <w:szCs w:val="24"/>
          <w:lang w:val="sk-SK"/>
        </w:rPr>
        <w:t xml:space="preserve">zákon č. 124/1992 Zb. o vojenskej polícii </w:t>
      </w:r>
    </w:p>
    <w:p w:rsidR="00F5240A" w:rsidRPr="00DB62FA" w:rsidRDefault="00DB62FA" w:rsidP="00DB62FA">
      <w:pPr>
        <w:spacing w:after="0" w:line="240" w:lineRule="auto"/>
        <w:ind w:left="570"/>
        <w:contextualSpacing/>
        <w:jc w:val="center"/>
        <w:rPr>
          <w:rFonts w:ascii="Times New Roman" w:hAnsi="Times New Roman" w:cs="Times New Roman"/>
          <w:b/>
          <w:caps/>
          <w:sz w:val="24"/>
          <w:szCs w:val="24"/>
          <w:lang w:val="sk-SK"/>
        </w:rPr>
      </w:pPr>
      <w:r w:rsidRPr="00DB62FA">
        <w:rPr>
          <w:rFonts w:ascii="Times New Roman" w:hAnsi="Times New Roman" w:cs="Times New Roman"/>
          <w:b/>
          <w:caps/>
          <w:sz w:val="24"/>
          <w:szCs w:val="24"/>
          <w:lang w:val="sk-SK"/>
        </w:rPr>
        <w:t>v znení neskorších predpisov</w:t>
      </w:r>
    </w:p>
    <w:p w:rsidR="00DB62FA" w:rsidRPr="00461F8D" w:rsidRDefault="00DB62FA" w:rsidP="00DB62FA">
      <w:pPr>
        <w:spacing w:after="0" w:line="240" w:lineRule="auto"/>
        <w:ind w:left="570"/>
        <w:contextualSpacing/>
        <w:jc w:val="center"/>
        <w:rPr>
          <w:rFonts w:ascii="Times New Roman" w:hAnsi="Times New Roman" w:cs="Times New Roman"/>
          <w:b/>
          <w:caps/>
          <w:sz w:val="24"/>
          <w:szCs w:val="24"/>
          <w:lang w:val="sk-SK"/>
        </w:rPr>
      </w:pPr>
    </w:p>
    <w:p w:rsidR="00DB62FA" w:rsidRPr="00461F8D" w:rsidRDefault="00DB62FA" w:rsidP="00DB62FA">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konsolidované znenie</w:t>
      </w:r>
    </w:p>
    <w:p w:rsidR="00DB62FA" w:rsidRPr="00461F8D" w:rsidRDefault="00DB62FA" w:rsidP="00DB62FA">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k legislatívnemu </w:t>
      </w:r>
      <w:r w:rsidRPr="00AC4F9F">
        <w:rPr>
          <w:rFonts w:ascii="Times New Roman" w:hAnsi="Times New Roman" w:cs="Times New Roman"/>
          <w:b/>
          <w:caps/>
          <w:sz w:val="24"/>
          <w:szCs w:val="24"/>
          <w:lang w:val="sk-SK"/>
        </w:rPr>
        <w:t>procesu LP/2024/</w:t>
      </w:r>
      <w:r w:rsidR="00AC4F9F" w:rsidRPr="00AC4F9F">
        <w:rPr>
          <w:rFonts w:ascii="Times New Roman" w:hAnsi="Times New Roman" w:cs="Times New Roman"/>
          <w:b/>
          <w:caps/>
          <w:sz w:val="24"/>
          <w:szCs w:val="24"/>
          <w:lang w:val="sk-SK"/>
        </w:rPr>
        <w:t>401</w:t>
      </w:r>
    </w:p>
    <w:p w:rsidR="00DB62FA" w:rsidRPr="00461F8D" w:rsidRDefault="00DB62FA" w:rsidP="00DB62FA">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 </w:t>
      </w:r>
      <w:r w:rsidR="00AC4F9F">
        <w:rPr>
          <w:rFonts w:ascii="Times New Roman" w:hAnsi="Times New Roman" w:cs="Times New Roman"/>
          <w:b/>
          <w:caps/>
          <w:sz w:val="24"/>
          <w:szCs w:val="24"/>
          <w:lang w:val="sk-SK"/>
        </w:rPr>
        <w:t>rokovanie legislatívnej rady vlády sr</w:t>
      </w:r>
    </w:p>
    <w:p w:rsidR="00DB62FA" w:rsidRDefault="00DB62FA" w:rsidP="00500D75">
      <w:pPr>
        <w:spacing w:after="0" w:line="240" w:lineRule="auto"/>
        <w:contextualSpacing/>
        <w:jc w:val="both"/>
        <w:rPr>
          <w:rFonts w:ascii="Times New Roman" w:hAnsi="Times New Roman" w:cs="Times New Roman"/>
          <w:sz w:val="24"/>
          <w:szCs w:val="24"/>
          <w:lang w:val="sk-SK"/>
        </w:rPr>
      </w:pPr>
    </w:p>
    <w:p w:rsidR="00656E1A" w:rsidRPr="00500D75" w:rsidRDefault="00656E1A" w:rsidP="00500D75">
      <w:pPr>
        <w:spacing w:after="0" w:line="240" w:lineRule="auto"/>
        <w:contextualSpacing/>
        <w:jc w:val="both"/>
        <w:rPr>
          <w:rFonts w:ascii="Times New Roman" w:hAnsi="Times New Roman" w:cs="Times New Roman"/>
          <w:sz w:val="24"/>
          <w:szCs w:val="24"/>
          <w:lang w:val="sk-SK"/>
        </w:rPr>
      </w:pPr>
    </w:p>
    <w:p w:rsidR="00F5240A" w:rsidRPr="00656E1A" w:rsidRDefault="00345E32" w:rsidP="00656E1A">
      <w:pPr>
        <w:spacing w:after="0" w:line="240" w:lineRule="auto"/>
        <w:contextualSpacing/>
        <w:jc w:val="center"/>
        <w:rPr>
          <w:rFonts w:ascii="Times New Roman" w:hAnsi="Times New Roman" w:cs="Times New Roman"/>
          <w:b/>
          <w:sz w:val="24"/>
          <w:szCs w:val="24"/>
          <w:lang w:val="sk-SK"/>
        </w:rPr>
      </w:pPr>
      <w:bookmarkStart w:id="0" w:name="paragraf-1.oznacenie"/>
      <w:bookmarkStart w:id="1" w:name="paragraf-1"/>
      <w:r w:rsidRPr="00656E1A">
        <w:rPr>
          <w:rFonts w:ascii="Times New Roman" w:hAnsi="Times New Roman" w:cs="Times New Roman"/>
          <w:b/>
          <w:sz w:val="24"/>
          <w:szCs w:val="24"/>
          <w:lang w:val="sk-SK"/>
        </w:rPr>
        <w:t xml:space="preserve">§ 1 </w:t>
      </w:r>
      <w:bookmarkStart w:id="2" w:name="paragraf-35g"/>
      <w:bookmarkStart w:id="3" w:name="paragraf-35g.odsek-3"/>
      <w:bookmarkStart w:id="4" w:name="predpis.hlava-druha"/>
      <w:bookmarkStart w:id="5" w:name="predpis.hlava-druha.oddiel-treti"/>
      <w:bookmarkStart w:id="6" w:name="predpis.hlava-druha.oddiel-treti.skupina"/>
      <w:bookmarkEnd w:id="0"/>
      <w:bookmarkEnd w:id="1"/>
      <w:r w:rsidR="00F418B3">
        <w:rPr>
          <w:rFonts w:ascii="Times New Roman" w:hAnsi="Times New Roman" w:cs="Times New Roman"/>
          <w:b/>
          <w:sz w:val="24"/>
          <w:szCs w:val="24"/>
          <w:lang w:val="sk-SK"/>
        </w:rPr>
        <w:t>- § 35a</w:t>
      </w:r>
    </w:p>
    <w:p w:rsidR="00656E1A" w:rsidRDefault="00656E1A" w:rsidP="00656E1A">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656E1A" w:rsidRDefault="00656E1A" w:rsidP="00656E1A">
      <w:pPr>
        <w:spacing w:after="0" w:line="240" w:lineRule="auto"/>
        <w:contextualSpacing/>
        <w:jc w:val="both"/>
        <w:rPr>
          <w:rFonts w:ascii="Times New Roman" w:hAnsi="Times New Roman" w:cs="Times New Roman"/>
          <w:sz w:val="24"/>
          <w:szCs w:val="24"/>
          <w:lang w:val="sk-SK"/>
        </w:rPr>
      </w:pPr>
    </w:p>
    <w:p w:rsidR="00F418B3" w:rsidRPr="00F418B3" w:rsidRDefault="00F418B3" w:rsidP="00F418B3">
      <w:pPr>
        <w:spacing w:after="0" w:line="240" w:lineRule="auto"/>
        <w:contextualSpacing/>
        <w:jc w:val="center"/>
        <w:rPr>
          <w:rFonts w:ascii="Times New Roman" w:hAnsi="Times New Roman" w:cs="Times New Roman"/>
          <w:b/>
          <w:sz w:val="24"/>
          <w:szCs w:val="24"/>
          <w:lang w:val="sk-SK"/>
        </w:rPr>
      </w:pPr>
      <w:r w:rsidRPr="00F418B3">
        <w:rPr>
          <w:rFonts w:ascii="Times New Roman" w:hAnsi="Times New Roman" w:cs="Times New Roman"/>
          <w:b/>
          <w:sz w:val="24"/>
          <w:szCs w:val="24"/>
          <w:lang w:val="sk-SK"/>
        </w:rPr>
        <w:t>§ 35b</w:t>
      </w:r>
    </w:p>
    <w:p w:rsidR="00F418B3" w:rsidRPr="00F418B3" w:rsidRDefault="00F418B3" w:rsidP="00F418B3">
      <w:pPr>
        <w:spacing w:after="0" w:line="240" w:lineRule="auto"/>
        <w:contextualSpacing/>
        <w:jc w:val="center"/>
        <w:rPr>
          <w:rFonts w:ascii="Times New Roman" w:hAnsi="Times New Roman" w:cs="Times New Roman"/>
          <w:b/>
          <w:sz w:val="24"/>
          <w:szCs w:val="24"/>
          <w:lang w:val="sk-SK"/>
        </w:rPr>
      </w:pPr>
      <w:r w:rsidRPr="00F418B3">
        <w:rPr>
          <w:rFonts w:ascii="Times New Roman" w:hAnsi="Times New Roman" w:cs="Times New Roman"/>
          <w:b/>
          <w:sz w:val="24"/>
          <w:szCs w:val="24"/>
          <w:lang w:val="sk-SK"/>
        </w:rPr>
        <w:t>Spracúvanie informácií Vojenskou políciou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Vojenská polícia zriaďuje a prevádzkuje informačné systémy, v ktorých podľa tohto zákona a osobitného predpisu</w:t>
      </w:r>
      <w:r w:rsidRPr="00F418B3">
        <w:rPr>
          <w:rFonts w:ascii="Times New Roman" w:hAnsi="Times New Roman" w:cs="Times New Roman"/>
          <w:sz w:val="24"/>
          <w:szCs w:val="24"/>
          <w:vertAlign w:val="superscript"/>
          <w:lang w:val="sk-SK"/>
        </w:rPr>
        <w:t>5d</w:t>
      </w:r>
      <w:r w:rsidRPr="00F418B3">
        <w:rPr>
          <w:rFonts w:ascii="Times New Roman" w:hAnsi="Times New Roman" w:cs="Times New Roman"/>
          <w:sz w:val="24"/>
          <w:szCs w:val="24"/>
          <w:lang w:val="sk-SK"/>
        </w:rPr>
        <w:t>) spracúva informácie a osobné údaje o fyzických osobách zhromaždené pri plnení úloh Vojenskej polície vrátane informácií a osobných údajov poskytnutých zo zahraničia, v rozsahu nevyhnutnom na ich plnenie.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Vojenská polícia je oprávnená, ak je to potrebné na plnenie jej úloh, vyhotovovať zvukový, obrazový alebo iný záznam</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a)</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z miesta verejne prístupného,</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b)</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o priebehu služobnej činnosti alebo služobného zákroku.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Ak je na vyhotovovanie záznamu podľa odseku 2 písm. a) zriadený monitorovací systém, Vojenská polícia je povinná vhodným spôsobom uverejniť informáciu o zriadení takéhoto systému.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(4)</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Informácie a osobné údaje z informačného systému podľa odseku 1, ako aj zvukový, obrazový alebo iný záznam podľa odseku 2 písm. a) Vojenská polícia poskytuje a sprístupňuje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a)</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prokuratúre,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b)</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súdu,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c)</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Policajnému zboru,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d)</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Slovenskej informačnej službe,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e)</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Vojenskému spravodajstvu,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f)</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Colnému riaditeľstvu Slovenskej republiky,</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g)</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Zboru väzenskej a justičnej stráže,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h)</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Národnému bezpečnostnému úradu,</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i)</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ďalším právnickým osobám a fyzickým osobám, len ak je to nevyhnutné na plnenie ich úloh podľa osobitného zákona,</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j)</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 xml:space="preserve">do zahraničia podľa § 35ga </w:t>
      </w:r>
      <w:r w:rsidRPr="00F418B3">
        <w:rPr>
          <w:rFonts w:ascii="Times New Roman" w:hAnsi="Times New Roman" w:cs="Times New Roman"/>
          <w:strike/>
          <w:color w:val="4472C4" w:themeColor="accent5"/>
          <w:sz w:val="24"/>
          <w:szCs w:val="24"/>
          <w:lang w:val="sk-SK"/>
        </w:rPr>
        <w:t>až 35gc</w:t>
      </w:r>
      <w:r w:rsidRPr="00F418B3">
        <w:rPr>
          <w:rFonts w:ascii="Times New Roman" w:hAnsi="Times New Roman" w:cs="Times New Roman"/>
          <w:sz w:val="24"/>
          <w:szCs w:val="24"/>
          <w:lang w:val="sk-SK"/>
        </w:rPr>
        <w:t>.</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(5)</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Vojenská polícia poskytuje vedúcemu služobného úradu alebo veliteľovi informácie a osobné údaje, ktoré získala pri plnení svojich úloh o</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a)</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porušení služobnej disciplíny</w:t>
      </w:r>
      <w:r w:rsidRPr="00F418B3">
        <w:rPr>
          <w:rFonts w:ascii="Times New Roman" w:hAnsi="Times New Roman" w:cs="Times New Roman"/>
          <w:sz w:val="24"/>
          <w:szCs w:val="24"/>
          <w:vertAlign w:val="superscript"/>
          <w:lang w:val="sk-SK"/>
        </w:rPr>
        <w:t>5e</w:t>
      </w:r>
      <w:r w:rsidRPr="00F418B3">
        <w:rPr>
          <w:rFonts w:ascii="Times New Roman" w:hAnsi="Times New Roman" w:cs="Times New Roman"/>
          <w:sz w:val="24"/>
          <w:szCs w:val="24"/>
          <w:lang w:val="sk-SK"/>
        </w:rPr>
        <w:t>) alebo pracovnej disciplíny</w:t>
      </w:r>
      <w:r w:rsidRPr="00F418B3">
        <w:rPr>
          <w:rFonts w:ascii="Times New Roman" w:hAnsi="Times New Roman" w:cs="Times New Roman"/>
          <w:sz w:val="24"/>
          <w:szCs w:val="24"/>
          <w:vertAlign w:val="superscript"/>
          <w:lang w:val="sk-SK"/>
        </w:rPr>
        <w:t>5f</w:t>
      </w:r>
      <w:r w:rsidRPr="00F418B3">
        <w:rPr>
          <w:rFonts w:ascii="Times New Roman" w:hAnsi="Times New Roman" w:cs="Times New Roman"/>
          <w:sz w:val="24"/>
          <w:szCs w:val="24"/>
          <w:lang w:val="sk-SK"/>
        </w:rPr>
        <w:t>) osôb uvedených v § 2,</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b)</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osobách, ktorým bola konaním osôb uvedených v § 2 písm. a) spôsobená ujma.</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(6)</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Informácie a osobné údaje z informačných systémov poskytované podľa odsekov 4 a 5 nie sú verejne prístupné a subjekty uvedené v odseku 4, vedúci služobného úradu a veliteľ ich môžu poskytnúť tretím osobám len s predchádzajúcim súhlasom Vojenskej polície.</w:t>
      </w:r>
    </w:p>
    <w:p w:rsidR="00F418B3" w:rsidRP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(7)</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Ak Vojenská polícia preverovaním alebo v priebehu spracúvania osobných údajov zistí, že osobné údaje nie sú potrebné na plnenie úloh Vojenskej polície, bez zbytočného odkladu také osobné údaje zlikviduje.</w:t>
      </w:r>
    </w:p>
    <w:p w:rsidR="00F418B3" w:rsidRDefault="00F418B3" w:rsidP="00F418B3">
      <w:pPr>
        <w:spacing w:after="0" w:line="240" w:lineRule="auto"/>
        <w:contextualSpacing/>
        <w:jc w:val="both"/>
        <w:rPr>
          <w:rFonts w:ascii="Times New Roman" w:hAnsi="Times New Roman" w:cs="Times New Roman"/>
          <w:sz w:val="24"/>
          <w:szCs w:val="24"/>
          <w:lang w:val="sk-SK"/>
        </w:rPr>
      </w:pPr>
      <w:r w:rsidRPr="00F418B3">
        <w:rPr>
          <w:rFonts w:ascii="Times New Roman" w:hAnsi="Times New Roman" w:cs="Times New Roman"/>
          <w:sz w:val="24"/>
          <w:szCs w:val="24"/>
          <w:lang w:val="sk-SK"/>
        </w:rPr>
        <w:t>(8)</w:t>
      </w:r>
      <w:r>
        <w:rPr>
          <w:rFonts w:ascii="Times New Roman" w:hAnsi="Times New Roman" w:cs="Times New Roman"/>
          <w:sz w:val="24"/>
          <w:szCs w:val="24"/>
          <w:lang w:val="sk-SK"/>
        </w:rPr>
        <w:t xml:space="preserve"> </w:t>
      </w:r>
      <w:r w:rsidRPr="00F418B3">
        <w:rPr>
          <w:rFonts w:ascii="Times New Roman" w:hAnsi="Times New Roman" w:cs="Times New Roman"/>
          <w:sz w:val="24"/>
          <w:szCs w:val="24"/>
          <w:lang w:val="sk-SK"/>
        </w:rPr>
        <w:t>Vojenská polícia najmenej raz za rok preveruje, či sú spracúvané osobné údaje naďalej potrebné na plnenie úloh Vojenskej polície.</w:t>
      </w:r>
    </w:p>
    <w:p w:rsidR="00F418B3" w:rsidRDefault="00F418B3" w:rsidP="00656E1A">
      <w:pPr>
        <w:spacing w:after="0" w:line="240" w:lineRule="auto"/>
        <w:contextualSpacing/>
        <w:jc w:val="both"/>
        <w:rPr>
          <w:rFonts w:ascii="Times New Roman" w:hAnsi="Times New Roman" w:cs="Times New Roman"/>
          <w:sz w:val="24"/>
          <w:szCs w:val="24"/>
          <w:lang w:val="sk-SK"/>
        </w:rPr>
      </w:pPr>
    </w:p>
    <w:p w:rsidR="00F418B3" w:rsidRPr="00F418B3" w:rsidRDefault="00F418B3" w:rsidP="00F418B3">
      <w:pPr>
        <w:spacing w:after="0" w:line="240" w:lineRule="auto"/>
        <w:contextualSpacing/>
        <w:jc w:val="center"/>
        <w:rPr>
          <w:rFonts w:ascii="Times New Roman" w:hAnsi="Times New Roman" w:cs="Times New Roman"/>
          <w:b/>
          <w:sz w:val="24"/>
          <w:szCs w:val="24"/>
          <w:lang w:val="sk-SK"/>
        </w:rPr>
      </w:pPr>
      <w:r w:rsidRPr="00F418B3">
        <w:rPr>
          <w:rFonts w:ascii="Times New Roman" w:hAnsi="Times New Roman" w:cs="Times New Roman"/>
          <w:b/>
          <w:sz w:val="24"/>
          <w:szCs w:val="24"/>
          <w:lang w:val="sk-SK"/>
        </w:rPr>
        <w:t>§ 35c - § 35g</w:t>
      </w:r>
    </w:p>
    <w:p w:rsidR="00F418B3" w:rsidRDefault="00F418B3" w:rsidP="00F418B3">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F418B3" w:rsidRPr="00500D75" w:rsidRDefault="00F418B3" w:rsidP="00656E1A">
      <w:pPr>
        <w:spacing w:after="0" w:line="240" w:lineRule="auto"/>
        <w:contextualSpacing/>
        <w:jc w:val="both"/>
        <w:rPr>
          <w:rFonts w:ascii="Times New Roman" w:hAnsi="Times New Roman" w:cs="Times New Roman"/>
          <w:sz w:val="24"/>
          <w:szCs w:val="24"/>
          <w:lang w:val="sk-SK"/>
        </w:rPr>
      </w:pP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bookmarkStart w:id="7" w:name="paragraf-35ga.oznacenie"/>
      <w:bookmarkStart w:id="8" w:name="paragraf-35ga"/>
      <w:bookmarkEnd w:id="2"/>
      <w:bookmarkEnd w:id="3"/>
      <w:r w:rsidRPr="00AF7313">
        <w:rPr>
          <w:rFonts w:ascii="Times New Roman" w:hAnsi="Times New Roman" w:cs="Times New Roman"/>
          <w:b/>
          <w:strike/>
          <w:color w:val="4472C4" w:themeColor="accent5"/>
          <w:sz w:val="24"/>
          <w:szCs w:val="24"/>
          <w:lang w:val="sk-SK"/>
        </w:rPr>
        <w:t>§ 35ga</w:t>
      </w: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bookmarkStart w:id="9" w:name="paragraf-35ga.nadpis"/>
      <w:bookmarkEnd w:id="7"/>
      <w:r w:rsidRPr="00AF7313">
        <w:rPr>
          <w:rFonts w:ascii="Times New Roman" w:hAnsi="Times New Roman" w:cs="Times New Roman"/>
          <w:b/>
          <w:strike/>
          <w:color w:val="4472C4" w:themeColor="accent5"/>
          <w:sz w:val="24"/>
          <w:szCs w:val="24"/>
          <w:lang w:val="sk-SK"/>
        </w:rPr>
        <w:t>Výmena informácií a osobných údajov s členskými štátmi Európskej únie na účely trestného konania</w:t>
      </w:r>
    </w:p>
    <w:p w:rsidR="00656E1A" w:rsidRPr="00AF7313" w:rsidRDefault="00656E1A" w:rsidP="00500D75">
      <w:pPr>
        <w:spacing w:after="0" w:line="240" w:lineRule="auto"/>
        <w:contextualSpacing/>
        <w:jc w:val="both"/>
        <w:rPr>
          <w:rFonts w:ascii="Times New Roman" w:hAnsi="Times New Roman" w:cs="Times New Roman"/>
          <w:strike/>
          <w:color w:val="4472C4" w:themeColor="accent5"/>
          <w:sz w:val="24"/>
          <w:szCs w:val="24"/>
          <w:lang w:val="sk-SK"/>
        </w:rPr>
      </w:pP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0" w:name="paragraf-35ga.odsek-1"/>
      <w:bookmarkEnd w:id="9"/>
      <w:r w:rsidRPr="00AF7313">
        <w:rPr>
          <w:rFonts w:ascii="Times New Roman" w:hAnsi="Times New Roman" w:cs="Times New Roman"/>
          <w:strike/>
          <w:color w:val="4472C4" w:themeColor="accent5"/>
          <w:sz w:val="24"/>
          <w:szCs w:val="24"/>
          <w:lang w:val="sk-SK"/>
        </w:rPr>
        <w:t xml:space="preserve"> </w:t>
      </w:r>
      <w:bookmarkStart w:id="11" w:name="paragraf-35ga.odsek-1.oznacenie"/>
      <w:r w:rsidRPr="00AF7313">
        <w:rPr>
          <w:rFonts w:ascii="Times New Roman" w:hAnsi="Times New Roman" w:cs="Times New Roman"/>
          <w:strike/>
          <w:color w:val="4472C4" w:themeColor="accent5"/>
          <w:sz w:val="24"/>
          <w:szCs w:val="24"/>
          <w:lang w:val="sk-SK"/>
        </w:rPr>
        <w:t xml:space="preserve">(1) </w:t>
      </w:r>
      <w:bookmarkStart w:id="12" w:name="paragraf-35ga.odsek-1.text"/>
      <w:bookmarkEnd w:id="11"/>
      <w:r w:rsidRPr="00AF7313">
        <w:rPr>
          <w:rFonts w:ascii="Times New Roman" w:hAnsi="Times New Roman" w:cs="Times New Roman"/>
          <w:strike/>
          <w:color w:val="4472C4" w:themeColor="accent5"/>
          <w:sz w:val="24"/>
          <w:szCs w:val="24"/>
          <w:lang w:val="sk-SK"/>
        </w:rPr>
        <w:t xml:space="preserve">Vojenská polícia je oprávnená pri plnení úloh na účely trestného konania žiadať a prijímať informácie a osobné údaje od orgánu členského štátu Európskej únie oprávneného na predchádzanie a odhaľovanie trestných činov, zisťovanie páchateľov trestných činov a vyšetrovanie trestných činov (ďalej len „orgán členského štátu“) alebo z informačného systému zriadeného Európskou úniou na predchádzanie a odhaľovanie trestných činov, zisťovanie páchateľov trestných činov, vyšetrovanie trestných činov a výkon trestov. </w:t>
      </w:r>
      <w:bookmarkEnd w:id="12"/>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3" w:name="paragraf-35ga.odsek-2"/>
      <w:bookmarkEnd w:id="10"/>
      <w:r w:rsidRPr="00AF7313">
        <w:rPr>
          <w:rFonts w:ascii="Times New Roman" w:hAnsi="Times New Roman" w:cs="Times New Roman"/>
          <w:strike/>
          <w:color w:val="4472C4" w:themeColor="accent5"/>
          <w:sz w:val="24"/>
          <w:szCs w:val="24"/>
          <w:lang w:val="sk-SK"/>
        </w:rPr>
        <w:t xml:space="preserve"> </w:t>
      </w:r>
      <w:bookmarkStart w:id="14" w:name="paragraf-35ga.odsek-2.oznacenie"/>
      <w:r w:rsidRPr="00AF7313">
        <w:rPr>
          <w:rFonts w:ascii="Times New Roman" w:hAnsi="Times New Roman" w:cs="Times New Roman"/>
          <w:strike/>
          <w:color w:val="4472C4" w:themeColor="accent5"/>
          <w:sz w:val="24"/>
          <w:szCs w:val="24"/>
          <w:lang w:val="sk-SK"/>
        </w:rPr>
        <w:t xml:space="preserve">(2) </w:t>
      </w:r>
      <w:bookmarkStart w:id="15" w:name="paragraf-35ga.odsek-2.text"/>
      <w:bookmarkEnd w:id="14"/>
      <w:r w:rsidRPr="00AF7313">
        <w:rPr>
          <w:rFonts w:ascii="Times New Roman" w:hAnsi="Times New Roman" w:cs="Times New Roman"/>
          <w:strike/>
          <w:color w:val="4472C4" w:themeColor="accent5"/>
          <w:sz w:val="24"/>
          <w:szCs w:val="24"/>
          <w:lang w:val="sk-SK"/>
        </w:rPr>
        <w:t xml:space="preserve">Ak boli informácie a osobné údaje, ktoré Vojenská polícia prijala od orgánu členského štátu, poskytnuté s podmienkou osobitného spôsobu spracúvania, je Vojenská polícia touto podmienkou viazaná. </w:t>
      </w:r>
      <w:bookmarkEnd w:id="15"/>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6" w:name="paragraf-35ga.odsek-3"/>
      <w:bookmarkEnd w:id="13"/>
      <w:r w:rsidRPr="00AF7313">
        <w:rPr>
          <w:rFonts w:ascii="Times New Roman" w:hAnsi="Times New Roman" w:cs="Times New Roman"/>
          <w:strike/>
          <w:color w:val="4472C4" w:themeColor="accent5"/>
          <w:sz w:val="24"/>
          <w:szCs w:val="24"/>
          <w:lang w:val="sk-SK"/>
        </w:rPr>
        <w:t xml:space="preserve"> </w:t>
      </w:r>
      <w:bookmarkStart w:id="17" w:name="paragraf-35ga.odsek-3.oznacenie"/>
      <w:r w:rsidRPr="00AF7313">
        <w:rPr>
          <w:rFonts w:ascii="Times New Roman" w:hAnsi="Times New Roman" w:cs="Times New Roman"/>
          <w:strike/>
          <w:color w:val="4472C4" w:themeColor="accent5"/>
          <w:sz w:val="24"/>
          <w:szCs w:val="24"/>
          <w:lang w:val="sk-SK"/>
        </w:rPr>
        <w:t xml:space="preserve">(3) </w:t>
      </w:r>
      <w:bookmarkStart w:id="18" w:name="paragraf-35ga.odsek-3.text"/>
      <w:bookmarkEnd w:id="17"/>
      <w:r w:rsidRPr="00AF7313">
        <w:rPr>
          <w:rFonts w:ascii="Times New Roman" w:hAnsi="Times New Roman" w:cs="Times New Roman"/>
          <w:strike/>
          <w:color w:val="4472C4" w:themeColor="accent5"/>
          <w:sz w:val="24"/>
          <w:szCs w:val="24"/>
          <w:lang w:val="sk-SK"/>
        </w:rPr>
        <w:t xml:space="preserve">Vojenská polícia poskytuje alebo sprístupňuje na účely predchádzania a odhaľovania trestných činov, zisťovania páchateľov trestných činov a vyšetrovania trestných činov informácie a osobné údaje orgánu členského štátu </w:t>
      </w:r>
      <w:bookmarkEnd w:id="18"/>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9" w:name="paragraf-35ga.odsek-3.pismeno-a"/>
      <w:r w:rsidRPr="00AF7313">
        <w:rPr>
          <w:rFonts w:ascii="Times New Roman" w:hAnsi="Times New Roman" w:cs="Times New Roman"/>
          <w:strike/>
          <w:color w:val="4472C4" w:themeColor="accent5"/>
          <w:sz w:val="24"/>
          <w:szCs w:val="24"/>
          <w:lang w:val="sk-SK"/>
        </w:rPr>
        <w:t xml:space="preserve"> </w:t>
      </w:r>
      <w:bookmarkStart w:id="20" w:name="paragraf-35ga.odsek-3.pismeno-a.oznaceni"/>
      <w:r w:rsidRPr="00AF7313">
        <w:rPr>
          <w:rFonts w:ascii="Times New Roman" w:hAnsi="Times New Roman" w:cs="Times New Roman"/>
          <w:strike/>
          <w:color w:val="4472C4" w:themeColor="accent5"/>
          <w:sz w:val="24"/>
          <w:szCs w:val="24"/>
          <w:lang w:val="sk-SK"/>
        </w:rPr>
        <w:t xml:space="preserve">a) </w:t>
      </w:r>
      <w:bookmarkStart w:id="21" w:name="paragraf-35ga.odsek-3.pismeno-a.text"/>
      <w:bookmarkEnd w:id="20"/>
      <w:r w:rsidRPr="00AF7313">
        <w:rPr>
          <w:rFonts w:ascii="Times New Roman" w:hAnsi="Times New Roman" w:cs="Times New Roman"/>
          <w:strike/>
          <w:color w:val="4472C4" w:themeColor="accent5"/>
          <w:sz w:val="24"/>
          <w:szCs w:val="24"/>
          <w:lang w:val="sk-SK"/>
        </w:rPr>
        <w:t xml:space="preserve">na jeho požiadanie alebo </w:t>
      </w:r>
      <w:bookmarkEnd w:id="21"/>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22" w:name="paragraf-35ga.odsek-3.pismeno-b"/>
      <w:bookmarkEnd w:id="19"/>
      <w:r w:rsidRPr="00AF7313">
        <w:rPr>
          <w:rFonts w:ascii="Times New Roman" w:hAnsi="Times New Roman" w:cs="Times New Roman"/>
          <w:strike/>
          <w:color w:val="4472C4" w:themeColor="accent5"/>
          <w:sz w:val="24"/>
          <w:szCs w:val="24"/>
          <w:lang w:val="sk-SK"/>
        </w:rPr>
        <w:t xml:space="preserve"> </w:t>
      </w:r>
      <w:bookmarkStart w:id="23" w:name="paragraf-35ga.odsek-3.pismeno-b.oznaceni"/>
      <w:r w:rsidRPr="00AF7313">
        <w:rPr>
          <w:rFonts w:ascii="Times New Roman" w:hAnsi="Times New Roman" w:cs="Times New Roman"/>
          <w:strike/>
          <w:color w:val="4472C4" w:themeColor="accent5"/>
          <w:sz w:val="24"/>
          <w:szCs w:val="24"/>
          <w:lang w:val="sk-SK"/>
        </w:rPr>
        <w:t xml:space="preserve">b) </w:t>
      </w:r>
      <w:bookmarkEnd w:id="23"/>
      <w:r w:rsidRPr="00AF7313">
        <w:rPr>
          <w:rFonts w:ascii="Times New Roman" w:hAnsi="Times New Roman" w:cs="Times New Roman"/>
          <w:strike/>
          <w:color w:val="4472C4" w:themeColor="accent5"/>
          <w:sz w:val="24"/>
          <w:szCs w:val="24"/>
          <w:lang w:val="sk-SK"/>
        </w:rPr>
        <w:t>bez jeho požiadania, ak je predpoklad, že poskytnutím alebo sprístupnením informácie alebo osobného údaja sa pomôže pri predchádzaní a odhaľovaní trestných činov, zisťovaní páchateľa trestného činu a vyšetrovaní trestného činu, pre ktorý možno vydať európsky zatýkací rozkaz na základe jeho zaradenia do niektorej z kategórií podľa osobitného zákona.</w:t>
      </w:r>
      <w:hyperlink w:anchor="poznamky.poznamka-5j">
        <w:r w:rsidRPr="00AF7313">
          <w:rPr>
            <w:rStyle w:val="Hypertextovprepojenie"/>
            <w:rFonts w:ascii="Times New Roman" w:hAnsi="Times New Roman" w:cs="Times New Roman"/>
            <w:strike/>
            <w:color w:val="4472C4" w:themeColor="accent5"/>
            <w:sz w:val="24"/>
            <w:szCs w:val="24"/>
            <w:lang w:val="sk-SK"/>
          </w:rPr>
          <w:t>5j)</w:t>
        </w:r>
      </w:hyperlink>
      <w:bookmarkStart w:id="24" w:name="paragraf-35ga.odsek-3.pismeno-b.text"/>
      <w:r w:rsidRPr="00AF7313">
        <w:rPr>
          <w:rFonts w:ascii="Times New Roman" w:hAnsi="Times New Roman" w:cs="Times New Roman"/>
          <w:strike/>
          <w:color w:val="4472C4" w:themeColor="accent5"/>
          <w:sz w:val="24"/>
          <w:szCs w:val="24"/>
          <w:lang w:val="sk-SK"/>
        </w:rPr>
        <w:t xml:space="preserve"> </w:t>
      </w:r>
      <w:bookmarkEnd w:id="24"/>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25" w:name="paragraf-35ga.odsek-4"/>
      <w:bookmarkEnd w:id="16"/>
      <w:bookmarkEnd w:id="22"/>
      <w:r w:rsidRPr="00AF7313">
        <w:rPr>
          <w:rFonts w:ascii="Times New Roman" w:hAnsi="Times New Roman" w:cs="Times New Roman"/>
          <w:strike/>
          <w:color w:val="4472C4" w:themeColor="accent5"/>
          <w:sz w:val="24"/>
          <w:szCs w:val="24"/>
          <w:lang w:val="sk-SK"/>
        </w:rPr>
        <w:t xml:space="preserve"> </w:t>
      </w:r>
      <w:bookmarkStart w:id="26" w:name="paragraf-35ga.odsek-4.oznacenie"/>
      <w:r w:rsidRPr="00AF7313">
        <w:rPr>
          <w:rFonts w:ascii="Times New Roman" w:hAnsi="Times New Roman" w:cs="Times New Roman"/>
          <w:strike/>
          <w:color w:val="4472C4" w:themeColor="accent5"/>
          <w:sz w:val="24"/>
          <w:szCs w:val="24"/>
          <w:lang w:val="sk-SK"/>
        </w:rPr>
        <w:t xml:space="preserve">(4) </w:t>
      </w:r>
      <w:bookmarkStart w:id="27" w:name="paragraf-35ga.odsek-4.text"/>
      <w:bookmarkEnd w:id="26"/>
      <w:r w:rsidRPr="00AF7313">
        <w:rPr>
          <w:rFonts w:ascii="Times New Roman" w:hAnsi="Times New Roman" w:cs="Times New Roman"/>
          <w:strike/>
          <w:color w:val="4472C4" w:themeColor="accent5"/>
          <w:sz w:val="24"/>
          <w:szCs w:val="24"/>
          <w:lang w:val="sk-SK"/>
        </w:rPr>
        <w:t xml:space="preserve">Na žiadosť o informácie a osobné údaje Vojenská polícia odpovie </w:t>
      </w:r>
      <w:bookmarkEnd w:id="27"/>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28" w:name="paragraf-35ga.odsek-4.pismeno-a"/>
      <w:r w:rsidRPr="00AF7313">
        <w:rPr>
          <w:rFonts w:ascii="Times New Roman" w:hAnsi="Times New Roman" w:cs="Times New Roman"/>
          <w:strike/>
          <w:color w:val="4472C4" w:themeColor="accent5"/>
          <w:sz w:val="24"/>
          <w:szCs w:val="24"/>
          <w:lang w:val="sk-SK"/>
        </w:rPr>
        <w:t xml:space="preserve"> </w:t>
      </w:r>
      <w:bookmarkStart w:id="29" w:name="paragraf-35ga.odsek-4.pismeno-a.oznaceni"/>
      <w:r w:rsidRPr="00AF7313">
        <w:rPr>
          <w:rFonts w:ascii="Times New Roman" w:hAnsi="Times New Roman" w:cs="Times New Roman"/>
          <w:strike/>
          <w:color w:val="4472C4" w:themeColor="accent5"/>
          <w:sz w:val="24"/>
          <w:szCs w:val="24"/>
          <w:lang w:val="sk-SK"/>
        </w:rPr>
        <w:t xml:space="preserve">a) </w:t>
      </w:r>
      <w:bookmarkStart w:id="30" w:name="paragraf-35ga.odsek-4.pismeno-a.text"/>
      <w:bookmarkEnd w:id="29"/>
      <w:r w:rsidRPr="00AF7313">
        <w:rPr>
          <w:rFonts w:ascii="Times New Roman" w:hAnsi="Times New Roman" w:cs="Times New Roman"/>
          <w:strike/>
          <w:color w:val="4472C4" w:themeColor="accent5"/>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Vojenská polícia priamy prístup, </w:t>
      </w:r>
      <w:bookmarkEnd w:id="30"/>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31" w:name="paragraf-35ga.odsek-4.pismeno-b"/>
      <w:bookmarkEnd w:id="28"/>
      <w:r w:rsidRPr="00AF7313">
        <w:rPr>
          <w:rFonts w:ascii="Times New Roman" w:hAnsi="Times New Roman" w:cs="Times New Roman"/>
          <w:strike/>
          <w:color w:val="4472C4" w:themeColor="accent5"/>
          <w:sz w:val="24"/>
          <w:szCs w:val="24"/>
          <w:lang w:val="sk-SK"/>
        </w:rPr>
        <w:t xml:space="preserve"> </w:t>
      </w:r>
      <w:bookmarkStart w:id="32" w:name="paragraf-35ga.odsek-4.pismeno-b.oznaceni"/>
      <w:r w:rsidRPr="00AF7313">
        <w:rPr>
          <w:rFonts w:ascii="Times New Roman" w:hAnsi="Times New Roman" w:cs="Times New Roman"/>
          <w:strike/>
          <w:color w:val="4472C4" w:themeColor="accent5"/>
          <w:sz w:val="24"/>
          <w:szCs w:val="24"/>
          <w:lang w:val="sk-SK"/>
        </w:rPr>
        <w:t xml:space="preserve">b) </w:t>
      </w:r>
      <w:bookmarkStart w:id="33" w:name="paragraf-35ga.odsek-4.pismeno-b.text"/>
      <w:bookmarkEnd w:id="32"/>
      <w:r w:rsidRPr="00AF7313">
        <w:rPr>
          <w:rFonts w:ascii="Times New Roman" w:hAnsi="Times New Roman" w:cs="Times New Roman"/>
          <w:strike/>
          <w:color w:val="4472C4" w:themeColor="accent5"/>
          <w:sz w:val="24"/>
          <w:szCs w:val="24"/>
          <w:lang w:val="sk-SK"/>
        </w:rPr>
        <w:t xml:space="preserve">najneskôr do siedmich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Vojenská polícia priamy prístup, </w:t>
      </w:r>
      <w:bookmarkEnd w:id="33"/>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34" w:name="paragraf-35ga.odsek-4.pismeno-c"/>
      <w:bookmarkEnd w:id="31"/>
      <w:r w:rsidRPr="00AF7313">
        <w:rPr>
          <w:rFonts w:ascii="Times New Roman" w:hAnsi="Times New Roman" w:cs="Times New Roman"/>
          <w:strike/>
          <w:color w:val="4472C4" w:themeColor="accent5"/>
          <w:sz w:val="24"/>
          <w:szCs w:val="24"/>
          <w:lang w:val="sk-SK"/>
        </w:rPr>
        <w:t xml:space="preserve"> </w:t>
      </w:r>
      <w:bookmarkStart w:id="35" w:name="paragraf-35ga.odsek-4.pismeno-c.oznaceni"/>
      <w:r w:rsidRPr="00AF7313">
        <w:rPr>
          <w:rFonts w:ascii="Times New Roman" w:hAnsi="Times New Roman" w:cs="Times New Roman"/>
          <w:strike/>
          <w:color w:val="4472C4" w:themeColor="accent5"/>
          <w:sz w:val="24"/>
          <w:szCs w:val="24"/>
          <w:lang w:val="sk-SK"/>
        </w:rPr>
        <w:t xml:space="preserve">c) </w:t>
      </w:r>
      <w:bookmarkStart w:id="36" w:name="paragraf-35ga.odsek-4.pismeno-c.text"/>
      <w:bookmarkEnd w:id="35"/>
      <w:r w:rsidRPr="00AF7313">
        <w:rPr>
          <w:rFonts w:ascii="Times New Roman" w:hAnsi="Times New Roman" w:cs="Times New Roman"/>
          <w:strike/>
          <w:color w:val="4472C4" w:themeColor="accent5"/>
          <w:sz w:val="24"/>
          <w:szCs w:val="24"/>
          <w:lang w:val="sk-SK"/>
        </w:rPr>
        <w:t xml:space="preserve">najneskôr do 14 dní, ak ide o inú žiadosť než podľa písmen a) a b). </w:t>
      </w:r>
      <w:bookmarkEnd w:id="36"/>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37" w:name="paragraf-35ga.odsek-5"/>
      <w:bookmarkEnd w:id="25"/>
      <w:bookmarkEnd w:id="34"/>
      <w:r w:rsidRPr="00AF7313">
        <w:rPr>
          <w:rFonts w:ascii="Times New Roman" w:hAnsi="Times New Roman" w:cs="Times New Roman"/>
          <w:strike/>
          <w:color w:val="4472C4" w:themeColor="accent5"/>
          <w:sz w:val="24"/>
          <w:szCs w:val="24"/>
          <w:lang w:val="sk-SK"/>
        </w:rPr>
        <w:t xml:space="preserve"> </w:t>
      </w:r>
      <w:bookmarkStart w:id="38" w:name="paragraf-35ga.odsek-5.oznacenie"/>
      <w:r w:rsidRPr="00AF7313">
        <w:rPr>
          <w:rFonts w:ascii="Times New Roman" w:hAnsi="Times New Roman" w:cs="Times New Roman"/>
          <w:strike/>
          <w:color w:val="4472C4" w:themeColor="accent5"/>
          <w:sz w:val="24"/>
          <w:szCs w:val="24"/>
          <w:lang w:val="sk-SK"/>
        </w:rPr>
        <w:t xml:space="preserve">(5) </w:t>
      </w:r>
      <w:bookmarkStart w:id="39" w:name="paragraf-35ga.odsek-5.text"/>
      <w:bookmarkEnd w:id="38"/>
      <w:r w:rsidRPr="00AF7313">
        <w:rPr>
          <w:rFonts w:ascii="Times New Roman" w:hAnsi="Times New Roman" w:cs="Times New Roman"/>
          <w:strike/>
          <w:color w:val="4472C4" w:themeColor="accent5"/>
          <w:sz w:val="24"/>
          <w:szCs w:val="24"/>
          <w:lang w:val="sk-SK"/>
        </w:rPr>
        <w:t xml:space="preserve">Ak nie je možné odpovedať v lehotách podľa odseku 4, Vojenská polícia poskytne žiadateľovi vysvetlenie, v ktorom mu oznámi dôvody predĺženia lehoty. </w:t>
      </w:r>
      <w:bookmarkEnd w:id="39"/>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40" w:name="paragraf-35ga.odsek-6"/>
      <w:bookmarkEnd w:id="37"/>
      <w:r w:rsidRPr="00AF7313">
        <w:rPr>
          <w:rFonts w:ascii="Times New Roman" w:hAnsi="Times New Roman" w:cs="Times New Roman"/>
          <w:strike/>
          <w:color w:val="4472C4" w:themeColor="accent5"/>
          <w:sz w:val="24"/>
          <w:szCs w:val="24"/>
          <w:lang w:val="sk-SK"/>
        </w:rPr>
        <w:t xml:space="preserve"> </w:t>
      </w:r>
      <w:bookmarkStart w:id="41" w:name="paragraf-35ga.odsek-6.oznacenie"/>
      <w:r w:rsidRPr="00AF7313">
        <w:rPr>
          <w:rFonts w:ascii="Times New Roman" w:hAnsi="Times New Roman" w:cs="Times New Roman"/>
          <w:strike/>
          <w:color w:val="4472C4" w:themeColor="accent5"/>
          <w:sz w:val="24"/>
          <w:szCs w:val="24"/>
          <w:lang w:val="sk-SK"/>
        </w:rPr>
        <w:t xml:space="preserve">(6) </w:t>
      </w:r>
      <w:bookmarkStart w:id="42" w:name="paragraf-35ga.odsek-6.text"/>
      <w:bookmarkEnd w:id="41"/>
      <w:r w:rsidRPr="00AF7313">
        <w:rPr>
          <w:rFonts w:ascii="Times New Roman" w:hAnsi="Times New Roman" w:cs="Times New Roman"/>
          <w:strike/>
          <w:color w:val="4472C4" w:themeColor="accent5"/>
          <w:sz w:val="24"/>
          <w:szCs w:val="24"/>
          <w:lang w:val="sk-SK"/>
        </w:rPr>
        <w:t xml:space="preserve">Ak ide o naliehavú žiadosť podľa odseku 4 písm. a), nesmie predĺženie lehoty na poskytnutie alebo sprístupnenie informácie a osobných údajov presiahnuť tri dni. </w:t>
      </w:r>
      <w:bookmarkEnd w:id="42"/>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43" w:name="paragraf-35ga.odsek-7"/>
      <w:bookmarkEnd w:id="40"/>
      <w:r w:rsidRPr="00AF7313">
        <w:rPr>
          <w:rFonts w:ascii="Times New Roman" w:hAnsi="Times New Roman" w:cs="Times New Roman"/>
          <w:strike/>
          <w:color w:val="4472C4" w:themeColor="accent5"/>
          <w:sz w:val="24"/>
          <w:szCs w:val="24"/>
          <w:lang w:val="sk-SK"/>
        </w:rPr>
        <w:t xml:space="preserve"> </w:t>
      </w:r>
      <w:bookmarkStart w:id="44" w:name="paragraf-35ga.odsek-7.oznacenie"/>
      <w:r w:rsidRPr="00AF7313">
        <w:rPr>
          <w:rFonts w:ascii="Times New Roman" w:hAnsi="Times New Roman" w:cs="Times New Roman"/>
          <w:strike/>
          <w:color w:val="4472C4" w:themeColor="accent5"/>
          <w:sz w:val="24"/>
          <w:szCs w:val="24"/>
          <w:lang w:val="sk-SK"/>
        </w:rPr>
        <w:t xml:space="preserve">(7) </w:t>
      </w:r>
      <w:bookmarkStart w:id="45" w:name="paragraf-35ga.odsek-7.text"/>
      <w:bookmarkEnd w:id="44"/>
      <w:r w:rsidRPr="00AF7313">
        <w:rPr>
          <w:rFonts w:ascii="Times New Roman" w:hAnsi="Times New Roman" w:cs="Times New Roman"/>
          <w:strike/>
          <w:color w:val="4472C4" w:themeColor="accent5"/>
          <w:sz w:val="24"/>
          <w:szCs w:val="24"/>
          <w:lang w:val="sk-SK"/>
        </w:rPr>
        <w:t xml:space="preserve">Ak informácia alebo osobný údaj, ktorý sa má poskytnúť alebo sprístupniť orgánu členského štátu, bol získaný služobnou činnosťou, ktorej predchádzal súhlas alebo príkaz súdu alebo prokurátora, Vojenská polícia na takéto poskytnutie alebo sprístupnenie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alebo sprístupnenie informácie alebo osobného údaja orgánu členského štátu, Vojenská polícia mu poskytnutie alebo sprístupnenie odmietne. </w:t>
      </w:r>
      <w:bookmarkEnd w:id="45"/>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46" w:name="paragraf-35ga.odsek-8"/>
      <w:bookmarkEnd w:id="43"/>
      <w:r w:rsidRPr="00AF7313">
        <w:rPr>
          <w:rFonts w:ascii="Times New Roman" w:hAnsi="Times New Roman" w:cs="Times New Roman"/>
          <w:strike/>
          <w:color w:val="4472C4" w:themeColor="accent5"/>
          <w:sz w:val="24"/>
          <w:szCs w:val="24"/>
          <w:lang w:val="sk-SK"/>
        </w:rPr>
        <w:lastRenderedPageBreak/>
        <w:t xml:space="preserve"> </w:t>
      </w:r>
      <w:bookmarkStart w:id="47" w:name="paragraf-35ga.odsek-8.oznacenie"/>
      <w:r w:rsidRPr="00AF7313">
        <w:rPr>
          <w:rFonts w:ascii="Times New Roman" w:hAnsi="Times New Roman" w:cs="Times New Roman"/>
          <w:strike/>
          <w:color w:val="4472C4" w:themeColor="accent5"/>
          <w:sz w:val="24"/>
          <w:szCs w:val="24"/>
          <w:lang w:val="sk-SK"/>
        </w:rPr>
        <w:t xml:space="preserve">(8) </w:t>
      </w:r>
      <w:bookmarkStart w:id="48" w:name="paragraf-35ga.odsek-8.text"/>
      <w:bookmarkEnd w:id="47"/>
      <w:r w:rsidRPr="00AF7313">
        <w:rPr>
          <w:rFonts w:ascii="Times New Roman" w:hAnsi="Times New Roman" w:cs="Times New Roman"/>
          <w:strike/>
          <w:color w:val="4472C4" w:themeColor="accent5"/>
          <w:sz w:val="24"/>
          <w:szCs w:val="24"/>
          <w:lang w:val="sk-SK"/>
        </w:rPr>
        <w:t xml:space="preserve">Ak informáciu alebo osobný údaj, ktorý sa má poskytnúť alebo sprístupniť orgánu členského štátu, získala Vojenská polícia od iného členského štátu Európskej únie, Vojenská polícia na takéto poskytnutie alebo sprístupnenie potrebuje predchádzajúci súhlas členského štátu Európskej únie, ktorý informáciu alebo osobný údaj poskytol alebo sprístupnil. Ak informáciu alebo osobný údaj, ktorý sa má poskytnúť alebo sprístupniť orgánu členského štátu, získala Vojenská polícia od štátu, ktorý nie je členským štátom Európskej únie, a na poskytnutie alebo sprístupnenie informácie alebo osobného údaja je potrebný súhlas tohto štátu, Vojenská polícia o tento súhlas požiada. </w:t>
      </w:r>
      <w:bookmarkEnd w:id="48"/>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49" w:name="paragraf-35ga.odsek-9"/>
      <w:bookmarkEnd w:id="46"/>
      <w:r w:rsidRPr="00AF7313">
        <w:rPr>
          <w:rFonts w:ascii="Times New Roman" w:hAnsi="Times New Roman" w:cs="Times New Roman"/>
          <w:strike/>
          <w:color w:val="4472C4" w:themeColor="accent5"/>
          <w:sz w:val="24"/>
          <w:szCs w:val="24"/>
          <w:lang w:val="sk-SK"/>
        </w:rPr>
        <w:t xml:space="preserve"> </w:t>
      </w:r>
      <w:bookmarkStart w:id="50" w:name="paragraf-35ga.odsek-9.oznacenie"/>
      <w:r w:rsidRPr="00AF7313">
        <w:rPr>
          <w:rFonts w:ascii="Times New Roman" w:hAnsi="Times New Roman" w:cs="Times New Roman"/>
          <w:strike/>
          <w:color w:val="4472C4" w:themeColor="accent5"/>
          <w:sz w:val="24"/>
          <w:szCs w:val="24"/>
          <w:lang w:val="sk-SK"/>
        </w:rPr>
        <w:t xml:space="preserve">(9) </w:t>
      </w:r>
      <w:bookmarkStart w:id="51" w:name="paragraf-35ga.odsek-9.text"/>
      <w:bookmarkEnd w:id="50"/>
      <w:r w:rsidRPr="00AF7313">
        <w:rPr>
          <w:rFonts w:ascii="Times New Roman" w:hAnsi="Times New Roman" w:cs="Times New Roman"/>
          <w:strike/>
          <w:color w:val="4472C4" w:themeColor="accent5"/>
          <w:sz w:val="24"/>
          <w:szCs w:val="24"/>
          <w:lang w:val="sk-SK"/>
        </w:rPr>
        <w:t xml:space="preserve">Vojenská polícia môže odmietnuť poskytnutie alebo sprístupnenie informácie alebo osobného údaja podľa odseku 3 písm. a), ak by poskytnutie alebo sprístupnenie </w:t>
      </w:r>
      <w:bookmarkEnd w:id="51"/>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52" w:name="paragraf-35ga.odsek-9.pismeno-a"/>
      <w:r w:rsidRPr="00AF7313">
        <w:rPr>
          <w:rFonts w:ascii="Times New Roman" w:hAnsi="Times New Roman" w:cs="Times New Roman"/>
          <w:strike/>
          <w:color w:val="4472C4" w:themeColor="accent5"/>
          <w:sz w:val="24"/>
          <w:szCs w:val="24"/>
          <w:lang w:val="sk-SK"/>
        </w:rPr>
        <w:t xml:space="preserve"> </w:t>
      </w:r>
      <w:bookmarkStart w:id="53" w:name="paragraf-35ga.odsek-9.pismeno-a.oznaceni"/>
      <w:r w:rsidRPr="00AF7313">
        <w:rPr>
          <w:rFonts w:ascii="Times New Roman" w:hAnsi="Times New Roman" w:cs="Times New Roman"/>
          <w:strike/>
          <w:color w:val="4472C4" w:themeColor="accent5"/>
          <w:sz w:val="24"/>
          <w:szCs w:val="24"/>
          <w:lang w:val="sk-SK"/>
        </w:rPr>
        <w:t xml:space="preserve">a) </w:t>
      </w:r>
      <w:bookmarkStart w:id="54" w:name="paragraf-35ga.odsek-9.pismeno-a.text"/>
      <w:bookmarkEnd w:id="53"/>
      <w:r w:rsidRPr="00AF7313">
        <w:rPr>
          <w:rFonts w:ascii="Times New Roman" w:hAnsi="Times New Roman" w:cs="Times New Roman"/>
          <w:strike/>
          <w:color w:val="4472C4" w:themeColor="accent5"/>
          <w:sz w:val="24"/>
          <w:szCs w:val="24"/>
          <w:lang w:val="sk-SK"/>
        </w:rPr>
        <w:t xml:space="preserve">ohrozilo bezpečnosť osôb, </w:t>
      </w:r>
      <w:bookmarkEnd w:id="54"/>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55" w:name="paragraf-35ga.odsek-9.pismeno-b"/>
      <w:bookmarkEnd w:id="52"/>
      <w:r w:rsidRPr="00AF7313">
        <w:rPr>
          <w:rFonts w:ascii="Times New Roman" w:hAnsi="Times New Roman" w:cs="Times New Roman"/>
          <w:strike/>
          <w:color w:val="4472C4" w:themeColor="accent5"/>
          <w:sz w:val="24"/>
          <w:szCs w:val="24"/>
          <w:lang w:val="sk-SK"/>
        </w:rPr>
        <w:t xml:space="preserve"> </w:t>
      </w:r>
      <w:bookmarkStart w:id="56" w:name="paragraf-35ga.odsek-9.pismeno-b.oznaceni"/>
      <w:r w:rsidRPr="00AF7313">
        <w:rPr>
          <w:rFonts w:ascii="Times New Roman" w:hAnsi="Times New Roman" w:cs="Times New Roman"/>
          <w:strike/>
          <w:color w:val="4472C4" w:themeColor="accent5"/>
          <w:sz w:val="24"/>
          <w:szCs w:val="24"/>
          <w:lang w:val="sk-SK"/>
        </w:rPr>
        <w:t xml:space="preserve">b) </w:t>
      </w:r>
      <w:bookmarkStart w:id="57" w:name="paragraf-35ga.odsek-9.pismeno-b.text"/>
      <w:bookmarkEnd w:id="56"/>
      <w:r w:rsidRPr="00AF7313">
        <w:rPr>
          <w:rFonts w:ascii="Times New Roman" w:hAnsi="Times New Roman" w:cs="Times New Roman"/>
          <w:strike/>
          <w:color w:val="4472C4" w:themeColor="accent5"/>
          <w:sz w:val="24"/>
          <w:szCs w:val="24"/>
          <w:lang w:val="sk-SK"/>
        </w:rPr>
        <w:t xml:space="preserve">poškodilo základné záujmy bezpečnosti Slovenskej republiky, </w:t>
      </w:r>
      <w:bookmarkEnd w:id="57"/>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58" w:name="paragraf-35ga.odsek-9.pismeno-c"/>
      <w:bookmarkEnd w:id="55"/>
      <w:r w:rsidRPr="00AF7313">
        <w:rPr>
          <w:rFonts w:ascii="Times New Roman" w:hAnsi="Times New Roman" w:cs="Times New Roman"/>
          <w:strike/>
          <w:color w:val="4472C4" w:themeColor="accent5"/>
          <w:sz w:val="24"/>
          <w:szCs w:val="24"/>
          <w:lang w:val="sk-SK"/>
        </w:rPr>
        <w:t xml:space="preserve"> </w:t>
      </w:r>
      <w:bookmarkStart w:id="59" w:name="paragraf-35ga.odsek-9.pismeno-c.oznaceni"/>
      <w:r w:rsidRPr="00AF7313">
        <w:rPr>
          <w:rFonts w:ascii="Times New Roman" w:hAnsi="Times New Roman" w:cs="Times New Roman"/>
          <w:strike/>
          <w:color w:val="4472C4" w:themeColor="accent5"/>
          <w:sz w:val="24"/>
          <w:szCs w:val="24"/>
          <w:lang w:val="sk-SK"/>
        </w:rPr>
        <w:t xml:space="preserve">c) </w:t>
      </w:r>
      <w:bookmarkStart w:id="60" w:name="paragraf-35ga.odsek-9.pismeno-c.text"/>
      <w:bookmarkEnd w:id="59"/>
      <w:r w:rsidRPr="00AF7313">
        <w:rPr>
          <w:rFonts w:ascii="Times New Roman" w:hAnsi="Times New Roman" w:cs="Times New Roman"/>
          <w:strike/>
          <w:color w:val="4472C4" w:themeColor="accent5"/>
          <w:sz w:val="24"/>
          <w:szCs w:val="24"/>
          <w:lang w:val="sk-SK"/>
        </w:rPr>
        <w:t xml:space="preserve">ohrozilo úspech prebiehajúceho odhaľovania, objasňovania, vyšetrovania trestného činu alebo výkonu trestu, </w:t>
      </w:r>
      <w:bookmarkEnd w:id="60"/>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61" w:name="paragraf-35ga.odsek-9.pismeno-d"/>
      <w:bookmarkEnd w:id="58"/>
      <w:r w:rsidRPr="00AF7313">
        <w:rPr>
          <w:rFonts w:ascii="Times New Roman" w:hAnsi="Times New Roman" w:cs="Times New Roman"/>
          <w:strike/>
          <w:color w:val="4472C4" w:themeColor="accent5"/>
          <w:sz w:val="24"/>
          <w:szCs w:val="24"/>
          <w:lang w:val="sk-SK"/>
        </w:rPr>
        <w:t xml:space="preserve"> </w:t>
      </w:r>
      <w:bookmarkStart w:id="62" w:name="paragraf-35ga.odsek-9.pismeno-d.oznaceni"/>
      <w:r w:rsidRPr="00AF7313">
        <w:rPr>
          <w:rFonts w:ascii="Times New Roman" w:hAnsi="Times New Roman" w:cs="Times New Roman"/>
          <w:strike/>
          <w:color w:val="4472C4" w:themeColor="accent5"/>
          <w:sz w:val="24"/>
          <w:szCs w:val="24"/>
          <w:lang w:val="sk-SK"/>
        </w:rPr>
        <w:t xml:space="preserve">d) </w:t>
      </w:r>
      <w:bookmarkStart w:id="63" w:name="paragraf-35ga.odsek-9.pismeno-d.text"/>
      <w:bookmarkEnd w:id="62"/>
      <w:r w:rsidRPr="00AF7313">
        <w:rPr>
          <w:rFonts w:ascii="Times New Roman" w:hAnsi="Times New Roman" w:cs="Times New Roman"/>
          <w:strike/>
          <w:color w:val="4472C4" w:themeColor="accent5"/>
          <w:sz w:val="24"/>
          <w:szCs w:val="24"/>
          <w:lang w:val="sk-SK"/>
        </w:rPr>
        <w:t xml:space="preserve">bolo zjavne neprimerané alebo neopodstatnené vzhľadom na účely, na ktoré sa požaduje, </w:t>
      </w:r>
      <w:bookmarkEnd w:id="63"/>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64" w:name="paragraf-35ga.odsek-9.pismeno-e"/>
      <w:bookmarkEnd w:id="61"/>
      <w:r w:rsidRPr="00AF7313">
        <w:rPr>
          <w:rFonts w:ascii="Times New Roman" w:hAnsi="Times New Roman" w:cs="Times New Roman"/>
          <w:strike/>
          <w:color w:val="4472C4" w:themeColor="accent5"/>
          <w:sz w:val="24"/>
          <w:szCs w:val="24"/>
          <w:lang w:val="sk-SK"/>
        </w:rPr>
        <w:t xml:space="preserve"> </w:t>
      </w:r>
      <w:bookmarkStart w:id="65" w:name="paragraf-35ga.odsek-9.pismeno-e.oznaceni"/>
      <w:r w:rsidRPr="00AF7313">
        <w:rPr>
          <w:rFonts w:ascii="Times New Roman" w:hAnsi="Times New Roman" w:cs="Times New Roman"/>
          <w:strike/>
          <w:color w:val="4472C4" w:themeColor="accent5"/>
          <w:sz w:val="24"/>
          <w:szCs w:val="24"/>
          <w:lang w:val="sk-SK"/>
        </w:rPr>
        <w:t xml:space="preserve">e) </w:t>
      </w:r>
      <w:bookmarkStart w:id="66" w:name="paragraf-35ga.odsek-9.pismeno-e.text"/>
      <w:bookmarkEnd w:id="65"/>
      <w:r w:rsidRPr="00AF7313">
        <w:rPr>
          <w:rFonts w:ascii="Times New Roman" w:hAnsi="Times New Roman" w:cs="Times New Roman"/>
          <w:strike/>
          <w:color w:val="4472C4" w:themeColor="accent5"/>
          <w:sz w:val="24"/>
          <w:szCs w:val="24"/>
          <w:lang w:val="sk-SK"/>
        </w:rPr>
        <w:t xml:space="preserve">sa týkalo trestného činu, za ktorý možno uložiť trest odňatia slobody s hornou hranicou trestnej sadzby jeden rok alebo menej. </w:t>
      </w:r>
      <w:bookmarkEnd w:id="66"/>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67" w:name="paragraf-35ga.odsek-10"/>
      <w:bookmarkEnd w:id="49"/>
      <w:bookmarkEnd w:id="64"/>
      <w:r w:rsidRPr="00AF7313">
        <w:rPr>
          <w:rFonts w:ascii="Times New Roman" w:hAnsi="Times New Roman" w:cs="Times New Roman"/>
          <w:strike/>
          <w:color w:val="4472C4" w:themeColor="accent5"/>
          <w:sz w:val="24"/>
          <w:szCs w:val="24"/>
          <w:lang w:val="sk-SK"/>
        </w:rPr>
        <w:t xml:space="preserve"> </w:t>
      </w:r>
      <w:bookmarkStart w:id="68" w:name="paragraf-35ga.odsek-10.oznacenie"/>
      <w:r w:rsidRPr="00AF7313">
        <w:rPr>
          <w:rFonts w:ascii="Times New Roman" w:hAnsi="Times New Roman" w:cs="Times New Roman"/>
          <w:strike/>
          <w:color w:val="4472C4" w:themeColor="accent5"/>
          <w:sz w:val="24"/>
          <w:szCs w:val="24"/>
          <w:lang w:val="sk-SK"/>
        </w:rPr>
        <w:t xml:space="preserve">(10) </w:t>
      </w:r>
      <w:bookmarkStart w:id="69" w:name="paragraf-35ga.odsek-10.text"/>
      <w:bookmarkEnd w:id="68"/>
      <w:r w:rsidRPr="00AF7313">
        <w:rPr>
          <w:rFonts w:ascii="Times New Roman" w:hAnsi="Times New Roman" w:cs="Times New Roman"/>
          <w:strike/>
          <w:color w:val="4472C4" w:themeColor="accent5"/>
          <w:sz w:val="24"/>
          <w:szCs w:val="24"/>
          <w:lang w:val="sk-SK"/>
        </w:rPr>
        <w:t xml:space="preserve">Ministerstvo oznámi Rade Európskej únie a Európskej komisii medzinárodné zmluvy týkajúce sa výmeny informácií a osobných údajov do troch mesiacov od ich podpisu. </w:t>
      </w:r>
      <w:bookmarkEnd w:id="69"/>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70" w:name="paragraf-35ga.odsek-11"/>
      <w:bookmarkEnd w:id="67"/>
      <w:r w:rsidRPr="00AF7313">
        <w:rPr>
          <w:rFonts w:ascii="Times New Roman" w:hAnsi="Times New Roman" w:cs="Times New Roman"/>
          <w:strike/>
          <w:color w:val="4472C4" w:themeColor="accent5"/>
          <w:sz w:val="24"/>
          <w:szCs w:val="24"/>
          <w:lang w:val="sk-SK"/>
        </w:rPr>
        <w:t xml:space="preserve"> </w:t>
      </w:r>
      <w:bookmarkStart w:id="71" w:name="paragraf-35ga.odsek-11.oznacenie"/>
      <w:r w:rsidRPr="00AF7313">
        <w:rPr>
          <w:rFonts w:ascii="Times New Roman" w:hAnsi="Times New Roman" w:cs="Times New Roman"/>
          <w:strike/>
          <w:color w:val="4472C4" w:themeColor="accent5"/>
          <w:sz w:val="24"/>
          <w:szCs w:val="24"/>
          <w:lang w:val="sk-SK"/>
        </w:rPr>
        <w:t xml:space="preserve">(11) </w:t>
      </w:r>
      <w:bookmarkStart w:id="72" w:name="paragraf-35ga.odsek-11.text"/>
      <w:bookmarkEnd w:id="71"/>
      <w:r w:rsidRPr="00AF7313">
        <w:rPr>
          <w:rFonts w:ascii="Times New Roman" w:hAnsi="Times New Roman" w:cs="Times New Roman"/>
          <w:strike/>
          <w:color w:val="4472C4" w:themeColor="accent5"/>
          <w:sz w:val="24"/>
          <w:szCs w:val="24"/>
          <w:lang w:val="sk-SK"/>
        </w:rPr>
        <w:t xml:space="preserve">Podrobnosti o vymieňaní informácií a osobných údajov s orgánmi členských štátov Európskej únie ustanoví všeobecne záväzný právny predpis, ktorý vydá Ministerstvo vnútra Slovenskej republiky. </w:t>
      </w:r>
      <w:bookmarkEnd w:id="72"/>
    </w:p>
    <w:p w:rsidR="00656E1A" w:rsidRDefault="00345E32" w:rsidP="00500D75">
      <w:pPr>
        <w:spacing w:after="0" w:line="240" w:lineRule="auto"/>
        <w:contextualSpacing/>
        <w:jc w:val="both"/>
        <w:rPr>
          <w:rFonts w:ascii="Times New Roman" w:hAnsi="Times New Roman" w:cs="Times New Roman"/>
          <w:sz w:val="24"/>
          <w:szCs w:val="24"/>
          <w:lang w:val="sk-SK"/>
        </w:rPr>
      </w:pPr>
      <w:bookmarkStart w:id="73" w:name="paragraf-35gb.oznacenie"/>
      <w:bookmarkStart w:id="74" w:name="paragraf-35gb"/>
      <w:bookmarkEnd w:id="8"/>
      <w:bookmarkEnd w:id="70"/>
      <w:r w:rsidRPr="00500D75">
        <w:rPr>
          <w:rFonts w:ascii="Times New Roman" w:hAnsi="Times New Roman" w:cs="Times New Roman"/>
          <w:sz w:val="24"/>
          <w:szCs w:val="24"/>
          <w:lang w:val="sk-SK"/>
        </w:rPr>
        <w:t xml:space="preserve"> </w:t>
      </w:r>
    </w:p>
    <w:p w:rsidR="00AF7313" w:rsidRPr="00AF7313" w:rsidRDefault="00AF7313" w:rsidP="00AF7313">
      <w:pPr>
        <w:spacing w:after="0" w:line="240" w:lineRule="auto"/>
        <w:contextualSpacing/>
        <w:jc w:val="center"/>
        <w:rPr>
          <w:rFonts w:ascii="Times New Roman" w:hAnsi="Times New Roman" w:cs="Times New Roman"/>
          <w:b/>
          <w:color w:val="FF0000"/>
          <w:sz w:val="24"/>
          <w:szCs w:val="24"/>
          <w:lang w:val="sk-SK"/>
        </w:rPr>
      </w:pPr>
      <w:r w:rsidRPr="00AF7313">
        <w:rPr>
          <w:rFonts w:ascii="Times New Roman" w:hAnsi="Times New Roman" w:cs="Times New Roman"/>
          <w:b/>
          <w:color w:val="FF0000"/>
          <w:sz w:val="24"/>
          <w:szCs w:val="24"/>
          <w:lang w:val="sk-SK"/>
        </w:rPr>
        <w:t>§ 35ga</w:t>
      </w:r>
    </w:p>
    <w:p w:rsidR="00AF7313" w:rsidRPr="00AF7313" w:rsidRDefault="00AF7313" w:rsidP="00AF7313">
      <w:pPr>
        <w:spacing w:after="0" w:line="240" w:lineRule="auto"/>
        <w:contextualSpacing/>
        <w:jc w:val="center"/>
        <w:rPr>
          <w:rFonts w:ascii="Times New Roman" w:hAnsi="Times New Roman" w:cs="Times New Roman"/>
          <w:b/>
          <w:color w:val="FF0000"/>
          <w:sz w:val="24"/>
          <w:szCs w:val="24"/>
          <w:lang w:val="sk-SK"/>
        </w:rPr>
      </w:pPr>
      <w:r w:rsidRPr="00AF7313">
        <w:rPr>
          <w:rFonts w:ascii="Times New Roman" w:hAnsi="Times New Roman" w:cs="Times New Roman"/>
          <w:b/>
          <w:color w:val="FF0000"/>
          <w:sz w:val="24"/>
          <w:szCs w:val="24"/>
          <w:lang w:val="sk-SK"/>
        </w:rPr>
        <w:t>Výmena informácií s členskými štátmi Európskej únie na účely trestného konania</w:t>
      </w:r>
    </w:p>
    <w:p w:rsidR="00AF7313" w:rsidRPr="00AF7313" w:rsidRDefault="00AF7313" w:rsidP="00AF7313">
      <w:pPr>
        <w:spacing w:after="0" w:line="240" w:lineRule="auto"/>
        <w:contextualSpacing/>
        <w:jc w:val="both"/>
        <w:rPr>
          <w:rFonts w:ascii="Times New Roman" w:hAnsi="Times New Roman" w:cs="Times New Roman"/>
          <w:color w:val="FF0000"/>
          <w:sz w:val="24"/>
          <w:szCs w:val="24"/>
          <w:lang w:val="sk-SK"/>
        </w:rPr>
      </w:pPr>
    </w:p>
    <w:p w:rsidR="006D24DD" w:rsidRPr="006D24DD" w:rsidRDefault="006D24DD" w:rsidP="006D24DD">
      <w:pPr>
        <w:spacing w:after="0" w:line="240" w:lineRule="auto"/>
        <w:contextualSpacing/>
        <w:jc w:val="both"/>
        <w:rPr>
          <w:rFonts w:ascii="Times New Roman" w:hAnsi="Times New Roman" w:cs="Times New Roman"/>
          <w:color w:val="FF0000"/>
          <w:sz w:val="24"/>
          <w:szCs w:val="24"/>
          <w:lang w:val="sk-SK"/>
        </w:rPr>
      </w:pPr>
      <w:r w:rsidRPr="006D24DD">
        <w:rPr>
          <w:rFonts w:ascii="Times New Roman" w:hAnsi="Times New Roman" w:cs="Times New Roman"/>
          <w:color w:val="FF0000"/>
          <w:sz w:val="24"/>
          <w:szCs w:val="24"/>
          <w:lang w:val="sk-SK"/>
        </w:rPr>
        <w:t>(1)</w:t>
      </w:r>
      <w:r>
        <w:rPr>
          <w:rFonts w:ascii="Times New Roman" w:hAnsi="Times New Roman" w:cs="Times New Roman"/>
          <w:color w:val="FF0000"/>
          <w:sz w:val="24"/>
          <w:szCs w:val="24"/>
          <w:lang w:val="sk-SK"/>
        </w:rPr>
        <w:t xml:space="preserve"> </w:t>
      </w:r>
      <w:r w:rsidRPr="006D24DD">
        <w:rPr>
          <w:rFonts w:ascii="Times New Roman" w:hAnsi="Times New Roman" w:cs="Times New Roman"/>
          <w:color w:val="FF0000"/>
          <w:sz w:val="24"/>
          <w:szCs w:val="24"/>
          <w:lang w:val="sk-SK"/>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iného členského štátu prostredníctvom úradu medzinárodnej spolupráce Prezídia Policajného zboru a za podmienok ustanovených osobitným predpisom</w:t>
      </w:r>
      <w:r w:rsidRPr="006D24DD">
        <w:rPr>
          <w:rFonts w:ascii="Times New Roman" w:hAnsi="Times New Roman" w:cs="Times New Roman"/>
          <w:color w:val="FF0000"/>
          <w:sz w:val="24"/>
          <w:szCs w:val="24"/>
          <w:vertAlign w:val="superscript"/>
          <w:lang w:val="sk-SK"/>
        </w:rPr>
        <w:t>5j</w:t>
      </w:r>
      <w:r w:rsidRPr="006D24DD">
        <w:rPr>
          <w:rFonts w:ascii="Times New Roman" w:hAnsi="Times New Roman" w:cs="Times New Roman"/>
          <w:color w:val="FF0000"/>
          <w:sz w:val="24"/>
          <w:szCs w:val="24"/>
          <w:lang w:val="sk-SK"/>
        </w:rPr>
        <w:t xml:space="preserve">) poskytuje informácie inému členskému štátu prostredníctvom úradu medzinárodnej spolupráce Prezídia Policajného zboru. </w:t>
      </w:r>
    </w:p>
    <w:p w:rsidR="00AF7313" w:rsidRDefault="006D24DD" w:rsidP="006D24DD">
      <w:pPr>
        <w:spacing w:after="0" w:line="240" w:lineRule="auto"/>
        <w:contextualSpacing/>
        <w:jc w:val="both"/>
        <w:rPr>
          <w:rFonts w:ascii="Times New Roman" w:hAnsi="Times New Roman" w:cs="Times New Roman"/>
          <w:sz w:val="24"/>
          <w:szCs w:val="24"/>
          <w:lang w:val="sk-SK"/>
        </w:rPr>
      </w:pPr>
      <w:r w:rsidRPr="006D24DD">
        <w:rPr>
          <w:rFonts w:ascii="Times New Roman" w:hAnsi="Times New Roman" w:cs="Times New Roman"/>
          <w:color w:val="FF0000"/>
          <w:sz w:val="24"/>
          <w:szCs w:val="24"/>
          <w:lang w:val="sk-SK"/>
        </w:rPr>
        <w:t>(2)</w:t>
      </w:r>
      <w:r>
        <w:rPr>
          <w:rFonts w:ascii="Times New Roman" w:hAnsi="Times New Roman" w:cs="Times New Roman"/>
          <w:color w:val="FF0000"/>
          <w:sz w:val="24"/>
          <w:szCs w:val="24"/>
          <w:lang w:val="sk-SK"/>
        </w:rPr>
        <w:t xml:space="preserve"> </w:t>
      </w:r>
      <w:r w:rsidRPr="006D24DD">
        <w:rPr>
          <w:rFonts w:ascii="Times New Roman" w:hAnsi="Times New Roman" w:cs="Times New Roman"/>
          <w:color w:val="FF0000"/>
          <w:sz w:val="24"/>
          <w:szCs w:val="24"/>
          <w:lang w:val="sk-SK"/>
        </w:rPr>
        <w:t>Postup, lehoty, podmienky a ďalšie pravidlá výmeny informácií podľa odseku 1 u</w:t>
      </w:r>
      <w:r>
        <w:rPr>
          <w:rFonts w:ascii="Times New Roman" w:hAnsi="Times New Roman" w:cs="Times New Roman"/>
          <w:color w:val="FF0000"/>
          <w:sz w:val="24"/>
          <w:szCs w:val="24"/>
          <w:lang w:val="sk-SK"/>
        </w:rPr>
        <w:t>stanovuje osobitný predpis.</w:t>
      </w:r>
      <w:r w:rsidRPr="006D24DD">
        <w:rPr>
          <w:rFonts w:ascii="Times New Roman" w:hAnsi="Times New Roman" w:cs="Times New Roman"/>
          <w:color w:val="FF0000"/>
          <w:sz w:val="24"/>
          <w:szCs w:val="24"/>
          <w:vertAlign w:val="superscript"/>
          <w:lang w:val="sk-SK"/>
        </w:rPr>
        <w:t>5j</w:t>
      </w:r>
      <w:r>
        <w:rPr>
          <w:rFonts w:ascii="Times New Roman" w:hAnsi="Times New Roman" w:cs="Times New Roman"/>
          <w:color w:val="FF0000"/>
          <w:sz w:val="24"/>
          <w:szCs w:val="24"/>
          <w:lang w:val="sk-SK"/>
        </w:rPr>
        <w:t>)</w:t>
      </w: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r w:rsidRPr="00AF7313">
        <w:rPr>
          <w:rFonts w:ascii="Times New Roman" w:hAnsi="Times New Roman" w:cs="Times New Roman"/>
          <w:b/>
          <w:strike/>
          <w:color w:val="4472C4" w:themeColor="accent5"/>
          <w:sz w:val="24"/>
          <w:szCs w:val="24"/>
          <w:lang w:val="sk-SK"/>
        </w:rPr>
        <w:t>§ 35gb</w:t>
      </w: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bookmarkStart w:id="75" w:name="paragraf-35gb.nadpis"/>
      <w:bookmarkEnd w:id="73"/>
      <w:r w:rsidRPr="00AF7313">
        <w:rPr>
          <w:rFonts w:ascii="Times New Roman" w:hAnsi="Times New Roman" w:cs="Times New Roman"/>
          <w:b/>
          <w:strike/>
          <w:color w:val="4472C4" w:themeColor="accent5"/>
          <w:sz w:val="24"/>
          <w:szCs w:val="24"/>
          <w:lang w:val="sk-SK"/>
        </w:rPr>
        <w:t>Ochrana osobných údajov pri ich výmene s členskými štátmi Európskej únie na účely trestného konania</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76" w:name="paragraf-35gb.odsek-1"/>
      <w:bookmarkEnd w:id="75"/>
      <w:r w:rsidRPr="00AF7313">
        <w:rPr>
          <w:rFonts w:ascii="Times New Roman" w:hAnsi="Times New Roman" w:cs="Times New Roman"/>
          <w:strike/>
          <w:color w:val="4472C4" w:themeColor="accent5"/>
          <w:sz w:val="24"/>
          <w:szCs w:val="24"/>
          <w:lang w:val="sk-SK"/>
        </w:rPr>
        <w:t xml:space="preserve"> </w:t>
      </w:r>
      <w:bookmarkStart w:id="77" w:name="paragraf-35gb.odsek-1.oznacenie"/>
      <w:r w:rsidRPr="00AF7313">
        <w:rPr>
          <w:rFonts w:ascii="Times New Roman" w:hAnsi="Times New Roman" w:cs="Times New Roman"/>
          <w:strike/>
          <w:color w:val="4472C4" w:themeColor="accent5"/>
          <w:sz w:val="24"/>
          <w:szCs w:val="24"/>
          <w:lang w:val="sk-SK"/>
        </w:rPr>
        <w:t xml:space="preserve">(1) </w:t>
      </w:r>
      <w:bookmarkEnd w:id="77"/>
      <w:r w:rsidRPr="00AF7313">
        <w:rPr>
          <w:rFonts w:ascii="Times New Roman" w:hAnsi="Times New Roman" w:cs="Times New Roman"/>
          <w:strike/>
          <w:color w:val="4472C4" w:themeColor="accent5"/>
          <w:sz w:val="24"/>
          <w:szCs w:val="24"/>
          <w:lang w:val="sk-SK"/>
        </w:rPr>
        <w:t xml:space="preserve">Vojenská polícia môže požiadať príjemcu osobných údajov, ktorému poskytla osobné údaje podľa </w:t>
      </w:r>
      <w:hyperlink w:anchor="paragraf-35ga.odsek-3">
        <w:r w:rsidRPr="00AF7313">
          <w:rPr>
            <w:rStyle w:val="Hypertextovprepojenie"/>
            <w:rFonts w:ascii="Times New Roman" w:hAnsi="Times New Roman" w:cs="Times New Roman"/>
            <w:strike/>
            <w:color w:val="4472C4" w:themeColor="accent5"/>
            <w:sz w:val="24"/>
            <w:szCs w:val="24"/>
            <w:lang w:val="sk-SK"/>
          </w:rPr>
          <w:t>§ 35ga ods. 3</w:t>
        </w:r>
      </w:hyperlink>
      <w:r w:rsidRPr="00AF7313">
        <w:rPr>
          <w:rFonts w:ascii="Times New Roman" w:hAnsi="Times New Roman" w:cs="Times New Roman"/>
          <w:strike/>
          <w:color w:val="4472C4" w:themeColor="accent5"/>
          <w:sz w:val="24"/>
          <w:szCs w:val="24"/>
          <w:lang w:val="sk-SK"/>
        </w:rPr>
        <w:t xml:space="preserve">, aby ju oboznámil s ich spracúvaním. Ak orgán členského štátu, ktorý poskytol Vojenskej polícii osobné údaje podľa </w:t>
      </w:r>
      <w:hyperlink w:anchor="paragraf-35ga.odsek-1">
        <w:r w:rsidRPr="00AF7313">
          <w:rPr>
            <w:rStyle w:val="Hypertextovprepojenie"/>
            <w:rFonts w:ascii="Times New Roman" w:hAnsi="Times New Roman" w:cs="Times New Roman"/>
            <w:strike/>
            <w:color w:val="4472C4" w:themeColor="accent5"/>
            <w:sz w:val="24"/>
            <w:szCs w:val="24"/>
            <w:lang w:val="sk-SK"/>
          </w:rPr>
          <w:t>§ 35ga ods. 1</w:t>
        </w:r>
      </w:hyperlink>
      <w:bookmarkStart w:id="78" w:name="paragraf-35gb.odsek-1.text"/>
      <w:r w:rsidRPr="00AF7313">
        <w:rPr>
          <w:rFonts w:ascii="Times New Roman" w:hAnsi="Times New Roman" w:cs="Times New Roman"/>
          <w:strike/>
          <w:color w:val="4472C4" w:themeColor="accent5"/>
          <w:sz w:val="24"/>
          <w:szCs w:val="24"/>
          <w:lang w:val="sk-SK"/>
        </w:rPr>
        <w:t xml:space="preserve">, požiada Vojenskú políciu o informáciu, ako tieto osobné údaje spracúva, Vojenská polícia je povinná jeho žiadosti vyhovieť. </w:t>
      </w:r>
      <w:bookmarkEnd w:id="78"/>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79" w:name="paragraf-35gb.odsek-2"/>
      <w:bookmarkEnd w:id="76"/>
      <w:r w:rsidRPr="00AF7313">
        <w:rPr>
          <w:rFonts w:ascii="Times New Roman" w:hAnsi="Times New Roman" w:cs="Times New Roman"/>
          <w:strike/>
          <w:color w:val="4472C4" w:themeColor="accent5"/>
          <w:sz w:val="24"/>
          <w:szCs w:val="24"/>
          <w:lang w:val="sk-SK"/>
        </w:rPr>
        <w:t xml:space="preserve"> </w:t>
      </w:r>
      <w:bookmarkStart w:id="80" w:name="paragraf-35gb.odsek-2.oznacenie"/>
      <w:r w:rsidRPr="00AF7313">
        <w:rPr>
          <w:rFonts w:ascii="Times New Roman" w:hAnsi="Times New Roman" w:cs="Times New Roman"/>
          <w:strike/>
          <w:color w:val="4472C4" w:themeColor="accent5"/>
          <w:sz w:val="24"/>
          <w:szCs w:val="24"/>
          <w:lang w:val="sk-SK"/>
        </w:rPr>
        <w:t xml:space="preserve">(2) </w:t>
      </w:r>
      <w:bookmarkEnd w:id="80"/>
      <w:r w:rsidRPr="00AF7313">
        <w:rPr>
          <w:rFonts w:ascii="Times New Roman" w:hAnsi="Times New Roman" w:cs="Times New Roman"/>
          <w:strike/>
          <w:color w:val="4472C4" w:themeColor="accent5"/>
          <w:sz w:val="24"/>
          <w:szCs w:val="24"/>
          <w:lang w:val="sk-SK"/>
        </w:rPr>
        <w:t xml:space="preserve">Vojenská polícia je oprávnená pri poskytnutí osobných údajov podľa </w:t>
      </w:r>
      <w:hyperlink w:anchor="paragraf-35ga.odsek-3">
        <w:r w:rsidRPr="00AF7313">
          <w:rPr>
            <w:rStyle w:val="Hypertextovprepojenie"/>
            <w:rFonts w:ascii="Times New Roman" w:hAnsi="Times New Roman" w:cs="Times New Roman"/>
            <w:strike/>
            <w:color w:val="4472C4" w:themeColor="accent5"/>
            <w:sz w:val="24"/>
            <w:szCs w:val="24"/>
            <w:lang w:val="sk-SK"/>
          </w:rPr>
          <w:t>§ 35ga ods. 3</w:t>
        </w:r>
      </w:hyperlink>
      <w:bookmarkStart w:id="81" w:name="paragraf-35gb.odsek-2.text"/>
      <w:r w:rsidRPr="00AF7313">
        <w:rPr>
          <w:rFonts w:ascii="Times New Roman" w:hAnsi="Times New Roman" w:cs="Times New Roman"/>
          <w:strike/>
          <w:color w:val="4472C4" w:themeColor="accent5"/>
          <w:sz w:val="24"/>
          <w:szCs w:val="24"/>
          <w:lang w:val="sk-SK"/>
        </w:rPr>
        <w:t xml:space="preserve"> požiadať orgán členského štátu, aby neinformoval dotknutú osobu o spracúvaní týchto osobných údajov. </w:t>
      </w:r>
      <w:bookmarkEnd w:id="81"/>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82" w:name="paragraf-35gb.odsek-3"/>
      <w:bookmarkEnd w:id="79"/>
      <w:r w:rsidRPr="00AF7313">
        <w:rPr>
          <w:rFonts w:ascii="Times New Roman" w:hAnsi="Times New Roman" w:cs="Times New Roman"/>
          <w:strike/>
          <w:color w:val="4472C4" w:themeColor="accent5"/>
          <w:sz w:val="24"/>
          <w:szCs w:val="24"/>
          <w:lang w:val="sk-SK"/>
        </w:rPr>
        <w:t xml:space="preserve"> </w:t>
      </w:r>
      <w:bookmarkStart w:id="83" w:name="paragraf-35gb.odsek-3.oznacenie"/>
      <w:r w:rsidRPr="00AF7313">
        <w:rPr>
          <w:rFonts w:ascii="Times New Roman" w:hAnsi="Times New Roman" w:cs="Times New Roman"/>
          <w:strike/>
          <w:color w:val="4472C4" w:themeColor="accent5"/>
          <w:sz w:val="24"/>
          <w:szCs w:val="24"/>
          <w:lang w:val="sk-SK"/>
        </w:rPr>
        <w:t xml:space="preserve">(3) </w:t>
      </w:r>
      <w:bookmarkEnd w:id="83"/>
      <w:r w:rsidRPr="00AF7313">
        <w:rPr>
          <w:rFonts w:ascii="Times New Roman" w:hAnsi="Times New Roman" w:cs="Times New Roman"/>
          <w:strike/>
          <w:color w:val="4472C4" w:themeColor="accent5"/>
          <w:sz w:val="24"/>
          <w:szCs w:val="24"/>
          <w:lang w:val="sk-SK"/>
        </w:rPr>
        <w:t xml:space="preserve">Ak tento zákon alebo osobitný predpis ustanovuje podmienky osobitného spôsobu spracúvania osobných údajov, Vojenská polícia tieto podmienky uvedie pri ich poskytnutí podľa </w:t>
      </w:r>
      <w:hyperlink w:anchor="paragraf-35ga.odsek-3">
        <w:r w:rsidRPr="00AF7313">
          <w:rPr>
            <w:rStyle w:val="Hypertextovprepojenie"/>
            <w:rFonts w:ascii="Times New Roman" w:hAnsi="Times New Roman" w:cs="Times New Roman"/>
            <w:strike/>
            <w:color w:val="4472C4" w:themeColor="accent5"/>
            <w:sz w:val="24"/>
            <w:szCs w:val="24"/>
            <w:lang w:val="sk-SK"/>
          </w:rPr>
          <w:t>§ 35ga ods. 3</w:t>
        </w:r>
      </w:hyperlink>
      <w:bookmarkStart w:id="84" w:name="paragraf-35gb.odsek-3.text"/>
      <w:r w:rsidRPr="00AF7313">
        <w:rPr>
          <w:rFonts w:ascii="Times New Roman" w:hAnsi="Times New Roman" w:cs="Times New Roman"/>
          <w:strike/>
          <w:color w:val="4472C4" w:themeColor="accent5"/>
          <w:sz w:val="24"/>
          <w:szCs w:val="24"/>
          <w:lang w:val="sk-SK"/>
        </w:rPr>
        <w:t xml:space="preserve">. </w:t>
      </w:r>
      <w:bookmarkEnd w:id="84"/>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85" w:name="paragraf-35gb.odsek-4"/>
      <w:bookmarkEnd w:id="82"/>
      <w:r w:rsidRPr="00AF7313">
        <w:rPr>
          <w:rFonts w:ascii="Times New Roman" w:hAnsi="Times New Roman" w:cs="Times New Roman"/>
          <w:strike/>
          <w:color w:val="4472C4" w:themeColor="accent5"/>
          <w:sz w:val="24"/>
          <w:szCs w:val="24"/>
          <w:lang w:val="sk-SK"/>
        </w:rPr>
        <w:lastRenderedPageBreak/>
        <w:t xml:space="preserve"> </w:t>
      </w:r>
      <w:bookmarkStart w:id="86" w:name="paragraf-35gb.odsek-4.oznacenie"/>
      <w:r w:rsidRPr="00AF7313">
        <w:rPr>
          <w:rFonts w:ascii="Times New Roman" w:hAnsi="Times New Roman" w:cs="Times New Roman"/>
          <w:strike/>
          <w:color w:val="4472C4" w:themeColor="accent5"/>
          <w:sz w:val="24"/>
          <w:szCs w:val="24"/>
          <w:lang w:val="sk-SK"/>
        </w:rPr>
        <w:t xml:space="preserve">(4) </w:t>
      </w:r>
      <w:bookmarkEnd w:id="86"/>
      <w:r w:rsidRPr="00AF7313">
        <w:rPr>
          <w:rFonts w:ascii="Times New Roman" w:hAnsi="Times New Roman" w:cs="Times New Roman"/>
          <w:strike/>
          <w:color w:val="4472C4" w:themeColor="accent5"/>
          <w:sz w:val="24"/>
          <w:szCs w:val="24"/>
          <w:lang w:val="sk-SK"/>
        </w:rPr>
        <w:t xml:space="preserve">Ak Vojenská polícia preverovaním alebo v priebehu spracúvania osobných údajov prijatých podľa </w:t>
      </w:r>
      <w:hyperlink w:anchor="paragraf-35ga.odsek-1">
        <w:r w:rsidRPr="00AF7313">
          <w:rPr>
            <w:rStyle w:val="Hypertextovprepojenie"/>
            <w:rFonts w:ascii="Times New Roman" w:hAnsi="Times New Roman" w:cs="Times New Roman"/>
            <w:strike/>
            <w:color w:val="4472C4" w:themeColor="accent5"/>
            <w:sz w:val="24"/>
            <w:szCs w:val="24"/>
            <w:lang w:val="sk-SK"/>
          </w:rPr>
          <w:t>§ 35ga ods. 1</w:t>
        </w:r>
      </w:hyperlink>
      <w:bookmarkStart w:id="87" w:name="paragraf-35gb.odsek-4.text"/>
      <w:r w:rsidRPr="00AF7313">
        <w:rPr>
          <w:rFonts w:ascii="Times New Roman" w:hAnsi="Times New Roman" w:cs="Times New Roman"/>
          <w:strike/>
          <w:color w:val="4472C4" w:themeColor="accent5"/>
          <w:sz w:val="24"/>
          <w:szCs w:val="24"/>
          <w:lang w:val="sk-SK"/>
        </w:rPr>
        <w:t xml:space="preserve"> zistí, že osobné údaje nie sú potrebné na plnenie jej úloh, bez zbytočného odkladu tieto údaje zlikviduje alebo anonymizuje. </w:t>
      </w:r>
      <w:bookmarkEnd w:id="87"/>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88" w:name="paragraf-35gb.odsek-5"/>
      <w:bookmarkEnd w:id="85"/>
      <w:r w:rsidRPr="00AF7313">
        <w:rPr>
          <w:rFonts w:ascii="Times New Roman" w:hAnsi="Times New Roman" w:cs="Times New Roman"/>
          <w:strike/>
          <w:color w:val="4472C4" w:themeColor="accent5"/>
          <w:sz w:val="24"/>
          <w:szCs w:val="24"/>
          <w:lang w:val="sk-SK"/>
        </w:rPr>
        <w:t xml:space="preserve"> </w:t>
      </w:r>
      <w:bookmarkStart w:id="89" w:name="paragraf-35gb.odsek-5.oznacenie"/>
      <w:r w:rsidRPr="00AF7313">
        <w:rPr>
          <w:rFonts w:ascii="Times New Roman" w:hAnsi="Times New Roman" w:cs="Times New Roman"/>
          <w:strike/>
          <w:color w:val="4472C4" w:themeColor="accent5"/>
          <w:sz w:val="24"/>
          <w:szCs w:val="24"/>
          <w:lang w:val="sk-SK"/>
        </w:rPr>
        <w:t xml:space="preserve">(5) </w:t>
      </w:r>
      <w:bookmarkEnd w:id="89"/>
      <w:r w:rsidRPr="00AF7313">
        <w:rPr>
          <w:rFonts w:ascii="Times New Roman" w:hAnsi="Times New Roman" w:cs="Times New Roman"/>
          <w:strike/>
          <w:color w:val="4472C4" w:themeColor="accent5"/>
          <w:sz w:val="24"/>
          <w:szCs w:val="24"/>
          <w:lang w:val="sk-SK"/>
        </w:rPr>
        <w:t xml:space="preserve">Vojenská polícia môže pri poskytovaní osobných údajov podľa </w:t>
      </w:r>
      <w:hyperlink w:anchor="paragraf-35ga.odsek-3">
        <w:r w:rsidRPr="00AF7313">
          <w:rPr>
            <w:rStyle w:val="Hypertextovprepojenie"/>
            <w:rFonts w:ascii="Times New Roman" w:hAnsi="Times New Roman" w:cs="Times New Roman"/>
            <w:strike/>
            <w:color w:val="4472C4" w:themeColor="accent5"/>
            <w:sz w:val="24"/>
            <w:szCs w:val="24"/>
            <w:lang w:val="sk-SK"/>
          </w:rPr>
          <w:t>§ 35ga ods. 3</w:t>
        </w:r>
      </w:hyperlink>
      <w:bookmarkStart w:id="90" w:name="paragraf-35gb.odsek-5.text"/>
      <w:r w:rsidRPr="00AF7313">
        <w:rPr>
          <w:rFonts w:ascii="Times New Roman" w:hAnsi="Times New Roman" w:cs="Times New Roman"/>
          <w:strike/>
          <w:color w:val="4472C4" w:themeColor="accent5"/>
          <w:sz w:val="24"/>
          <w:szCs w:val="24"/>
          <w:lang w:val="sk-SK"/>
        </w:rPr>
        <w:t xml:space="preserve"> príjemcovi určiť lehotu, po uplynutí ktorej je príjemca povinný osobné údaje zlikvidovať, zablokovať alebo overiť, či sú pre neho ďalej potrebné. </w:t>
      </w:r>
      <w:bookmarkEnd w:id="90"/>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91" w:name="paragraf-35gb.odsek-6"/>
      <w:bookmarkEnd w:id="88"/>
      <w:r w:rsidRPr="00AF7313">
        <w:rPr>
          <w:rFonts w:ascii="Times New Roman" w:hAnsi="Times New Roman" w:cs="Times New Roman"/>
          <w:strike/>
          <w:color w:val="4472C4" w:themeColor="accent5"/>
          <w:sz w:val="24"/>
          <w:szCs w:val="24"/>
          <w:lang w:val="sk-SK"/>
        </w:rPr>
        <w:t xml:space="preserve"> </w:t>
      </w:r>
      <w:bookmarkStart w:id="92" w:name="paragraf-35gb.odsek-6.oznacenie"/>
      <w:r w:rsidRPr="00AF7313">
        <w:rPr>
          <w:rFonts w:ascii="Times New Roman" w:hAnsi="Times New Roman" w:cs="Times New Roman"/>
          <w:strike/>
          <w:color w:val="4472C4" w:themeColor="accent5"/>
          <w:sz w:val="24"/>
          <w:szCs w:val="24"/>
          <w:lang w:val="sk-SK"/>
        </w:rPr>
        <w:t xml:space="preserve">(6) </w:t>
      </w:r>
      <w:bookmarkEnd w:id="92"/>
      <w:r w:rsidRPr="00AF7313">
        <w:rPr>
          <w:rFonts w:ascii="Times New Roman" w:hAnsi="Times New Roman" w:cs="Times New Roman"/>
          <w:strike/>
          <w:color w:val="4472C4" w:themeColor="accent5"/>
          <w:sz w:val="24"/>
          <w:szCs w:val="24"/>
          <w:lang w:val="sk-SK"/>
        </w:rPr>
        <w:t xml:space="preserve">Ak Vojenská polícia spracúva osobné údaje prijaté podľa </w:t>
      </w:r>
      <w:hyperlink w:anchor="paragraf-35ga.odsek-1">
        <w:r w:rsidRPr="00AF7313">
          <w:rPr>
            <w:rStyle w:val="Hypertextovprepojenie"/>
            <w:rFonts w:ascii="Times New Roman" w:hAnsi="Times New Roman" w:cs="Times New Roman"/>
            <w:strike/>
            <w:color w:val="4472C4" w:themeColor="accent5"/>
            <w:sz w:val="24"/>
            <w:szCs w:val="24"/>
            <w:lang w:val="sk-SK"/>
          </w:rPr>
          <w:t>§ 35ga ods. 1</w:t>
        </w:r>
      </w:hyperlink>
      <w:r w:rsidRPr="00AF7313">
        <w:rPr>
          <w:rFonts w:ascii="Times New Roman" w:hAnsi="Times New Roman" w:cs="Times New Roman"/>
          <w:strike/>
          <w:color w:val="4472C4" w:themeColor="accent5"/>
          <w:sz w:val="24"/>
          <w:szCs w:val="24"/>
          <w:lang w:val="sk-SK"/>
        </w:rPr>
        <w:t xml:space="preserve">, ktoré jej boli poskytnuté s lehotou, po uplynutí ktorej musia byť tieto údaje zlikvidované, zablokované alebo overené, či sú na plnenie úloh ďalej potrebné, je Vojenská polícia touto lehotou viazaná; lehota na likvidáciu alebo zablokovanie podľa tohto odseku neplynie, ak sú osobné údaje potrebné na účely prebiehajúceho vyšetrovania trestného činu alebo výkonu trestov. Ak orgán členského štátu, ktorý poskytol osobné údaje, lehotu podľa prvej vety neuviedol, použije sa ustanovenie </w:t>
      </w:r>
      <w:hyperlink w:anchor="paragraf-35b.odsek-7">
        <w:r w:rsidRPr="00AF7313">
          <w:rPr>
            <w:rStyle w:val="Hypertextovprepojenie"/>
            <w:rFonts w:ascii="Times New Roman" w:hAnsi="Times New Roman" w:cs="Times New Roman"/>
            <w:strike/>
            <w:color w:val="4472C4" w:themeColor="accent5"/>
            <w:sz w:val="24"/>
            <w:szCs w:val="24"/>
            <w:lang w:val="sk-SK"/>
          </w:rPr>
          <w:t>§ 35b ods. 7</w:t>
        </w:r>
      </w:hyperlink>
      <w:r w:rsidRPr="00AF7313">
        <w:rPr>
          <w:rFonts w:ascii="Times New Roman" w:hAnsi="Times New Roman" w:cs="Times New Roman"/>
          <w:strike/>
          <w:color w:val="4472C4" w:themeColor="accent5"/>
          <w:sz w:val="24"/>
          <w:szCs w:val="24"/>
          <w:lang w:val="sk-SK"/>
        </w:rPr>
        <w:t xml:space="preserve"> a </w:t>
      </w:r>
      <w:hyperlink w:anchor="paragraf-35b.odsek-8">
        <w:r w:rsidRPr="00AF7313">
          <w:rPr>
            <w:rStyle w:val="Hypertextovprepojenie"/>
            <w:rFonts w:ascii="Times New Roman" w:hAnsi="Times New Roman" w:cs="Times New Roman"/>
            <w:strike/>
            <w:color w:val="4472C4" w:themeColor="accent5"/>
            <w:sz w:val="24"/>
            <w:szCs w:val="24"/>
            <w:lang w:val="sk-SK"/>
          </w:rPr>
          <w:t>8</w:t>
        </w:r>
      </w:hyperlink>
      <w:bookmarkStart w:id="93" w:name="paragraf-35gb.odsek-6.text"/>
      <w:r w:rsidRPr="00AF7313">
        <w:rPr>
          <w:rFonts w:ascii="Times New Roman" w:hAnsi="Times New Roman" w:cs="Times New Roman"/>
          <w:strike/>
          <w:color w:val="4472C4" w:themeColor="accent5"/>
          <w:sz w:val="24"/>
          <w:szCs w:val="24"/>
          <w:lang w:val="sk-SK"/>
        </w:rPr>
        <w:t xml:space="preserve">. </w:t>
      </w:r>
      <w:bookmarkEnd w:id="93"/>
    </w:p>
    <w:p w:rsidR="00656E1A" w:rsidRPr="00AF7313" w:rsidRDefault="00656E1A"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94" w:name="paragraf-35gc.oznacenie"/>
      <w:bookmarkStart w:id="95" w:name="paragraf-35gc"/>
      <w:bookmarkEnd w:id="74"/>
      <w:bookmarkEnd w:id="91"/>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r w:rsidRPr="00AF7313">
        <w:rPr>
          <w:rFonts w:ascii="Times New Roman" w:hAnsi="Times New Roman" w:cs="Times New Roman"/>
          <w:b/>
          <w:strike/>
          <w:color w:val="4472C4" w:themeColor="accent5"/>
          <w:sz w:val="24"/>
          <w:szCs w:val="24"/>
          <w:lang w:val="sk-SK"/>
        </w:rPr>
        <w:t>§ 35gc</w:t>
      </w: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bookmarkStart w:id="96" w:name="paragraf-35gc.nadpis"/>
      <w:bookmarkEnd w:id="94"/>
      <w:r w:rsidRPr="00AF7313">
        <w:rPr>
          <w:rFonts w:ascii="Times New Roman" w:hAnsi="Times New Roman" w:cs="Times New Roman"/>
          <w:b/>
          <w:strike/>
          <w:color w:val="4472C4" w:themeColor="accent5"/>
          <w:sz w:val="24"/>
          <w:szCs w:val="24"/>
          <w:lang w:val="sk-SK"/>
        </w:rPr>
        <w:t>Ďalšie poskytovanie a sprístupňovanie osobných údajov prijatých z členských štátov Európskej únie</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97" w:name="paragraf-35gc.odsek-1"/>
      <w:bookmarkEnd w:id="96"/>
      <w:r w:rsidRPr="00AF7313">
        <w:rPr>
          <w:rFonts w:ascii="Times New Roman" w:hAnsi="Times New Roman" w:cs="Times New Roman"/>
          <w:strike/>
          <w:color w:val="4472C4" w:themeColor="accent5"/>
          <w:sz w:val="24"/>
          <w:szCs w:val="24"/>
          <w:lang w:val="sk-SK"/>
        </w:rPr>
        <w:t xml:space="preserve"> </w:t>
      </w:r>
      <w:bookmarkStart w:id="98" w:name="paragraf-35gc.odsek-1.oznacenie"/>
      <w:r w:rsidRPr="00AF7313">
        <w:rPr>
          <w:rFonts w:ascii="Times New Roman" w:hAnsi="Times New Roman" w:cs="Times New Roman"/>
          <w:strike/>
          <w:color w:val="4472C4" w:themeColor="accent5"/>
          <w:sz w:val="24"/>
          <w:szCs w:val="24"/>
          <w:lang w:val="sk-SK"/>
        </w:rPr>
        <w:t xml:space="preserve">(1) </w:t>
      </w:r>
      <w:bookmarkEnd w:id="98"/>
      <w:r w:rsidRPr="00AF7313">
        <w:rPr>
          <w:rFonts w:ascii="Times New Roman" w:hAnsi="Times New Roman" w:cs="Times New Roman"/>
          <w:strike/>
          <w:color w:val="4472C4" w:themeColor="accent5"/>
          <w:sz w:val="24"/>
          <w:szCs w:val="24"/>
          <w:lang w:val="sk-SK"/>
        </w:rPr>
        <w:t xml:space="preserve">Vojenská polícia môže osobné údaje prijaté podľa </w:t>
      </w:r>
      <w:hyperlink w:anchor="paragraf-35ga.odsek-1">
        <w:r w:rsidRPr="00AF7313">
          <w:rPr>
            <w:rStyle w:val="Hypertextovprepojenie"/>
            <w:rFonts w:ascii="Times New Roman" w:hAnsi="Times New Roman" w:cs="Times New Roman"/>
            <w:strike/>
            <w:color w:val="4472C4" w:themeColor="accent5"/>
            <w:sz w:val="24"/>
            <w:szCs w:val="24"/>
            <w:lang w:val="sk-SK"/>
          </w:rPr>
          <w:t>§ 35ga ods. 1</w:t>
        </w:r>
      </w:hyperlink>
      <w:bookmarkStart w:id="99" w:name="paragraf-35gc.odsek-1.text"/>
      <w:r w:rsidRPr="00AF7313">
        <w:rPr>
          <w:rFonts w:ascii="Times New Roman" w:hAnsi="Times New Roman" w:cs="Times New Roman"/>
          <w:strike/>
          <w:color w:val="4472C4" w:themeColor="accent5"/>
          <w:sz w:val="24"/>
          <w:szCs w:val="24"/>
          <w:lang w:val="sk-SK"/>
        </w:rPr>
        <w:t xml:space="preserve"> poskytnúť alebo sprístupniť osobám, ktoré nie sú orgánmi verejnej moci, len s predchádzajúcim súhlasom orgánu členského štátu, ktorý jej osobné údaje poskytol, ak to nie je v rozpore s oprávnenými záujmami dotknutej osoby alebo ak je takéto poskytnutie alebo sprístupnenie osobných údajov nevyhnutné na </w:t>
      </w:r>
      <w:bookmarkEnd w:id="99"/>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00" w:name="paragraf-35gc.odsek-1.pismeno-a"/>
      <w:r w:rsidRPr="00AF7313">
        <w:rPr>
          <w:rFonts w:ascii="Times New Roman" w:hAnsi="Times New Roman" w:cs="Times New Roman"/>
          <w:strike/>
          <w:color w:val="4472C4" w:themeColor="accent5"/>
          <w:sz w:val="24"/>
          <w:szCs w:val="24"/>
          <w:lang w:val="sk-SK"/>
        </w:rPr>
        <w:t xml:space="preserve"> </w:t>
      </w:r>
      <w:bookmarkStart w:id="101" w:name="paragraf-35gc.odsek-1.pismeno-a.oznaceni"/>
      <w:r w:rsidRPr="00AF7313">
        <w:rPr>
          <w:rFonts w:ascii="Times New Roman" w:hAnsi="Times New Roman" w:cs="Times New Roman"/>
          <w:strike/>
          <w:color w:val="4472C4" w:themeColor="accent5"/>
          <w:sz w:val="24"/>
          <w:szCs w:val="24"/>
          <w:lang w:val="sk-SK"/>
        </w:rPr>
        <w:t xml:space="preserve">a) </w:t>
      </w:r>
      <w:bookmarkEnd w:id="101"/>
      <w:r w:rsidRPr="00AF7313">
        <w:rPr>
          <w:rFonts w:ascii="Times New Roman" w:hAnsi="Times New Roman" w:cs="Times New Roman"/>
          <w:strike/>
          <w:color w:val="4472C4" w:themeColor="accent5"/>
          <w:sz w:val="24"/>
          <w:szCs w:val="24"/>
          <w:lang w:val="sk-SK"/>
        </w:rPr>
        <w:t>plnenie úloh podľa osobitného zákona,</w:t>
      </w:r>
      <w:hyperlink w:anchor="poznamky.poznamka-5k">
        <w:r w:rsidRPr="00AF7313">
          <w:rPr>
            <w:rStyle w:val="Hypertextovprepojenie"/>
            <w:rFonts w:ascii="Times New Roman" w:hAnsi="Times New Roman" w:cs="Times New Roman"/>
            <w:strike/>
            <w:color w:val="4472C4" w:themeColor="accent5"/>
            <w:sz w:val="24"/>
            <w:szCs w:val="24"/>
            <w:lang w:val="sk-SK"/>
          </w:rPr>
          <w:t>5k)</w:t>
        </w:r>
      </w:hyperlink>
      <w:bookmarkStart w:id="102" w:name="paragraf-35gc.odsek-1.pismeno-a.text"/>
      <w:r w:rsidRPr="00AF7313">
        <w:rPr>
          <w:rFonts w:ascii="Times New Roman" w:hAnsi="Times New Roman" w:cs="Times New Roman"/>
          <w:strike/>
          <w:color w:val="4472C4" w:themeColor="accent5"/>
          <w:sz w:val="24"/>
          <w:szCs w:val="24"/>
          <w:lang w:val="sk-SK"/>
        </w:rPr>
        <w:t xml:space="preserve"> </w:t>
      </w:r>
      <w:bookmarkEnd w:id="102"/>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03" w:name="paragraf-35gc.odsek-1.pismeno-b"/>
      <w:bookmarkEnd w:id="100"/>
      <w:r w:rsidRPr="00AF7313">
        <w:rPr>
          <w:rFonts w:ascii="Times New Roman" w:hAnsi="Times New Roman" w:cs="Times New Roman"/>
          <w:strike/>
          <w:color w:val="4472C4" w:themeColor="accent5"/>
          <w:sz w:val="24"/>
          <w:szCs w:val="24"/>
          <w:lang w:val="sk-SK"/>
        </w:rPr>
        <w:t xml:space="preserve"> </w:t>
      </w:r>
      <w:bookmarkStart w:id="104" w:name="paragraf-35gc.odsek-1.pismeno-b.oznaceni"/>
      <w:r w:rsidRPr="00AF7313">
        <w:rPr>
          <w:rFonts w:ascii="Times New Roman" w:hAnsi="Times New Roman" w:cs="Times New Roman"/>
          <w:strike/>
          <w:color w:val="4472C4" w:themeColor="accent5"/>
          <w:sz w:val="24"/>
          <w:szCs w:val="24"/>
          <w:lang w:val="sk-SK"/>
        </w:rPr>
        <w:t xml:space="preserve">b) </w:t>
      </w:r>
      <w:bookmarkStart w:id="105" w:name="paragraf-35gc.odsek-1.pismeno-b.text"/>
      <w:bookmarkEnd w:id="104"/>
      <w:r w:rsidRPr="00AF7313">
        <w:rPr>
          <w:rFonts w:ascii="Times New Roman" w:hAnsi="Times New Roman" w:cs="Times New Roman"/>
          <w:strike/>
          <w:color w:val="4472C4" w:themeColor="accent5"/>
          <w:sz w:val="24"/>
          <w:szCs w:val="24"/>
          <w:lang w:val="sk-SK"/>
        </w:rPr>
        <w:t xml:space="preserve">predchádzanie a odhaľovanie trestných činov, zisťovanie páchateľov trestných činov, vyšetrovanie trestných činov, výkon trestov, </w:t>
      </w:r>
      <w:bookmarkEnd w:id="105"/>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06" w:name="paragraf-35gc.odsek-1.pismeno-c"/>
      <w:bookmarkEnd w:id="103"/>
      <w:r w:rsidRPr="00AF7313">
        <w:rPr>
          <w:rFonts w:ascii="Times New Roman" w:hAnsi="Times New Roman" w:cs="Times New Roman"/>
          <w:strike/>
          <w:color w:val="4472C4" w:themeColor="accent5"/>
          <w:sz w:val="24"/>
          <w:szCs w:val="24"/>
          <w:lang w:val="sk-SK"/>
        </w:rPr>
        <w:t xml:space="preserve"> </w:t>
      </w:r>
      <w:bookmarkStart w:id="107" w:name="paragraf-35gc.odsek-1.pismeno-c.oznaceni"/>
      <w:r w:rsidRPr="00AF7313">
        <w:rPr>
          <w:rFonts w:ascii="Times New Roman" w:hAnsi="Times New Roman" w:cs="Times New Roman"/>
          <w:strike/>
          <w:color w:val="4472C4" w:themeColor="accent5"/>
          <w:sz w:val="24"/>
          <w:szCs w:val="24"/>
          <w:lang w:val="sk-SK"/>
        </w:rPr>
        <w:t xml:space="preserve">c) </w:t>
      </w:r>
      <w:bookmarkStart w:id="108" w:name="paragraf-35gc.odsek-1.pismeno-c.text"/>
      <w:bookmarkEnd w:id="107"/>
      <w:r w:rsidRPr="00AF7313">
        <w:rPr>
          <w:rFonts w:ascii="Times New Roman" w:hAnsi="Times New Roman" w:cs="Times New Roman"/>
          <w:strike/>
          <w:color w:val="4472C4" w:themeColor="accent5"/>
          <w:sz w:val="24"/>
          <w:szCs w:val="24"/>
          <w:lang w:val="sk-SK"/>
        </w:rPr>
        <w:t xml:space="preserve">predchádzanie bezprostrednému a závažnému ohrozeniu verejnej bezpečnosti, alebo </w:t>
      </w:r>
      <w:bookmarkEnd w:id="108"/>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09" w:name="paragraf-35gc.odsek-1.pismeno-d"/>
      <w:bookmarkEnd w:id="106"/>
      <w:r w:rsidRPr="00AF7313">
        <w:rPr>
          <w:rFonts w:ascii="Times New Roman" w:hAnsi="Times New Roman" w:cs="Times New Roman"/>
          <w:strike/>
          <w:color w:val="4472C4" w:themeColor="accent5"/>
          <w:sz w:val="24"/>
          <w:szCs w:val="24"/>
          <w:lang w:val="sk-SK"/>
        </w:rPr>
        <w:t xml:space="preserve"> </w:t>
      </w:r>
      <w:bookmarkStart w:id="110" w:name="paragraf-35gc.odsek-1.pismeno-d.oznaceni"/>
      <w:r w:rsidRPr="00AF7313">
        <w:rPr>
          <w:rFonts w:ascii="Times New Roman" w:hAnsi="Times New Roman" w:cs="Times New Roman"/>
          <w:strike/>
          <w:color w:val="4472C4" w:themeColor="accent5"/>
          <w:sz w:val="24"/>
          <w:szCs w:val="24"/>
          <w:lang w:val="sk-SK"/>
        </w:rPr>
        <w:t xml:space="preserve">d) </w:t>
      </w:r>
      <w:bookmarkStart w:id="111" w:name="paragraf-35gc.odsek-1.pismeno-d.text"/>
      <w:bookmarkEnd w:id="110"/>
      <w:r w:rsidRPr="00AF7313">
        <w:rPr>
          <w:rFonts w:ascii="Times New Roman" w:hAnsi="Times New Roman" w:cs="Times New Roman"/>
          <w:strike/>
          <w:color w:val="4472C4" w:themeColor="accent5"/>
          <w:sz w:val="24"/>
          <w:szCs w:val="24"/>
          <w:lang w:val="sk-SK"/>
        </w:rPr>
        <w:t xml:space="preserve">predchádzanie vážnemu porušeniu práv fyzických osôb. </w:t>
      </w:r>
      <w:bookmarkEnd w:id="111"/>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12" w:name="paragraf-35gc.odsek-2"/>
      <w:bookmarkEnd w:id="97"/>
      <w:bookmarkEnd w:id="109"/>
      <w:r w:rsidRPr="00AF7313">
        <w:rPr>
          <w:rFonts w:ascii="Times New Roman" w:hAnsi="Times New Roman" w:cs="Times New Roman"/>
          <w:strike/>
          <w:color w:val="4472C4" w:themeColor="accent5"/>
          <w:sz w:val="24"/>
          <w:szCs w:val="24"/>
          <w:lang w:val="sk-SK"/>
        </w:rPr>
        <w:t xml:space="preserve"> </w:t>
      </w:r>
      <w:bookmarkStart w:id="113" w:name="paragraf-35gc.odsek-2.oznacenie"/>
      <w:r w:rsidRPr="00AF7313">
        <w:rPr>
          <w:rFonts w:ascii="Times New Roman" w:hAnsi="Times New Roman" w:cs="Times New Roman"/>
          <w:strike/>
          <w:color w:val="4472C4" w:themeColor="accent5"/>
          <w:sz w:val="24"/>
          <w:szCs w:val="24"/>
          <w:lang w:val="sk-SK"/>
        </w:rPr>
        <w:t xml:space="preserve">(2) </w:t>
      </w:r>
      <w:bookmarkStart w:id="114" w:name="paragraf-35gc.odsek-2.text"/>
      <w:bookmarkEnd w:id="113"/>
      <w:r w:rsidRPr="00AF7313">
        <w:rPr>
          <w:rFonts w:ascii="Times New Roman" w:hAnsi="Times New Roman" w:cs="Times New Roman"/>
          <w:strike/>
          <w:color w:val="4472C4" w:themeColor="accent5"/>
          <w:sz w:val="24"/>
          <w:szCs w:val="24"/>
          <w:lang w:val="sk-SK"/>
        </w:rPr>
        <w:t xml:space="preserve">Vojenská polícia poučí osobu, ktorá nie je orgánom verejnej moci, ktorej poskytla osobné údaje podľa odseku 1, že ich môže spracúvať len na účel, na ktorý jej boli poskytnuté. </w:t>
      </w:r>
      <w:bookmarkEnd w:id="114"/>
    </w:p>
    <w:p w:rsidR="00656E1A" w:rsidRPr="00AF7313" w:rsidRDefault="00656E1A"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115" w:name="paragraf-35gd.oznacenie"/>
      <w:bookmarkStart w:id="116" w:name="paragraf-35gd"/>
      <w:bookmarkEnd w:id="95"/>
      <w:bookmarkEnd w:id="112"/>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r w:rsidRPr="00AF7313">
        <w:rPr>
          <w:rFonts w:ascii="Times New Roman" w:hAnsi="Times New Roman" w:cs="Times New Roman"/>
          <w:b/>
          <w:strike/>
          <w:color w:val="4472C4" w:themeColor="accent5"/>
          <w:sz w:val="24"/>
          <w:szCs w:val="24"/>
          <w:lang w:val="sk-SK"/>
        </w:rPr>
        <w:t>§ 35gd</w:t>
      </w:r>
    </w:p>
    <w:p w:rsidR="00F5240A" w:rsidRPr="00AF7313" w:rsidRDefault="00345E32" w:rsidP="00656E1A">
      <w:pPr>
        <w:spacing w:after="0" w:line="240" w:lineRule="auto"/>
        <w:contextualSpacing/>
        <w:jc w:val="center"/>
        <w:rPr>
          <w:rFonts w:ascii="Times New Roman" w:hAnsi="Times New Roman" w:cs="Times New Roman"/>
          <w:b/>
          <w:strike/>
          <w:color w:val="4472C4" w:themeColor="accent5"/>
          <w:sz w:val="24"/>
          <w:szCs w:val="24"/>
          <w:lang w:val="sk-SK"/>
        </w:rPr>
      </w:pPr>
      <w:bookmarkStart w:id="117" w:name="paragraf-35gd.nadpis"/>
      <w:bookmarkEnd w:id="115"/>
      <w:r w:rsidRPr="00AF7313">
        <w:rPr>
          <w:rFonts w:ascii="Times New Roman" w:hAnsi="Times New Roman" w:cs="Times New Roman"/>
          <w:b/>
          <w:strike/>
          <w:color w:val="4472C4" w:themeColor="accent5"/>
          <w:sz w:val="24"/>
          <w:szCs w:val="24"/>
          <w:lang w:val="sk-SK"/>
        </w:rPr>
        <w:t>Uplatňovanie práva dotknutej osoby</w:t>
      </w:r>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18" w:name="paragraf-35gd.odsek-1"/>
      <w:bookmarkEnd w:id="117"/>
      <w:r w:rsidRPr="00AF7313">
        <w:rPr>
          <w:rFonts w:ascii="Times New Roman" w:hAnsi="Times New Roman" w:cs="Times New Roman"/>
          <w:strike/>
          <w:color w:val="4472C4" w:themeColor="accent5"/>
          <w:sz w:val="24"/>
          <w:szCs w:val="24"/>
          <w:lang w:val="sk-SK"/>
        </w:rPr>
        <w:t xml:space="preserve"> </w:t>
      </w:r>
      <w:bookmarkStart w:id="119" w:name="paragraf-35gd.odsek-1.oznacenie"/>
      <w:bookmarkEnd w:id="119"/>
      <w:r w:rsidRPr="00AF7313">
        <w:rPr>
          <w:rFonts w:ascii="Times New Roman" w:hAnsi="Times New Roman" w:cs="Times New Roman"/>
          <w:strike/>
          <w:color w:val="4472C4" w:themeColor="accent5"/>
          <w:sz w:val="24"/>
          <w:szCs w:val="24"/>
          <w:lang w:val="sk-SK"/>
        </w:rPr>
        <w:t xml:space="preserve">Vojenská polícia neposkytne dotknutej osobe informáciu o tom, aké osobné údaje prijaté od orgánu členského štátu podľa </w:t>
      </w:r>
      <w:hyperlink w:anchor="paragraf-35ga.odsek-1">
        <w:r w:rsidRPr="00AF7313">
          <w:rPr>
            <w:rStyle w:val="Hypertextovprepojenie"/>
            <w:rFonts w:ascii="Times New Roman" w:hAnsi="Times New Roman" w:cs="Times New Roman"/>
            <w:strike/>
            <w:color w:val="4472C4" w:themeColor="accent5"/>
            <w:sz w:val="24"/>
            <w:szCs w:val="24"/>
            <w:lang w:val="sk-SK"/>
          </w:rPr>
          <w:t>§ 35ga ods. 1</w:t>
        </w:r>
      </w:hyperlink>
      <w:bookmarkStart w:id="120" w:name="paragraf-35gd.odsek-1.text"/>
      <w:r w:rsidRPr="00AF7313">
        <w:rPr>
          <w:rFonts w:ascii="Times New Roman" w:hAnsi="Times New Roman" w:cs="Times New Roman"/>
          <w:strike/>
          <w:color w:val="4472C4" w:themeColor="accent5"/>
          <w:sz w:val="24"/>
          <w:szCs w:val="24"/>
          <w:lang w:val="sk-SK"/>
        </w:rPr>
        <w:t xml:space="preserve"> o nej spracúva, ak tento orgán požiadal, aby dotknutá osoba nebola informovaná o spracúvaní osobných údajov.</w:t>
      </w:r>
      <w:r w:rsidRPr="00AF7313">
        <w:rPr>
          <w:rFonts w:ascii="Times New Roman" w:hAnsi="Times New Roman" w:cs="Times New Roman"/>
          <w:color w:val="4472C4" w:themeColor="accent5"/>
          <w:sz w:val="24"/>
          <w:szCs w:val="24"/>
          <w:lang w:val="sk-SK"/>
        </w:rPr>
        <w:t xml:space="preserve"> </w:t>
      </w:r>
      <w:bookmarkEnd w:id="120"/>
    </w:p>
    <w:p w:rsidR="00656E1A" w:rsidRDefault="00656E1A" w:rsidP="00500D75">
      <w:pPr>
        <w:spacing w:after="0" w:line="240" w:lineRule="auto"/>
        <w:contextualSpacing/>
        <w:jc w:val="both"/>
        <w:rPr>
          <w:rFonts w:ascii="Times New Roman" w:hAnsi="Times New Roman" w:cs="Times New Roman"/>
          <w:sz w:val="24"/>
          <w:szCs w:val="24"/>
          <w:lang w:val="sk-SK"/>
        </w:rPr>
      </w:pPr>
      <w:bookmarkStart w:id="121" w:name="paragraf-35h.oznacenie"/>
      <w:bookmarkStart w:id="122" w:name="paragraf-35h"/>
      <w:bookmarkEnd w:id="116"/>
      <w:bookmarkEnd w:id="118"/>
    </w:p>
    <w:p w:rsidR="00F5240A" w:rsidRPr="00656E1A" w:rsidRDefault="00345E32" w:rsidP="00656E1A">
      <w:pPr>
        <w:spacing w:after="0" w:line="240" w:lineRule="auto"/>
        <w:contextualSpacing/>
        <w:jc w:val="center"/>
        <w:rPr>
          <w:rFonts w:ascii="Times New Roman" w:hAnsi="Times New Roman" w:cs="Times New Roman"/>
          <w:b/>
          <w:sz w:val="24"/>
          <w:szCs w:val="24"/>
          <w:lang w:val="sk-SK"/>
        </w:rPr>
      </w:pPr>
      <w:r w:rsidRPr="00656E1A">
        <w:rPr>
          <w:rFonts w:ascii="Times New Roman" w:hAnsi="Times New Roman" w:cs="Times New Roman"/>
          <w:b/>
          <w:sz w:val="24"/>
          <w:szCs w:val="24"/>
          <w:lang w:val="sk-SK"/>
        </w:rPr>
        <w:t>§ 35h</w:t>
      </w:r>
      <w:bookmarkStart w:id="123" w:name="paragraf-39"/>
      <w:bookmarkStart w:id="124" w:name="paragraf-39.odsek-1"/>
      <w:bookmarkEnd w:id="4"/>
      <w:bookmarkEnd w:id="5"/>
      <w:bookmarkEnd w:id="6"/>
      <w:bookmarkEnd w:id="121"/>
      <w:bookmarkEnd w:id="122"/>
    </w:p>
    <w:p w:rsidR="00656E1A" w:rsidRPr="00500D75" w:rsidRDefault="00656E1A" w:rsidP="00656E1A">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bookmarkEnd w:id="123"/>
    <w:bookmarkEnd w:id="124"/>
    <w:p w:rsidR="00F5240A" w:rsidRDefault="00F5240A" w:rsidP="00500D75">
      <w:pPr>
        <w:spacing w:after="0" w:line="240" w:lineRule="auto"/>
        <w:contextualSpacing/>
        <w:jc w:val="both"/>
        <w:rPr>
          <w:rFonts w:ascii="Times New Roman" w:hAnsi="Times New Roman" w:cs="Times New Roman"/>
          <w:sz w:val="24"/>
          <w:szCs w:val="24"/>
          <w:lang w:val="sk-SK"/>
        </w:rPr>
      </w:pPr>
    </w:p>
    <w:p w:rsidR="00540B26" w:rsidRPr="00540B26" w:rsidRDefault="00540B26" w:rsidP="00540B26">
      <w:pPr>
        <w:spacing w:after="0" w:line="240" w:lineRule="auto"/>
        <w:contextualSpacing/>
        <w:jc w:val="center"/>
        <w:rPr>
          <w:rFonts w:ascii="Times New Roman" w:hAnsi="Times New Roman" w:cs="Times New Roman"/>
          <w:b/>
          <w:sz w:val="24"/>
          <w:szCs w:val="24"/>
          <w:lang w:val="sk-SK"/>
        </w:rPr>
      </w:pPr>
      <w:r w:rsidRPr="00540B26">
        <w:rPr>
          <w:rFonts w:ascii="Times New Roman" w:hAnsi="Times New Roman" w:cs="Times New Roman"/>
          <w:b/>
          <w:sz w:val="24"/>
          <w:szCs w:val="24"/>
          <w:lang w:val="sk-SK"/>
        </w:rPr>
        <w:t>§ 36</w:t>
      </w:r>
    </w:p>
    <w:p w:rsidR="00540B26" w:rsidRPr="00540B26" w:rsidRDefault="00540B26" w:rsidP="00540B26">
      <w:pPr>
        <w:spacing w:after="0" w:line="240" w:lineRule="auto"/>
        <w:contextualSpacing/>
        <w:jc w:val="center"/>
        <w:rPr>
          <w:rFonts w:ascii="Times New Roman" w:hAnsi="Times New Roman" w:cs="Times New Roman"/>
          <w:b/>
          <w:sz w:val="24"/>
          <w:szCs w:val="24"/>
          <w:lang w:val="sk-SK"/>
        </w:rPr>
      </w:pPr>
      <w:r w:rsidRPr="00540B26">
        <w:rPr>
          <w:rFonts w:ascii="Times New Roman" w:hAnsi="Times New Roman" w:cs="Times New Roman"/>
          <w:b/>
          <w:sz w:val="24"/>
          <w:szCs w:val="24"/>
          <w:lang w:val="sk-SK"/>
        </w:rPr>
        <w:t>Náhrada škody</w:t>
      </w:r>
    </w:p>
    <w:p w:rsidR="00540B26" w:rsidRPr="00540B26" w:rsidRDefault="00540B26" w:rsidP="00540B26">
      <w:pPr>
        <w:spacing w:after="0" w:line="240" w:lineRule="auto"/>
        <w:contextualSpacing/>
        <w:jc w:val="both"/>
        <w:rPr>
          <w:rFonts w:ascii="Times New Roman" w:hAnsi="Times New Roman" w:cs="Times New Roman"/>
          <w:sz w:val="24"/>
          <w:szCs w:val="24"/>
          <w:lang w:val="sk-SK"/>
        </w:rPr>
      </w:pPr>
    </w:p>
    <w:p w:rsidR="00540B26" w:rsidRPr="00540B26" w:rsidRDefault="00540B26" w:rsidP="00540B26">
      <w:pPr>
        <w:spacing w:after="0" w:line="240" w:lineRule="auto"/>
        <w:contextualSpacing/>
        <w:jc w:val="both"/>
        <w:rPr>
          <w:rFonts w:ascii="Times New Roman" w:hAnsi="Times New Roman" w:cs="Times New Roman"/>
          <w:sz w:val="24"/>
          <w:szCs w:val="24"/>
          <w:lang w:val="sk-SK"/>
        </w:rPr>
      </w:pPr>
      <w:r w:rsidRPr="00540B26">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540B26">
        <w:rPr>
          <w:rFonts w:ascii="Times New Roman" w:hAnsi="Times New Roman" w:cs="Times New Roman"/>
          <w:sz w:val="24"/>
          <w:szCs w:val="24"/>
          <w:lang w:val="sk-SK"/>
        </w:rPr>
        <w:t>Náhrada škody vzniknutej činnosťou Vojenskej polície sa spravuje osobitným zákonom.</w:t>
      </w:r>
      <w:r w:rsidRPr="00540B26">
        <w:rPr>
          <w:rFonts w:ascii="Times New Roman" w:hAnsi="Times New Roman" w:cs="Times New Roman"/>
          <w:sz w:val="24"/>
          <w:szCs w:val="24"/>
          <w:vertAlign w:val="superscript"/>
          <w:lang w:val="sk-SK"/>
        </w:rPr>
        <w:t>7</w:t>
      </w:r>
      <w:r w:rsidRPr="00540B26">
        <w:rPr>
          <w:rFonts w:ascii="Times New Roman" w:hAnsi="Times New Roman" w:cs="Times New Roman"/>
          <w:sz w:val="24"/>
          <w:szCs w:val="24"/>
          <w:lang w:val="sk-SK"/>
        </w:rPr>
        <w:t>)</w:t>
      </w:r>
    </w:p>
    <w:p w:rsidR="00540B26" w:rsidRPr="00540B26" w:rsidRDefault="00540B26" w:rsidP="00540B26">
      <w:pPr>
        <w:spacing w:after="0" w:line="240" w:lineRule="auto"/>
        <w:contextualSpacing/>
        <w:jc w:val="both"/>
        <w:rPr>
          <w:rFonts w:ascii="Times New Roman" w:hAnsi="Times New Roman" w:cs="Times New Roman"/>
          <w:sz w:val="24"/>
          <w:szCs w:val="24"/>
          <w:lang w:val="sk-SK"/>
        </w:rPr>
      </w:pPr>
      <w:r w:rsidRPr="00540B26">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540B26">
        <w:rPr>
          <w:rFonts w:ascii="Times New Roman" w:hAnsi="Times New Roman" w:cs="Times New Roman"/>
          <w:sz w:val="24"/>
          <w:szCs w:val="24"/>
          <w:lang w:val="sk-SK"/>
        </w:rPr>
        <w:t>Štát zodpovedá za škodu</w:t>
      </w:r>
      <w:r w:rsidRPr="00540B26">
        <w:rPr>
          <w:rFonts w:ascii="Times New Roman" w:hAnsi="Times New Roman" w:cs="Times New Roman"/>
          <w:sz w:val="24"/>
          <w:szCs w:val="24"/>
          <w:vertAlign w:val="superscript"/>
          <w:lang w:val="sk-SK"/>
        </w:rPr>
        <w:t>7aa</w:t>
      </w:r>
      <w:r w:rsidRPr="00540B26">
        <w:rPr>
          <w:rFonts w:ascii="Times New Roman" w:hAnsi="Times New Roman" w:cs="Times New Roman"/>
          <w:sz w:val="24"/>
          <w:szCs w:val="24"/>
          <w:lang w:val="sk-SK"/>
        </w:rPr>
        <w:t xml:space="preserve">) spôsobenú Vojenskou políciou, ktorá vznikla v dôsledku nepravdivých, nepresných alebo neaktuálnych osobných údajov, ktoré boli Vojenskej polícii poskytnuté alebo sprístupnené od orgánu členského štátu </w:t>
      </w:r>
      <w:r w:rsidRPr="00540B26">
        <w:rPr>
          <w:rFonts w:ascii="Times New Roman" w:hAnsi="Times New Roman" w:cs="Times New Roman"/>
          <w:strike/>
          <w:color w:val="4472C4" w:themeColor="accent5"/>
          <w:sz w:val="24"/>
          <w:szCs w:val="24"/>
          <w:lang w:val="sk-SK"/>
        </w:rPr>
        <w:t>uvedeného v</w:t>
      </w:r>
      <w:r w:rsidRPr="00540B26">
        <w:rPr>
          <w:rFonts w:ascii="Times New Roman" w:hAnsi="Times New Roman" w:cs="Times New Roman"/>
          <w:color w:val="4472C4" w:themeColor="accent5"/>
          <w:sz w:val="24"/>
          <w:szCs w:val="24"/>
          <w:lang w:val="sk-SK"/>
        </w:rPr>
        <w:t xml:space="preserve"> </w:t>
      </w:r>
      <w:r w:rsidRPr="00540B26">
        <w:rPr>
          <w:rFonts w:ascii="Times New Roman" w:hAnsi="Times New Roman" w:cs="Times New Roman"/>
          <w:color w:val="FF0000"/>
          <w:sz w:val="24"/>
          <w:szCs w:val="24"/>
          <w:lang w:val="sk-SK"/>
        </w:rPr>
        <w:t xml:space="preserve">spôsobom podľa </w:t>
      </w:r>
      <w:r w:rsidRPr="00540B26">
        <w:rPr>
          <w:rFonts w:ascii="Times New Roman" w:hAnsi="Times New Roman" w:cs="Times New Roman"/>
          <w:sz w:val="24"/>
          <w:szCs w:val="24"/>
          <w:lang w:val="sk-SK"/>
        </w:rPr>
        <w:t>§ 35ga.</w:t>
      </w:r>
    </w:p>
    <w:p w:rsidR="00540B26" w:rsidRPr="00500D75" w:rsidRDefault="00540B26" w:rsidP="00540B26">
      <w:pPr>
        <w:spacing w:after="0" w:line="240" w:lineRule="auto"/>
        <w:contextualSpacing/>
        <w:jc w:val="both"/>
        <w:rPr>
          <w:rFonts w:ascii="Times New Roman" w:hAnsi="Times New Roman" w:cs="Times New Roman"/>
          <w:sz w:val="24"/>
          <w:szCs w:val="24"/>
          <w:lang w:val="sk-SK"/>
        </w:rPr>
      </w:pPr>
      <w:r w:rsidRPr="00540B26">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540B26">
        <w:rPr>
          <w:rFonts w:ascii="Times New Roman" w:hAnsi="Times New Roman" w:cs="Times New Roman"/>
          <w:sz w:val="24"/>
          <w:szCs w:val="24"/>
          <w:lang w:val="sk-SK"/>
        </w:rPr>
        <w:t>Náhradu škody pos</w:t>
      </w:r>
      <w:bookmarkStart w:id="125" w:name="_GoBack"/>
      <w:bookmarkEnd w:id="125"/>
      <w:r w:rsidRPr="00540B26">
        <w:rPr>
          <w:rFonts w:ascii="Times New Roman" w:hAnsi="Times New Roman" w:cs="Times New Roman"/>
          <w:sz w:val="24"/>
          <w:szCs w:val="24"/>
          <w:lang w:val="sk-SK"/>
        </w:rPr>
        <w:t>kytne v zastúpení štátu ministerstvo. Ministerstvo požaduje úhradu nákladov od orgánu členského štátu</w:t>
      </w:r>
      <w:r w:rsidRPr="00540B26">
        <w:rPr>
          <w:rFonts w:ascii="Times New Roman" w:hAnsi="Times New Roman" w:cs="Times New Roman"/>
          <w:color w:val="FF0000"/>
          <w:sz w:val="24"/>
          <w:szCs w:val="24"/>
          <w:lang w:val="sk-SK"/>
        </w:rPr>
        <w:t>,</w:t>
      </w:r>
      <w:r w:rsidRPr="00540B26">
        <w:rPr>
          <w:rFonts w:ascii="Times New Roman" w:hAnsi="Times New Roman" w:cs="Times New Roman"/>
          <w:sz w:val="24"/>
          <w:szCs w:val="24"/>
          <w:lang w:val="sk-SK"/>
        </w:rPr>
        <w:t xml:space="preserve"> </w:t>
      </w:r>
      <w:r w:rsidRPr="00540B26">
        <w:rPr>
          <w:rFonts w:ascii="Times New Roman" w:hAnsi="Times New Roman" w:cs="Times New Roman"/>
          <w:strike/>
          <w:color w:val="4472C4" w:themeColor="accent5"/>
          <w:sz w:val="24"/>
          <w:szCs w:val="24"/>
          <w:lang w:val="sk-SK"/>
        </w:rPr>
        <w:t>uvedeného v</w:t>
      </w:r>
      <w:r w:rsidRPr="00540B26">
        <w:rPr>
          <w:rFonts w:ascii="Times New Roman" w:hAnsi="Times New Roman" w:cs="Times New Roman"/>
          <w:color w:val="4472C4" w:themeColor="accent5"/>
          <w:sz w:val="24"/>
          <w:szCs w:val="24"/>
          <w:lang w:val="sk-SK"/>
        </w:rPr>
        <w:t xml:space="preserve"> </w:t>
      </w:r>
      <w:r w:rsidRPr="00540B26">
        <w:rPr>
          <w:rFonts w:ascii="Times New Roman" w:hAnsi="Times New Roman" w:cs="Times New Roman"/>
          <w:color w:val="FF0000"/>
          <w:sz w:val="24"/>
          <w:szCs w:val="24"/>
          <w:lang w:val="sk-SK"/>
        </w:rPr>
        <w:t>od ktorého boli Vojenskej polícii poskytnuté alebo sprístupnené osobné údaje spôsobom podľa</w:t>
      </w:r>
      <w:r w:rsidRPr="00540B26">
        <w:rPr>
          <w:rFonts w:ascii="Times New Roman" w:hAnsi="Times New Roman" w:cs="Times New Roman"/>
          <w:color w:val="4472C4" w:themeColor="accent5"/>
          <w:sz w:val="24"/>
          <w:szCs w:val="24"/>
          <w:lang w:val="sk-SK"/>
        </w:rPr>
        <w:t xml:space="preserve"> </w:t>
      </w:r>
      <w:r w:rsidRPr="00540B26">
        <w:rPr>
          <w:rFonts w:ascii="Times New Roman" w:hAnsi="Times New Roman" w:cs="Times New Roman"/>
          <w:sz w:val="24"/>
          <w:szCs w:val="24"/>
          <w:lang w:val="sk-SK"/>
        </w:rPr>
        <w:t>§ 35ga, ak uhradilo škodu podľa odseku 2.</w:t>
      </w:r>
    </w:p>
    <w:p w:rsidR="00F5240A" w:rsidRDefault="00F5240A" w:rsidP="00500D75">
      <w:pPr>
        <w:spacing w:after="0" w:line="240" w:lineRule="auto"/>
        <w:contextualSpacing/>
        <w:jc w:val="both"/>
        <w:rPr>
          <w:rFonts w:ascii="Times New Roman" w:hAnsi="Times New Roman" w:cs="Times New Roman"/>
          <w:sz w:val="24"/>
          <w:szCs w:val="24"/>
          <w:lang w:val="sk-SK"/>
        </w:rPr>
      </w:pPr>
      <w:bookmarkStart w:id="126" w:name="predpis"/>
      <w:bookmarkEnd w:id="126"/>
    </w:p>
    <w:p w:rsidR="00540B26" w:rsidRPr="00540B26" w:rsidRDefault="00540B26" w:rsidP="00540B26">
      <w:pPr>
        <w:spacing w:after="0" w:line="240" w:lineRule="auto"/>
        <w:jc w:val="center"/>
        <w:rPr>
          <w:rFonts w:ascii="Times New Roman" w:hAnsi="Times New Roman" w:cs="Times New Roman"/>
          <w:b/>
          <w:sz w:val="24"/>
          <w:szCs w:val="24"/>
          <w:lang w:val="sk-SK"/>
        </w:rPr>
      </w:pPr>
      <w:r w:rsidRPr="00540B26">
        <w:rPr>
          <w:rFonts w:ascii="Times New Roman" w:hAnsi="Times New Roman" w:cs="Times New Roman"/>
          <w:b/>
          <w:sz w:val="24"/>
          <w:szCs w:val="24"/>
          <w:lang w:val="sk-SK"/>
        </w:rPr>
        <w:lastRenderedPageBreak/>
        <w:t>§ 37 - § 39</w:t>
      </w:r>
    </w:p>
    <w:p w:rsidR="00540B26" w:rsidRPr="00500D75" w:rsidRDefault="00540B26" w:rsidP="00540B26">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p w:rsidR="00540B26" w:rsidRPr="00540B26" w:rsidRDefault="00540B26" w:rsidP="00540B26">
      <w:pPr>
        <w:spacing w:after="0" w:line="240" w:lineRule="auto"/>
        <w:jc w:val="both"/>
        <w:rPr>
          <w:rFonts w:ascii="Times New Roman" w:hAnsi="Times New Roman" w:cs="Times New Roman"/>
          <w:sz w:val="24"/>
          <w:szCs w:val="24"/>
          <w:lang w:val="sk-SK"/>
        </w:rPr>
      </w:pPr>
    </w:p>
    <w:p w:rsidR="00656E1A" w:rsidRPr="00AF7313" w:rsidRDefault="00345E32" w:rsidP="00656E1A">
      <w:pPr>
        <w:spacing w:after="0" w:line="240" w:lineRule="auto"/>
        <w:contextualSpacing/>
        <w:jc w:val="right"/>
        <w:rPr>
          <w:rFonts w:ascii="Times New Roman" w:hAnsi="Times New Roman" w:cs="Times New Roman"/>
          <w:b/>
          <w:strike/>
          <w:color w:val="4472C4" w:themeColor="accent5"/>
          <w:sz w:val="24"/>
          <w:szCs w:val="24"/>
          <w:lang w:val="sk-SK"/>
        </w:rPr>
      </w:pPr>
      <w:bookmarkStart w:id="127" w:name="prilohy.priloha-priloha_k_zakonu_c_124_1"/>
      <w:bookmarkStart w:id="128" w:name="prilohy"/>
      <w:r w:rsidRPr="00656E1A">
        <w:rPr>
          <w:rFonts w:ascii="Times New Roman" w:hAnsi="Times New Roman" w:cs="Times New Roman"/>
          <w:b/>
          <w:sz w:val="24"/>
          <w:szCs w:val="24"/>
          <w:lang w:val="sk-SK"/>
        </w:rPr>
        <w:t xml:space="preserve"> </w:t>
      </w:r>
      <w:r w:rsidRPr="00AF7313">
        <w:rPr>
          <w:rFonts w:ascii="Times New Roman" w:hAnsi="Times New Roman" w:cs="Times New Roman"/>
          <w:b/>
          <w:strike/>
          <w:color w:val="4472C4" w:themeColor="accent5"/>
          <w:sz w:val="24"/>
          <w:szCs w:val="24"/>
          <w:lang w:val="sk-SK"/>
        </w:rPr>
        <w:t xml:space="preserve">Príloha k zákonu č. 124/1992 Zb. </w:t>
      </w:r>
    </w:p>
    <w:p w:rsidR="00F5240A" w:rsidRPr="00AF7313" w:rsidRDefault="00345E32" w:rsidP="00656E1A">
      <w:pPr>
        <w:spacing w:after="0" w:line="240" w:lineRule="auto"/>
        <w:contextualSpacing/>
        <w:jc w:val="right"/>
        <w:rPr>
          <w:rFonts w:ascii="Times New Roman" w:hAnsi="Times New Roman" w:cs="Times New Roman"/>
          <w:b/>
          <w:strike/>
          <w:color w:val="4472C4" w:themeColor="accent5"/>
          <w:sz w:val="24"/>
          <w:szCs w:val="24"/>
          <w:lang w:val="sk-SK"/>
        </w:rPr>
      </w:pPr>
      <w:r w:rsidRPr="00AF7313">
        <w:rPr>
          <w:rFonts w:ascii="Times New Roman" w:hAnsi="Times New Roman" w:cs="Times New Roman"/>
          <w:b/>
          <w:strike/>
          <w:color w:val="4472C4" w:themeColor="accent5"/>
          <w:sz w:val="24"/>
          <w:szCs w:val="24"/>
          <w:lang w:val="sk-SK"/>
        </w:rPr>
        <w:t xml:space="preserve">v znení neskorších predpisov </w:t>
      </w:r>
    </w:p>
    <w:p w:rsidR="00656E1A" w:rsidRPr="00AF7313" w:rsidRDefault="00656E1A" w:rsidP="00500D75">
      <w:pPr>
        <w:spacing w:after="0" w:line="240" w:lineRule="auto"/>
        <w:contextualSpacing/>
        <w:jc w:val="both"/>
        <w:rPr>
          <w:rFonts w:ascii="Times New Roman" w:hAnsi="Times New Roman" w:cs="Times New Roman"/>
          <w:strike/>
          <w:color w:val="4472C4" w:themeColor="accent5"/>
          <w:sz w:val="24"/>
          <w:szCs w:val="24"/>
          <w:lang w:val="sk-SK"/>
        </w:rPr>
      </w:pP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r w:rsidRPr="00AF7313">
        <w:rPr>
          <w:rFonts w:ascii="Times New Roman" w:hAnsi="Times New Roman" w:cs="Times New Roman"/>
          <w:strike/>
          <w:color w:val="4472C4" w:themeColor="accent5"/>
          <w:sz w:val="24"/>
          <w:szCs w:val="24"/>
          <w:lang w:val="sk-SK"/>
        </w:rPr>
        <w:t xml:space="preserve"> ZOZNAM PREBERANÝCH PRÁVNE ZÁVÄZNÝCH AKTOV EURÓPSKEJ ÚNIE </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r w:rsidRPr="00AF7313">
        <w:rPr>
          <w:rFonts w:ascii="Times New Roman" w:hAnsi="Times New Roman" w:cs="Times New Roman"/>
          <w:strike/>
          <w:color w:val="4472C4" w:themeColor="accent5"/>
          <w:sz w:val="24"/>
          <w:szCs w:val="24"/>
          <w:lang w:val="sk-SK"/>
        </w:rPr>
        <w:t xml:space="preserve"> 1. Rámcové rozhodnutie Rady 2006/960/SVV z 18. decembra 2006 o zjednodušení výmeny informácií a spravodajských informácií medzi orgánmi členských štátov Európskej únie činnými v trestnom konaní (Ú. v. EÚ L 386, 29. 12. 2006). </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r w:rsidRPr="00AF7313">
        <w:rPr>
          <w:rFonts w:ascii="Times New Roman" w:hAnsi="Times New Roman" w:cs="Times New Roman"/>
          <w:strike/>
          <w:color w:val="4472C4" w:themeColor="accent5"/>
          <w:sz w:val="24"/>
          <w:szCs w:val="24"/>
          <w:lang w:val="sk-SK"/>
        </w:rPr>
        <w:t xml:space="preserve"> 2. Rámcové rozhodnutie Rady 2008/977/SVV z 27. novembra 2008 o ochrane osobných údajov spracúvaných v rámci policajnej a justičnej spolupráce v trestných veciach (Ú. v. EÚ L 350, 30. 12. 2008). </w:t>
      </w:r>
    </w:p>
    <w:p w:rsidR="00345E32" w:rsidRDefault="00345E32" w:rsidP="00345E32">
      <w:pPr>
        <w:spacing w:after="0" w:line="240" w:lineRule="auto"/>
        <w:contextualSpacing/>
        <w:jc w:val="both"/>
        <w:rPr>
          <w:rFonts w:ascii="Times New Roman" w:hAnsi="Times New Roman" w:cs="Times New Roman"/>
          <w:sz w:val="24"/>
          <w:szCs w:val="24"/>
          <w:lang w:val="sk-SK"/>
        </w:rPr>
      </w:pPr>
    </w:p>
    <w:p w:rsidR="00345E32" w:rsidRPr="00345E32" w:rsidRDefault="00345E32" w:rsidP="00345E32">
      <w:pPr>
        <w:spacing w:after="0" w:line="240" w:lineRule="auto"/>
        <w:contextualSpacing/>
        <w:jc w:val="right"/>
        <w:rPr>
          <w:rFonts w:ascii="Times New Roman" w:hAnsi="Times New Roman" w:cs="Times New Roman"/>
          <w:b/>
          <w:color w:val="FF0000"/>
          <w:sz w:val="24"/>
          <w:szCs w:val="24"/>
          <w:lang w:val="sk-SK"/>
        </w:rPr>
      </w:pPr>
      <w:r w:rsidRPr="00345E32">
        <w:rPr>
          <w:rFonts w:ascii="Times New Roman" w:hAnsi="Times New Roman" w:cs="Times New Roman"/>
          <w:b/>
          <w:color w:val="FF0000"/>
          <w:sz w:val="24"/>
          <w:szCs w:val="24"/>
          <w:lang w:val="sk-SK"/>
        </w:rPr>
        <w:t xml:space="preserve">Príloha </w:t>
      </w:r>
    </w:p>
    <w:p w:rsidR="00345E32" w:rsidRPr="00345E32" w:rsidRDefault="00345E32" w:rsidP="00345E32">
      <w:pPr>
        <w:spacing w:after="0" w:line="240" w:lineRule="auto"/>
        <w:contextualSpacing/>
        <w:jc w:val="right"/>
        <w:rPr>
          <w:rFonts w:ascii="Times New Roman" w:hAnsi="Times New Roman" w:cs="Times New Roman"/>
          <w:b/>
          <w:color w:val="FF0000"/>
          <w:sz w:val="24"/>
          <w:szCs w:val="24"/>
          <w:lang w:val="sk-SK"/>
        </w:rPr>
      </w:pPr>
      <w:r w:rsidRPr="00345E32">
        <w:rPr>
          <w:rFonts w:ascii="Times New Roman" w:hAnsi="Times New Roman" w:cs="Times New Roman"/>
          <w:b/>
          <w:color w:val="FF0000"/>
          <w:sz w:val="24"/>
          <w:szCs w:val="24"/>
          <w:lang w:val="sk-SK"/>
        </w:rPr>
        <w:t>k zákonu č. 124/1992 Zb.</w:t>
      </w:r>
    </w:p>
    <w:p w:rsidR="00345E32" w:rsidRPr="00345E32" w:rsidRDefault="00345E32" w:rsidP="00345E32">
      <w:pPr>
        <w:spacing w:after="0" w:line="240" w:lineRule="auto"/>
        <w:contextualSpacing/>
        <w:jc w:val="both"/>
        <w:rPr>
          <w:rFonts w:ascii="Times New Roman" w:hAnsi="Times New Roman" w:cs="Times New Roman"/>
          <w:color w:val="FF0000"/>
          <w:sz w:val="24"/>
          <w:szCs w:val="24"/>
          <w:lang w:val="sk-SK"/>
        </w:rPr>
      </w:pPr>
    </w:p>
    <w:p w:rsidR="00345E32" w:rsidRPr="00345E32" w:rsidRDefault="00345E32" w:rsidP="00345E32">
      <w:pPr>
        <w:spacing w:after="0" w:line="240" w:lineRule="auto"/>
        <w:contextualSpacing/>
        <w:jc w:val="center"/>
        <w:rPr>
          <w:rFonts w:ascii="Times New Roman" w:hAnsi="Times New Roman" w:cs="Times New Roman"/>
          <w:color w:val="FF0000"/>
          <w:sz w:val="24"/>
          <w:szCs w:val="24"/>
          <w:lang w:val="sk-SK"/>
        </w:rPr>
      </w:pPr>
      <w:r w:rsidRPr="00345E32">
        <w:rPr>
          <w:rFonts w:ascii="Times New Roman" w:hAnsi="Times New Roman" w:cs="Times New Roman"/>
          <w:color w:val="FF0000"/>
          <w:sz w:val="24"/>
          <w:szCs w:val="24"/>
          <w:lang w:val="sk-SK"/>
        </w:rPr>
        <w:t>ZOZNAM PREBERANÝCH PRÁVNE ZÁVӒZNÝCH AKTOV EURÓPSKEJ ÚNIE</w:t>
      </w:r>
    </w:p>
    <w:p w:rsidR="00345E32" w:rsidRPr="00345E32" w:rsidRDefault="00345E32" w:rsidP="00345E32">
      <w:pPr>
        <w:spacing w:after="0" w:line="240" w:lineRule="auto"/>
        <w:contextualSpacing/>
        <w:jc w:val="both"/>
        <w:rPr>
          <w:rFonts w:ascii="Times New Roman" w:hAnsi="Times New Roman" w:cs="Times New Roman"/>
          <w:color w:val="FF0000"/>
          <w:sz w:val="24"/>
          <w:szCs w:val="24"/>
          <w:lang w:val="sk-SK"/>
        </w:rPr>
      </w:pPr>
    </w:p>
    <w:p w:rsidR="00345E32" w:rsidRPr="00345E32" w:rsidRDefault="00345E32" w:rsidP="00345E32">
      <w:pPr>
        <w:spacing w:after="0" w:line="240" w:lineRule="auto"/>
        <w:contextualSpacing/>
        <w:jc w:val="both"/>
        <w:rPr>
          <w:rFonts w:ascii="Times New Roman" w:hAnsi="Times New Roman" w:cs="Times New Roman"/>
          <w:color w:val="FF0000"/>
          <w:sz w:val="24"/>
          <w:szCs w:val="24"/>
          <w:lang w:val="sk-SK"/>
        </w:rPr>
      </w:pPr>
      <w:r w:rsidRPr="00345E32">
        <w:rPr>
          <w:rFonts w:ascii="Times New Roman" w:hAnsi="Times New Roman" w:cs="Times New Roman"/>
          <w:color w:val="FF0000"/>
          <w:sz w:val="24"/>
          <w:szCs w:val="24"/>
          <w:lang w:val="sk-SK"/>
        </w:rPr>
        <w:t>Smernica Európskeho parlamentu a Rady (EÚ) 2023/977 z 10. mája 2023 o výmene informácií medzi orgánmi presadzovania práva členských štátov a zrušení rámcového rozhodnutia Rady 2006/960/SVV (Ú. v. EÚ L 134, 22. 5. 2023).</w:t>
      </w:r>
    </w:p>
    <w:p w:rsidR="00345E32" w:rsidRDefault="00345E32">
      <w:pPr>
        <w:rPr>
          <w:rFonts w:ascii="Times New Roman" w:hAnsi="Times New Roman" w:cs="Times New Roman"/>
          <w:sz w:val="24"/>
          <w:szCs w:val="24"/>
          <w:lang w:val="sk-SK"/>
        </w:rPr>
      </w:pPr>
      <w:r>
        <w:rPr>
          <w:rFonts w:ascii="Times New Roman" w:hAnsi="Times New Roman" w:cs="Times New Roman"/>
          <w:sz w:val="24"/>
          <w:szCs w:val="24"/>
          <w:lang w:val="sk-SK"/>
        </w:rPr>
        <w:br w:type="page"/>
      </w:r>
    </w:p>
    <w:p w:rsidR="00656E1A" w:rsidRDefault="00656E1A" w:rsidP="00345E32">
      <w:pPr>
        <w:spacing w:after="0" w:line="240" w:lineRule="auto"/>
        <w:contextualSpacing/>
        <w:jc w:val="both"/>
        <w:rPr>
          <w:rFonts w:ascii="Times New Roman" w:hAnsi="Times New Roman" w:cs="Times New Roman"/>
          <w:sz w:val="24"/>
          <w:szCs w:val="24"/>
          <w:lang w:val="sk-SK"/>
        </w:rPr>
      </w:pPr>
    </w:p>
    <w:p w:rsidR="00656E1A" w:rsidRPr="00500D75" w:rsidRDefault="00656E1A" w:rsidP="00500D75">
      <w:pPr>
        <w:spacing w:after="0" w:line="240" w:lineRule="auto"/>
        <w:contextualSpacing/>
        <w:jc w:val="both"/>
        <w:rPr>
          <w:rFonts w:ascii="Times New Roman" w:hAnsi="Times New Roman" w:cs="Times New Roman"/>
          <w:sz w:val="24"/>
          <w:szCs w:val="24"/>
          <w:lang w:val="sk-SK"/>
        </w:rPr>
      </w:pPr>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29" w:name="poznamky.poznamka-1"/>
      <w:bookmarkStart w:id="130" w:name="poznamky"/>
      <w:bookmarkEnd w:id="127"/>
      <w:bookmarkEnd w:id="128"/>
      <w:r w:rsidRPr="00500D75">
        <w:rPr>
          <w:rFonts w:ascii="Times New Roman" w:hAnsi="Times New Roman" w:cs="Times New Roman"/>
          <w:sz w:val="24"/>
          <w:szCs w:val="24"/>
          <w:lang w:val="sk-SK"/>
        </w:rPr>
        <w:t xml:space="preserve"> </w:t>
      </w:r>
      <w:bookmarkStart w:id="131" w:name="poznamky.poznamka-1.oznacenie"/>
      <w:r w:rsidRPr="00500D75">
        <w:rPr>
          <w:rFonts w:ascii="Times New Roman" w:hAnsi="Times New Roman" w:cs="Times New Roman"/>
          <w:sz w:val="24"/>
          <w:szCs w:val="24"/>
          <w:lang w:val="sk-SK"/>
        </w:rPr>
        <w:t xml:space="preserve">1) </w:t>
      </w:r>
      <w:bookmarkEnd w:id="131"/>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"https://www.slov-lex.sk/pravne-predpisy/SK/ZZ/2002/321/" \l "paragraf-4.odsek-11"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4 ods. 11 zákona č. 321/2002 Z. z.</w:t>
      </w:r>
      <w:r w:rsidRPr="00500D75">
        <w:rPr>
          <w:rFonts w:ascii="Times New Roman" w:hAnsi="Times New Roman" w:cs="Times New Roman"/>
          <w:sz w:val="24"/>
          <w:szCs w:val="24"/>
          <w:lang w:val="sk-SK"/>
        </w:rPr>
        <w:fldChar w:fldCharType="end"/>
      </w:r>
      <w:bookmarkStart w:id="132" w:name="poznamky.poznamka-1.text"/>
      <w:r w:rsidRPr="00500D75">
        <w:rPr>
          <w:rFonts w:ascii="Times New Roman" w:hAnsi="Times New Roman" w:cs="Times New Roman"/>
          <w:sz w:val="24"/>
          <w:szCs w:val="24"/>
          <w:lang w:val="sk-SK"/>
        </w:rPr>
        <w:t xml:space="preserve"> o ozbrojených silách Slovenskej republiky v znení zákona č. 455/2004 Z. z. </w:t>
      </w:r>
      <w:bookmarkEnd w:id="13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33" w:name="poznamky.poznamka-2"/>
      <w:bookmarkEnd w:id="129"/>
      <w:r w:rsidRPr="00500D75">
        <w:rPr>
          <w:rFonts w:ascii="Times New Roman" w:hAnsi="Times New Roman" w:cs="Times New Roman"/>
          <w:sz w:val="24"/>
          <w:szCs w:val="24"/>
          <w:lang w:val="sk-SK"/>
        </w:rPr>
        <w:t xml:space="preserve"> </w:t>
      </w:r>
      <w:bookmarkStart w:id="134" w:name="poznamky.poznamka-2.oznacenie"/>
      <w:r w:rsidRPr="00500D75">
        <w:rPr>
          <w:rFonts w:ascii="Times New Roman" w:hAnsi="Times New Roman" w:cs="Times New Roman"/>
          <w:sz w:val="24"/>
          <w:szCs w:val="24"/>
          <w:lang w:val="sk-SK"/>
        </w:rPr>
        <w:t xml:space="preserve">2) </w:t>
      </w:r>
      <w:bookmarkEnd w:id="134"/>
      <w:r w:rsidRPr="00500D75">
        <w:rPr>
          <w:rFonts w:ascii="Times New Roman" w:hAnsi="Times New Roman" w:cs="Times New Roman"/>
          <w:sz w:val="24"/>
          <w:szCs w:val="24"/>
          <w:lang w:val="sk-SK"/>
        </w:rPr>
        <w:t xml:space="preserve">Zákon č. </w:t>
      </w:r>
      <w:hyperlink r:id="rId6">
        <w:r w:rsidRPr="00500D75">
          <w:rPr>
            <w:rStyle w:val="Hypertextovprepojenie"/>
            <w:rFonts w:ascii="Times New Roman" w:hAnsi="Times New Roman" w:cs="Times New Roman"/>
            <w:sz w:val="24"/>
            <w:szCs w:val="24"/>
            <w:lang w:val="sk-SK"/>
          </w:rPr>
          <w:t>281/2015 Z. z.</w:t>
        </w:r>
      </w:hyperlink>
      <w:r w:rsidRPr="00500D75">
        <w:rPr>
          <w:rFonts w:ascii="Times New Roman" w:hAnsi="Times New Roman" w:cs="Times New Roman"/>
          <w:sz w:val="24"/>
          <w:szCs w:val="24"/>
          <w:lang w:val="sk-SK"/>
        </w:rPr>
        <w:t xml:space="preserve"> o štátnej službe profesionálnych vojakov a o zmene a doplnení niektorých zákonov v znení neskorších predpisov. </w:t>
      </w:r>
    </w:p>
    <w:p w:rsidR="00F5240A" w:rsidRPr="00500D75" w:rsidRDefault="00345E32" w:rsidP="00500D75">
      <w:pPr>
        <w:spacing w:after="0" w:line="240" w:lineRule="auto"/>
        <w:contextualSpacing/>
        <w:jc w:val="both"/>
        <w:rPr>
          <w:rFonts w:ascii="Times New Roman" w:hAnsi="Times New Roman" w:cs="Times New Roman"/>
          <w:sz w:val="24"/>
          <w:szCs w:val="24"/>
          <w:lang w:val="sk-SK"/>
        </w:rPr>
      </w:pPr>
      <w:r w:rsidRPr="00500D75">
        <w:rPr>
          <w:rFonts w:ascii="Times New Roman" w:hAnsi="Times New Roman" w:cs="Times New Roman"/>
          <w:sz w:val="24"/>
          <w:szCs w:val="24"/>
          <w:lang w:val="sk-SK"/>
        </w:rPr>
        <w:t xml:space="preserve">Zákon </w:t>
      </w:r>
      <w:hyperlink r:id="rId7">
        <w:r w:rsidRPr="00500D75">
          <w:rPr>
            <w:rStyle w:val="Hypertextovprepojenie"/>
            <w:rFonts w:ascii="Times New Roman" w:hAnsi="Times New Roman" w:cs="Times New Roman"/>
            <w:sz w:val="24"/>
            <w:szCs w:val="24"/>
            <w:lang w:val="sk-SK"/>
          </w:rPr>
          <w:t>č. 570/2005 Z. z.</w:t>
        </w:r>
      </w:hyperlink>
      <w:bookmarkStart w:id="135" w:name="poznamky.poznamka-2.text"/>
      <w:r w:rsidRPr="00500D75">
        <w:rPr>
          <w:rFonts w:ascii="Times New Roman" w:hAnsi="Times New Roman" w:cs="Times New Roman"/>
          <w:sz w:val="24"/>
          <w:szCs w:val="24"/>
          <w:lang w:val="sk-SK"/>
        </w:rPr>
        <w:t xml:space="preserve"> o brannej povinnosti a o zmene a doplnení niektorých zákonov v znení neskorších predpisov. </w:t>
      </w:r>
      <w:bookmarkEnd w:id="135"/>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36" w:name="poznamky.poznamka-2a"/>
      <w:bookmarkEnd w:id="133"/>
      <w:r w:rsidRPr="00500D75">
        <w:rPr>
          <w:rFonts w:ascii="Times New Roman" w:hAnsi="Times New Roman" w:cs="Times New Roman"/>
          <w:sz w:val="24"/>
          <w:szCs w:val="24"/>
          <w:lang w:val="sk-SK"/>
        </w:rPr>
        <w:t xml:space="preserve"> </w:t>
      </w:r>
      <w:bookmarkStart w:id="137" w:name="poznamky.poznamka-2a.oznacenie"/>
      <w:r w:rsidRPr="00500D75">
        <w:rPr>
          <w:rFonts w:ascii="Times New Roman" w:hAnsi="Times New Roman" w:cs="Times New Roman"/>
          <w:sz w:val="24"/>
          <w:szCs w:val="24"/>
          <w:lang w:val="sk-SK"/>
        </w:rPr>
        <w:t xml:space="preserve">2a) </w:t>
      </w:r>
      <w:bookmarkEnd w:id="137"/>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"https://www.slov-lex.sk/pravne-predpisy/SK/ZZ/2005/301/" \l "paragraf-10.odsek-8"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10 ods. 8 Trestného poriadku</w:t>
      </w:r>
      <w:r w:rsidRPr="00500D75">
        <w:rPr>
          <w:rFonts w:ascii="Times New Roman" w:hAnsi="Times New Roman" w:cs="Times New Roman"/>
          <w:sz w:val="24"/>
          <w:szCs w:val="24"/>
          <w:lang w:val="sk-SK"/>
        </w:rPr>
        <w:fldChar w:fldCharType="end"/>
      </w:r>
      <w:bookmarkStart w:id="138" w:name="poznamky.poznamka-2a.text"/>
      <w:r w:rsidRPr="00500D75">
        <w:rPr>
          <w:rFonts w:ascii="Times New Roman" w:hAnsi="Times New Roman" w:cs="Times New Roman"/>
          <w:sz w:val="24"/>
          <w:szCs w:val="24"/>
          <w:lang w:val="sk-SK"/>
        </w:rPr>
        <w:t xml:space="preserve">. </w:t>
      </w:r>
      <w:bookmarkEnd w:id="138"/>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39" w:name="poznamky.poznamka-2aa"/>
      <w:bookmarkEnd w:id="136"/>
      <w:r w:rsidRPr="00500D75">
        <w:rPr>
          <w:rFonts w:ascii="Times New Roman" w:hAnsi="Times New Roman" w:cs="Times New Roman"/>
          <w:sz w:val="24"/>
          <w:szCs w:val="24"/>
          <w:lang w:val="sk-SK"/>
        </w:rPr>
        <w:t xml:space="preserve"> </w:t>
      </w:r>
      <w:bookmarkStart w:id="140" w:name="poznamky.poznamka-2aa.oznacenie"/>
      <w:r w:rsidRPr="00500D75">
        <w:rPr>
          <w:rFonts w:ascii="Times New Roman" w:hAnsi="Times New Roman" w:cs="Times New Roman"/>
          <w:sz w:val="24"/>
          <w:szCs w:val="24"/>
          <w:lang w:val="sk-SK"/>
        </w:rPr>
        <w:t xml:space="preserve">2aa) </w:t>
      </w:r>
      <w:bookmarkEnd w:id="140"/>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"https://www.slov-lex.sk/pravne-predpisy/SK/ZZ/2002/321/" \l "paragraf-17b"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17b</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zákona č. </w:t>
      </w:r>
      <w:hyperlink r:id="rId8">
        <w:r w:rsidRPr="00500D75">
          <w:rPr>
            <w:rStyle w:val="Hypertextovprepojenie"/>
            <w:rFonts w:ascii="Times New Roman" w:hAnsi="Times New Roman" w:cs="Times New Roman"/>
            <w:sz w:val="24"/>
            <w:szCs w:val="24"/>
            <w:lang w:val="sk-SK"/>
          </w:rPr>
          <w:t>321/2002 Z. z.</w:t>
        </w:r>
      </w:hyperlink>
      <w:r w:rsidRPr="00500D75">
        <w:rPr>
          <w:rFonts w:ascii="Times New Roman" w:hAnsi="Times New Roman" w:cs="Times New Roman"/>
          <w:sz w:val="24"/>
          <w:szCs w:val="24"/>
          <w:lang w:val="sk-SK"/>
        </w:rPr>
        <w:t xml:space="preserve"> v znení neskorších predpisov. </w:t>
      </w:r>
    </w:p>
    <w:p w:rsidR="00F5240A" w:rsidRPr="00500D75" w:rsidRDefault="00540B26" w:rsidP="00500D75">
      <w:pPr>
        <w:spacing w:after="0" w:line="240" w:lineRule="auto"/>
        <w:contextualSpacing/>
        <w:jc w:val="both"/>
        <w:rPr>
          <w:rFonts w:ascii="Times New Roman" w:hAnsi="Times New Roman" w:cs="Times New Roman"/>
          <w:sz w:val="24"/>
          <w:szCs w:val="24"/>
          <w:lang w:val="sk-SK"/>
        </w:rPr>
      </w:pPr>
      <w:hyperlink r:id="rId9" w:anchor="paragraf-53">
        <w:r w:rsidR="00345E32" w:rsidRPr="00500D75">
          <w:rPr>
            <w:rStyle w:val="Hypertextovprepojenie"/>
            <w:rFonts w:ascii="Times New Roman" w:hAnsi="Times New Roman" w:cs="Times New Roman"/>
            <w:sz w:val="24"/>
            <w:szCs w:val="24"/>
            <w:lang w:val="sk-SK"/>
          </w:rPr>
          <w:t>§ 53</w:t>
        </w:r>
      </w:hyperlink>
      <w:r w:rsidR="00345E32" w:rsidRPr="00500D75">
        <w:rPr>
          <w:rFonts w:ascii="Times New Roman" w:hAnsi="Times New Roman" w:cs="Times New Roman"/>
          <w:sz w:val="24"/>
          <w:szCs w:val="24"/>
          <w:lang w:val="sk-SK"/>
        </w:rPr>
        <w:t xml:space="preserve"> a </w:t>
      </w:r>
      <w:hyperlink r:id="rId10" w:anchor="paragraf-53a">
        <w:r w:rsidR="00345E32" w:rsidRPr="00500D75">
          <w:rPr>
            <w:rStyle w:val="Hypertextovprepojenie"/>
            <w:rFonts w:ascii="Times New Roman" w:hAnsi="Times New Roman" w:cs="Times New Roman"/>
            <w:sz w:val="24"/>
            <w:szCs w:val="24"/>
            <w:lang w:val="sk-SK"/>
          </w:rPr>
          <w:t>53a</w:t>
        </w:r>
      </w:hyperlink>
      <w:r w:rsidR="00345E32" w:rsidRPr="00500D75">
        <w:rPr>
          <w:rFonts w:ascii="Times New Roman" w:hAnsi="Times New Roman" w:cs="Times New Roman"/>
          <w:sz w:val="24"/>
          <w:szCs w:val="24"/>
          <w:lang w:val="sk-SK"/>
        </w:rPr>
        <w:t xml:space="preserve"> zákona č. </w:t>
      </w:r>
      <w:hyperlink r:id="rId11">
        <w:r w:rsidR="00345E32" w:rsidRPr="00500D75">
          <w:rPr>
            <w:rStyle w:val="Hypertextovprepojenie"/>
            <w:rFonts w:ascii="Times New Roman" w:hAnsi="Times New Roman" w:cs="Times New Roman"/>
            <w:sz w:val="24"/>
            <w:szCs w:val="24"/>
            <w:lang w:val="sk-SK"/>
          </w:rPr>
          <w:t>143/1998 Z. z.</w:t>
        </w:r>
      </w:hyperlink>
      <w:bookmarkStart w:id="141" w:name="poznamky.poznamka-2aa.text"/>
      <w:r w:rsidR="00345E32" w:rsidRPr="00500D75">
        <w:rPr>
          <w:rFonts w:ascii="Times New Roman" w:hAnsi="Times New Roman" w:cs="Times New Roman"/>
          <w:sz w:val="24"/>
          <w:szCs w:val="24"/>
          <w:lang w:val="sk-SK"/>
        </w:rPr>
        <w:t xml:space="preserve"> o civilnom letectve (letecký zákon) a o zmene a doplnení niektorých zákonov v znení neskorších predpisov. </w:t>
      </w:r>
      <w:bookmarkEnd w:id="14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42" w:name="poznamky.poznamka-2b"/>
      <w:bookmarkEnd w:id="139"/>
      <w:r w:rsidRPr="00500D75">
        <w:rPr>
          <w:rFonts w:ascii="Times New Roman" w:hAnsi="Times New Roman" w:cs="Times New Roman"/>
          <w:sz w:val="24"/>
          <w:szCs w:val="24"/>
          <w:lang w:val="sk-SK"/>
        </w:rPr>
        <w:t xml:space="preserve"> </w:t>
      </w:r>
      <w:bookmarkStart w:id="143" w:name="poznamky.poznamka-2b.oznacenie"/>
      <w:r w:rsidRPr="00500D75">
        <w:rPr>
          <w:rFonts w:ascii="Times New Roman" w:hAnsi="Times New Roman" w:cs="Times New Roman"/>
          <w:sz w:val="24"/>
          <w:szCs w:val="24"/>
          <w:lang w:val="sk-SK"/>
        </w:rPr>
        <w:t xml:space="preserve">2b) </w:t>
      </w:r>
      <w:bookmarkEnd w:id="143"/>
      <w:r w:rsidRPr="00500D75">
        <w:rPr>
          <w:rFonts w:ascii="Times New Roman" w:hAnsi="Times New Roman" w:cs="Times New Roman"/>
          <w:sz w:val="24"/>
          <w:szCs w:val="24"/>
          <w:lang w:val="sk-SK"/>
        </w:rPr>
        <w:t xml:space="preserve">Napríklad zákon Slovenskej národnej rady č. </w:t>
      </w:r>
      <w:hyperlink r:id="rId12">
        <w:r w:rsidRPr="00500D75">
          <w:rPr>
            <w:rStyle w:val="Hypertextovprepojenie"/>
            <w:rFonts w:ascii="Times New Roman" w:hAnsi="Times New Roman" w:cs="Times New Roman"/>
            <w:sz w:val="24"/>
            <w:szCs w:val="24"/>
            <w:lang w:val="sk-SK"/>
          </w:rPr>
          <w:t>372/1990 Zb.</w:t>
        </w:r>
      </w:hyperlink>
      <w:bookmarkStart w:id="144" w:name="poznamky.poznamka-2b.text"/>
      <w:r w:rsidRPr="00500D75">
        <w:rPr>
          <w:rFonts w:ascii="Times New Roman" w:hAnsi="Times New Roman" w:cs="Times New Roman"/>
          <w:sz w:val="24"/>
          <w:szCs w:val="24"/>
          <w:lang w:val="sk-SK"/>
        </w:rPr>
        <w:t xml:space="preserve"> o priestupkoch v znení neskorších predpisov. </w:t>
      </w:r>
      <w:bookmarkEnd w:id="14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45" w:name="poznamky.poznamka-2ba"/>
      <w:bookmarkEnd w:id="142"/>
      <w:r w:rsidRPr="00500D75">
        <w:rPr>
          <w:rFonts w:ascii="Times New Roman" w:hAnsi="Times New Roman" w:cs="Times New Roman"/>
          <w:sz w:val="24"/>
          <w:szCs w:val="24"/>
          <w:lang w:val="sk-SK"/>
        </w:rPr>
        <w:t xml:space="preserve"> </w:t>
      </w:r>
      <w:bookmarkStart w:id="146" w:name="poznamky.poznamka-2ba.oznacenie"/>
      <w:r w:rsidRPr="00500D75">
        <w:rPr>
          <w:rFonts w:ascii="Times New Roman" w:hAnsi="Times New Roman" w:cs="Times New Roman"/>
          <w:sz w:val="24"/>
          <w:szCs w:val="24"/>
          <w:lang w:val="sk-SK"/>
        </w:rPr>
        <w:t xml:space="preserve">2ba) </w:t>
      </w:r>
      <w:bookmarkEnd w:id="146"/>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"https://www.slov-lex.sk/pravne-predpisy/SK/ZZ/1997/281/" \l "paragraf-10.odsek-1"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10 ods. 1 zákona č. 281/1997 Z. z.</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o vojenských obvodoch a zákon, ktorým sa mení zákon Národnej rady Slovenskej republiky č. </w:t>
      </w:r>
      <w:hyperlink r:id="rId13">
        <w:r w:rsidRPr="00500D75">
          <w:rPr>
            <w:rStyle w:val="Hypertextovprepojenie"/>
            <w:rFonts w:ascii="Times New Roman" w:hAnsi="Times New Roman" w:cs="Times New Roman"/>
            <w:sz w:val="24"/>
            <w:szCs w:val="24"/>
            <w:lang w:val="sk-SK"/>
          </w:rPr>
          <w:t>222/1996 Z. z.</w:t>
        </w:r>
      </w:hyperlink>
      <w:r w:rsidRPr="00500D75">
        <w:rPr>
          <w:rFonts w:ascii="Times New Roman" w:hAnsi="Times New Roman" w:cs="Times New Roman"/>
          <w:sz w:val="24"/>
          <w:szCs w:val="24"/>
          <w:lang w:val="sk-SK"/>
        </w:rPr>
        <w:t xml:space="preserve"> o organizácii miestnej štátnej správy a o zmene a doplnení niektorých zákonov v znení neskorších predpisov v znení zákona č. </w:t>
      </w:r>
      <w:hyperlink r:id="rId14">
        <w:r w:rsidRPr="00500D75">
          <w:rPr>
            <w:rStyle w:val="Hypertextovprepojenie"/>
            <w:rFonts w:ascii="Times New Roman" w:hAnsi="Times New Roman" w:cs="Times New Roman"/>
            <w:sz w:val="24"/>
            <w:szCs w:val="24"/>
            <w:lang w:val="sk-SK"/>
          </w:rPr>
          <w:t>96/2012 Z. z.</w:t>
        </w:r>
      </w:hyperlink>
      <w:r w:rsidRPr="00500D75">
        <w:rPr>
          <w:rFonts w:ascii="Times New Roman" w:hAnsi="Times New Roman" w:cs="Times New Roman"/>
          <w:sz w:val="24"/>
          <w:szCs w:val="24"/>
          <w:lang w:val="sk-SK"/>
        </w:rPr>
        <w:t xml:space="preserve"> </w:t>
      </w:r>
    </w:p>
    <w:p w:rsidR="00F5240A" w:rsidRPr="00500D75" w:rsidRDefault="00540B26" w:rsidP="00500D75">
      <w:pPr>
        <w:spacing w:after="0" w:line="240" w:lineRule="auto"/>
        <w:contextualSpacing/>
        <w:jc w:val="both"/>
        <w:rPr>
          <w:rFonts w:ascii="Times New Roman" w:hAnsi="Times New Roman" w:cs="Times New Roman"/>
          <w:sz w:val="24"/>
          <w:szCs w:val="24"/>
          <w:lang w:val="sk-SK"/>
        </w:rPr>
      </w:pPr>
      <w:hyperlink r:id="rId15" w:anchor="paragraf-17b">
        <w:r w:rsidR="00345E32" w:rsidRPr="00500D75">
          <w:rPr>
            <w:rStyle w:val="Hypertextovprepojenie"/>
            <w:rFonts w:ascii="Times New Roman" w:hAnsi="Times New Roman" w:cs="Times New Roman"/>
            <w:sz w:val="24"/>
            <w:szCs w:val="24"/>
            <w:lang w:val="sk-SK"/>
          </w:rPr>
          <w:t>§ 17b zákona č. 321/2002 Z. z.</w:t>
        </w:r>
      </w:hyperlink>
      <w:r w:rsidR="00345E32" w:rsidRPr="00500D75">
        <w:rPr>
          <w:rFonts w:ascii="Times New Roman" w:hAnsi="Times New Roman" w:cs="Times New Roman"/>
          <w:sz w:val="24"/>
          <w:szCs w:val="24"/>
          <w:lang w:val="sk-SK"/>
        </w:rPr>
        <w:t xml:space="preserve"> v znení zákona č. </w:t>
      </w:r>
      <w:hyperlink r:id="rId16">
        <w:r w:rsidR="00345E32" w:rsidRPr="00500D75">
          <w:rPr>
            <w:rStyle w:val="Hypertextovprepojenie"/>
            <w:rFonts w:ascii="Times New Roman" w:hAnsi="Times New Roman" w:cs="Times New Roman"/>
            <w:sz w:val="24"/>
            <w:szCs w:val="24"/>
            <w:lang w:val="sk-SK"/>
          </w:rPr>
          <w:t>98/2019 Z. z.</w:t>
        </w:r>
      </w:hyperlink>
      <w:bookmarkStart w:id="147" w:name="poznamky.poznamka-2ba.text"/>
      <w:r w:rsidR="00345E32" w:rsidRPr="00500D75">
        <w:rPr>
          <w:rFonts w:ascii="Times New Roman" w:hAnsi="Times New Roman" w:cs="Times New Roman"/>
          <w:sz w:val="24"/>
          <w:szCs w:val="24"/>
          <w:lang w:val="sk-SK"/>
        </w:rPr>
        <w:t xml:space="preserve"> </w:t>
      </w:r>
      <w:bookmarkEnd w:id="147"/>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48" w:name="poznamky.poznamka-2bb"/>
      <w:bookmarkEnd w:id="145"/>
      <w:r w:rsidRPr="00500D75">
        <w:rPr>
          <w:rFonts w:ascii="Times New Roman" w:hAnsi="Times New Roman" w:cs="Times New Roman"/>
          <w:sz w:val="24"/>
          <w:szCs w:val="24"/>
          <w:lang w:val="sk-SK"/>
        </w:rPr>
        <w:t xml:space="preserve"> </w:t>
      </w:r>
      <w:bookmarkStart w:id="149" w:name="poznamky.poznamka-2bb.oznacenie"/>
      <w:r w:rsidRPr="00500D75">
        <w:rPr>
          <w:rFonts w:ascii="Times New Roman" w:hAnsi="Times New Roman" w:cs="Times New Roman"/>
          <w:sz w:val="24"/>
          <w:szCs w:val="24"/>
          <w:lang w:val="sk-SK"/>
        </w:rPr>
        <w:t xml:space="preserve">2bb) </w:t>
      </w:r>
      <w:bookmarkEnd w:id="149"/>
      <w:r w:rsidRPr="00500D75">
        <w:rPr>
          <w:rFonts w:ascii="Times New Roman" w:hAnsi="Times New Roman" w:cs="Times New Roman"/>
          <w:sz w:val="24"/>
          <w:szCs w:val="24"/>
          <w:lang w:val="sk-SK"/>
        </w:rPr>
        <w:t xml:space="preserve">Zmluva medzi štátmi, ktoré sú stranami Severoatlantickej zmluvy, a inými štátmi zúčastnenými v Partnerstve za mier vzťahujúca sa na štatút ich ozbrojených síl (oznámenie Ministerstva zahraničných vecí Slovenskej republiky č. </w:t>
      </w:r>
      <w:hyperlink r:id="rId17">
        <w:r w:rsidRPr="00500D75">
          <w:rPr>
            <w:rStyle w:val="Hypertextovprepojenie"/>
            <w:rFonts w:ascii="Times New Roman" w:hAnsi="Times New Roman" w:cs="Times New Roman"/>
            <w:sz w:val="24"/>
            <w:szCs w:val="24"/>
            <w:lang w:val="sk-SK"/>
          </w:rPr>
          <w:t>324/1997 Z. z.</w:t>
        </w:r>
      </w:hyperlink>
      <w:r w:rsidRPr="00500D75">
        <w:rPr>
          <w:rFonts w:ascii="Times New Roman" w:hAnsi="Times New Roman" w:cs="Times New Roman"/>
          <w:sz w:val="24"/>
          <w:szCs w:val="24"/>
          <w:lang w:val="sk-SK"/>
        </w:rPr>
        <w:t xml:space="preserve"> v znení oznámenia č. </w:t>
      </w:r>
      <w:hyperlink r:id="rId18">
        <w:r w:rsidRPr="00500D75">
          <w:rPr>
            <w:rStyle w:val="Hypertextovprepojenie"/>
            <w:rFonts w:ascii="Times New Roman" w:hAnsi="Times New Roman" w:cs="Times New Roman"/>
            <w:sz w:val="24"/>
            <w:szCs w:val="24"/>
            <w:lang w:val="sk-SK"/>
          </w:rPr>
          <w:t>370/2001 Z. z.</w:t>
        </w:r>
      </w:hyperlink>
      <w:r w:rsidRPr="00500D75">
        <w:rPr>
          <w:rFonts w:ascii="Times New Roman" w:hAnsi="Times New Roman" w:cs="Times New Roman"/>
          <w:sz w:val="24"/>
          <w:szCs w:val="24"/>
          <w:lang w:val="sk-SK"/>
        </w:rPr>
        <w:t xml:space="preserve">). </w:t>
      </w:r>
    </w:p>
    <w:p w:rsidR="00F5240A" w:rsidRPr="00500D75" w:rsidRDefault="00345E32" w:rsidP="00500D75">
      <w:pPr>
        <w:spacing w:after="0" w:line="240" w:lineRule="auto"/>
        <w:contextualSpacing/>
        <w:jc w:val="both"/>
        <w:rPr>
          <w:rFonts w:ascii="Times New Roman" w:hAnsi="Times New Roman" w:cs="Times New Roman"/>
          <w:sz w:val="24"/>
          <w:szCs w:val="24"/>
          <w:lang w:val="sk-SK"/>
        </w:rPr>
      </w:pPr>
      <w:r w:rsidRPr="00500D75">
        <w:rPr>
          <w:rFonts w:ascii="Times New Roman" w:hAnsi="Times New Roman" w:cs="Times New Roman"/>
          <w:sz w:val="24"/>
          <w:szCs w:val="24"/>
          <w:lang w:val="sk-SK"/>
        </w:rPr>
        <w:t xml:space="preserve">Zmluva medzi štátmi, ktoré sú zmluvnými stranami Severoatlantickej zmluvy, vzťahujúca sa na status ich ozbrojených síl (oznámenie Ministerstva zahraničných vecí Slovenskej republiky č. </w:t>
      </w:r>
      <w:hyperlink r:id="rId19">
        <w:r w:rsidRPr="00500D75">
          <w:rPr>
            <w:rStyle w:val="Hypertextovprepojenie"/>
            <w:rFonts w:ascii="Times New Roman" w:hAnsi="Times New Roman" w:cs="Times New Roman"/>
            <w:sz w:val="24"/>
            <w:szCs w:val="24"/>
            <w:lang w:val="sk-SK"/>
          </w:rPr>
          <w:t>566/2004 Z. z.</w:t>
        </w:r>
      </w:hyperlink>
      <w:bookmarkStart w:id="150" w:name="poznamky.poznamka-2bb.text"/>
      <w:r w:rsidRPr="00500D75">
        <w:rPr>
          <w:rFonts w:ascii="Times New Roman" w:hAnsi="Times New Roman" w:cs="Times New Roman"/>
          <w:sz w:val="24"/>
          <w:szCs w:val="24"/>
          <w:lang w:val="sk-SK"/>
        </w:rPr>
        <w:t xml:space="preserve">). </w:t>
      </w:r>
      <w:bookmarkEnd w:id="150"/>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51" w:name="poznamky.poznamka-2c"/>
      <w:bookmarkEnd w:id="148"/>
      <w:r w:rsidRPr="00500D75">
        <w:rPr>
          <w:rFonts w:ascii="Times New Roman" w:hAnsi="Times New Roman" w:cs="Times New Roman"/>
          <w:sz w:val="24"/>
          <w:szCs w:val="24"/>
          <w:lang w:val="sk-SK"/>
        </w:rPr>
        <w:t xml:space="preserve"> </w:t>
      </w:r>
      <w:bookmarkStart w:id="152" w:name="poznamky.poznamka-2c.oznacenie"/>
      <w:r w:rsidRPr="00500D75">
        <w:rPr>
          <w:rFonts w:ascii="Times New Roman" w:hAnsi="Times New Roman" w:cs="Times New Roman"/>
          <w:sz w:val="24"/>
          <w:szCs w:val="24"/>
          <w:lang w:val="sk-SK"/>
        </w:rPr>
        <w:t xml:space="preserve">2c) </w:t>
      </w:r>
      <w:bookmarkEnd w:id="152"/>
      <w:r w:rsidRPr="00500D75">
        <w:rPr>
          <w:rFonts w:ascii="Times New Roman" w:hAnsi="Times New Roman" w:cs="Times New Roman"/>
          <w:sz w:val="24"/>
          <w:szCs w:val="24"/>
          <w:lang w:val="sk-SK"/>
        </w:rPr>
        <w:t xml:space="preserve">Zákon č. </w:t>
      </w:r>
      <w:hyperlink r:id="rId20">
        <w:r w:rsidRPr="00500D75">
          <w:rPr>
            <w:rStyle w:val="Hypertextovprepojenie"/>
            <w:rFonts w:ascii="Times New Roman" w:hAnsi="Times New Roman" w:cs="Times New Roman"/>
            <w:sz w:val="24"/>
            <w:szCs w:val="24"/>
            <w:lang w:val="sk-SK"/>
          </w:rPr>
          <w:t>8/2009 Z. z.</w:t>
        </w:r>
      </w:hyperlink>
      <w:bookmarkStart w:id="153" w:name="poznamky.poznamka-2c.text"/>
      <w:r w:rsidRPr="00500D75">
        <w:rPr>
          <w:rFonts w:ascii="Times New Roman" w:hAnsi="Times New Roman" w:cs="Times New Roman"/>
          <w:sz w:val="24"/>
          <w:szCs w:val="24"/>
          <w:lang w:val="sk-SK"/>
        </w:rPr>
        <w:t xml:space="preserve"> o cestnej premávke a o zmene a doplnení niektorých zákonov v znení neskorších predpisov. </w:t>
      </w:r>
      <w:bookmarkEnd w:id="153"/>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54" w:name="poznamky.poznamka-2d"/>
      <w:bookmarkEnd w:id="151"/>
      <w:r w:rsidRPr="00500D75">
        <w:rPr>
          <w:rFonts w:ascii="Times New Roman" w:hAnsi="Times New Roman" w:cs="Times New Roman"/>
          <w:sz w:val="24"/>
          <w:szCs w:val="24"/>
          <w:lang w:val="sk-SK"/>
        </w:rPr>
        <w:t xml:space="preserve"> </w:t>
      </w:r>
      <w:bookmarkStart w:id="155" w:name="poznamky.poznamka-2d.oznacenie"/>
      <w:r w:rsidRPr="00500D75">
        <w:rPr>
          <w:rFonts w:ascii="Times New Roman" w:hAnsi="Times New Roman" w:cs="Times New Roman"/>
          <w:sz w:val="24"/>
          <w:szCs w:val="24"/>
          <w:lang w:val="sk-SK"/>
        </w:rPr>
        <w:t xml:space="preserve">2d) </w:t>
      </w:r>
      <w:bookmarkEnd w:id="155"/>
      <w:r w:rsidRPr="00500D75">
        <w:rPr>
          <w:rFonts w:ascii="Times New Roman" w:hAnsi="Times New Roman" w:cs="Times New Roman"/>
          <w:sz w:val="24"/>
          <w:szCs w:val="24"/>
          <w:lang w:val="sk-SK"/>
        </w:rPr>
        <w:t xml:space="preserve">Zákon </w:t>
      </w:r>
      <w:hyperlink r:id="rId21">
        <w:r w:rsidRPr="00500D75">
          <w:rPr>
            <w:rStyle w:val="Hypertextovprepojenie"/>
            <w:rFonts w:ascii="Times New Roman" w:hAnsi="Times New Roman" w:cs="Times New Roman"/>
            <w:sz w:val="24"/>
            <w:szCs w:val="24"/>
            <w:lang w:val="sk-SK"/>
          </w:rPr>
          <w:t>č. 227/2002 Z. z.</w:t>
        </w:r>
      </w:hyperlink>
      <w:bookmarkStart w:id="156" w:name="poznamky.poznamka-2d.text"/>
      <w:r w:rsidRPr="00500D75">
        <w:rPr>
          <w:rFonts w:ascii="Times New Roman" w:hAnsi="Times New Roman" w:cs="Times New Roman"/>
          <w:sz w:val="24"/>
          <w:szCs w:val="24"/>
          <w:lang w:val="sk-SK"/>
        </w:rPr>
        <w:t xml:space="preserve"> o bezpečnosti štátu v čase vojny, vojnového stavu, výnimočného stavu a núdzového stavu. </w:t>
      </w:r>
      <w:bookmarkEnd w:id="156"/>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57" w:name="poznamky.poznamka-2da"/>
      <w:bookmarkEnd w:id="154"/>
      <w:r w:rsidRPr="00500D75">
        <w:rPr>
          <w:rFonts w:ascii="Times New Roman" w:hAnsi="Times New Roman" w:cs="Times New Roman"/>
          <w:sz w:val="24"/>
          <w:szCs w:val="24"/>
          <w:lang w:val="sk-SK"/>
        </w:rPr>
        <w:t xml:space="preserve"> </w:t>
      </w:r>
      <w:bookmarkStart w:id="158" w:name="poznamky.poznamka-2da.oznacenie"/>
      <w:r w:rsidRPr="00500D75">
        <w:rPr>
          <w:rFonts w:ascii="Times New Roman" w:hAnsi="Times New Roman" w:cs="Times New Roman"/>
          <w:sz w:val="24"/>
          <w:szCs w:val="24"/>
          <w:lang w:val="sk-SK"/>
        </w:rPr>
        <w:t xml:space="preserve">2da) </w:t>
      </w:r>
      <w:bookmarkEnd w:id="158"/>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"https://www.slov-lex.sk/pravne-predpisy/SK/ZZ/1998/143/" \l "paragraf-53a"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53a</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zákona č. </w:t>
      </w:r>
      <w:hyperlink r:id="rId22">
        <w:r w:rsidRPr="00500D75">
          <w:rPr>
            <w:rStyle w:val="Hypertextovprepojenie"/>
            <w:rFonts w:ascii="Times New Roman" w:hAnsi="Times New Roman" w:cs="Times New Roman"/>
            <w:sz w:val="24"/>
            <w:szCs w:val="24"/>
            <w:lang w:val="sk-SK"/>
          </w:rPr>
          <w:t>143/1998 Z. z.</w:t>
        </w:r>
      </w:hyperlink>
      <w:r w:rsidRPr="00500D75">
        <w:rPr>
          <w:rFonts w:ascii="Times New Roman" w:hAnsi="Times New Roman" w:cs="Times New Roman"/>
          <w:sz w:val="24"/>
          <w:szCs w:val="24"/>
          <w:lang w:val="sk-SK"/>
        </w:rPr>
        <w:t xml:space="preserve"> v znení zákona č. </w:t>
      </w:r>
      <w:hyperlink r:id="rId23">
        <w:r w:rsidRPr="00500D75">
          <w:rPr>
            <w:rStyle w:val="Hypertextovprepojenie"/>
            <w:rFonts w:ascii="Times New Roman" w:hAnsi="Times New Roman" w:cs="Times New Roman"/>
            <w:sz w:val="24"/>
            <w:szCs w:val="24"/>
            <w:lang w:val="sk-SK"/>
          </w:rPr>
          <w:t>161/2024 Z. z.</w:t>
        </w:r>
      </w:hyperlink>
      <w:bookmarkStart w:id="159" w:name="poznamky.poznamka-2da.text"/>
      <w:r w:rsidRPr="00500D75">
        <w:rPr>
          <w:rFonts w:ascii="Times New Roman" w:hAnsi="Times New Roman" w:cs="Times New Roman"/>
          <w:sz w:val="24"/>
          <w:szCs w:val="24"/>
          <w:lang w:val="sk-SK"/>
        </w:rPr>
        <w:t xml:space="preserve"> </w:t>
      </w:r>
      <w:bookmarkEnd w:id="159"/>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60" w:name="poznamky.poznamka-2e"/>
      <w:bookmarkEnd w:id="157"/>
      <w:r w:rsidRPr="00500D75">
        <w:rPr>
          <w:rFonts w:ascii="Times New Roman" w:hAnsi="Times New Roman" w:cs="Times New Roman"/>
          <w:sz w:val="24"/>
          <w:szCs w:val="24"/>
          <w:lang w:val="sk-SK"/>
        </w:rPr>
        <w:t xml:space="preserve"> </w:t>
      </w:r>
      <w:bookmarkStart w:id="161" w:name="poznamky.poznamka-2e.oznacenie"/>
      <w:r w:rsidRPr="00500D75">
        <w:rPr>
          <w:rFonts w:ascii="Times New Roman" w:hAnsi="Times New Roman" w:cs="Times New Roman"/>
          <w:sz w:val="24"/>
          <w:szCs w:val="24"/>
          <w:lang w:val="sk-SK"/>
        </w:rPr>
        <w:t xml:space="preserve">2e) </w:t>
      </w:r>
      <w:bookmarkEnd w:id="161"/>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"paragraf-206.odsek-1"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206 ods. 1</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24" w:anchor="paragraf-208.odsek-1">
        <w:r w:rsidRPr="00500D75">
          <w:rPr>
            <w:rStyle w:val="Hypertextovprepojenie"/>
            <w:rFonts w:ascii="Times New Roman" w:hAnsi="Times New Roman" w:cs="Times New Roman"/>
            <w:sz w:val="24"/>
            <w:szCs w:val="24"/>
            <w:lang w:val="sk-SK"/>
          </w:rPr>
          <w:t>§ 208 ods. 1</w:t>
        </w:r>
      </w:hyperlink>
      <w:r w:rsidRPr="00500D75">
        <w:rPr>
          <w:rFonts w:ascii="Times New Roman" w:hAnsi="Times New Roman" w:cs="Times New Roman"/>
          <w:sz w:val="24"/>
          <w:szCs w:val="24"/>
          <w:lang w:val="sk-SK"/>
        </w:rPr>
        <w:t xml:space="preserve"> zákona č. </w:t>
      </w:r>
      <w:hyperlink r:id="rId25">
        <w:r w:rsidRPr="00500D75">
          <w:rPr>
            <w:rStyle w:val="Hypertextovprepojenie"/>
            <w:rFonts w:ascii="Times New Roman" w:hAnsi="Times New Roman" w:cs="Times New Roman"/>
            <w:sz w:val="24"/>
            <w:szCs w:val="24"/>
            <w:lang w:val="sk-SK"/>
          </w:rPr>
          <w:t>281/2015 Z. z.</w:t>
        </w:r>
      </w:hyperlink>
      <w:bookmarkStart w:id="162" w:name="poznamky.poznamka-2e.text"/>
      <w:r w:rsidRPr="00500D75">
        <w:rPr>
          <w:rFonts w:ascii="Times New Roman" w:hAnsi="Times New Roman" w:cs="Times New Roman"/>
          <w:sz w:val="24"/>
          <w:szCs w:val="24"/>
          <w:lang w:val="sk-SK"/>
        </w:rPr>
        <w:t xml:space="preserve"> </w:t>
      </w:r>
      <w:bookmarkEnd w:id="16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63" w:name="poznamky.poznamka-2f"/>
      <w:bookmarkEnd w:id="160"/>
      <w:r w:rsidRPr="00500D75">
        <w:rPr>
          <w:rFonts w:ascii="Times New Roman" w:hAnsi="Times New Roman" w:cs="Times New Roman"/>
          <w:sz w:val="24"/>
          <w:szCs w:val="24"/>
          <w:lang w:val="sk-SK"/>
        </w:rPr>
        <w:t xml:space="preserve"> </w:t>
      </w:r>
      <w:bookmarkStart w:id="164" w:name="poznamky.poznamka-2f.oznacenie"/>
      <w:r w:rsidRPr="00500D75">
        <w:rPr>
          <w:rFonts w:ascii="Times New Roman" w:hAnsi="Times New Roman" w:cs="Times New Roman"/>
          <w:sz w:val="24"/>
          <w:szCs w:val="24"/>
          <w:lang w:val="sk-SK"/>
        </w:rPr>
        <w:t xml:space="preserve">2f) </w:t>
      </w:r>
      <w:bookmarkEnd w:id="164"/>
      <w:r w:rsidRPr="00500D75">
        <w:rPr>
          <w:rFonts w:ascii="Times New Roman" w:hAnsi="Times New Roman" w:cs="Times New Roman"/>
          <w:sz w:val="24"/>
          <w:szCs w:val="24"/>
          <w:lang w:val="sk-SK"/>
        </w:rPr>
        <w:t xml:space="preserve">Zákon </w:t>
      </w:r>
      <w:hyperlink r:id="rId26">
        <w:r w:rsidRPr="00500D75">
          <w:rPr>
            <w:rStyle w:val="Hypertextovprepojenie"/>
            <w:rFonts w:ascii="Times New Roman" w:hAnsi="Times New Roman" w:cs="Times New Roman"/>
            <w:sz w:val="24"/>
            <w:szCs w:val="24"/>
            <w:lang w:val="sk-SK"/>
          </w:rPr>
          <w:t>č. 283/2002 Z. z.</w:t>
        </w:r>
      </w:hyperlink>
      <w:bookmarkStart w:id="165" w:name="poznamky.poznamka-2f.text"/>
      <w:r w:rsidRPr="00500D75">
        <w:rPr>
          <w:rFonts w:ascii="Times New Roman" w:hAnsi="Times New Roman" w:cs="Times New Roman"/>
          <w:sz w:val="24"/>
          <w:szCs w:val="24"/>
          <w:lang w:val="sk-SK"/>
        </w:rPr>
        <w:t xml:space="preserve"> o cestovných náhradách v znení neskorších predpisov. </w:t>
      </w:r>
      <w:bookmarkEnd w:id="165"/>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66" w:name="poznamky.poznamka-2g"/>
      <w:bookmarkEnd w:id="163"/>
      <w:r w:rsidRPr="00500D75">
        <w:rPr>
          <w:rFonts w:ascii="Times New Roman" w:hAnsi="Times New Roman" w:cs="Times New Roman"/>
          <w:sz w:val="24"/>
          <w:szCs w:val="24"/>
          <w:lang w:val="sk-SK"/>
        </w:rPr>
        <w:t xml:space="preserve"> </w:t>
      </w:r>
      <w:bookmarkStart w:id="167" w:name="poznamky.poznamka-2g.oznacenie"/>
      <w:r w:rsidRPr="00500D75">
        <w:rPr>
          <w:rFonts w:ascii="Times New Roman" w:hAnsi="Times New Roman" w:cs="Times New Roman"/>
          <w:sz w:val="24"/>
          <w:szCs w:val="24"/>
          <w:lang w:val="sk-SK"/>
        </w:rPr>
        <w:t xml:space="preserve">2g) </w:t>
      </w:r>
      <w:bookmarkEnd w:id="167"/>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"https://www.slov-lex.sk/pravne-predpisy/SK/ZZ/1993/171/" \l "paragraf-18"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18 a 20a zákona Národnej rady Slovenskej republiky č. 171/1993 Z. z.</w:t>
      </w:r>
      <w:r w:rsidRPr="00500D75">
        <w:rPr>
          <w:rFonts w:ascii="Times New Roman" w:hAnsi="Times New Roman" w:cs="Times New Roman"/>
          <w:sz w:val="24"/>
          <w:szCs w:val="24"/>
          <w:lang w:val="sk-SK"/>
        </w:rPr>
        <w:fldChar w:fldCharType="end"/>
      </w:r>
      <w:bookmarkStart w:id="168" w:name="poznamky.poznamka-2g.text"/>
      <w:r w:rsidRPr="00500D75">
        <w:rPr>
          <w:rFonts w:ascii="Times New Roman" w:hAnsi="Times New Roman" w:cs="Times New Roman"/>
          <w:sz w:val="24"/>
          <w:szCs w:val="24"/>
          <w:lang w:val="sk-SK"/>
        </w:rPr>
        <w:t xml:space="preserve"> o Policajnom zbore v znení neskorších predpisov. </w:t>
      </w:r>
      <w:bookmarkEnd w:id="168"/>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69" w:name="poznamky.poznamka-2h"/>
      <w:bookmarkEnd w:id="166"/>
      <w:r w:rsidRPr="00500D75">
        <w:rPr>
          <w:rFonts w:ascii="Times New Roman" w:hAnsi="Times New Roman" w:cs="Times New Roman"/>
          <w:sz w:val="24"/>
          <w:szCs w:val="24"/>
          <w:lang w:val="sk-SK"/>
        </w:rPr>
        <w:t xml:space="preserve"> </w:t>
      </w:r>
      <w:bookmarkStart w:id="170" w:name="poznamky.poznamka-2h.oznacenie"/>
      <w:r w:rsidRPr="00500D75">
        <w:rPr>
          <w:rFonts w:ascii="Times New Roman" w:hAnsi="Times New Roman" w:cs="Times New Roman"/>
          <w:sz w:val="24"/>
          <w:szCs w:val="24"/>
          <w:lang w:val="sk-SK"/>
        </w:rPr>
        <w:t xml:space="preserve">2h) </w:t>
      </w:r>
      <w:bookmarkEnd w:id="170"/>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"https://www.slov-lex.sk/pravne-predpisy/SK/ZZ/2005/300/" \l "paragraf-137"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137 Trestného zákona</w:t>
      </w:r>
      <w:r w:rsidRPr="00500D75">
        <w:rPr>
          <w:rFonts w:ascii="Times New Roman" w:hAnsi="Times New Roman" w:cs="Times New Roman"/>
          <w:sz w:val="24"/>
          <w:szCs w:val="24"/>
          <w:lang w:val="sk-SK"/>
        </w:rPr>
        <w:fldChar w:fldCharType="end"/>
      </w:r>
      <w:bookmarkStart w:id="171" w:name="poznamky.poznamka-2h.text"/>
      <w:r w:rsidRPr="00500D75">
        <w:rPr>
          <w:rFonts w:ascii="Times New Roman" w:hAnsi="Times New Roman" w:cs="Times New Roman"/>
          <w:sz w:val="24"/>
          <w:szCs w:val="24"/>
          <w:lang w:val="sk-SK"/>
        </w:rPr>
        <w:t xml:space="preserve">. </w:t>
      </w:r>
      <w:bookmarkEnd w:id="17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72" w:name="poznamky.poznamka-2i"/>
      <w:bookmarkEnd w:id="169"/>
      <w:r w:rsidRPr="00500D75">
        <w:rPr>
          <w:rFonts w:ascii="Times New Roman" w:hAnsi="Times New Roman" w:cs="Times New Roman"/>
          <w:sz w:val="24"/>
          <w:szCs w:val="24"/>
          <w:lang w:val="sk-SK"/>
        </w:rPr>
        <w:t xml:space="preserve"> </w:t>
      </w:r>
      <w:bookmarkStart w:id="173" w:name="poznamky.poznamka-2i.oznacenie"/>
      <w:r w:rsidRPr="00500D75">
        <w:rPr>
          <w:rFonts w:ascii="Times New Roman" w:hAnsi="Times New Roman" w:cs="Times New Roman"/>
          <w:sz w:val="24"/>
          <w:szCs w:val="24"/>
          <w:lang w:val="sk-SK"/>
        </w:rPr>
        <w:t xml:space="preserve">2i) </w:t>
      </w:r>
      <w:bookmarkEnd w:id="173"/>
      <w:r w:rsidRPr="00500D75">
        <w:rPr>
          <w:rFonts w:ascii="Times New Roman" w:hAnsi="Times New Roman" w:cs="Times New Roman"/>
          <w:sz w:val="24"/>
          <w:szCs w:val="24"/>
          <w:lang w:val="sk-SK"/>
        </w:rPr>
        <w:t xml:space="preserve">Zákon </w:t>
      </w:r>
      <w:hyperlink r:id="rId27">
        <w:r w:rsidRPr="00500D75">
          <w:rPr>
            <w:rStyle w:val="Hypertextovprepojenie"/>
            <w:rFonts w:ascii="Times New Roman" w:hAnsi="Times New Roman" w:cs="Times New Roman"/>
            <w:sz w:val="24"/>
            <w:szCs w:val="24"/>
            <w:lang w:val="sk-SK"/>
          </w:rPr>
          <w:t>č. 71/1967 Zb.</w:t>
        </w:r>
      </w:hyperlink>
      <w:bookmarkStart w:id="174" w:name="poznamky.poznamka-2i.text"/>
      <w:r w:rsidRPr="00500D75">
        <w:rPr>
          <w:rFonts w:ascii="Times New Roman" w:hAnsi="Times New Roman" w:cs="Times New Roman"/>
          <w:sz w:val="24"/>
          <w:szCs w:val="24"/>
          <w:lang w:val="sk-SK"/>
        </w:rPr>
        <w:t xml:space="preserve"> o správnom konaní (správny poriadok) v znení neskorších predpisov. </w:t>
      </w:r>
      <w:bookmarkEnd w:id="17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75" w:name="poznamky.poznamka-2j"/>
      <w:bookmarkEnd w:id="172"/>
      <w:r w:rsidRPr="00500D75">
        <w:rPr>
          <w:rFonts w:ascii="Times New Roman" w:hAnsi="Times New Roman" w:cs="Times New Roman"/>
          <w:sz w:val="24"/>
          <w:szCs w:val="24"/>
          <w:lang w:val="sk-SK"/>
        </w:rPr>
        <w:t xml:space="preserve"> </w:t>
      </w:r>
      <w:bookmarkStart w:id="176" w:name="poznamky.poznamka-2j.oznacenie"/>
      <w:r w:rsidRPr="00500D75">
        <w:rPr>
          <w:rFonts w:ascii="Times New Roman" w:hAnsi="Times New Roman" w:cs="Times New Roman"/>
          <w:sz w:val="24"/>
          <w:szCs w:val="24"/>
          <w:lang w:val="sk-SK"/>
        </w:rPr>
        <w:t xml:space="preserve">2j) </w:t>
      </w:r>
      <w:bookmarkEnd w:id="176"/>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"paragraf-8"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8 zákona č. 281/2015 Z. z.</w:t>
      </w:r>
      <w:r w:rsidRPr="00500D75">
        <w:rPr>
          <w:rFonts w:ascii="Times New Roman" w:hAnsi="Times New Roman" w:cs="Times New Roman"/>
          <w:sz w:val="24"/>
          <w:szCs w:val="24"/>
          <w:lang w:val="sk-SK"/>
        </w:rPr>
        <w:fldChar w:fldCharType="end"/>
      </w:r>
      <w:bookmarkStart w:id="177" w:name="poznamky.poznamka-2j.text"/>
      <w:r w:rsidRPr="00500D75">
        <w:rPr>
          <w:rFonts w:ascii="Times New Roman" w:hAnsi="Times New Roman" w:cs="Times New Roman"/>
          <w:sz w:val="24"/>
          <w:szCs w:val="24"/>
          <w:lang w:val="sk-SK"/>
        </w:rPr>
        <w:t xml:space="preserve"> </w:t>
      </w:r>
      <w:bookmarkEnd w:id="177"/>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78" w:name="poznamky.poznamka-2k"/>
      <w:bookmarkEnd w:id="175"/>
      <w:r w:rsidRPr="00500D75">
        <w:rPr>
          <w:rFonts w:ascii="Times New Roman" w:hAnsi="Times New Roman" w:cs="Times New Roman"/>
          <w:sz w:val="24"/>
          <w:szCs w:val="24"/>
          <w:lang w:val="sk-SK"/>
        </w:rPr>
        <w:t xml:space="preserve"> </w:t>
      </w:r>
      <w:bookmarkStart w:id="179" w:name="poznamky.poznamka-2k.oznacenie"/>
      <w:r w:rsidRPr="00500D75">
        <w:rPr>
          <w:rFonts w:ascii="Times New Roman" w:hAnsi="Times New Roman" w:cs="Times New Roman"/>
          <w:sz w:val="24"/>
          <w:szCs w:val="24"/>
          <w:lang w:val="sk-SK"/>
        </w:rPr>
        <w:t xml:space="preserve">2k) </w:t>
      </w:r>
      <w:bookmarkEnd w:id="179"/>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"paragraf-7"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7 zákona č. 281/2015 Z. z.</w:t>
      </w:r>
      <w:r w:rsidRPr="00500D75">
        <w:rPr>
          <w:rFonts w:ascii="Times New Roman" w:hAnsi="Times New Roman" w:cs="Times New Roman"/>
          <w:sz w:val="24"/>
          <w:szCs w:val="24"/>
          <w:lang w:val="sk-SK"/>
        </w:rPr>
        <w:fldChar w:fldCharType="end"/>
      </w:r>
      <w:bookmarkStart w:id="180" w:name="poznamky.poznamka-2k.text"/>
      <w:r w:rsidRPr="00500D75">
        <w:rPr>
          <w:rFonts w:ascii="Times New Roman" w:hAnsi="Times New Roman" w:cs="Times New Roman"/>
          <w:sz w:val="24"/>
          <w:szCs w:val="24"/>
          <w:lang w:val="sk-SK"/>
        </w:rPr>
        <w:t xml:space="preserve"> </w:t>
      </w:r>
      <w:bookmarkEnd w:id="180"/>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81" w:name="poznamky.poznamka-2l"/>
      <w:bookmarkEnd w:id="178"/>
      <w:r w:rsidRPr="00500D75">
        <w:rPr>
          <w:rFonts w:ascii="Times New Roman" w:hAnsi="Times New Roman" w:cs="Times New Roman"/>
          <w:sz w:val="24"/>
          <w:szCs w:val="24"/>
          <w:lang w:val="sk-SK"/>
        </w:rPr>
        <w:t xml:space="preserve"> </w:t>
      </w:r>
      <w:bookmarkStart w:id="182" w:name="poznamky.poznamka-2l.oznacenie"/>
      <w:r w:rsidRPr="00500D75">
        <w:rPr>
          <w:rFonts w:ascii="Times New Roman" w:hAnsi="Times New Roman" w:cs="Times New Roman"/>
          <w:sz w:val="24"/>
          <w:szCs w:val="24"/>
          <w:lang w:val="sk-SK"/>
        </w:rPr>
        <w:t xml:space="preserve">2l) </w:t>
      </w:r>
      <w:bookmarkEnd w:id="182"/>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"https://www.slov-lex.sk/pravne-predpisy/SK/ZZ/1964/40/" \l "paragraf-742"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742 Občianskeho zákonníka</w:t>
      </w:r>
      <w:r w:rsidRPr="00500D75">
        <w:rPr>
          <w:rFonts w:ascii="Times New Roman" w:hAnsi="Times New Roman" w:cs="Times New Roman"/>
          <w:sz w:val="24"/>
          <w:szCs w:val="24"/>
          <w:lang w:val="sk-SK"/>
        </w:rPr>
        <w:fldChar w:fldCharType="end"/>
      </w:r>
      <w:bookmarkStart w:id="183" w:name="poznamky.poznamka-2l.text"/>
      <w:r w:rsidRPr="00500D75">
        <w:rPr>
          <w:rFonts w:ascii="Times New Roman" w:hAnsi="Times New Roman" w:cs="Times New Roman"/>
          <w:sz w:val="24"/>
          <w:szCs w:val="24"/>
          <w:lang w:val="sk-SK"/>
        </w:rPr>
        <w:t xml:space="preserve"> v znení neskorších predpisov. </w:t>
      </w:r>
      <w:bookmarkEnd w:id="183"/>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84" w:name="poznamky.poznamka-2m"/>
      <w:bookmarkEnd w:id="181"/>
      <w:r w:rsidRPr="00500D75">
        <w:rPr>
          <w:rFonts w:ascii="Times New Roman" w:hAnsi="Times New Roman" w:cs="Times New Roman"/>
          <w:sz w:val="24"/>
          <w:szCs w:val="24"/>
          <w:lang w:val="sk-SK"/>
        </w:rPr>
        <w:t xml:space="preserve"> </w:t>
      </w:r>
      <w:bookmarkStart w:id="185" w:name="poznamky.poznamka-2m.oznacenie"/>
      <w:r w:rsidRPr="00500D75">
        <w:rPr>
          <w:rFonts w:ascii="Times New Roman" w:hAnsi="Times New Roman" w:cs="Times New Roman"/>
          <w:sz w:val="24"/>
          <w:szCs w:val="24"/>
          <w:lang w:val="sk-SK"/>
        </w:rPr>
        <w:t xml:space="preserve">2m) </w:t>
      </w:r>
      <w:bookmarkEnd w:id="185"/>
      <w:r w:rsidRPr="00500D75">
        <w:rPr>
          <w:rFonts w:ascii="Times New Roman" w:hAnsi="Times New Roman" w:cs="Times New Roman"/>
          <w:sz w:val="24"/>
          <w:szCs w:val="24"/>
          <w:lang w:val="sk-SK"/>
        </w:rPr>
        <w:t xml:space="preserve">Zákon </w:t>
      </w:r>
      <w:hyperlink r:id="rId28">
        <w:r w:rsidRPr="00500D75">
          <w:rPr>
            <w:rStyle w:val="Hypertextovprepojenie"/>
            <w:rFonts w:ascii="Times New Roman" w:hAnsi="Times New Roman" w:cs="Times New Roman"/>
            <w:sz w:val="24"/>
            <w:szCs w:val="24"/>
            <w:lang w:val="sk-SK"/>
          </w:rPr>
          <w:t>č. 527/2002 Z. z.</w:t>
        </w:r>
      </w:hyperlink>
      <w:bookmarkStart w:id="186" w:name="poznamky.poznamka-2m.text"/>
      <w:r w:rsidRPr="00500D75">
        <w:rPr>
          <w:rFonts w:ascii="Times New Roman" w:hAnsi="Times New Roman" w:cs="Times New Roman"/>
          <w:sz w:val="24"/>
          <w:szCs w:val="24"/>
          <w:lang w:val="sk-SK"/>
        </w:rPr>
        <w:t xml:space="preserve"> o dobrovoľných dražbách a o doplnení zákona Slovenskej národnej rady č. 323/1992 Zb. o notároch a notárskej činnosti (Notársky poriadok) v znení neskorších predpisov. </w:t>
      </w:r>
      <w:bookmarkEnd w:id="186"/>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87" w:name="poznamky.poznamka-2n"/>
      <w:bookmarkEnd w:id="184"/>
      <w:r w:rsidRPr="00500D75">
        <w:rPr>
          <w:rFonts w:ascii="Times New Roman" w:hAnsi="Times New Roman" w:cs="Times New Roman"/>
          <w:sz w:val="24"/>
          <w:szCs w:val="24"/>
          <w:lang w:val="sk-SK"/>
        </w:rPr>
        <w:t xml:space="preserve"> </w:t>
      </w:r>
      <w:bookmarkStart w:id="188" w:name="poznamky.poznamka-2n.oznacenie"/>
      <w:r w:rsidRPr="00500D75">
        <w:rPr>
          <w:rFonts w:ascii="Times New Roman" w:hAnsi="Times New Roman" w:cs="Times New Roman"/>
          <w:sz w:val="24"/>
          <w:szCs w:val="24"/>
          <w:lang w:val="sk-SK"/>
        </w:rPr>
        <w:t xml:space="preserve">2n) </w:t>
      </w:r>
      <w:bookmarkEnd w:id="188"/>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"https://www.slov-lex.sk/pravne-predpisy/SK/ZZ/1991/513/" \l "paragraf-2"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 Obchodného zákonníka</w:t>
      </w:r>
      <w:r w:rsidRPr="00500D75">
        <w:rPr>
          <w:rFonts w:ascii="Times New Roman" w:hAnsi="Times New Roman" w:cs="Times New Roman"/>
          <w:sz w:val="24"/>
          <w:szCs w:val="24"/>
          <w:lang w:val="sk-SK"/>
        </w:rPr>
        <w:fldChar w:fldCharType="end"/>
      </w:r>
      <w:bookmarkStart w:id="189" w:name="poznamky.poznamka-2n.text"/>
      <w:r w:rsidRPr="00500D75">
        <w:rPr>
          <w:rFonts w:ascii="Times New Roman" w:hAnsi="Times New Roman" w:cs="Times New Roman"/>
          <w:sz w:val="24"/>
          <w:szCs w:val="24"/>
          <w:lang w:val="sk-SK"/>
        </w:rPr>
        <w:t xml:space="preserve"> v znení neskorších predpisov. </w:t>
      </w:r>
      <w:bookmarkEnd w:id="189"/>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90" w:name="poznamky.poznamka-2o"/>
      <w:bookmarkEnd w:id="187"/>
      <w:r w:rsidRPr="00500D75">
        <w:rPr>
          <w:rFonts w:ascii="Times New Roman" w:hAnsi="Times New Roman" w:cs="Times New Roman"/>
          <w:sz w:val="24"/>
          <w:szCs w:val="24"/>
          <w:lang w:val="sk-SK"/>
        </w:rPr>
        <w:t xml:space="preserve"> </w:t>
      </w:r>
      <w:bookmarkStart w:id="191" w:name="poznamky.poznamka-2o.oznacenie"/>
      <w:r w:rsidRPr="00500D75">
        <w:rPr>
          <w:rFonts w:ascii="Times New Roman" w:hAnsi="Times New Roman" w:cs="Times New Roman"/>
          <w:sz w:val="24"/>
          <w:szCs w:val="24"/>
          <w:lang w:val="sk-SK"/>
        </w:rPr>
        <w:t xml:space="preserve">2o) </w:t>
      </w:r>
      <w:bookmarkEnd w:id="191"/>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"https://www.slov-lex.sk/pravne-predpisy/SK/ZZ/1993/171/" \l "paragraf-42"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42 zákona Národnej rady Slovenskej republiky č. 171/1993 Z. z.</w:t>
      </w:r>
      <w:r w:rsidRPr="00500D75">
        <w:rPr>
          <w:rFonts w:ascii="Times New Roman" w:hAnsi="Times New Roman" w:cs="Times New Roman"/>
          <w:sz w:val="24"/>
          <w:szCs w:val="24"/>
          <w:lang w:val="sk-SK"/>
        </w:rPr>
        <w:fldChar w:fldCharType="end"/>
      </w:r>
      <w:bookmarkStart w:id="192" w:name="poznamky.poznamka-2o.text"/>
      <w:r w:rsidRPr="00500D75">
        <w:rPr>
          <w:rFonts w:ascii="Times New Roman" w:hAnsi="Times New Roman" w:cs="Times New Roman"/>
          <w:sz w:val="24"/>
          <w:szCs w:val="24"/>
          <w:lang w:val="sk-SK"/>
        </w:rPr>
        <w:t xml:space="preserve"> v znení neskorších predpisov. </w:t>
      </w:r>
      <w:bookmarkEnd w:id="19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93" w:name="poznamky.poznamka-2p"/>
      <w:bookmarkEnd w:id="190"/>
      <w:r w:rsidRPr="00500D75">
        <w:rPr>
          <w:rFonts w:ascii="Times New Roman" w:hAnsi="Times New Roman" w:cs="Times New Roman"/>
          <w:sz w:val="24"/>
          <w:szCs w:val="24"/>
          <w:lang w:val="sk-SK"/>
        </w:rPr>
        <w:t xml:space="preserve"> </w:t>
      </w:r>
      <w:bookmarkStart w:id="194" w:name="poznamky.poznamka-2p.oznacenie"/>
      <w:r w:rsidRPr="00500D75">
        <w:rPr>
          <w:rFonts w:ascii="Times New Roman" w:hAnsi="Times New Roman" w:cs="Times New Roman"/>
          <w:sz w:val="24"/>
          <w:szCs w:val="24"/>
          <w:lang w:val="sk-SK"/>
        </w:rPr>
        <w:t xml:space="preserve">2p) </w:t>
      </w:r>
      <w:bookmarkEnd w:id="194"/>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"https://www.slov-lex.sk/pravne-predpisy/SK/ZZ/1998/143/" \l "paragraf-2.pismeno-n"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 písm. n)</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29" w:anchor="paragraf-34">
        <w:r w:rsidRPr="00500D75">
          <w:rPr>
            <w:rStyle w:val="Hypertextovprepojenie"/>
            <w:rFonts w:ascii="Times New Roman" w:hAnsi="Times New Roman" w:cs="Times New Roman"/>
            <w:sz w:val="24"/>
            <w:szCs w:val="24"/>
            <w:lang w:val="sk-SK"/>
          </w:rPr>
          <w:t>§ 34</w:t>
        </w:r>
      </w:hyperlink>
      <w:r w:rsidRPr="00500D75">
        <w:rPr>
          <w:rFonts w:ascii="Times New Roman" w:hAnsi="Times New Roman" w:cs="Times New Roman"/>
          <w:sz w:val="24"/>
          <w:szCs w:val="24"/>
          <w:lang w:val="sk-SK"/>
        </w:rPr>
        <w:t xml:space="preserve"> zákona č. </w:t>
      </w:r>
      <w:hyperlink r:id="rId30">
        <w:r w:rsidRPr="00500D75">
          <w:rPr>
            <w:rStyle w:val="Hypertextovprepojenie"/>
            <w:rFonts w:ascii="Times New Roman" w:hAnsi="Times New Roman" w:cs="Times New Roman"/>
            <w:sz w:val="24"/>
            <w:szCs w:val="24"/>
            <w:lang w:val="sk-SK"/>
          </w:rPr>
          <w:t>143/1998 Z. z.</w:t>
        </w:r>
      </w:hyperlink>
      <w:bookmarkStart w:id="195" w:name="poznamky.poznamka-2p.text"/>
      <w:r w:rsidRPr="00500D75">
        <w:rPr>
          <w:rFonts w:ascii="Times New Roman" w:hAnsi="Times New Roman" w:cs="Times New Roman"/>
          <w:sz w:val="24"/>
          <w:szCs w:val="24"/>
          <w:lang w:val="sk-SK"/>
        </w:rPr>
        <w:t xml:space="preserve"> o civilnom letectve (letecký zákon) a o zmene a doplnení niektorých zákonov v znení neskorších predpisov. </w:t>
      </w:r>
      <w:bookmarkEnd w:id="195"/>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96" w:name="poznamky.poznamka-3"/>
      <w:bookmarkEnd w:id="193"/>
      <w:r w:rsidRPr="00500D75">
        <w:rPr>
          <w:rFonts w:ascii="Times New Roman" w:hAnsi="Times New Roman" w:cs="Times New Roman"/>
          <w:sz w:val="24"/>
          <w:szCs w:val="24"/>
          <w:lang w:val="sk-SK"/>
        </w:rPr>
        <w:t xml:space="preserve"> </w:t>
      </w:r>
      <w:bookmarkStart w:id="197" w:name="poznamky.poznamka-3.oznacenie"/>
      <w:r w:rsidRPr="00500D75">
        <w:rPr>
          <w:rFonts w:ascii="Times New Roman" w:hAnsi="Times New Roman" w:cs="Times New Roman"/>
          <w:sz w:val="24"/>
          <w:szCs w:val="24"/>
          <w:lang w:val="sk-SK"/>
        </w:rPr>
        <w:t xml:space="preserve">3) </w:t>
      </w:r>
      <w:bookmarkEnd w:id="197"/>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"https://www.slov-lex.sk/pravne-predpisy/SK/ZZ/2005/300/" \l "paragraf-122.odsek-3"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122 ods. 3 Trestného zákona</w:t>
      </w:r>
      <w:r w:rsidRPr="00500D75">
        <w:rPr>
          <w:rFonts w:ascii="Times New Roman" w:hAnsi="Times New Roman" w:cs="Times New Roman"/>
          <w:sz w:val="24"/>
          <w:szCs w:val="24"/>
          <w:lang w:val="sk-SK"/>
        </w:rPr>
        <w:fldChar w:fldCharType="end"/>
      </w:r>
      <w:bookmarkStart w:id="198" w:name="poznamky.poznamka-3.text"/>
      <w:r w:rsidRPr="00500D75">
        <w:rPr>
          <w:rFonts w:ascii="Times New Roman" w:hAnsi="Times New Roman" w:cs="Times New Roman"/>
          <w:sz w:val="24"/>
          <w:szCs w:val="24"/>
          <w:lang w:val="sk-SK"/>
        </w:rPr>
        <w:t xml:space="preserve">. </w:t>
      </w:r>
      <w:bookmarkEnd w:id="198"/>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199" w:name="poznamky.poznamka-3a"/>
      <w:bookmarkEnd w:id="196"/>
      <w:r w:rsidRPr="00500D75">
        <w:rPr>
          <w:rFonts w:ascii="Times New Roman" w:hAnsi="Times New Roman" w:cs="Times New Roman"/>
          <w:sz w:val="24"/>
          <w:szCs w:val="24"/>
          <w:lang w:val="sk-SK"/>
        </w:rPr>
        <w:lastRenderedPageBreak/>
        <w:t xml:space="preserve"> </w:t>
      </w:r>
      <w:bookmarkStart w:id="200" w:name="poznamky.poznamka-3a.oznacenie"/>
      <w:r w:rsidRPr="00500D75">
        <w:rPr>
          <w:rFonts w:ascii="Times New Roman" w:hAnsi="Times New Roman" w:cs="Times New Roman"/>
          <w:sz w:val="24"/>
          <w:szCs w:val="24"/>
          <w:lang w:val="sk-SK"/>
        </w:rPr>
        <w:t xml:space="preserve">3a) </w:t>
      </w:r>
      <w:bookmarkEnd w:id="200"/>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"https://www.slov-lex.sk/pravne-predpisy/SK/ZZ/1990/372/" \l "paragraf-58.odsek-3.pismeno-b"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58 ods. 3 písm. b) zákona Slovenskej národnej rady č. 372/1990 Zb.</w:t>
      </w:r>
      <w:r w:rsidRPr="00500D75">
        <w:rPr>
          <w:rFonts w:ascii="Times New Roman" w:hAnsi="Times New Roman" w:cs="Times New Roman"/>
          <w:sz w:val="24"/>
          <w:szCs w:val="24"/>
          <w:lang w:val="sk-SK"/>
        </w:rPr>
        <w:fldChar w:fldCharType="end"/>
      </w:r>
      <w:bookmarkStart w:id="201" w:name="poznamky.poznamka-3a.text"/>
      <w:r w:rsidRPr="00500D75">
        <w:rPr>
          <w:rFonts w:ascii="Times New Roman" w:hAnsi="Times New Roman" w:cs="Times New Roman"/>
          <w:sz w:val="24"/>
          <w:szCs w:val="24"/>
          <w:lang w:val="sk-SK"/>
        </w:rPr>
        <w:t xml:space="preserve"> v znení neskorších predpisov. </w:t>
      </w:r>
      <w:bookmarkEnd w:id="20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02" w:name="poznamky.poznamka-3aa"/>
      <w:bookmarkEnd w:id="199"/>
      <w:r w:rsidRPr="00500D75">
        <w:rPr>
          <w:rFonts w:ascii="Times New Roman" w:hAnsi="Times New Roman" w:cs="Times New Roman"/>
          <w:sz w:val="24"/>
          <w:szCs w:val="24"/>
          <w:lang w:val="sk-SK"/>
        </w:rPr>
        <w:t xml:space="preserve"> </w:t>
      </w:r>
      <w:bookmarkStart w:id="203" w:name="poznamky.poznamka-3aa.oznacenie"/>
      <w:r w:rsidRPr="00500D75">
        <w:rPr>
          <w:rFonts w:ascii="Times New Roman" w:hAnsi="Times New Roman" w:cs="Times New Roman"/>
          <w:sz w:val="24"/>
          <w:szCs w:val="24"/>
          <w:lang w:val="sk-SK"/>
        </w:rPr>
        <w:t xml:space="preserve">3aa) </w:t>
      </w:r>
      <w:bookmarkEnd w:id="203"/>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"https://www.slov-lex.sk/pravne-predpisy/SK/ZZ/2009/8/" \l "paragraf-70"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70</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31" w:anchor="paragraf-72">
        <w:r w:rsidRPr="00500D75">
          <w:rPr>
            <w:rStyle w:val="Hypertextovprepojenie"/>
            <w:rFonts w:ascii="Times New Roman" w:hAnsi="Times New Roman" w:cs="Times New Roman"/>
            <w:sz w:val="24"/>
            <w:szCs w:val="24"/>
            <w:lang w:val="sk-SK"/>
          </w:rPr>
          <w:t>72 zákona č. 8/2009 Z. z.</w:t>
        </w:r>
      </w:hyperlink>
      <w:bookmarkStart w:id="204" w:name="poznamky.poznamka-3aa.text"/>
      <w:r w:rsidRPr="00500D75">
        <w:rPr>
          <w:rFonts w:ascii="Times New Roman" w:hAnsi="Times New Roman" w:cs="Times New Roman"/>
          <w:sz w:val="24"/>
          <w:szCs w:val="24"/>
          <w:lang w:val="sk-SK"/>
        </w:rPr>
        <w:t xml:space="preserve"> o cestnej premávke a o zmene a doplnení niektorých zákonov v znení neskorších predpisov. </w:t>
      </w:r>
      <w:bookmarkEnd w:id="20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05" w:name="poznamky.poznamka-3b"/>
      <w:bookmarkEnd w:id="202"/>
      <w:r w:rsidRPr="00500D75">
        <w:rPr>
          <w:rFonts w:ascii="Times New Roman" w:hAnsi="Times New Roman" w:cs="Times New Roman"/>
          <w:sz w:val="24"/>
          <w:szCs w:val="24"/>
          <w:lang w:val="sk-SK"/>
        </w:rPr>
        <w:t xml:space="preserve"> </w:t>
      </w:r>
      <w:bookmarkStart w:id="206" w:name="poznamky.poznamka-3b.oznacenie"/>
      <w:r w:rsidRPr="00500D75">
        <w:rPr>
          <w:rFonts w:ascii="Times New Roman" w:hAnsi="Times New Roman" w:cs="Times New Roman"/>
          <w:sz w:val="24"/>
          <w:szCs w:val="24"/>
          <w:lang w:val="sk-SK"/>
        </w:rPr>
        <w:t xml:space="preserve">3b) </w:t>
      </w:r>
      <w:bookmarkEnd w:id="206"/>
      <w:r w:rsidRPr="00500D75">
        <w:rPr>
          <w:rFonts w:ascii="Times New Roman" w:hAnsi="Times New Roman" w:cs="Times New Roman"/>
          <w:sz w:val="24"/>
          <w:szCs w:val="24"/>
          <w:lang w:val="sk-SK"/>
        </w:rPr>
        <w:t xml:space="preserve">Napríklad zákon č. </w:t>
      </w:r>
      <w:hyperlink r:id="rId32">
        <w:r w:rsidRPr="00500D75">
          <w:rPr>
            <w:rStyle w:val="Hypertextovprepojenie"/>
            <w:rFonts w:ascii="Times New Roman" w:hAnsi="Times New Roman" w:cs="Times New Roman"/>
            <w:sz w:val="24"/>
            <w:szCs w:val="24"/>
            <w:lang w:val="sk-SK"/>
          </w:rPr>
          <w:t>8/2009 Z. z.</w:t>
        </w:r>
      </w:hyperlink>
      <w:r w:rsidRPr="00500D75">
        <w:rPr>
          <w:rFonts w:ascii="Times New Roman" w:hAnsi="Times New Roman" w:cs="Times New Roman"/>
          <w:sz w:val="24"/>
          <w:szCs w:val="24"/>
          <w:lang w:val="sk-SK"/>
        </w:rPr>
        <w:t xml:space="preserve"> v znení neskorších predpisov, zákon č. </w:t>
      </w:r>
      <w:hyperlink r:id="rId33">
        <w:r w:rsidRPr="00500D75">
          <w:rPr>
            <w:rStyle w:val="Hypertextovprepojenie"/>
            <w:rFonts w:ascii="Times New Roman" w:hAnsi="Times New Roman" w:cs="Times New Roman"/>
            <w:sz w:val="24"/>
            <w:szCs w:val="24"/>
            <w:lang w:val="sk-SK"/>
          </w:rPr>
          <w:t>106/2018 Z. z.</w:t>
        </w:r>
      </w:hyperlink>
      <w:bookmarkStart w:id="207" w:name="poznamky.poznamka-3b.text"/>
      <w:r w:rsidRPr="00500D75">
        <w:rPr>
          <w:rFonts w:ascii="Times New Roman" w:hAnsi="Times New Roman" w:cs="Times New Roman"/>
          <w:sz w:val="24"/>
          <w:szCs w:val="24"/>
          <w:lang w:val="sk-SK"/>
        </w:rPr>
        <w:t xml:space="preserve"> o prevádzke vozidiel v cestnej premávke a o zmene a doplnení niektorých zákonov. </w:t>
      </w:r>
      <w:bookmarkEnd w:id="207"/>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08" w:name="poznamky.poznamka-3c"/>
      <w:bookmarkEnd w:id="205"/>
      <w:r w:rsidRPr="00500D75">
        <w:rPr>
          <w:rFonts w:ascii="Times New Roman" w:hAnsi="Times New Roman" w:cs="Times New Roman"/>
          <w:sz w:val="24"/>
          <w:szCs w:val="24"/>
          <w:lang w:val="sk-SK"/>
        </w:rPr>
        <w:t xml:space="preserve"> </w:t>
      </w:r>
      <w:bookmarkStart w:id="209" w:name="poznamky.poznamka-3c.oznacenie"/>
      <w:r w:rsidRPr="00500D75">
        <w:rPr>
          <w:rFonts w:ascii="Times New Roman" w:hAnsi="Times New Roman" w:cs="Times New Roman"/>
          <w:sz w:val="24"/>
          <w:szCs w:val="24"/>
          <w:lang w:val="sk-SK"/>
        </w:rPr>
        <w:t xml:space="preserve">3c) </w:t>
      </w:r>
      <w:bookmarkEnd w:id="209"/>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"https://www.slov-lex.sk/pravne-predpisy/SK/ZZ/1996/219/" \l "paragraf-4"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4 a 5 zákona Národnej rady Slovenskej republiky č. 219/1996 Z. z.</w:t>
      </w:r>
      <w:r w:rsidRPr="00500D75">
        <w:rPr>
          <w:rFonts w:ascii="Times New Roman" w:hAnsi="Times New Roman" w:cs="Times New Roman"/>
          <w:sz w:val="24"/>
          <w:szCs w:val="24"/>
          <w:lang w:val="sk-SK"/>
        </w:rPr>
        <w:fldChar w:fldCharType="end"/>
      </w:r>
      <w:bookmarkStart w:id="210" w:name="poznamky.poznamka-3c.text"/>
      <w:r w:rsidRPr="00500D75">
        <w:rPr>
          <w:rFonts w:ascii="Times New Roman" w:hAnsi="Times New Roman" w:cs="Times New Roman"/>
          <w:sz w:val="24"/>
          <w:szCs w:val="24"/>
          <w:lang w:val="sk-SK"/>
        </w:rPr>
        <w:t xml:space="preserve"> o ochrane pred zneužívaním alkoholických nápojov a o zriaďovaní a prevádzke protialkoholických záchytných izieb. </w:t>
      </w:r>
      <w:bookmarkEnd w:id="210"/>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11" w:name="poznamky.poznamka-3d"/>
      <w:bookmarkEnd w:id="208"/>
      <w:r w:rsidRPr="00500D75">
        <w:rPr>
          <w:rFonts w:ascii="Times New Roman" w:hAnsi="Times New Roman" w:cs="Times New Roman"/>
          <w:sz w:val="24"/>
          <w:szCs w:val="24"/>
          <w:lang w:val="sk-SK"/>
        </w:rPr>
        <w:t xml:space="preserve"> </w:t>
      </w:r>
      <w:bookmarkStart w:id="212" w:name="poznamky.poznamka-3d.oznacenie"/>
      <w:r w:rsidRPr="00500D75">
        <w:rPr>
          <w:rFonts w:ascii="Times New Roman" w:hAnsi="Times New Roman" w:cs="Times New Roman"/>
          <w:sz w:val="24"/>
          <w:szCs w:val="24"/>
          <w:lang w:val="sk-SK"/>
        </w:rPr>
        <w:t xml:space="preserve">3d) </w:t>
      </w:r>
      <w:bookmarkEnd w:id="212"/>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"paragraf-6"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6</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34" w:anchor="paragraf-7">
        <w:r w:rsidRPr="00500D75">
          <w:rPr>
            <w:rStyle w:val="Hypertextovprepojenie"/>
            <w:rFonts w:ascii="Times New Roman" w:hAnsi="Times New Roman" w:cs="Times New Roman"/>
            <w:sz w:val="24"/>
            <w:szCs w:val="24"/>
            <w:lang w:val="sk-SK"/>
          </w:rPr>
          <w:t>7</w:t>
        </w:r>
      </w:hyperlink>
      <w:r w:rsidRPr="00500D75">
        <w:rPr>
          <w:rFonts w:ascii="Times New Roman" w:hAnsi="Times New Roman" w:cs="Times New Roman"/>
          <w:sz w:val="24"/>
          <w:szCs w:val="24"/>
          <w:lang w:val="sk-SK"/>
        </w:rPr>
        <w:t xml:space="preserve"> zákona č. </w:t>
      </w:r>
      <w:hyperlink r:id="rId35">
        <w:r w:rsidRPr="00500D75">
          <w:rPr>
            <w:rStyle w:val="Hypertextovprepojenie"/>
            <w:rFonts w:ascii="Times New Roman" w:hAnsi="Times New Roman" w:cs="Times New Roman"/>
            <w:sz w:val="24"/>
            <w:szCs w:val="24"/>
            <w:lang w:val="sk-SK"/>
          </w:rPr>
          <w:t>281/2015 Z. z.</w:t>
        </w:r>
      </w:hyperlink>
      <w:bookmarkStart w:id="213" w:name="poznamky.poznamka-3d.text"/>
      <w:r w:rsidRPr="00500D75">
        <w:rPr>
          <w:rFonts w:ascii="Times New Roman" w:hAnsi="Times New Roman" w:cs="Times New Roman"/>
          <w:sz w:val="24"/>
          <w:szCs w:val="24"/>
          <w:lang w:val="sk-SK"/>
        </w:rPr>
        <w:t xml:space="preserve"> </w:t>
      </w:r>
      <w:bookmarkEnd w:id="213"/>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14" w:name="poznamky.poznamka-3e"/>
      <w:bookmarkEnd w:id="211"/>
      <w:r w:rsidRPr="00500D75">
        <w:rPr>
          <w:rFonts w:ascii="Times New Roman" w:hAnsi="Times New Roman" w:cs="Times New Roman"/>
          <w:sz w:val="24"/>
          <w:szCs w:val="24"/>
          <w:lang w:val="sk-SK"/>
        </w:rPr>
        <w:t xml:space="preserve"> </w:t>
      </w:r>
      <w:bookmarkStart w:id="215" w:name="poznamky.poznamka-3e.oznacenie"/>
      <w:r w:rsidRPr="00500D75">
        <w:rPr>
          <w:rFonts w:ascii="Times New Roman" w:hAnsi="Times New Roman" w:cs="Times New Roman"/>
          <w:sz w:val="24"/>
          <w:szCs w:val="24"/>
          <w:lang w:val="sk-SK"/>
        </w:rPr>
        <w:t xml:space="preserve">3e) </w:t>
      </w:r>
      <w:bookmarkEnd w:id="215"/>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"https://www.slov-lex.sk/pravne-predpisy/SK/ZZ/1988/51/" \l "predpis.cast-tretia"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Tretia časť zákona Slovenskej národnej rady č. 51/1988 Zb.</w:t>
      </w:r>
      <w:r w:rsidRPr="00500D75">
        <w:rPr>
          <w:rFonts w:ascii="Times New Roman" w:hAnsi="Times New Roman" w:cs="Times New Roman"/>
          <w:sz w:val="24"/>
          <w:szCs w:val="24"/>
          <w:lang w:val="sk-SK"/>
        </w:rPr>
        <w:fldChar w:fldCharType="end"/>
      </w:r>
      <w:bookmarkStart w:id="216" w:name="poznamky.poznamka-3e.text"/>
      <w:r w:rsidRPr="00500D75">
        <w:rPr>
          <w:rFonts w:ascii="Times New Roman" w:hAnsi="Times New Roman" w:cs="Times New Roman"/>
          <w:sz w:val="24"/>
          <w:szCs w:val="24"/>
          <w:lang w:val="sk-SK"/>
        </w:rPr>
        <w:t xml:space="preserve"> o banskej činnosti, výbušninách a o štátnej banskej správe v znení neskorších predpisov. </w:t>
      </w:r>
      <w:bookmarkEnd w:id="216"/>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17" w:name="poznamky.poznamka-3f"/>
      <w:bookmarkEnd w:id="214"/>
      <w:r w:rsidRPr="00500D75">
        <w:rPr>
          <w:rFonts w:ascii="Times New Roman" w:hAnsi="Times New Roman" w:cs="Times New Roman"/>
          <w:sz w:val="24"/>
          <w:szCs w:val="24"/>
          <w:lang w:val="sk-SK"/>
        </w:rPr>
        <w:t xml:space="preserve"> </w:t>
      </w:r>
      <w:bookmarkStart w:id="218" w:name="poznamky.poznamka-3f.oznacenie"/>
      <w:r w:rsidRPr="00500D75">
        <w:rPr>
          <w:rFonts w:ascii="Times New Roman" w:hAnsi="Times New Roman" w:cs="Times New Roman"/>
          <w:sz w:val="24"/>
          <w:szCs w:val="24"/>
          <w:lang w:val="sk-SK"/>
        </w:rPr>
        <w:t xml:space="preserve">3f) </w:t>
      </w:r>
      <w:bookmarkEnd w:id="218"/>
      <w:r w:rsidRPr="00500D75">
        <w:rPr>
          <w:rFonts w:ascii="Times New Roman" w:hAnsi="Times New Roman" w:cs="Times New Roman"/>
          <w:sz w:val="24"/>
          <w:szCs w:val="24"/>
          <w:lang w:val="sk-SK"/>
        </w:rPr>
        <w:t xml:space="preserve">Napríklad zákon </w:t>
      </w:r>
      <w:hyperlink r:id="rId36">
        <w:r w:rsidRPr="00500D75">
          <w:rPr>
            <w:rStyle w:val="Hypertextovprepojenie"/>
            <w:rFonts w:ascii="Times New Roman" w:hAnsi="Times New Roman" w:cs="Times New Roman"/>
            <w:sz w:val="24"/>
            <w:szCs w:val="24"/>
            <w:lang w:val="sk-SK"/>
          </w:rPr>
          <w:t>č. 139/1998 Z. z.</w:t>
        </w:r>
      </w:hyperlink>
      <w:r w:rsidRPr="00500D75">
        <w:rPr>
          <w:rFonts w:ascii="Times New Roman" w:hAnsi="Times New Roman" w:cs="Times New Roman"/>
          <w:sz w:val="24"/>
          <w:szCs w:val="24"/>
          <w:lang w:val="sk-SK"/>
        </w:rPr>
        <w:t xml:space="preserve"> o omamných látkach, psychotropných látkach a prípravkoch v znení neskorších predpisov, zákon </w:t>
      </w:r>
      <w:hyperlink r:id="rId37">
        <w:r w:rsidRPr="00500D75">
          <w:rPr>
            <w:rStyle w:val="Hypertextovprepojenie"/>
            <w:rFonts w:ascii="Times New Roman" w:hAnsi="Times New Roman" w:cs="Times New Roman"/>
            <w:sz w:val="24"/>
            <w:szCs w:val="24"/>
            <w:lang w:val="sk-SK"/>
          </w:rPr>
          <w:t>č. 190/2003 Z. z.</w:t>
        </w:r>
      </w:hyperlink>
      <w:bookmarkStart w:id="219" w:name="poznamky.poznamka-3f.text"/>
      <w:r w:rsidRPr="00500D75">
        <w:rPr>
          <w:rFonts w:ascii="Times New Roman" w:hAnsi="Times New Roman" w:cs="Times New Roman"/>
          <w:sz w:val="24"/>
          <w:szCs w:val="24"/>
          <w:lang w:val="sk-SK"/>
        </w:rPr>
        <w:t xml:space="preserve"> o strelných zbraniach a strelive a o zmene a doplnení niektorých zákonov v znení neskorších predpisov. </w:t>
      </w:r>
      <w:bookmarkEnd w:id="219"/>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20" w:name="poznamky.poznamka-3g"/>
      <w:bookmarkEnd w:id="217"/>
      <w:r w:rsidRPr="00500D75">
        <w:rPr>
          <w:rFonts w:ascii="Times New Roman" w:hAnsi="Times New Roman" w:cs="Times New Roman"/>
          <w:sz w:val="24"/>
          <w:szCs w:val="24"/>
          <w:lang w:val="sk-SK"/>
        </w:rPr>
        <w:t xml:space="preserve"> </w:t>
      </w:r>
      <w:bookmarkStart w:id="221" w:name="poznamky.poznamka-3g.oznacenie"/>
      <w:r w:rsidRPr="00500D75">
        <w:rPr>
          <w:rFonts w:ascii="Times New Roman" w:hAnsi="Times New Roman" w:cs="Times New Roman"/>
          <w:sz w:val="24"/>
          <w:szCs w:val="24"/>
          <w:lang w:val="sk-SK"/>
        </w:rPr>
        <w:t xml:space="preserve">3g) </w:t>
      </w:r>
      <w:bookmarkStart w:id="222" w:name="poznamky.poznamka-3g.text"/>
      <w:bookmarkEnd w:id="221"/>
      <w:r w:rsidRPr="00500D75">
        <w:rPr>
          <w:rFonts w:ascii="Times New Roman" w:hAnsi="Times New Roman" w:cs="Times New Roman"/>
          <w:sz w:val="24"/>
          <w:szCs w:val="24"/>
          <w:lang w:val="sk-SK"/>
        </w:rPr>
        <w:t xml:space="preserve">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w:t>
      </w:r>
      <w:bookmarkEnd w:id="22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23" w:name="poznamky.poznamka-4"/>
      <w:bookmarkEnd w:id="220"/>
      <w:r w:rsidRPr="00500D75">
        <w:rPr>
          <w:rFonts w:ascii="Times New Roman" w:hAnsi="Times New Roman" w:cs="Times New Roman"/>
          <w:sz w:val="24"/>
          <w:szCs w:val="24"/>
          <w:lang w:val="sk-SK"/>
        </w:rPr>
        <w:t xml:space="preserve"> </w:t>
      </w:r>
      <w:bookmarkStart w:id="224" w:name="poznamky.poznamka-4.oznacenie"/>
      <w:r w:rsidRPr="00500D75">
        <w:rPr>
          <w:rFonts w:ascii="Times New Roman" w:hAnsi="Times New Roman" w:cs="Times New Roman"/>
          <w:sz w:val="24"/>
          <w:szCs w:val="24"/>
          <w:lang w:val="sk-SK"/>
        </w:rPr>
        <w:t xml:space="preserve">4) </w:t>
      </w:r>
      <w:bookmarkEnd w:id="224"/>
      <w:r w:rsidRPr="00500D75">
        <w:rPr>
          <w:rFonts w:ascii="Times New Roman" w:hAnsi="Times New Roman" w:cs="Times New Roman"/>
          <w:sz w:val="24"/>
          <w:szCs w:val="24"/>
          <w:lang w:val="sk-SK"/>
        </w:rPr>
        <w:t xml:space="preserve">Napríklad </w:t>
      </w:r>
      <w:hyperlink r:id="rId38" w:anchor="paragraf-69.odsek-2">
        <w:r w:rsidRPr="00500D75">
          <w:rPr>
            <w:rStyle w:val="Hypertextovprepojenie"/>
            <w:rFonts w:ascii="Times New Roman" w:hAnsi="Times New Roman" w:cs="Times New Roman"/>
            <w:sz w:val="24"/>
            <w:szCs w:val="24"/>
            <w:lang w:val="sk-SK"/>
          </w:rPr>
          <w:t>§ 69 ods. 2</w:t>
        </w:r>
      </w:hyperlink>
      <w:r w:rsidRPr="00500D75">
        <w:rPr>
          <w:rFonts w:ascii="Times New Roman" w:hAnsi="Times New Roman" w:cs="Times New Roman"/>
          <w:sz w:val="24"/>
          <w:szCs w:val="24"/>
          <w:lang w:val="sk-SK"/>
        </w:rPr>
        <w:t xml:space="preserve">, </w:t>
      </w:r>
      <w:hyperlink r:id="rId39" w:anchor="paragraf-70.odsek-8">
        <w:r w:rsidRPr="00500D75">
          <w:rPr>
            <w:rStyle w:val="Hypertextovprepojenie"/>
            <w:rFonts w:ascii="Times New Roman" w:hAnsi="Times New Roman" w:cs="Times New Roman"/>
            <w:sz w:val="24"/>
            <w:szCs w:val="24"/>
            <w:lang w:val="sk-SK"/>
          </w:rPr>
          <w:t>§ 70 ods. 8</w:t>
        </w:r>
      </w:hyperlink>
      <w:r w:rsidRPr="00500D75">
        <w:rPr>
          <w:rFonts w:ascii="Times New Roman" w:hAnsi="Times New Roman" w:cs="Times New Roman"/>
          <w:sz w:val="24"/>
          <w:szCs w:val="24"/>
          <w:lang w:val="sk-SK"/>
        </w:rPr>
        <w:t xml:space="preserve">, </w:t>
      </w:r>
      <w:hyperlink r:id="rId40" w:anchor="paragraf-72.odsek-12">
        <w:r w:rsidRPr="00500D75">
          <w:rPr>
            <w:rStyle w:val="Hypertextovprepojenie"/>
            <w:rFonts w:ascii="Times New Roman" w:hAnsi="Times New Roman" w:cs="Times New Roman"/>
            <w:sz w:val="24"/>
            <w:szCs w:val="24"/>
            <w:lang w:val="sk-SK"/>
          </w:rPr>
          <w:t>§ 72 ods. 12</w:t>
        </w:r>
      </w:hyperlink>
      <w:r w:rsidRPr="00500D75">
        <w:rPr>
          <w:rFonts w:ascii="Times New Roman" w:hAnsi="Times New Roman" w:cs="Times New Roman"/>
          <w:sz w:val="24"/>
          <w:szCs w:val="24"/>
          <w:lang w:val="sk-SK"/>
        </w:rPr>
        <w:t xml:space="preserve"> a </w:t>
      </w:r>
      <w:hyperlink r:id="rId41" w:anchor="paragraf-72.odsek-13">
        <w:r w:rsidRPr="00500D75">
          <w:rPr>
            <w:rStyle w:val="Hypertextovprepojenie"/>
            <w:rFonts w:ascii="Times New Roman" w:hAnsi="Times New Roman" w:cs="Times New Roman"/>
            <w:sz w:val="24"/>
            <w:szCs w:val="24"/>
            <w:lang w:val="sk-SK"/>
          </w:rPr>
          <w:t>13</w:t>
        </w:r>
      </w:hyperlink>
      <w:r w:rsidRPr="00500D75">
        <w:rPr>
          <w:rFonts w:ascii="Times New Roman" w:hAnsi="Times New Roman" w:cs="Times New Roman"/>
          <w:sz w:val="24"/>
          <w:szCs w:val="24"/>
          <w:lang w:val="sk-SK"/>
        </w:rPr>
        <w:t xml:space="preserve"> zákona č. </w:t>
      </w:r>
      <w:hyperlink r:id="rId42">
        <w:r w:rsidRPr="00500D75">
          <w:rPr>
            <w:rStyle w:val="Hypertextovprepojenie"/>
            <w:rFonts w:ascii="Times New Roman" w:hAnsi="Times New Roman" w:cs="Times New Roman"/>
            <w:sz w:val="24"/>
            <w:szCs w:val="24"/>
            <w:lang w:val="sk-SK"/>
          </w:rPr>
          <w:t>8/2009 Z. z.</w:t>
        </w:r>
      </w:hyperlink>
      <w:bookmarkStart w:id="225" w:name="poznamky.poznamka-4.text"/>
      <w:r w:rsidRPr="00500D75">
        <w:rPr>
          <w:rFonts w:ascii="Times New Roman" w:hAnsi="Times New Roman" w:cs="Times New Roman"/>
          <w:sz w:val="24"/>
          <w:szCs w:val="24"/>
          <w:lang w:val="sk-SK"/>
        </w:rPr>
        <w:t xml:space="preserve"> v znení neskorších predpisov. </w:t>
      </w:r>
      <w:bookmarkEnd w:id="225"/>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26" w:name="poznamky.poznamka-5"/>
      <w:bookmarkEnd w:id="223"/>
      <w:r w:rsidRPr="00500D75">
        <w:rPr>
          <w:rFonts w:ascii="Times New Roman" w:hAnsi="Times New Roman" w:cs="Times New Roman"/>
          <w:sz w:val="24"/>
          <w:szCs w:val="24"/>
          <w:lang w:val="sk-SK"/>
        </w:rPr>
        <w:t xml:space="preserve"> </w:t>
      </w:r>
      <w:bookmarkStart w:id="227" w:name="poznamky.poznamka-5.oznacenie"/>
      <w:r w:rsidRPr="00500D75">
        <w:rPr>
          <w:rFonts w:ascii="Times New Roman" w:hAnsi="Times New Roman" w:cs="Times New Roman"/>
          <w:sz w:val="24"/>
          <w:szCs w:val="24"/>
          <w:lang w:val="sk-SK"/>
        </w:rPr>
        <w:t xml:space="preserve">5) </w:t>
      </w:r>
      <w:bookmarkEnd w:id="227"/>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"https://www.slov-lex.sk/pravne-predpisy/SK/ZZ/2009/8/" \l "paragraf-63"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63 zákona č. 8/2009 Z. z.</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v znení zákona č. </w:t>
      </w:r>
      <w:hyperlink r:id="rId43">
        <w:r w:rsidRPr="00500D75">
          <w:rPr>
            <w:rStyle w:val="Hypertextovprepojenie"/>
            <w:rFonts w:ascii="Times New Roman" w:hAnsi="Times New Roman" w:cs="Times New Roman"/>
            <w:sz w:val="24"/>
            <w:szCs w:val="24"/>
            <w:lang w:val="sk-SK"/>
          </w:rPr>
          <w:t>144/2010 Z. z.</w:t>
        </w:r>
      </w:hyperlink>
      <w:bookmarkStart w:id="228" w:name="poznamky.poznamka-5.text"/>
      <w:r w:rsidRPr="00500D75">
        <w:rPr>
          <w:rFonts w:ascii="Times New Roman" w:hAnsi="Times New Roman" w:cs="Times New Roman"/>
          <w:sz w:val="24"/>
          <w:szCs w:val="24"/>
          <w:lang w:val="sk-SK"/>
        </w:rPr>
        <w:t xml:space="preserve"> </w:t>
      </w:r>
      <w:bookmarkEnd w:id="228"/>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29" w:name="poznamky.poznamka-5a"/>
      <w:bookmarkEnd w:id="226"/>
      <w:r w:rsidRPr="00500D75">
        <w:rPr>
          <w:rFonts w:ascii="Times New Roman" w:hAnsi="Times New Roman" w:cs="Times New Roman"/>
          <w:sz w:val="24"/>
          <w:szCs w:val="24"/>
          <w:lang w:val="sk-SK"/>
        </w:rPr>
        <w:t xml:space="preserve"> </w:t>
      </w:r>
      <w:bookmarkStart w:id="230" w:name="poznamky.poznamka-5a.oznacenie"/>
      <w:r w:rsidRPr="00500D75">
        <w:rPr>
          <w:rFonts w:ascii="Times New Roman" w:hAnsi="Times New Roman" w:cs="Times New Roman"/>
          <w:sz w:val="24"/>
          <w:szCs w:val="24"/>
          <w:lang w:val="sk-SK"/>
        </w:rPr>
        <w:t xml:space="preserve">5a) </w:t>
      </w:r>
      <w:bookmarkEnd w:id="230"/>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"https://www.slov-lex.sk/pravne-predpisy/SK/ZZ/2005/300/" \l "paragraf-25"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25 Trestného zákona</w:t>
      </w:r>
      <w:r w:rsidRPr="00500D75">
        <w:rPr>
          <w:rFonts w:ascii="Times New Roman" w:hAnsi="Times New Roman" w:cs="Times New Roman"/>
          <w:sz w:val="24"/>
          <w:szCs w:val="24"/>
          <w:lang w:val="sk-SK"/>
        </w:rPr>
        <w:fldChar w:fldCharType="end"/>
      </w:r>
      <w:bookmarkStart w:id="231" w:name="poznamky.poznamka-5a.text"/>
      <w:r w:rsidRPr="00500D75">
        <w:rPr>
          <w:rFonts w:ascii="Times New Roman" w:hAnsi="Times New Roman" w:cs="Times New Roman"/>
          <w:sz w:val="24"/>
          <w:szCs w:val="24"/>
          <w:lang w:val="sk-SK"/>
        </w:rPr>
        <w:t xml:space="preserve">. </w:t>
      </w:r>
      <w:bookmarkEnd w:id="23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32" w:name="poznamky.poznamka-5b"/>
      <w:bookmarkEnd w:id="229"/>
      <w:r w:rsidRPr="00500D75">
        <w:rPr>
          <w:rFonts w:ascii="Times New Roman" w:hAnsi="Times New Roman" w:cs="Times New Roman"/>
          <w:sz w:val="24"/>
          <w:szCs w:val="24"/>
          <w:lang w:val="sk-SK"/>
        </w:rPr>
        <w:t xml:space="preserve"> </w:t>
      </w:r>
      <w:bookmarkStart w:id="233" w:name="poznamky.poznamka-5b.oznacenie"/>
      <w:r w:rsidRPr="00500D75">
        <w:rPr>
          <w:rFonts w:ascii="Times New Roman" w:hAnsi="Times New Roman" w:cs="Times New Roman"/>
          <w:sz w:val="24"/>
          <w:szCs w:val="24"/>
          <w:lang w:val="sk-SK"/>
        </w:rPr>
        <w:t xml:space="preserve">5b) </w:t>
      </w:r>
      <w:bookmarkEnd w:id="233"/>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"https://www.slov-lex.sk/pravne-predpisy/SK/ZZ/2005/300/" \l "paragraf-24"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24 Trestného zákona</w:t>
      </w:r>
      <w:r w:rsidRPr="00500D75">
        <w:rPr>
          <w:rFonts w:ascii="Times New Roman" w:hAnsi="Times New Roman" w:cs="Times New Roman"/>
          <w:sz w:val="24"/>
          <w:szCs w:val="24"/>
          <w:lang w:val="sk-SK"/>
        </w:rPr>
        <w:fldChar w:fldCharType="end"/>
      </w:r>
      <w:bookmarkStart w:id="234" w:name="poznamky.poznamka-5b.text"/>
      <w:r w:rsidRPr="00500D75">
        <w:rPr>
          <w:rFonts w:ascii="Times New Roman" w:hAnsi="Times New Roman" w:cs="Times New Roman"/>
          <w:sz w:val="24"/>
          <w:szCs w:val="24"/>
          <w:lang w:val="sk-SK"/>
        </w:rPr>
        <w:t xml:space="preserve">. </w:t>
      </w:r>
      <w:bookmarkEnd w:id="23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35" w:name="poznamky.poznamka-5c"/>
      <w:bookmarkEnd w:id="232"/>
      <w:r w:rsidRPr="00500D75">
        <w:rPr>
          <w:rFonts w:ascii="Times New Roman" w:hAnsi="Times New Roman" w:cs="Times New Roman"/>
          <w:sz w:val="24"/>
          <w:szCs w:val="24"/>
          <w:lang w:val="sk-SK"/>
        </w:rPr>
        <w:t xml:space="preserve"> </w:t>
      </w:r>
      <w:bookmarkStart w:id="236" w:name="poznamky.poznamka-5c.oznacenie"/>
      <w:r w:rsidRPr="00500D75">
        <w:rPr>
          <w:rFonts w:ascii="Times New Roman" w:hAnsi="Times New Roman" w:cs="Times New Roman"/>
          <w:sz w:val="24"/>
          <w:szCs w:val="24"/>
          <w:lang w:val="sk-SK"/>
        </w:rPr>
        <w:t xml:space="preserve">5c) </w:t>
      </w:r>
      <w:bookmarkEnd w:id="236"/>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Trestný poriadok</w:t>
      </w:r>
      <w:r w:rsidRPr="00500D75">
        <w:rPr>
          <w:rFonts w:ascii="Times New Roman" w:hAnsi="Times New Roman" w:cs="Times New Roman"/>
          <w:sz w:val="24"/>
          <w:szCs w:val="24"/>
          <w:lang w:val="sk-SK"/>
        </w:rPr>
        <w:fldChar w:fldCharType="end"/>
      </w:r>
      <w:bookmarkStart w:id="237" w:name="poznamky.poznamka-5c.text"/>
      <w:r w:rsidRPr="00500D75">
        <w:rPr>
          <w:rFonts w:ascii="Times New Roman" w:hAnsi="Times New Roman" w:cs="Times New Roman"/>
          <w:sz w:val="24"/>
          <w:szCs w:val="24"/>
          <w:lang w:val="sk-SK"/>
        </w:rPr>
        <w:t xml:space="preserve"> v znení neskorších predpisov. </w:t>
      </w:r>
      <w:bookmarkEnd w:id="237"/>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38" w:name="poznamky.poznamka-5d"/>
      <w:bookmarkEnd w:id="235"/>
      <w:r w:rsidRPr="00500D75">
        <w:rPr>
          <w:rFonts w:ascii="Times New Roman" w:hAnsi="Times New Roman" w:cs="Times New Roman"/>
          <w:sz w:val="24"/>
          <w:szCs w:val="24"/>
          <w:lang w:val="sk-SK"/>
        </w:rPr>
        <w:t xml:space="preserve"> </w:t>
      </w:r>
      <w:bookmarkStart w:id="239" w:name="poznamky.poznamka-5d.oznacenie"/>
      <w:r w:rsidRPr="00500D75">
        <w:rPr>
          <w:rFonts w:ascii="Times New Roman" w:hAnsi="Times New Roman" w:cs="Times New Roman"/>
          <w:sz w:val="24"/>
          <w:szCs w:val="24"/>
          <w:lang w:val="sk-SK"/>
        </w:rPr>
        <w:t xml:space="preserve">5d) </w:t>
      </w:r>
      <w:bookmarkEnd w:id="239"/>
      <w:r w:rsidRPr="00500D75">
        <w:rPr>
          <w:rFonts w:ascii="Times New Roman" w:hAnsi="Times New Roman" w:cs="Times New Roman"/>
          <w:sz w:val="24"/>
          <w:szCs w:val="24"/>
          <w:lang w:val="sk-SK"/>
        </w:rPr>
        <w:t xml:space="preserve">Zákon č. </w:t>
      </w:r>
      <w:hyperlink r:id="rId44">
        <w:r w:rsidRPr="00500D75">
          <w:rPr>
            <w:rStyle w:val="Hypertextovprepojenie"/>
            <w:rFonts w:ascii="Times New Roman" w:hAnsi="Times New Roman" w:cs="Times New Roman"/>
            <w:sz w:val="24"/>
            <w:szCs w:val="24"/>
            <w:lang w:val="sk-SK"/>
          </w:rPr>
          <w:t>18/2018 Z. z.</w:t>
        </w:r>
      </w:hyperlink>
      <w:bookmarkStart w:id="240" w:name="poznamky.poznamka-5d.text"/>
      <w:r w:rsidRPr="00500D75">
        <w:rPr>
          <w:rFonts w:ascii="Times New Roman" w:hAnsi="Times New Roman" w:cs="Times New Roman"/>
          <w:sz w:val="24"/>
          <w:szCs w:val="24"/>
          <w:lang w:val="sk-SK"/>
        </w:rPr>
        <w:t xml:space="preserve"> o ochrane osobných údajov a o zmene a doplnení niektorých zákonov. </w:t>
      </w:r>
      <w:bookmarkEnd w:id="240"/>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41" w:name="poznamky.poznamka-5e"/>
      <w:bookmarkEnd w:id="238"/>
      <w:r w:rsidRPr="00500D75">
        <w:rPr>
          <w:rFonts w:ascii="Times New Roman" w:hAnsi="Times New Roman" w:cs="Times New Roman"/>
          <w:sz w:val="24"/>
          <w:szCs w:val="24"/>
          <w:lang w:val="sk-SK"/>
        </w:rPr>
        <w:t xml:space="preserve"> </w:t>
      </w:r>
      <w:bookmarkStart w:id="242" w:name="poznamky.poznamka-5e.oznacenie"/>
      <w:r w:rsidRPr="00500D75">
        <w:rPr>
          <w:rFonts w:ascii="Times New Roman" w:hAnsi="Times New Roman" w:cs="Times New Roman"/>
          <w:sz w:val="24"/>
          <w:szCs w:val="24"/>
          <w:lang w:val="sk-SK"/>
        </w:rPr>
        <w:t xml:space="preserve">5e) </w:t>
      </w:r>
      <w:bookmarkEnd w:id="242"/>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"paragraf-132"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132 zákona č. 281/2015 Z. z.</w:t>
      </w:r>
      <w:r w:rsidRPr="00500D75">
        <w:rPr>
          <w:rFonts w:ascii="Times New Roman" w:hAnsi="Times New Roman" w:cs="Times New Roman"/>
          <w:sz w:val="24"/>
          <w:szCs w:val="24"/>
          <w:lang w:val="sk-SK"/>
        </w:rPr>
        <w:fldChar w:fldCharType="end"/>
      </w:r>
      <w:bookmarkStart w:id="243" w:name="poznamky.poznamka-5e.text"/>
      <w:r w:rsidRPr="00500D75">
        <w:rPr>
          <w:rFonts w:ascii="Times New Roman" w:hAnsi="Times New Roman" w:cs="Times New Roman"/>
          <w:sz w:val="24"/>
          <w:szCs w:val="24"/>
          <w:lang w:val="sk-SK"/>
        </w:rPr>
        <w:t xml:space="preserve"> </w:t>
      </w:r>
      <w:bookmarkEnd w:id="243"/>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44" w:name="poznamky.poznamka-5f"/>
      <w:bookmarkEnd w:id="241"/>
      <w:r w:rsidRPr="00500D75">
        <w:rPr>
          <w:rFonts w:ascii="Times New Roman" w:hAnsi="Times New Roman" w:cs="Times New Roman"/>
          <w:sz w:val="24"/>
          <w:szCs w:val="24"/>
          <w:lang w:val="sk-SK"/>
        </w:rPr>
        <w:t xml:space="preserve"> </w:t>
      </w:r>
      <w:bookmarkStart w:id="245" w:name="poznamky.poznamka-5f.oznacenie"/>
      <w:r w:rsidRPr="00500D75">
        <w:rPr>
          <w:rFonts w:ascii="Times New Roman" w:hAnsi="Times New Roman" w:cs="Times New Roman"/>
          <w:sz w:val="24"/>
          <w:szCs w:val="24"/>
          <w:lang w:val="sk-SK"/>
        </w:rPr>
        <w:t xml:space="preserve">5f) </w:t>
      </w:r>
      <w:bookmarkEnd w:id="245"/>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"https://www.slov-lex.sk/pravne-predpisy/SK/ZZ/2001/311/"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Zákonník práce</w:t>
      </w:r>
      <w:r w:rsidRPr="00500D75">
        <w:rPr>
          <w:rFonts w:ascii="Times New Roman" w:hAnsi="Times New Roman" w:cs="Times New Roman"/>
          <w:sz w:val="24"/>
          <w:szCs w:val="24"/>
          <w:lang w:val="sk-SK"/>
        </w:rPr>
        <w:fldChar w:fldCharType="end"/>
      </w:r>
      <w:bookmarkStart w:id="246" w:name="poznamky.poznamka-5f.text"/>
      <w:r w:rsidRPr="00500D75">
        <w:rPr>
          <w:rFonts w:ascii="Times New Roman" w:hAnsi="Times New Roman" w:cs="Times New Roman"/>
          <w:sz w:val="24"/>
          <w:szCs w:val="24"/>
          <w:lang w:val="sk-SK"/>
        </w:rPr>
        <w:t xml:space="preserve"> v znení neskorších predpisov. </w:t>
      </w:r>
      <w:bookmarkEnd w:id="246"/>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47" w:name="poznamky.poznamka-5g"/>
      <w:bookmarkEnd w:id="244"/>
      <w:r w:rsidRPr="00500D75">
        <w:rPr>
          <w:rFonts w:ascii="Times New Roman" w:hAnsi="Times New Roman" w:cs="Times New Roman"/>
          <w:sz w:val="24"/>
          <w:szCs w:val="24"/>
          <w:lang w:val="sk-SK"/>
        </w:rPr>
        <w:t xml:space="preserve"> </w:t>
      </w:r>
      <w:bookmarkStart w:id="248" w:name="poznamky.poznamka-5g.oznacenie"/>
      <w:r w:rsidRPr="00500D75">
        <w:rPr>
          <w:rFonts w:ascii="Times New Roman" w:hAnsi="Times New Roman" w:cs="Times New Roman"/>
          <w:sz w:val="24"/>
          <w:szCs w:val="24"/>
          <w:lang w:val="sk-SK"/>
        </w:rPr>
        <w:t xml:space="preserve">5g) </w:t>
      </w:r>
      <w:bookmarkEnd w:id="248"/>
      <w:r w:rsidRPr="00500D75">
        <w:rPr>
          <w:rFonts w:ascii="Times New Roman" w:hAnsi="Times New Roman" w:cs="Times New Roman"/>
          <w:sz w:val="24"/>
          <w:szCs w:val="24"/>
          <w:lang w:val="sk-SK"/>
        </w:rPr>
        <w:t xml:space="preserve">Zákon Národnej rady Slovenskej republiky </w:t>
      </w:r>
      <w:hyperlink r:id="rId45">
        <w:r w:rsidRPr="00500D75">
          <w:rPr>
            <w:rStyle w:val="Hypertextovprepojenie"/>
            <w:rFonts w:ascii="Times New Roman" w:hAnsi="Times New Roman" w:cs="Times New Roman"/>
            <w:sz w:val="24"/>
            <w:szCs w:val="24"/>
            <w:lang w:val="sk-SK"/>
          </w:rPr>
          <w:t>č. 301/1995 Z. z.</w:t>
        </w:r>
      </w:hyperlink>
      <w:bookmarkStart w:id="249" w:name="poznamky.poznamka-5g.text"/>
      <w:r w:rsidRPr="00500D75">
        <w:rPr>
          <w:rFonts w:ascii="Times New Roman" w:hAnsi="Times New Roman" w:cs="Times New Roman"/>
          <w:sz w:val="24"/>
          <w:szCs w:val="24"/>
          <w:lang w:val="sk-SK"/>
        </w:rPr>
        <w:t xml:space="preserve"> o rodnom čísle v znení zákona č. 515/2003 Z. z. </w:t>
      </w:r>
      <w:bookmarkEnd w:id="249"/>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50" w:name="poznamky.poznamka-5h"/>
      <w:bookmarkEnd w:id="247"/>
      <w:r w:rsidRPr="00500D75">
        <w:rPr>
          <w:rFonts w:ascii="Times New Roman" w:hAnsi="Times New Roman" w:cs="Times New Roman"/>
          <w:sz w:val="24"/>
          <w:szCs w:val="24"/>
          <w:lang w:val="sk-SK"/>
        </w:rPr>
        <w:t xml:space="preserve"> </w:t>
      </w:r>
      <w:bookmarkStart w:id="251" w:name="poznamky.poznamka-5h.oznacenie"/>
      <w:r w:rsidRPr="00500D75">
        <w:rPr>
          <w:rFonts w:ascii="Times New Roman" w:hAnsi="Times New Roman" w:cs="Times New Roman"/>
          <w:sz w:val="24"/>
          <w:szCs w:val="24"/>
          <w:lang w:val="sk-SK"/>
        </w:rPr>
        <w:t xml:space="preserve">5h) </w:t>
      </w:r>
      <w:bookmarkEnd w:id="251"/>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"https://www.slov-lex.sk/pravne-predpisy/SK/ZZ/2018/18/" \l "paragraf-56"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56 zákona č. 18/2018 Z. z.</w:t>
      </w:r>
      <w:r w:rsidRPr="00500D75">
        <w:rPr>
          <w:rFonts w:ascii="Times New Roman" w:hAnsi="Times New Roman" w:cs="Times New Roman"/>
          <w:sz w:val="24"/>
          <w:szCs w:val="24"/>
          <w:lang w:val="sk-SK"/>
        </w:rPr>
        <w:fldChar w:fldCharType="end"/>
      </w:r>
      <w:bookmarkStart w:id="252" w:name="poznamky.poznamka-5h.text"/>
      <w:r w:rsidRPr="00500D75">
        <w:rPr>
          <w:rFonts w:ascii="Times New Roman" w:hAnsi="Times New Roman" w:cs="Times New Roman"/>
          <w:sz w:val="24"/>
          <w:szCs w:val="24"/>
          <w:lang w:val="sk-SK"/>
        </w:rPr>
        <w:t xml:space="preserve"> </w:t>
      </w:r>
      <w:bookmarkEnd w:id="25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53" w:name="poznamky.poznamka-5i"/>
      <w:bookmarkEnd w:id="250"/>
      <w:r w:rsidRPr="00500D75">
        <w:rPr>
          <w:rFonts w:ascii="Times New Roman" w:hAnsi="Times New Roman" w:cs="Times New Roman"/>
          <w:sz w:val="24"/>
          <w:szCs w:val="24"/>
          <w:lang w:val="sk-SK"/>
        </w:rPr>
        <w:t xml:space="preserve"> </w:t>
      </w:r>
      <w:bookmarkStart w:id="254" w:name="poznamky.poznamka-5i.oznacenie"/>
      <w:r w:rsidRPr="00500D75">
        <w:rPr>
          <w:rFonts w:ascii="Times New Roman" w:hAnsi="Times New Roman" w:cs="Times New Roman"/>
          <w:sz w:val="24"/>
          <w:szCs w:val="24"/>
          <w:lang w:val="sk-SK"/>
        </w:rPr>
        <w:t xml:space="preserve">5i) </w:t>
      </w:r>
      <w:bookmarkEnd w:id="254"/>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"https://www.slov-lex.sk/pravne-predpisy/SK/ZZ/2005/300/" \l "paragraf-22"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22 a 23 Trestného zákona</w:t>
      </w:r>
      <w:r w:rsidRPr="00500D75">
        <w:rPr>
          <w:rFonts w:ascii="Times New Roman" w:hAnsi="Times New Roman" w:cs="Times New Roman"/>
          <w:sz w:val="24"/>
          <w:szCs w:val="24"/>
          <w:lang w:val="sk-SK"/>
        </w:rPr>
        <w:fldChar w:fldCharType="end"/>
      </w:r>
      <w:bookmarkStart w:id="255" w:name="poznamky.poznamka-5i.text"/>
      <w:r w:rsidRPr="00500D75">
        <w:rPr>
          <w:rFonts w:ascii="Times New Roman" w:hAnsi="Times New Roman" w:cs="Times New Roman"/>
          <w:sz w:val="24"/>
          <w:szCs w:val="24"/>
          <w:lang w:val="sk-SK"/>
        </w:rPr>
        <w:t xml:space="preserve">. </w:t>
      </w:r>
      <w:bookmarkEnd w:id="255"/>
    </w:p>
    <w:p w:rsidR="00F5240A" w:rsidRPr="00AF7313" w:rsidRDefault="00345E32" w:rsidP="00500D75">
      <w:pPr>
        <w:spacing w:after="0" w:line="240" w:lineRule="auto"/>
        <w:contextualSpacing/>
        <w:jc w:val="both"/>
        <w:rPr>
          <w:rFonts w:ascii="Times New Roman" w:hAnsi="Times New Roman" w:cs="Times New Roman"/>
          <w:strike/>
          <w:color w:val="5B9BD5" w:themeColor="accent1"/>
          <w:sz w:val="24"/>
          <w:szCs w:val="24"/>
          <w:lang w:val="sk-SK"/>
        </w:rPr>
      </w:pPr>
      <w:bookmarkStart w:id="256" w:name="poznamky.poznamka-5j"/>
      <w:bookmarkEnd w:id="253"/>
      <w:r w:rsidRPr="00AF7313">
        <w:rPr>
          <w:rFonts w:ascii="Times New Roman" w:hAnsi="Times New Roman" w:cs="Times New Roman"/>
          <w:strike/>
          <w:color w:val="5B9BD5" w:themeColor="accent1"/>
          <w:sz w:val="24"/>
          <w:szCs w:val="24"/>
          <w:lang w:val="sk-SK"/>
        </w:rPr>
        <w:t xml:space="preserve"> </w:t>
      </w:r>
      <w:bookmarkStart w:id="257" w:name="poznamky.poznamka-5j.oznacenie"/>
      <w:r w:rsidRPr="00AF7313">
        <w:rPr>
          <w:rFonts w:ascii="Times New Roman" w:hAnsi="Times New Roman" w:cs="Times New Roman"/>
          <w:strike/>
          <w:color w:val="5B9BD5" w:themeColor="accent1"/>
          <w:sz w:val="24"/>
          <w:szCs w:val="24"/>
          <w:lang w:val="sk-SK"/>
        </w:rPr>
        <w:t xml:space="preserve">5j) </w:t>
      </w:r>
      <w:bookmarkEnd w:id="257"/>
      <w:r w:rsidRPr="00AF7313">
        <w:rPr>
          <w:rFonts w:ascii="Times New Roman" w:hAnsi="Times New Roman" w:cs="Times New Roman"/>
          <w:strike/>
          <w:color w:val="5B9BD5" w:themeColor="accent1"/>
          <w:sz w:val="24"/>
          <w:szCs w:val="24"/>
          <w:lang w:val="sk-SK"/>
        </w:rPr>
        <w:fldChar w:fldCharType="begin"/>
      </w:r>
      <w:r w:rsidRPr="00AF7313">
        <w:rPr>
          <w:rFonts w:ascii="Times New Roman" w:hAnsi="Times New Roman" w:cs="Times New Roman"/>
          <w:strike/>
          <w:color w:val="5B9BD5" w:themeColor="accent1"/>
          <w:sz w:val="24"/>
          <w:szCs w:val="24"/>
          <w:lang w:val="sk-SK"/>
        </w:rPr>
        <w:instrText xml:space="preserve"> HYPERLINK "https://www.slov-lex.sk/pravne-predpisy/SK/ZZ/2010/154/" \l "paragraf-4.odsek-4" \h </w:instrText>
      </w:r>
      <w:r w:rsidRPr="00AF7313">
        <w:rPr>
          <w:rFonts w:ascii="Times New Roman" w:hAnsi="Times New Roman" w:cs="Times New Roman"/>
          <w:strike/>
          <w:color w:val="5B9BD5" w:themeColor="accent1"/>
          <w:sz w:val="24"/>
          <w:szCs w:val="24"/>
          <w:lang w:val="sk-SK"/>
        </w:rPr>
        <w:fldChar w:fldCharType="separate"/>
      </w:r>
      <w:r w:rsidRPr="00AF7313">
        <w:rPr>
          <w:rStyle w:val="Hypertextovprepojenie"/>
          <w:rFonts w:ascii="Times New Roman" w:hAnsi="Times New Roman" w:cs="Times New Roman"/>
          <w:strike/>
          <w:color w:val="5B9BD5" w:themeColor="accent1"/>
          <w:sz w:val="24"/>
          <w:szCs w:val="24"/>
          <w:lang w:val="sk-SK"/>
        </w:rPr>
        <w:t>§ 4 ods. 4 zákona č. 154/2010 Z. z.</w:t>
      </w:r>
      <w:r w:rsidRPr="00AF7313">
        <w:rPr>
          <w:rFonts w:ascii="Times New Roman" w:hAnsi="Times New Roman" w:cs="Times New Roman"/>
          <w:strike/>
          <w:color w:val="5B9BD5" w:themeColor="accent1"/>
          <w:sz w:val="24"/>
          <w:szCs w:val="24"/>
          <w:lang w:val="sk-SK"/>
        </w:rPr>
        <w:fldChar w:fldCharType="end"/>
      </w:r>
      <w:bookmarkStart w:id="258" w:name="poznamky.poznamka-5j.text"/>
      <w:r w:rsidRPr="00AF7313">
        <w:rPr>
          <w:rFonts w:ascii="Times New Roman" w:hAnsi="Times New Roman" w:cs="Times New Roman"/>
          <w:strike/>
          <w:color w:val="5B9BD5" w:themeColor="accent1"/>
          <w:sz w:val="24"/>
          <w:szCs w:val="24"/>
          <w:lang w:val="sk-SK"/>
        </w:rPr>
        <w:t xml:space="preserve"> o európskom zatýkacom rozkaze</w:t>
      </w:r>
      <w:bookmarkEnd w:id="258"/>
      <w:r w:rsidR="00AF7313" w:rsidRPr="00AF7313">
        <w:rPr>
          <w:rFonts w:ascii="Times New Roman" w:hAnsi="Times New Roman" w:cs="Times New Roman"/>
          <w:strike/>
          <w:color w:val="5B9BD5" w:themeColor="accent1"/>
          <w:sz w:val="24"/>
          <w:szCs w:val="24"/>
          <w:lang w:val="sk-SK"/>
        </w:rPr>
        <w:t>.</w:t>
      </w:r>
    </w:p>
    <w:p w:rsidR="00AF7313" w:rsidRPr="00AF7313" w:rsidRDefault="00AF7313" w:rsidP="00500D75">
      <w:pPr>
        <w:spacing w:after="0" w:line="240" w:lineRule="auto"/>
        <w:contextualSpacing/>
        <w:jc w:val="both"/>
        <w:rPr>
          <w:rFonts w:ascii="Times New Roman" w:hAnsi="Times New Roman" w:cs="Times New Roman"/>
          <w:color w:val="FF0000"/>
          <w:sz w:val="24"/>
          <w:szCs w:val="24"/>
          <w:lang w:val="sk-SK"/>
        </w:rPr>
      </w:pPr>
      <w:r w:rsidRPr="00AF7313">
        <w:rPr>
          <w:rFonts w:ascii="Times New Roman" w:hAnsi="Times New Roman" w:cs="Times New Roman"/>
          <w:color w:val="FF0000"/>
          <w:sz w:val="24"/>
          <w:szCs w:val="24"/>
          <w:lang w:val="sk-SK"/>
        </w:rPr>
        <w:t>5j) § 69ga až 69gf zákona Národnej rady Slovenskej republiky č. 171/1993 Z. z. v znení zákona č. .../2024 Z. z.</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bookmarkStart w:id="259" w:name="poznamky.poznamka-5k"/>
      <w:bookmarkEnd w:id="256"/>
      <w:r w:rsidRPr="00AF7313">
        <w:rPr>
          <w:rFonts w:ascii="Times New Roman" w:hAnsi="Times New Roman" w:cs="Times New Roman"/>
          <w:strike/>
          <w:color w:val="4472C4" w:themeColor="accent5"/>
          <w:sz w:val="24"/>
          <w:szCs w:val="24"/>
          <w:lang w:val="sk-SK"/>
        </w:rPr>
        <w:t xml:space="preserve"> </w:t>
      </w:r>
      <w:bookmarkStart w:id="260" w:name="poznamky.poznamka-5k.oznacenie"/>
      <w:r w:rsidRPr="00AF7313">
        <w:rPr>
          <w:rFonts w:ascii="Times New Roman" w:hAnsi="Times New Roman" w:cs="Times New Roman"/>
          <w:strike/>
          <w:color w:val="4472C4" w:themeColor="accent5"/>
          <w:sz w:val="24"/>
          <w:szCs w:val="24"/>
          <w:lang w:val="sk-SK"/>
        </w:rPr>
        <w:t xml:space="preserve">5k) </w:t>
      </w:r>
      <w:bookmarkEnd w:id="260"/>
      <w:r w:rsidRPr="00AF7313">
        <w:rPr>
          <w:rFonts w:ascii="Times New Roman" w:hAnsi="Times New Roman" w:cs="Times New Roman"/>
          <w:strike/>
          <w:color w:val="4472C4" w:themeColor="accent5"/>
          <w:sz w:val="24"/>
          <w:szCs w:val="24"/>
          <w:lang w:val="sk-SK"/>
        </w:rPr>
        <w:fldChar w:fldCharType="begin"/>
      </w:r>
      <w:r w:rsidRPr="00AF7313">
        <w:rPr>
          <w:rFonts w:ascii="Times New Roman" w:hAnsi="Times New Roman" w:cs="Times New Roman"/>
          <w:strike/>
          <w:color w:val="4472C4" w:themeColor="accent5"/>
          <w:sz w:val="24"/>
          <w:szCs w:val="24"/>
          <w:lang w:val="sk-SK"/>
        </w:rPr>
        <w:instrText xml:space="preserve"> HYPERLINK "https://www.slov-lex.sk/pravne-predpisy/SK/ZZ/2005/301/" \h </w:instrText>
      </w:r>
      <w:r w:rsidRPr="00AF7313">
        <w:rPr>
          <w:rFonts w:ascii="Times New Roman" w:hAnsi="Times New Roman" w:cs="Times New Roman"/>
          <w:strike/>
          <w:color w:val="4472C4" w:themeColor="accent5"/>
          <w:sz w:val="24"/>
          <w:szCs w:val="24"/>
          <w:lang w:val="sk-SK"/>
        </w:rPr>
        <w:fldChar w:fldCharType="separate"/>
      </w:r>
      <w:r w:rsidRPr="00AF7313">
        <w:rPr>
          <w:rStyle w:val="Hypertextovprepojenie"/>
          <w:rFonts w:ascii="Times New Roman" w:hAnsi="Times New Roman" w:cs="Times New Roman"/>
          <w:strike/>
          <w:color w:val="4472C4" w:themeColor="accent5"/>
          <w:sz w:val="24"/>
          <w:szCs w:val="24"/>
          <w:lang w:val="sk-SK"/>
        </w:rPr>
        <w:t>Trestný poriadok</w:t>
      </w:r>
      <w:r w:rsidRPr="00AF7313">
        <w:rPr>
          <w:rFonts w:ascii="Times New Roman" w:hAnsi="Times New Roman" w:cs="Times New Roman"/>
          <w:strike/>
          <w:color w:val="4472C4" w:themeColor="accent5"/>
          <w:sz w:val="24"/>
          <w:szCs w:val="24"/>
          <w:lang w:val="sk-SK"/>
        </w:rPr>
        <w:fldChar w:fldCharType="end"/>
      </w:r>
      <w:r w:rsidRPr="00AF7313">
        <w:rPr>
          <w:rFonts w:ascii="Times New Roman" w:hAnsi="Times New Roman" w:cs="Times New Roman"/>
          <w:strike/>
          <w:color w:val="4472C4" w:themeColor="accent5"/>
          <w:sz w:val="24"/>
          <w:szCs w:val="24"/>
          <w:lang w:val="sk-SK"/>
        </w:rPr>
        <w:t xml:space="preserve">. </w:t>
      </w:r>
    </w:p>
    <w:p w:rsidR="00F5240A" w:rsidRPr="00AF7313" w:rsidRDefault="00345E32" w:rsidP="00500D75">
      <w:pPr>
        <w:spacing w:after="0" w:line="240" w:lineRule="auto"/>
        <w:contextualSpacing/>
        <w:jc w:val="both"/>
        <w:rPr>
          <w:rFonts w:ascii="Times New Roman" w:hAnsi="Times New Roman" w:cs="Times New Roman"/>
          <w:strike/>
          <w:color w:val="4472C4" w:themeColor="accent5"/>
          <w:sz w:val="24"/>
          <w:szCs w:val="24"/>
          <w:lang w:val="sk-SK"/>
        </w:rPr>
      </w:pPr>
      <w:r w:rsidRPr="00AF7313">
        <w:rPr>
          <w:rFonts w:ascii="Times New Roman" w:hAnsi="Times New Roman" w:cs="Times New Roman"/>
          <w:strike/>
          <w:color w:val="4472C4" w:themeColor="accent5"/>
          <w:sz w:val="24"/>
          <w:szCs w:val="24"/>
          <w:lang w:val="sk-SK"/>
        </w:rPr>
        <w:t xml:space="preserve"> Zákon č. </w:t>
      </w:r>
      <w:hyperlink r:id="rId46">
        <w:r w:rsidRPr="00AF7313">
          <w:rPr>
            <w:rStyle w:val="Hypertextovprepojenie"/>
            <w:rFonts w:ascii="Times New Roman" w:hAnsi="Times New Roman" w:cs="Times New Roman"/>
            <w:strike/>
            <w:color w:val="4472C4" w:themeColor="accent5"/>
            <w:sz w:val="24"/>
            <w:szCs w:val="24"/>
            <w:lang w:val="sk-SK"/>
          </w:rPr>
          <w:t>215/2004 Z. z.</w:t>
        </w:r>
      </w:hyperlink>
      <w:bookmarkStart w:id="261" w:name="poznamky.poznamka-5k.text"/>
      <w:r w:rsidRPr="00AF7313">
        <w:rPr>
          <w:rFonts w:ascii="Times New Roman" w:hAnsi="Times New Roman" w:cs="Times New Roman"/>
          <w:strike/>
          <w:color w:val="4472C4" w:themeColor="accent5"/>
          <w:sz w:val="24"/>
          <w:szCs w:val="24"/>
          <w:lang w:val="sk-SK"/>
        </w:rPr>
        <w:t xml:space="preserve"> o ochrane utajovaných skutočností a o zmene a doplnení niektorých zákonov v znení neskorších predpisov. </w:t>
      </w:r>
      <w:bookmarkEnd w:id="26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62" w:name="poznamky.poznamka-7"/>
      <w:bookmarkEnd w:id="259"/>
      <w:r w:rsidRPr="00500D75">
        <w:rPr>
          <w:rFonts w:ascii="Times New Roman" w:hAnsi="Times New Roman" w:cs="Times New Roman"/>
          <w:sz w:val="24"/>
          <w:szCs w:val="24"/>
          <w:lang w:val="sk-SK"/>
        </w:rPr>
        <w:t xml:space="preserve"> </w:t>
      </w:r>
      <w:bookmarkStart w:id="263" w:name="poznamky.poznamka-7.oznacenie"/>
      <w:r w:rsidRPr="00500D75">
        <w:rPr>
          <w:rFonts w:ascii="Times New Roman" w:hAnsi="Times New Roman" w:cs="Times New Roman"/>
          <w:sz w:val="24"/>
          <w:szCs w:val="24"/>
          <w:lang w:val="sk-SK"/>
        </w:rPr>
        <w:t xml:space="preserve">7) </w:t>
      </w:r>
      <w:bookmarkEnd w:id="263"/>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"paragraf-209"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209 až 215 zákona č. 281/2015 Z. z.</w:t>
      </w:r>
      <w:r w:rsidRPr="00500D75">
        <w:rPr>
          <w:rFonts w:ascii="Times New Roman" w:hAnsi="Times New Roman" w:cs="Times New Roman"/>
          <w:sz w:val="24"/>
          <w:szCs w:val="24"/>
          <w:lang w:val="sk-SK"/>
        </w:rPr>
        <w:fldChar w:fldCharType="end"/>
      </w:r>
      <w:bookmarkStart w:id="264" w:name="poznamky.poznamka-7.text"/>
      <w:r w:rsidRPr="00500D75">
        <w:rPr>
          <w:rFonts w:ascii="Times New Roman" w:hAnsi="Times New Roman" w:cs="Times New Roman"/>
          <w:sz w:val="24"/>
          <w:szCs w:val="24"/>
          <w:lang w:val="sk-SK"/>
        </w:rPr>
        <w:t xml:space="preserve"> </w:t>
      </w:r>
      <w:bookmarkEnd w:id="26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65" w:name="poznamky.poznamka-7a"/>
      <w:bookmarkEnd w:id="262"/>
      <w:r w:rsidRPr="00500D75">
        <w:rPr>
          <w:rFonts w:ascii="Times New Roman" w:hAnsi="Times New Roman" w:cs="Times New Roman"/>
          <w:sz w:val="24"/>
          <w:szCs w:val="24"/>
          <w:lang w:val="sk-SK"/>
        </w:rPr>
        <w:t xml:space="preserve"> </w:t>
      </w:r>
      <w:bookmarkStart w:id="266" w:name="poznamky.poznamka-7a.oznacenie"/>
      <w:r w:rsidRPr="00500D75">
        <w:rPr>
          <w:rFonts w:ascii="Times New Roman" w:hAnsi="Times New Roman" w:cs="Times New Roman"/>
          <w:sz w:val="24"/>
          <w:szCs w:val="24"/>
          <w:lang w:val="sk-SK"/>
        </w:rPr>
        <w:t xml:space="preserve">7a) </w:t>
      </w:r>
      <w:bookmarkEnd w:id="266"/>
      <w:r w:rsidRPr="00500D75">
        <w:rPr>
          <w:rFonts w:ascii="Times New Roman" w:hAnsi="Times New Roman" w:cs="Times New Roman"/>
          <w:sz w:val="24"/>
          <w:szCs w:val="24"/>
          <w:lang w:val="sk-SK"/>
        </w:rPr>
        <w:t xml:space="preserve">Napríklad zákon </w:t>
      </w:r>
      <w:hyperlink r:id="rId47">
        <w:r w:rsidRPr="00500D75">
          <w:rPr>
            <w:rStyle w:val="Hypertextovprepojenie"/>
            <w:rFonts w:ascii="Times New Roman" w:hAnsi="Times New Roman" w:cs="Times New Roman"/>
            <w:sz w:val="24"/>
            <w:szCs w:val="24"/>
            <w:lang w:val="sk-SK"/>
          </w:rPr>
          <w:t>č. 215/2004 Z. z.</w:t>
        </w:r>
      </w:hyperlink>
      <w:r w:rsidRPr="00500D75">
        <w:rPr>
          <w:rFonts w:ascii="Times New Roman" w:hAnsi="Times New Roman" w:cs="Times New Roman"/>
          <w:sz w:val="24"/>
          <w:szCs w:val="24"/>
          <w:lang w:val="sk-SK"/>
        </w:rPr>
        <w:t xml:space="preserve"> o ochrane utajovaných skutočností a o zmene a doplnení niektorých zákonov v znení neskorších predpisov, </w:t>
      </w:r>
      <w:hyperlink r:id="rId48">
        <w:r w:rsidRPr="00500D75">
          <w:rPr>
            <w:rStyle w:val="Hypertextovprepojenie"/>
            <w:rFonts w:ascii="Times New Roman" w:hAnsi="Times New Roman" w:cs="Times New Roman"/>
            <w:sz w:val="24"/>
            <w:szCs w:val="24"/>
            <w:lang w:val="sk-SK"/>
          </w:rPr>
          <w:t>Obchodný zákonník</w:t>
        </w:r>
      </w:hyperlink>
      <w:bookmarkStart w:id="267" w:name="poznamky.poznamka-7a.text"/>
      <w:r w:rsidRPr="00500D75">
        <w:rPr>
          <w:rFonts w:ascii="Times New Roman" w:hAnsi="Times New Roman" w:cs="Times New Roman"/>
          <w:sz w:val="24"/>
          <w:szCs w:val="24"/>
          <w:lang w:val="sk-SK"/>
        </w:rPr>
        <w:t xml:space="preserve"> v znení neskorších predpisov. </w:t>
      </w:r>
      <w:bookmarkEnd w:id="267"/>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68" w:name="poznamky.poznamka-7aa"/>
      <w:bookmarkEnd w:id="265"/>
      <w:r w:rsidRPr="00500D75">
        <w:rPr>
          <w:rFonts w:ascii="Times New Roman" w:hAnsi="Times New Roman" w:cs="Times New Roman"/>
          <w:sz w:val="24"/>
          <w:szCs w:val="24"/>
          <w:lang w:val="sk-SK"/>
        </w:rPr>
        <w:t xml:space="preserve"> </w:t>
      </w:r>
      <w:bookmarkStart w:id="269" w:name="poznamky.poznamka-7aa.oznacenie"/>
      <w:r w:rsidRPr="00500D75">
        <w:rPr>
          <w:rFonts w:ascii="Times New Roman" w:hAnsi="Times New Roman" w:cs="Times New Roman"/>
          <w:sz w:val="24"/>
          <w:szCs w:val="24"/>
          <w:lang w:val="sk-SK"/>
        </w:rPr>
        <w:t xml:space="preserve">7aa) </w:t>
      </w:r>
      <w:bookmarkEnd w:id="269"/>
      <w:r w:rsidRPr="00500D75">
        <w:rPr>
          <w:rFonts w:ascii="Times New Roman" w:hAnsi="Times New Roman" w:cs="Times New Roman"/>
          <w:sz w:val="24"/>
          <w:szCs w:val="24"/>
          <w:lang w:val="sk-SK"/>
        </w:rPr>
        <w:t xml:space="preserve">Zákon č. </w:t>
      </w:r>
      <w:hyperlink r:id="rId49">
        <w:r w:rsidRPr="00500D75">
          <w:rPr>
            <w:rStyle w:val="Hypertextovprepojenie"/>
            <w:rFonts w:ascii="Times New Roman" w:hAnsi="Times New Roman" w:cs="Times New Roman"/>
            <w:sz w:val="24"/>
            <w:szCs w:val="24"/>
            <w:lang w:val="sk-SK"/>
          </w:rPr>
          <w:t>514/2003 Z. z.</w:t>
        </w:r>
      </w:hyperlink>
      <w:bookmarkStart w:id="270" w:name="poznamky.poznamka-7aa.text"/>
      <w:r w:rsidRPr="00500D75">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270"/>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71" w:name="poznamky.poznamka-7b"/>
      <w:bookmarkEnd w:id="268"/>
      <w:r w:rsidRPr="00500D75">
        <w:rPr>
          <w:rFonts w:ascii="Times New Roman" w:hAnsi="Times New Roman" w:cs="Times New Roman"/>
          <w:sz w:val="24"/>
          <w:szCs w:val="24"/>
          <w:lang w:val="sk-SK"/>
        </w:rPr>
        <w:t xml:space="preserve"> </w:t>
      </w:r>
      <w:bookmarkStart w:id="272" w:name="poznamky.poznamka-7b.oznacenie"/>
      <w:r w:rsidRPr="00500D75">
        <w:rPr>
          <w:rFonts w:ascii="Times New Roman" w:hAnsi="Times New Roman" w:cs="Times New Roman"/>
          <w:sz w:val="24"/>
          <w:szCs w:val="24"/>
          <w:lang w:val="sk-SK"/>
        </w:rPr>
        <w:t xml:space="preserve">7b) </w:t>
      </w:r>
      <w:bookmarkEnd w:id="272"/>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"https://www.slov-lex.sk/pravne-predpisy/SK/ZZ/2002/321/" \l "paragraf-12.odsek-1~1"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12 ods. 1 až 7</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50" w:anchor="paragraf-12.odsek-10">
        <w:r w:rsidRPr="00500D75">
          <w:rPr>
            <w:rStyle w:val="Hypertextovprepojenie"/>
            <w:rFonts w:ascii="Times New Roman" w:hAnsi="Times New Roman" w:cs="Times New Roman"/>
            <w:sz w:val="24"/>
            <w:szCs w:val="24"/>
            <w:lang w:val="sk-SK"/>
          </w:rPr>
          <w:t>10 zákona č. 321/2002 Z. z.</w:t>
        </w:r>
      </w:hyperlink>
      <w:bookmarkStart w:id="273" w:name="poznamky.poznamka-7b.text"/>
      <w:r w:rsidRPr="00500D75">
        <w:rPr>
          <w:rFonts w:ascii="Times New Roman" w:hAnsi="Times New Roman" w:cs="Times New Roman"/>
          <w:sz w:val="24"/>
          <w:szCs w:val="24"/>
          <w:lang w:val="sk-SK"/>
        </w:rPr>
        <w:t xml:space="preserve"> </w:t>
      </w:r>
      <w:bookmarkEnd w:id="273"/>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74" w:name="poznamky.poznamka-7c"/>
      <w:bookmarkEnd w:id="271"/>
      <w:r w:rsidRPr="00500D75">
        <w:rPr>
          <w:rFonts w:ascii="Times New Roman" w:hAnsi="Times New Roman" w:cs="Times New Roman"/>
          <w:sz w:val="24"/>
          <w:szCs w:val="24"/>
          <w:lang w:val="sk-SK"/>
        </w:rPr>
        <w:t xml:space="preserve"> </w:t>
      </w:r>
      <w:bookmarkStart w:id="275" w:name="poznamky.poznamka-7c.oznacenie"/>
      <w:r w:rsidRPr="00500D75">
        <w:rPr>
          <w:rFonts w:ascii="Times New Roman" w:hAnsi="Times New Roman" w:cs="Times New Roman"/>
          <w:sz w:val="24"/>
          <w:szCs w:val="24"/>
          <w:lang w:val="sk-SK"/>
        </w:rPr>
        <w:t xml:space="preserve">7c) </w:t>
      </w:r>
      <w:bookmarkEnd w:id="275"/>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"https://www.slov-lex.sk/pravne-predpisy/SK/ZZ/2015/281/" \l "paragraf-77"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77</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w:t>
      </w:r>
      <w:hyperlink r:id="rId51" w:anchor="paragraf-78">
        <w:r w:rsidRPr="00500D75">
          <w:rPr>
            <w:rStyle w:val="Hypertextovprepojenie"/>
            <w:rFonts w:ascii="Times New Roman" w:hAnsi="Times New Roman" w:cs="Times New Roman"/>
            <w:sz w:val="24"/>
            <w:szCs w:val="24"/>
            <w:lang w:val="sk-SK"/>
          </w:rPr>
          <w:t>78</w:t>
        </w:r>
      </w:hyperlink>
      <w:r w:rsidRPr="00500D75">
        <w:rPr>
          <w:rFonts w:ascii="Times New Roman" w:hAnsi="Times New Roman" w:cs="Times New Roman"/>
          <w:sz w:val="24"/>
          <w:szCs w:val="24"/>
          <w:lang w:val="sk-SK"/>
        </w:rPr>
        <w:t xml:space="preserve"> a </w:t>
      </w:r>
      <w:hyperlink r:id="rId52" w:anchor="paragraf-81">
        <w:r w:rsidRPr="00500D75">
          <w:rPr>
            <w:rStyle w:val="Hypertextovprepojenie"/>
            <w:rFonts w:ascii="Times New Roman" w:hAnsi="Times New Roman" w:cs="Times New Roman"/>
            <w:sz w:val="24"/>
            <w:szCs w:val="24"/>
            <w:lang w:val="sk-SK"/>
          </w:rPr>
          <w:t>81</w:t>
        </w:r>
      </w:hyperlink>
      <w:r w:rsidRPr="00500D75">
        <w:rPr>
          <w:rFonts w:ascii="Times New Roman" w:hAnsi="Times New Roman" w:cs="Times New Roman"/>
          <w:sz w:val="24"/>
          <w:szCs w:val="24"/>
          <w:lang w:val="sk-SK"/>
        </w:rPr>
        <w:t xml:space="preserve"> zákona č. </w:t>
      </w:r>
      <w:hyperlink r:id="rId53">
        <w:r w:rsidRPr="00500D75">
          <w:rPr>
            <w:rStyle w:val="Hypertextovprepojenie"/>
            <w:rFonts w:ascii="Times New Roman" w:hAnsi="Times New Roman" w:cs="Times New Roman"/>
            <w:sz w:val="24"/>
            <w:szCs w:val="24"/>
            <w:lang w:val="sk-SK"/>
          </w:rPr>
          <w:t>281/2015 Z. z.</w:t>
        </w:r>
      </w:hyperlink>
      <w:bookmarkStart w:id="276" w:name="poznamky.poznamka-7c.text"/>
      <w:r w:rsidRPr="00500D75">
        <w:rPr>
          <w:rFonts w:ascii="Times New Roman" w:hAnsi="Times New Roman" w:cs="Times New Roman"/>
          <w:sz w:val="24"/>
          <w:szCs w:val="24"/>
          <w:lang w:val="sk-SK"/>
        </w:rPr>
        <w:t xml:space="preserve"> </w:t>
      </w:r>
      <w:bookmarkEnd w:id="276"/>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77" w:name="poznamky.poznamka-7d"/>
      <w:bookmarkEnd w:id="274"/>
      <w:r w:rsidRPr="00500D75">
        <w:rPr>
          <w:rFonts w:ascii="Times New Roman" w:hAnsi="Times New Roman" w:cs="Times New Roman"/>
          <w:sz w:val="24"/>
          <w:szCs w:val="24"/>
          <w:lang w:val="sk-SK"/>
        </w:rPr>
        <w:lastRenderedPageBreak/>
        <w:t xml:space="preserve"> </w:t>
      </w:r>
      <w:bookmarkStart w:id="278" w:name="poznamky.poznamka-7d.oznacenie"/>
      <w:r w:rsidRPr="00500D75">
        <w:rPr>
          <w:rFonts w:ascii="Times New Roman" w:hAnsi="Times New Roman" w:cs="Times New Roman"/>
          <w:sz w:val="24"/>
          <w:szCs w:val="24"/>
          <w:lang w:val="sk-SK"/>
        </w:rPr>
        <w:t xml:space="preserve">7d) </w:t>
      </w:r>
      <w:bookmarkEnd w:id="278"/>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"https://www.slov-lex.sk/pravne-predpisy/SK/ZZ/2005/570/" \l "paragraf-21.odsek-17"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21 ods. 17 zákona č. 570/2005 Z. z.</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v znení neskorších predpisov. </w:t>
      </w:r>
    </w:p>
    <w:p w:rsidR="00F5240A" w:rsidRPr="00500D75" w:rsidRDefault="00540B26" w:rsidP="00500D75">
      <w:pPr>
        <w:spacing w:after="0" w:line="240" w:lineRule="auto"/>
        <w:contextualSpacing/>
        <w:jc w:val="both"/>
        <w:rPr>
          <w:rFonts w:ascii="Times New Roman" w:hAnsi="Times New Roman" w:cs="Times New Roman"/>
          <w:sz w:val="24"/>
          <w:szCs w:val="24"/>
          <w:lang w:val="sk-SK"/>
        </w:rPr>
      </w:pPr>
      <w:hyperlink r:id="rId54" w:anchor="paragraf-206.odsek-6">
        <w:r w:rsidR="00345E32" w:rsidRPr="00500D75">
          <w:rPr>
            <w:rStyle w:val="Hypertextovprepojenie"/>
            <w:rFonts w:ascii="Times New Roman" w:hAnsi="Times New Roman" w:cs="Times New Roman"/>
            <w:sz w:val="24"/>
            <w:szCs w:val="24"/>
            <w:lang w:val="sk-SK"/>
          </w:rPr>
          <w:t>§ 206 ods. 6 zákona č. 281/2015 Z. z.</w:t>
        </w:r>
      </w:hyperlink>
      <w:bookmarkStart w:id="279" w:name="poznamky.poznamka-7d.text"/>
      <w:r w:rsidR="00345E32" w:rsidRPr="00500D75">
        <w:rPr>
          <w:rFonts w:ascii="Times New Roman" w:hAnsi="Times New Roman" w:cs="Times New Roman"/>
          <w:sz w:val="24"/>
          <w:szCs w:val="24"/>
          <w:lang w:val="sk-SK"/>
        </w:rPr>
        <w:t xml:space="preserve"> </w:t>
      </w:r>
      <w:bookmarkEnd w:id="279"/>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80" w:name="poznamky.poznamka-7e"/>
      <w:bookmarkEnd w:id="277"/>
      <w:r w:rsidRPr="00500D75">
        <w:rPr>
          <w:rFonts w:ascii="Times New Roman" w:hAnsi="Times New Roman" w:cs="Times New Roman"/>
          <w:sz w:val="24"/>
          <w:szCs w:val="24"/>
          <w:lang w:val="sk-SK"/>
        </w:rPr>
        <w:t xml:space="preserve"> </w:t>
      </w:r>
      <w:bookmarkStart w:id="281" w:name="poznamky.poznamka-7e.oznacenie"/>
      <w:r w:rsidRPr="00500D75">
        <w:rPr>
          <w:rFonts w:ascii="Times New Roman" w:hAnsi="Times New Roman" w:cs="Times New Roman"/>
          <w:sz w:val="24"/>
          <w:szCs w:val="24"/>
          <w:lang w:val="sk-SK"/>
        </w:rPr>
        <w:t xml:space="preserve">7e) </w:t>
      </w:r>
      <w:bookmarkEnd w:id="281"/>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"https://www.slov-lex.sk/pravne-predpisy/SK/ZZ/2002/321/" \l "paragraf-14"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14 zákona č. 321/2002 Z. z.</w:t>
      </w:r>
      <w:r w:rsidRPr="00500D75">
        <w:rPr>
          <w:rFonts w:ascii="Times New Roman" w:hAnsi="Times New Roman" w:cs="Times New Roman"/>
          <w:sz w:val="24"/>
          <w:szCs w:val="24"/>
          <w:lang w:val="sk-SK"/>
        </w:rPr>
        <w:fldChar w:fldCharType="end"/>
      </w:r>
      <w:bookmarkStart w:id="282" w:name="poznamky.poznamka-7e.text"/>
      <w:r w:rsidRPr="00500D75">
        <w:rPr>
          <w:rFonts w:ascii="Times New Roman" w:hAnsi="Times New Roman" w:cs="Times New Roman"/>
          <w:sz w:val="24"/>
          <w:szCs w:val="24"/>
          <w:lang w:val="sk-SK"/>
        </w:rPr>
        <w:t xml:space="preserve"> v znení neskorších predpisov. </w:t>
      </w:r>
      <w:bookmarkEnd w:id="282"/>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83" w:name="poznamky.poznamka-7f"/>
      <w:bookmarkEnd w:id="280"/>
      <w:r w:rsidRPr="00500D75">
        <w:rPr>
          <w:rFonts w:ascii="Times New Roman" w:hAnsi="Times New Roman" w:cs="Times New Roman"/>
          <w:sz w:val="24"/>
          <w:szCs w:val="24"/>
          <w:lang w:val="sk-SK"/>
        </w:rPr>
        <w:t xml:space="preserve"> </w:t>
      </w:r>
      <w:bookmarkStart w:id="284" w:name="poznamky.poznamka-7f.oznacenie"/>
      <w:r w:rsidRPr="00500D75">
        <w:rPr>
          <w:rFonts w:ascii="Times New Roman" w:hAnsi="Times New Roman" w:cs="Times New Roman"/>
          <w:sz w:val="24"/>
          <w:szCs w:val="24"/>
          <w:lang w:val="sk-SK"/>
        </w:rPr>
        <w:t xml:space="preserve">7f) </w:t>
      </w:r>
      <w:bookmarkEnd w:id="284"/>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"https://www.slov-lex.sk/pravne-predpisy/SK/ZZ/2004/215/" \l "paragraf-63.odsek-1"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63 ods. 1 zákona č. 215/2004 Z. z.</w:t>
      </w:r>
      <w:r w:rsidRPr="00500D75">
        <w:rPr>
          <w:rFonts w:ascii="Times New Roman" w:hAnsi="Times New Roman" w:cs="Times New Roman"/>
          <w:sz w:val="24"/>
          <w:szCs w:val="24"/>
          <w:lang w:val="sk-SK"/>
        </w:rPr>
        <w:fldChar w:fldCharType="end"/>
      </w:r>
      <w:bookmarkStart w:id="285" w:name="poznamky.poznamka-7f.text"/>
      <w:r w:rsidRPr="00500D75">
        <w:rPr>
          <w:rFonts w:ascii="Times New Roman" w:hAnsi="Times New Roman" w:cs="Times New Roman"/>
          <w:sz w:val="24"/>
          <w:szCs w:val="24"/>
          <w:lang w:val="sk-SK"/>
        </w:rPr>
        <w:t xml:space="preserve"> </w:t>
      </w:r>
      <w:bookmarkEnd w:id="285"/>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86" w:name="poznamky.poznamka-7fa"/>
      <w:bookmarkEnd w:id="283"/>
      <w:r w:rsidRPr="00500D75">
        <w:rPr>
          <w:rFonts w:ascii="Times New Roman" w:hAnsi="Times New Roman" w:cs="Times New Roman"/>
          <w:sz w:val="24"/>
          <w:szCs w:val="24"/>
          <w:lang w:val="sk-SK"/>
        </w:rPr>
        <w:t xml:space="preserve"> </w:t>
      </w:r>
      <w:bookmarkStart w:id="287" w:name="poznamky.poznamka-7fa.oznacenie"/>
      <w:r w:rsidRPr="00500D75">
        <w:rPr>
          <w:rFonts w:ascii="Times New Roman" w:hAnsi="Times New Roman" w:cs="Times New Roman"/>
          <w:sz w:val="24"/>
          <w:szCs w:val="24"/>
          <w:lang w:val="sk-SK"/>
        </w:rPr>
        <w:t xml:space="preserve">7fa) </w:t>
      </w:r>
      <w:bookmarkStart w:id="288" w:name="poznamky.poznamka-7fa.text"/>
      <w:bookmarkEnd w:id="287"/>
      <w:r w:rsidRPr="00500D75">
        <w:rPr>
          <w:rFonts w:ascii="Times New Roman" w:hAnsi="Times New Roman" w:cs="Times New Roman"/>
          <w:sz w:val="24"/>
          <w:szCs w:val="24"/>
          <w:lang w:val="sk-SK"/>
        </w:rPr>
        <w:t xml:space="preserve">Čl. 2 ods. 2 písm. c) a čl. 4 ods. 1 písm. c) nariadenia Komisie (ES) č. 2150/2005 z 23. decembra 2005, ktorým sa stanovujú spoločné pravidlá pružného využívania vzdušného priestoru (Ú. v. EÚ L 342, 24. 12. 2005). </w:t>
      </w:r>
      <w:bookmarkEnd w:id="288"/>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89" w:name="poznamky.poznamka-7fb"/>
      <w:bookmarkEnd w:id="286"/>
      <w:r w:rsidRPr="00500D75">
        <w:rPr>
          <w:rFonts w:ascii="Times New Roman" w:hAnsi="Times New Roman" w:cs="Times New Roman"/>
          <w:sz w:val="24"/>
          <w:szCs w:val="24"/>
          <w:lang w:val="sk-SK"/>
        </w:rPr>
        <w:t xml:space="preserve"> </w:t>
      </w:r>
      <w:bookmarkStart w:id="290" w:name="poznamky.poznamka-7fb.oznacenie"/>
      <w:r w:rsidRPr="00500D75">
        <w:rPr>
          <w:rFonts w:ascii="Times New Roman" w:hAnsi="Times New Roman" w:cs="Times New Roman"/>
          <w:sz w:val="24"/>
          <w:szCs w:val="24"/>
          <w:lang w:val="sk-SK"/>
        </w:rPr>
        <w:t xml:space="preserve">7fb) </w:t>
      </w:r>
      <w:bookmarkEnd w:id="290"/>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"https://www.slov-lex.sk/pravne-predpisy/SK/ZZ/1998/143/" \l "paragraf-1.odsek-3"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1 ods. 3</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zákona č. </w:t>
      </w:r>
      <w:hyperlink r:id="rId55">
        <w:r w:rsidRPr="00500D75">
          <w:rPr>
            <w:rStyle w:val="Hypertextovprepojenie"/>
            <w:rFonts w:ascii="Times New Roman" w:hAnsi="Times New Roman" w:cs="Times New Roman"/>
            <w:sz w:val="24"/>
            <w:szCs w:val="24"/>
            <w:lang w:val="sk-SK"/>
          </w:rPr>
          <w:t>143/1998 Z. z.</w:t>
        </w:r>
      </w:hyperlink>
      <w:bookmarkStart w:id="291" w:name="poznamky.poznamka-7fb.text"/>
      <w:r w:rsidRPr="00500D75">
        <w:rPr>
          <w:rFonts w:ascii="Times New Roman" w:hAnsi="Times New Roman" w:cs="Times New Roman"/>
          <w:sz w:val="24"/>
          <w:szCs w:val="24"/>
          <w:lang w:val="sk-SK"/>
        </w:rPr>
        <w:t xml:space="preserve"> v znení neskorších predpisov. </w:t>
      </w:r>
      <w:bookmarkEnd w:id="291"/>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92" w:name="poznamky.poznamka-7g"/>
      <w:bookmarkEnd w:id="289"/>
      <w:r w:rsidRPr="00500D75">
        <w:rPr>
          <w:rFonts w:ascii="Times New Roman" w:hAnsi="Times New Roman" w:cs="Times New Roman"/>
          <w:sz w:val="24"/>
          <w:szCs w:val="24"/>
          <w:lang w:val="sk-SK"/>
        </w:rPr>
        <w:t xml:space="preserve"> </w:t>
      </w:r>
      <w:bookmarkStart w:id="293" w:name="poznamky.poznamka-7g.oznacenie"/>
      <w:r w:rsidRPr="00500D75">
        <w:rPr>
          <w:rFonts w:ascii="Times New Roman" w:hAnsi="Times New Roman" w:cs="Times New Roman"/>
          <w:sz w:val="24"/>
          <w:szCs w:val="24"/>
          <w:lang w:val="sk-SK"/>
        </w:rPr>
        <w:t xml:space="preserve">7g) </w:t>
      </w:r>
      <w:bookmarkEnd w:id="293"/>
      <w:r w:rsidRPr="00500D75">
        <w:rPr>
          <w:rFonts w:ascii="Times New Roman" w:hAnsi="Times New Roman" w:cs="Times New Roman"/>
          <w:sz w:val="24"/>
          <w:szCs w:val="24"/>
          <w:lang w:val="sk-SK"/>
        </w:rPr>
        <w:t xml:space="preserve">Zákon Slovenskej národnej rady č. </w:t>
      </w:r>
      <w:hyperlink r:id="rId56">
        <w:r w:rsidRPr="00500D75">
          <w:rPr>
            <w:rStyle w:val="Hypertextovprepojenie"/>
            <w:rFonts w:ascii="Times New Roman" w:hAnsi="Times New Roman" w:cs="Times New Roman"/>
            <w:sz w:val="24"/>
            <w:szCs w:val="24"/>
            <w:lang w:val="sk-SK"/>
          </w:rPr>
          <w:t>372/1992 Zb.</w:t>
        </w:r>
      </w:hyperlink>
      <w:bookmarkStart w:id="294" w:name="poznamky.poznamka-7g.text"/>
      <w:r w:rsidRPr="00500D75">
        <w:rPr>
          <w:rFonts w:ascii="Times New Roman" w:hAnsi="Times New Roman" w:cs="Times New Roman"/>
          <w:sz w:val="24"/>
          <w:szCs w:val="24"/>
          <w:lang w:val="sk-SK"/>
        </w:rPr>
        <w:t xml:space="preserve"> v znení neskorších predpisov. </w:t>
      </w:r>
      <w:bookmarkEnd w:id="294"/>
    </w:p>
    <w:p w:rsidR="00F5240A" w:rsidRPr="00500D75" w:rsidRDefault="00345E32" w:rsidP="00500D75">
      <w:pPr>
        <w:spacing w:after="0" w:line="240" w:lineRule="auto"/>
        <w:contextualSpacing/>
        <w:jc w:val="both"/>
        <w:rPr>
          <w:rFonts w:ascii="Times New Roman" w:hAnsi="Times New Roman" w:cs="Times New Roman"/>
          <w:sz w:val="24"/>
          <w:szCs w:val="24"/>
          <w:lang w:val="sk-SK"/>
        </w:rPr>
      </w:pPr>
      <w:bookmarkStart w:id="295" w:name="poznamky.poznamka-8"/>
      <w:bookmarkEnd w:id="292"/>
      <w:r w:rsidRPr="00500D75">
        <w:rPr>
          <w:rFonts w:ascii="Times New Roman" w:hAnsi="Times New Roman" w:cs="Times New Roman"/>
          <w:sz w:val="24"/>
          <w:szCs w:val="24"/>
          <w:lang w:val="sk-SK"/>
        </w:rPr>
        <w:t xml:space="preserve"> </w:t>
      </w:r>
      <w:bookmarkStart w:id="296" w:name="poznamky.poznamka-8.oznacenie"/>
      <w:r w:rsidRPr="00500D75">
        <w:rPr>
          <w:rFonts w:ascii="Times New Roman" w:hAnsi="Times New Roman" w:cs="Times New Roman"/>
          <w:sz w:val="24"/>
          <w:szCs w:val="24"/>
          <w:lang w:val="sk-SK"/>
        </w:rPr>
        <w:t xml:space="preserve">8) </w:t>
      </w:r>
      <w:bookmarkEnd w:id="296"/>
      <w:r w:rsidRPr="00500D75">
        <w:rPr>
          <w:rFonts w:ascii="Times New Roman" w:hAnsi="Times New Roman" w:cs="Times New Roman"/>
          <w:sz w:val="24"/>
          <w:szCs w:val="24"/>
          <w:lang w:val="sk-SK"/>
        </w:rPr>
        <w:fldChar w:fldCharType="begin"/>
      </w:r>
      <w:r w:rsidRPr="00500D75">
        <w:rPr>
          <w:rFonts w:ascii="Times New Roman" w:hAnsi="Times New Roman" w:cs="Times New Roman"/>
          <w:sz w:val="24"/>
          <w:szCs w:val="24"/>
          <w:lang w:val="sk-SK"/>
        </w:rPr>
        <w:instrText xml:space="preserve"> HYPERLINK "https://www.slov-lex.sk/pravne-predpisy/SK/ZZ/2002/283/" \l "paragraf-5.odsek-1.pismeno-c" \h </w:instrText>
      </w:r>
      <w:r w:rsidRPr="00500D75">
        <w:rPr>
          <w:rFonts w:ascii="Times New Roman" w:hAnsi="Times New Roman" w:cs="Times New Roman"/>
          <w:sz w:val="24"/>
          <w:szCs w:val="24"/>
          <w:lang w:val="sk-SK"/>
        </w:rPr>
        <w:fldChar w:fldCharType="separate"/>
      </w:r>
      <w:r w:rsidRPr="00500D75">
        <w:rPr>
          <w:rStyle w:val="Hypertextovprepojenie"/>
          <w:rFonts w:ascii="Times New Roman" w:hAnsi="Times New Roman" w:cs="Times New Roman"/>
          <w:sz w:val="24"/>
          <w:szCs w:val="24"/>
          <w:lang w:val="sk-SK"/>
        </w:rPr>
        <w:t>§ 5 ods. 1 písm. c)</w:t>
      </w:r>
      <w:r w:rsidRPr="00500D75">
        <w:rPr>
          <w:rFonts w:ascii="Times New Roman" w:hAnsi="Times New Roman" w:cs="Times New Roman"/>
          <w:sz w:val="24"/>
          <w:szCs w:val="24"/>
          <w:lang w:val="sk-SK"/>
        </w:rPr>
        <w:fldChar w:fldCharType="end"/>
      </w:r>
      <w:r w:rsidRPr="00500D75">
        <w:rPr>
          <w:rFonts w:ascii="Times New Roman" w:hAnsi="Times New Roman" w:cs="Times New Roman"/>
          <w:sz w:val="24"/>
          <w:szCs w:val="24"/>
          <w:lang w:val="sk-SK"/>
        </w:rPr>
        <w:t xml:space="preserve"> a </w:t>
      </w:r>
      <w:hyperlink r:id="rId57" w:anchor="paragraf-5.odsek-2">
        <w:r w:rsidRPr="00500D75">
          <w:rPr>
            <w:rStyle w:val="Hypertextovprepojenie"/>
            <w:rFonts w:ascii="Times New Roman" w:hAnsi="Times New Roman" w:cs="Times New Roman"/>
            <w:sz w:val="24"/>
            <w:szCs w:val="24"/>
            <w:lang w:val="sk-SK"/>
          </w:rPr>
          <w:t>ods. 2</w:t>
        </w:r>
      </w:hyperlink>
      <w:r w:rsidRPr="00500D75">
        <w:rPr>
          <w:rFonts w:ascii="Times New Roman" w:hAnsi="Times New Roman" w:cs="Times New Roman"/>
          <w:sz w:val="24"/>
          <w:szCs w:val="24"/>
          <w:lang w:val="sk-SK"/>
        </w:rPr>
        <w:t xml:space="preserve"> zákona č. </w:t>
      </w:r>
      <w:hyperlink r:id="rId58">
        <w:r w:rsidRPr="00500D75">
          <w:rPr>
            <w:rStyle w:val="Hypertextovprepojenie"/>
            <w:rFonts w:ascii="Times New Roman" w:hAnsi="Times New Roman" w:cs="Times New Roman"/>
            <w:sz w:val="24"/>
            <w:szCs w:val="24"/>
            <w:lang w:val="sk-SK"/>
          </w:rPr>
          <w:t>283/2002 Z. z.</w:t>
        </w:r>
      </w:hyperlink>
      <w:bookmarkStart w:id="297" w:name="poznamky.poznamka-8.text"/>
      <w:r w:rsidRPr="00500D75">
        <w:rPr>
          <w:rFonts w:ascii="Times New Roman" w:hAnsi="Times New Roman" w:cs="Times New Roman"/>
          <w:sz w:val="24"/>
          <w:szCs w:val="24"/>
          <w:lang w:val="sk-SK"/>
        </w:rPr>
        <w:t xml:space="preserve"> </w:t>
      </w:r>
      <w:bookmarkEnd w:id="297"/>
    </w:p>
    <w:p w:rsidR="00F5240A" w:rsidRPr="00500D75" w:rsidRDefault="00F5240A" w:rsidP="00500D75">
      <w:pPr>
        <w:spacing w:after="0" w:line="240" w:lineRule="auto"/>
        <w:contextualSpacing/>
        <w:jc w:val="both"/>
        <w:rPr>
          <w:rFonts w:ascii="Times New Roman" w:hAnsi="Times New Roman" w:cs="Times New Roman"/>
          <w:sz w:val="24"/>
          <w:szCs w:val="24"/>
          <w:lang w:val="sk-SK"/>
        </w:rPr>
      </w:pPr>
      <w:bookmarkStart w:id="298" w:name="iri"/>
      <w:bookmarkEnd w:id="130"/>
      <w:bookmarkEnd w:id="295"/>
      <w:bookmarkEnd w:id="298"/>
    </w:p>
    <w:sectPr w:rsidR="00F5240A" w:rsidRPr="00500D7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53C07"/>
    <w:multiLevelType w:val="hybridMultilevel"/>
    <w:tmpl w:val="EB465A88"/>
    <w:lvl w:ilvl="0" w:tplc="A6AA4A62">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A"/>
    <w:rsid w:val="00345E32"/>
    <w:rsid w:val="00500D75"/>
    <w:rsid w:val="00540B26"/>
    <w:rsid w:val="00656E1A"/>
    <w:rsid w:val="006D24DD"/>
    <w:rsid w:val="00AC4F9F"/>
    <w:rsid w:val="00AF7313"/>
    <w:rsid w:val="00DB62FA"/>
    <w:rsid w:val="00F418B3"/>
    <w:rsid w:val="00F52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06E5"/>
  <w15:docId w15:val="{B89A5D2C-3A49-4B16-B99B-36761404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540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7126">
      <w:bodyDiv w:val="1"/>
      <w:marLeft w:val="0"/>
      <w:marRight w:val="0"/>
      <w:marTop w:val="0"/>
      <w:marBottom w:val="0"/>
      <w:divBdr>
        <w:top w:val="none" w:sz="0" w:space="0" w:color="auto"/>
        <w:left w:val="none" w:sz="0" w:space="0" w:color="auto"/>
        <w:bottom w:val="none" w:sz="0" w:space="0" w:color="auto"/>
        <w:right w:val="none" w:sz="0" w:space="0" w:color="auto"/>
      </w:divBdr>
      <w:divsChild>
        <w:div w:id="470446868">
          <w:marLeft w:val="0"/>
          <w:marRight w:val="75"/>
          <w:marTop w:val="0"/>
          <w:marBottom w:val="0"/>
          <w:divBdr>
            <w:top w:val="none" w:sz="0" w:space="0" w:color="auto"/>
            <w:left w:val="none" w:sz="0" w:space="0" w:color="auto"/>
            <w:bottom w:val="none" w:sz="0" w:space="0" w:color="auto"/>
            <w:right w:val="none" w:sz="0" w:space="0" w:color="auto"/>
          </w:divBdr>
        </w:div>
        <w:div w:id="2124612177">
          <w:marLeft w:val="0"/>
          <w:marRight w:val="0"/>
          <w:marTop w:val="0"/>
          <w:marBottom w:val="300"/>
          <w:divBdr>
            <w:top w:val="none" w:sz="0" w:space="0" w:color="auto"/>
            <w:left w:val="none" w:sz="0" w:space="0" w:color="auto"/>
            <w:bottom w:val="none" w:sz="0" w:space="0" w:color="auto"/>
            <w:right w:val="none" w:sz="0" w:space="0" w:color="auto"/>
          </w:divBdr>
        </w:div>
        <w:div w:id="1748259501">
          <w:marLeft w:val="255"/>
          <w:marRight w:val="0"/>
          <w:marTop w:val="75"/>
          <w:marBottom w:val="0"/>
          <w:divBdr>
            <w:top w:val="none" w:sz="0" w:space="0" w:color="auto"/>
            <w:left w:val="none" w:sz="0" w:space="0" w:color="auto"/>
            <w:bottom w:val="none" w:sz="0" w:space="0" w:color="auto"/>
            <w:right w:val="none" w:sz="0" w:space="0" w:color="auto"/>
          </w:divBdr>
        </w:div>
        <w:div w:id="616371522">
          <w:marLeft w:val="255"/>
          <w:marRight w:val="0"/>
          <w:marTop w:val="75"/>
          <w:marBottom w:val="0"/>
          <w:divBdr>
            <w:top w:val="none" w:sz="0" w:space="0" w:color="auto"/>
            <w:left w:val="none" w:sz="0" w:space="0" w:color="auto"/>
            <w:bottom w:val="none" w:sz="0" w:space="0" w:color="auto"/>
            <w:right w:val="none" w:sz="0" w:space="0" w:color="auto"/>
          </w:divBdr>
          <w:divsChild>
            <w:div w:id="1667858250">
              <w:marLeft w:val="255"/>
              <w:marRight w:val="0"/>
              <w:marTop w:val="0"/>
              <w:marBottom w:val="0"/>
              <w:divBdr>
                <w:top w:val="none" w:sz="0" w:space="0" w:color="auto"/>
                <w:left w:val="none" w:sz="0" w:space="0" w:color="auto"/>
                <w:bottom w:val="none" w:sz="0" w:space="0" w:color="auto"/>
                <w:right w:val="none" w:sz="0" w:space="0" w:color="auto"/>
              </w:divBdr>
            </w:div>
            <w:div w:id="1516311060">
              <w:marLeft w:val="255"/>
              <w:marRight w:val="0"/>
              <w:marTop w:val="0"/>
              <w:marBottom w:val="0"/>
              <w:divBdr>
                <w:top w:val="none" w:sz="0" w:space="0" w:color="auto"/>
                <w:left w:val="none" w:sz="0" w:space="0" w:color="auto"/>
                <w:bottom w:val="none" w:sz="0" w:space="0" w:color="auto"/>
                <w:right w:val="none" w:sz="0" w:space="0" w:color="auto"/>
              </w:divBdr>
            </w:div>
          </w:divsChild>
        </w:div>
        <w:div w:id="505750078">
          <w:marLeft w:val="255"/>
          <w:marRight w:val="0"/>
          <w:marTop w:val="75"/>
          <w:marBottom w:val="0"/>
          <w:divBdr>
            <w:top w:val="none" w:sz="0" w:space="0" w:color="auto"/>
            <w:left w:val="none" w:sz="0" w:space="0" w:color="auto"/>
            <w:bottom w:val="none" w:sz="0" w:space="0" w:color="auto"/>
            <w:right w:val="none" w:sz="0" w:space="0" w:color="auto"/>
          </w:divBdr>
        </w:div>
        <w:div w:id="238640817">
          <w:marLeft w:val="255"/>
          <w:marRight w:val="0"/>
          <w:marTop w:val="75"/>
          <w:marBottom w:val="0"/>
          <w:divBdr>
            <w:top w:val="none" w:sz="0" w:space="0" w:color="auto"/>
            <w:left w:val="none" w:sz="0" w:space="0" w:color="auto"/>
            <w:bottom w:val="none" w:sz="0" w:space="0" w:color="auto"/>
            <w:right w:val="none" w:sz="0" w:space="0" w:color="auto"/>
          </w:divBdr>
          <w:divsChild>
            <w:div w:id="1027367797">
              <w:marLeft w:val="255"/>
              <w:marRight w:val="0"/>
              <w:marTop w:val="0"/>
              <w:marBottom w:val="0"/>
              <w:divBdr>
                <w:top w:val="none" w:sz="0" w:space="0" w:color="auto"/>
                <w:left w:val="none" w:sz="0" w:space="0" w:color="auto"/>
                <w:bottom w:val="none" w:sz="0" w:space="0" w:color="auto"/>
                <w:right w:val="none" w:sz="0" w:space="0" w:color="auto"/>
              </w:divBdr>
            </w:div>
            <w:div w:id="507840352">
              <w:marLeft w:val="255"/>
              <w:marRight w:val="0"/>
              <w:marTop w:val="0"/>
              <w:marBottom w:val="0"/>
              <w:divBdr>
                <w:top w:val="none" w:sz="0" w:space="0" w:color="auto"/>
                <w:left w:val="none" w:sz="0" w:space="0" w:color="auto"/>
                <w:bottom w:val="none" w:sz="0" w:space="0" w:color="auto"/>
                <w:right w:val="none" w:sz="0" w:space="0" w:color="auto"/>
              </w:divBdr>
            </w:div>
            <w:div w:id="111214979">
              <w:marLeft w:val="255"/>
              <w:marRight w:val="0"/>
              <w:marTop w:val="0"/>
              <w:marBottom w:val="0"/>
              <w:divBdr>
                <w:top w:val="none" w:sz="0" w:space="0" w:color="auto"/>
                <w:left w:val="none" w:sz="0" w:space="0" w:color="auto"/>
                <w:bottom w:val="none" w:sz="0" w:space="0" w:color="auto"/>
                <w:right w:val="none" w:sz="0" w:space="0" w:color="auto"/>
              </w:divBdr>
            </w:div>
            <w:div w:id="1962763651">
              <w:marLeft w:val="255"/>
              <w:marRight w:val="0"/>
              <w:marTop w:val="0"/>
              <w:marBottom w:val="0"/>
              <w:divBdr>
                <w:top w:val="none" w:sz="0" w:space="0" w:color="auto"/>
                <w:left w:val="none" w:sz="0" w:space="0" w:color="auto"/>
                <w:bottom w:val="none" w:sz="0" w:space="0" w:color="auto"/>
                <w:right w:val="none" w:sz="0" w:space="0" w:color="auto"/>
              </w:divBdr>
            </w:div>
            <w:div w:id="2018144583">
              <w:marLeft w:val="255"/>
              <w:marRight w:val="0"/>
              <w:marTop w:val="0"/>
              <w:marBottom w:val="0"/>
              <w:divBdr>
                <w:top w:val="none" w:sz="0" w:space="0" w:color="auto"/>
                <w:left w:val="none" w:sz="0" w:space="0" w:color="auto"/>
                <w:bottom w:val="none" w:sz="0" w:space="0" w:color="auto"/>
                <w:right w:val="none" w:sz="0" w:space="0" w:color="auto"/>
              </w:divBdr>
            </w:div>
            <w:div w:id="1613198284">
              <w:marLeft w:val="255"/>
              <w:marRight w:val="0"/>
              <w:marTop w:val="0"/>
              <w:marBottom w:val="0"/>
              <w:divBdr>
                <w:top w:val="none" w:sz="0" w:space="0" w:color="auto"/>
                <w:left w:val="none" w:sz="0" w:space="0" w:color="auto"/>
                <w:bottom w:val="none" w:sz="0" w:space="0" w:color="auto"/>
                <w:right w:val="none" w:sz="0" w:space="0" w:color="auto"/>
              </w:divBdr>
            </w:div>
            <w:div w:id="2076081021">
              <w:marLeft w:val="255"/>
              <w:marRight w:val="0"/>
              <w:marTop w:val="0"/>
              <w:marBottom w:val="0"/>
              <w:divBdr>
                <w:top w:val="none" w:sz="0" w:space="0" w:color="auto"/>
                <w:left w:val="none" w:sz="0" w:space="0" w:color="auto"/>
                <w:bottom w:val="none" w:sz="0" w:space="0" w:color="auto"/>
                <w:right w:val="none" w:sz="0" w:space="0" w:color="auto"/>
              </w:divBdr>
            </w:div>
            <w:div w:id="441338586">
              <w:marLeft w:val="255"/>
              <w:marRight w:val="0"/>
              <w:marTop w:val="0"/>
              <w:marBottom w:val="0"/>
              <w:divBdr>
                <w:top w:val="none" w:sz="0" w:space="0" w:color="auto"/>
                <w:left w:val="none" w:sz="0" w:space="0" w:color="auto"/>
                <w:bottom w:val="none" w:sz="0" w:space="0" w:color="auto"/>
                <w:right w:val="none" w:sz="0" w:space="0" w:color="auto"/>
              </w:divBdr>
            </w:div>
            <w:div w:id="737241218">
              <w:marLeft w:val="255"/>
              <w:marRight w:val="0"/>
              <w:marTop w:val="0"/>
              <w:marBottom w:val="0"/>
              <w:divBdr>
                <w:top w:val="none" w:sz="0" w:space="0" w:color="auto"/>
                <w:left w:val="none" w:sz="0" w:space="0" w:color="auto"/>
                <w:bottom w:val="none" w:sz="0" w:space="0" w:color="auto"/>
                <w:right w:val="none" w:sz="0" w:space="0" w:color="auto"/>
              </w:divBdr>
            </w:div>
            <w:div w:id="1701127624">
              <w:marLeft w:val="255"/>
              <w:marRight w:val="0"/>
              <w:marTop w:val="0"/>
              <w:marBottom w:val="0"/>
              <w:divBdr>
                <w:top w:val="none" w:sz="0" w:space="0" w:color="auto"/>
                <w:left w:val="none" w:sz="0" w:space="0" w:color="auto"/>
                <w:bottom w:val="none" w:sz="0" w:space="0" w:color="auto"/>
                <w:right w:val="none" w:sz="0" w:space="0" w:color="auto"/>
              </w:divBdr>
            </w:div>
          </w:divsChild>
        </w:div>
        <w:div w:id="1381320736">
          <w:marLeft w:val="255"/>
          <w:marRight w:val="0"/>
          <w:marTop w:val="75"/>
          <w:marBottom w:val="0"/>
          <w:divBdr>
            <w:top w:val="none" w:sz="0" w:space="0" w:color="auto"/>
            <w:left w:val="none" w:sz="0" w:space="0" w:color="auto"/>
            <w:bottom w:val="none" w:sz="0" w:space="0" w:color="auto"/>
            <w:right w:val="none" w:sz="0" w:space="0" w:color="auto"/>
          </w:divBdr>
          <w:divsChild>
            <w:div w:id="1288127620">
              <w:marLeft w:val="255"/>
              <w:marRight w:val="0"/>
              <w:marTop w:val="0"/>
              <w:marBottom w:val="0"/>
              <w:divBdr>
                <w:top w:val="none" w:sz="0" w:space="0" w:color="auto"/>
                <w:left w:val="none" w:sz="0" w:space="0" w:color="auto"/>
                <w:bottom w:val="none" w:sz="0" w:space="0" w:color="auto"/>
                <w:right w:val="none" w:sz="0" w:space="0" w:color="auto"/>
              </w:divBdr>
            </w:div>
            <w:div w:id="333267451">
              <w:marLeft w:val="255"/>
              <w:marRight w:val="0"/>
              <w:marTop w:val="0"/>
              <w:marBottom w:val="0"/>
              <w:divBdr>
                <w:top w:val="none" w:sz="0" w:space="0" w:color="auto"/>
                <w:left w:val="none" w:sz="0" w:space="0" w:color="auto"/>
                <w:bottom w:val="none" w:sz="0" w:space="0" w:color="auto"/>
                <w:right w:val="none" w:sz="0" w:space="0" w:color="auto"/>
              </w:divBdr>
            </w:div>
          </w:divsChild>
        </w:div>
        <w:div w:id="364598700">
          <w:marLeft w:val="255"/>
          <w:marRight w:val="0"/>
          <w:marTop w:val="75"/>
          <w:marBottom w:val="0"/>
          <w:divBdr>
            <w:top w:val="none" w:sz="0" w:space="0" w:color="auto"/>
            <w:left w:val="none" w:sz="0" w:space="0" w:color="auto"/>
            <w:bottom w:val="none" w:sz="0" w:space="0" w:color="auto"/>
            <w:right w:val="none" w:sz="0" w:space="0" w:color="auto"/>
          </w:divBdr>
        </w:div>
        <w:div w:id="1247882343">
          <w:marLeft w:val="255"/>
          <w:marRight w:val="0"/>
          <w:marTop w:val="75"/>
          <w:marBottom w:val="0"/>
          <w:divBdr>
            <w:top w:val="none" w:sz="0" w:space="0" w:color="auto"/>
            <w:left w:val="none" w:sz="0" w:space="0" w:color="auto"/>
            <w:bottom w:val="none" w:sz="0" w:space="0" w:color="auto"/>
            <w:right w:val="none" w:sz="0" w:space="0" w:color="auto"/>
          </w:divBdr>
        </w:div>
        <w:div w:id="1917785256">
          <w:marLeft w:val="255"/>
          <w:marRight w:val="0"/>
          <w:marTop w:val="75"/>
          <w:marBottom w:val="0"/>
          <w:divBdr>
            <w:top w:val="none" w:sz="0" w:space="0" w:color="auto"/>
            <w:left w:val="none" w:sz="0" w:space="0" w:color="auto"/>
            <w:bottom w:val="none" w:sz="0" w:space="0" w:color="auto"/>
            <w:right w:val="none" w:sz="0" w:space="0" w:color="auto"/>
          </w:divBdr>
        </w:div>
      </w:divsChild>
    </w:div>
    <w:div w:id="1931698097">
      <w:bodyDiv w:val="1"/>
      <w:marLeft w:val="0"/>
      <w:marRight w:val="0"/>
      <w:marTop w:val="0"/>
      <w:marBottom w:val="0"/>
      <w:divBdr>
        <w:top w:val="none" w:sz="0" w:space="0" w:color="auto"/>
        <w:left w:val="none" w:sz="0" w:space="0" w:color="auto"/>
        <w:bottom w:val="none" w:sz="0" w:space="0" w:color="auto"/>
        <w:right w:val="none" w:sz="0" w:space="0" w:color="auto"/>
      </w:divBdr>
      <w:divsChild>
        <w:div w:id="687562600">
          <w:marLeft w:val="0"/>
          <w:marRight w:val="0"/>
          <w:marTop w:val="0"/>
          <w:marBottom w:val="300"/>
          <w:divBdr>
            <w:top w:val="none" w:sz="0" w:space="0" w:color="auto"/>
            <w:left w:val="none" w:sz="0" w:space="0" w:color="auto"/>
            <w:bottom w:val="none" w:sz="0" w:space="0" w:color="auto"/>
            <w:right w:val="none" w:sz="0" w:space="0" w:color="auto"/>
          </w:divBdr>
        </w:div>
        <w:div w:id="969747229">
          <w:marLeft w:val="255"/>
          <w:marRight w:val="0"/>
          <w:marTop w:val="75"/>
          <w:marBottom w:val="0"/>
          <w:divBdr>
            <w:top w:val="none" w:sz="0" w:space="0" w:color="auto"/>
            <w:left w:val="none" w:sz="0" w:space="0" w:color="auto"/>
            <w:bottom w:val="none" w:sz="0" w:space="0" w:color="auto"/>
            <w:right w:val="none" w:sz="0" w:space="0" w:color="auto"/>
          </w:divBdr>
        </w:div>
        <w:div w:id="2047874829">
          <w:marLeft w:val="255"/>
          <w:marRight w:val="0"/>
          <w:marTop w:val="75"/>
          <w:marBottom w:val="0"/>
          <w:divBdr>
            <w:top w:val="none" w:sz="0" w:space="0" w:color="auto"/>
            <w:left w:val="none" w:sz="0" w:space="0" w:color="auto"/>
            <w:bottom w:val="none" w:sz="0" w:space="0" w:color="auto"/>
            <w:right w:val="none" w:sz="0" w:space="0" w:color="auto"/>
          </w:divBdr>
        </w:div>
        <w:div w:id="1576671537">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6/222/" TargetMode="External"/><Relationship Id="rId18" Type="http://schemas.openxmlformats.org/officeDocument/2006/relationships/hyperlink" Target="https://www.slov-lex.sk/pravne-predpisy/SK/ZZ/2001/370/" TargetMode="External"/><Relationship Id="rId26" Type="http://schemas.openxmlformats.org/officeDocument/2006/relationships/hyperlink" Target="https://www.slov-lex.sk/pravne-predpisy/SK/ZZ/2002/283/" TargetMode="External"/><Relationship Id="rId39" Type="http://schemas.openxmlformats.org/officeDocument/2006/relationships/hyperlink" Target="https://www.slov-lex.sk/pravne-predpisy/SK/ZZ/2009/8/" TargetMode="External"/><Relationship Id="rId21" Type="http://schemas.openxmlformats.org/officeDocument/2006/relationships/hyperlink" Target="https://www.slov-lex.sk/pravne-predpisy/SK/ZZ/2002/227/" TargetMode="External"/><Relationship Id="rId34" Type="http://schemas.openxmlformats.org/officeDocument/2006/relationships/hyperlink" Target="https://www.slov-lex.sk/pravne-predpisy/SK/ZZ/2015/281/" TargetMode="External"/><Relationship Id="rId42" Type="http://schemas.openxmlformats.org/officeDocument/2006/relationships/hyperlink" Target="https://www.slov-lex.sk/pravne-predpisy/SK/ZZ/2009/8/" TargetMode="External"/><Relationship Id="rId47" Type="http://schemas.openxmlformats.org/officeDocument/2006/relationships/hyperlink" Target="https://www.slov-lex.sk/pravne-predpisy/SK/ZZ/2004/215/" TargetMode="External"/><Relationship Id="rId50" Type="http://schemas.openxmlformats.org/officeDocument/2006/relationships/hyperlink" Target="https://www.slov-lex.sk/pravne-predpisy/SK/ZZ/2002/321/" TargetMode="External"/><Relationship Id="rId55" Type="http://schemas.openxmlformats.org/officeDocument/2006/relationships/hyperlink" Target="https://www.slov-lex.sk/pravne-predpisy/SK/ZZ/1998/143/" TargetMode="External"/><Relationship Id="rId7" Type="http://schemas.openxmlformats.org/officeDocument/2006/relationships/hyperlink" Target="https://www.slov-lex.sk/pravne-predpisy/SK/ZZ/2005/570/" TargetMode="External"/><Relationship Id="rId12" Type="http://schemas.openxmlformats.org/officeDocument/2006/relationships/hyperlink" Target="https://www.slov-lex.sk/pravne-predpisy/SK/ZZ/1990/372/" TargetMode="External"/><Relationship Id="rId17" Type="http://schemas.openxmlformats.org/officeDocument/2006/relationships/hyperlink" Target="https://www.slov-lex.sk/pravne-predpisy/SK/ZZ/1997/324/" TargetMode="External"/><Relationship Id="rId25" Type="http://schemas.openxmlformats.org/officeDocument/2006/relationships/hyperlink" Target="https://www.slov-lex.sk/pravne-predpisy/SK/ZZ/2015/281/" TargetMode="External"/><Relationship Id="rId33" Type="http://schemas.openxmlformats.org/officeDocument/2006/relationships/hyperlink" Target="https://www.slov-lex.sk/pravne-predpisy/SK/ZZ/2018/106/" TargetMode="External"/><Relationship Id="rId38" Type="http://schemas.openxmlformats.org/officeDocument/2006/relationships/hyperlink" Target="https://www.slov-lex.sk/pravne-predpisy/SK/ZZ/2009/8/" TargetMode="External"/><Relationship Id="rId46" Type="http://schemas.openxmlformats.org/officeDocument/2006/relationships/hyperlink" Target="https://www.slov-lex.sk/pravne-predpisy/SK/ZZ/2004/215/"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9/98/" TargetMode="External"/><Relationship Id="rId20" Type="http://schemas.openxmlformats.org/officeDocument/2006/relationships/hyperlink" Target="https://www.slov-lex.sk/pravne-predpisy/SK/ZZ/2009/8/" TargetMode="External"/><Relationship Id="rId29" Type="http://schemas.openxmlformats.org/officeDocument/2006/relationships/hyperlink" Target="https://www.slov-lex.sk/pravne-predpisy/SK/ZZ/1998/143/" TargetMode="External"/><Relationship Id="rId41" Type="http://schemas.openxmlformats.org/officeDocument/2006/relationships/hyperlink" Target="https://www.slov-lex.sk/pravne-predpisy/SK/ZZ/2009/8/" TargetMode="External"/><Relationship Id="rId54" Type="http://schemas.openxmlformats.org/officeDocument/2006/relationships/hyperlink" Target="https://www.slov-lex.sk/pravne-predpisy/SK/ZZ/2015/281/" TargetMode="External"/><Relationship Id="rId1" Type="http://schemas.openxmlformats.org/officeDocument/2006/relationships/customXml" Target="../customXml/item1.xml"/><Relationship Id="rId6" Type="http://schemas.openxmlformats.org/officeDocument/2006/relationships/hyperlink" Target="https://www.slov-lex.sk/pravne-predpisy/SK/ZZ/2015/281/" TargetMode="External"/><Relationship Id="rId11" Type="http://schemas.openxmlformats.org/officeDocument/2006/relationships/hyperlink" Target="https://www.slov-lex.sk/pravne-predpisy/SK/ZZ/1998/143/" TargetMode="External"/><Relationship Id="rId24" Type="http://schemas.openxmlformats.org/officeDocument/2006/relationships/hyperlink" Target="https://www.slov-lex.sk/pravne-predpisy/SK/ZZ/2015/281/" TargetMode="External"/><Relationship Id="rId32" Type="http://schemas.openxmlformats.org/officeDocument/2006/relationships/hyperlink" Target="https://www.slov-lex.sk/pravne-predpisy/SK/ZZ/2009/8/" TargetMode="External"/><Relationship Id="rId37" Type="http://schemas.openxmlformats.org/officeDocument/2006/relationships/hyperlink" Target="https://www.slov-lex.sk/pravne-predpisy/SK/ZZ/2003/190/" TargetMode="External"/><Relationship Id="rId40" Type="http://schemas.openxmlformats.org/officeDocument/2006/relationships/hyperlink" Target="https://www.slov-lex.sk/pravne-predpisy/SK/ZZ/2009/8/" TargetMode="External"/><Relationship Id="rId45" Type="http://schemas.openxmlformats.org/officeDocument/2006/relationships/hyperlink" Target="https://www.slov-lex.sk/pravne-predpisy/SK/ZZ/1995/301/" TargetMode="External"/><Relationship Id="rId53" Type="http://schemas.openxmlformats.org/officeDocument/2006/relationships/hyperlink" Target="https://www.slov-lex.sk/pravne-predpisy/SK/ZZ/2015/281/" TargetMode="External"/><Relationship Id="rId58" Type="http://schemas.openxmlformats.org/officeDocument/2006/relationships/hyperlink" Target="https://www.slov-lex.sk/pravne-predpisy/SK/ZZ/2002/283/" TargetMode="External"/><Relationship Id="rId5" Type="http://schemas.openxmlformats.org/officeDocument/2006/relationships/webSettings" Target="webSettings.xml"/><Relationship Id="rId15" Type="http://schemas.openxmlformats.org/officeDocument/2006/relationships/hyperlink" Target="https://www.slov-lex.sk/pravne-predpisy/SK/ZZ/2002/321/" TargetMode="External"/><Relationship Id="rId23" Type="http://schemas.openxmlformats.org/officeDocument/2006/relationships/hyperlink" Target="https://www.slov-lex.sk/pravne-predpisy/SK/ZZ/2024/161/" TargetMode="External"/><Relationship Id="rId28" Type="http://schemas.openxmlformats.org/officeDocument/2006/relationships/hyperlink" Target="https://www.slov-lex.sk/pravne-predpisy/SK/ZZ/2002/527/" TargetMode="External"/><Relationship Id="rId36" Type="http://schemas.openxmlformats.org/officeDocument/2006/relationships/hyperlink" Target="https://www.slov-lex.sk/pravne-predpisy/SK/ZZ/1998/139/" TargetMode="External"/><Relationship Id="rId49" Type="http://schemas.openxmlformats.org/officeDocument/2006/relationships/hyperlink" Target="https://www.slov-lex.sk/pravne-predpisy/SK/ZZ/2003/514/" TargetMode="External"/><Relationship Id="rId57" Type="http://schemas.openxmlformats.org/officeDocument/2006/relationships/hyperlink" Target="https://www.slov-lex.sk/pravne-predpisy/SK/ZZ/2002/283/" TargetMode="External"/><Relationship Id="rId10" Type="http://schemas.openxmlformats.org/officeDocument/2006/relationships/hyperlink" Target="https://www.slov-lex.sk/pravne-predpisy/SK/ZZ/1998/143/" TargetMode="External"/><Relationship Id="rId19" Type="http://schemas.openxmlformats.org/officeDocument/2006/relationships/hyperlink" Target="https://www.slov-lex.sk/pravne-predpisy/SK/ZZ/2004/566/" TargetMode="External"/><Relationship Id="rId31" Type="http://schemas.openxmlformats.org/officeDocument/2006/relationships/hyperlink" Target="https://www.slov-lex.sk/pravne-predpisy/SK/ZZ/2009/8/" TargetMode="External"/><Relationship Id="rId44" Type="http://schemas.openxmlformats.org/officeDocument/2006/relationships/hyperlink" Target="https://www.slov-lex.sk/pravne-predpisy/SK/ZZ/2018/18/" TargetMode="External"/><Relationship Id="rId52" Type="http://schemas.openxmlformats.org/officeDocument/2006/relationships/hyperlink" Target="https://www.slov-lex.sk/pravne-predpisy/SK/ZZ/2015/28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1998/143/" TargetMode="External"/><Relationship Id="rId14" Type="http://schemas.openxmlformats.org/officeDocument/2006/relationships/hyperlink" Target="https://www.slov-lex.sk/pravne-predpisy/SK/ZZ/2012/96/" TargetMode="External"/><Relationship Id="rId22" Type="http://schemas.openxmlformats.org/officeDocument/2006/relationships/hyperlink" Target="https://www.slov-lex.sk/pravne-predpisy/SK/ZZ/1998/143/" TargetMode="External"/><Relationship Id="rId27" Type="http://schemas.openxmlformats.org/officeDocument/2006/relationships/hyperlink" Target="https://www.slov-lex.sk/pravne-predpisy/SK/ZZ/1967/71/" TargetMode="External"/><Relationship Id="rId30" Type="http://schemas.openxmlformats.org/officeDocument/2006/relationships/hyperlink" Target="https://www.slov-lex.sk/pravne-predpisy/SK/ZZ/1998/143/" TargetMode="External"/><Relationship Id="rId35" Type="http://schemas.openxmlformats.org/officeDocument/2006/relationships/hyperlink" Target="https://www.slov-lex.sk/pravne-predpisy/SK/ZZ/2015/281/" TargetMode="External"/><Relationship Id="rId43" Type="http://schemas.openxmlformats.org/officeDocument/2006/relationships/hyperlink" Target="https://www.slov-lex.sk/pravne-predpisy/SK/ZZ/2010/144/" TargetMode="External"/><Relationship Id="rId48" Type="http://schemas.openxmlformats.org/officeDocument/2006/relationships/hyperlink" Target="https://www.slov-lex.sk/pravne-predpisy/SK/ZZ/1991/513/" TargetMode="External"/><Relationship Id="rId56" Type="http://schemas.openxmlformats.org/officeDocument/2006/relationships/hyperlink" Target="https://www.slov-lex.sk/pravne-predpisy/SK/ZZ/1990/372/" TargetMode="External"/><Relationship Id="rId8" Type="http://schemas.openxmlformats.org/officeDocument/2006/relationships/hyperlink" Target="https://www.slov-lex.sk/pravne-predpisy/SK/ZZ/2002/321/" TargetMode="External"/><Relationship Id="rId51" Type="http://schemas.openxmlformats.org/officeDocument/2006/relationships/hyperlink" Target="https://www.slov-lex.sk/pravne-predpisy/SK/ZZ/2015/281/" TargetMode="External"/><Relationship Id="rId3"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124_1992"/>
    <f:field ref="objsubject" par="" edit="true" text=""/>
    <f:field ref="objcreatedby" par="" text="Birnstein, Martin"/>
    <f:field ref="objcreatedat" par="" text="30.7.2024 11:50:02"/>
    <f:field ref="objchangedby" par="" text="Administrator, System"/>
    <f:field ref="objmodifiedat" par="" text="30.7.2024 11:50: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4181</Words>
  <Characters>23838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5</cp:revision>
  <dcterms:created xsi:type="dcterms:W3CDTF">2024-08-11T20:32:00Z</dcterms:created>
  <dcterms:modified xsi:type="dcterms:W3CDTF">2024-08-11T20:40:00Z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COO.2145.1000.3.6291175</vt:lpwstr>
  </property>
  <property fmtid="{D5CDD505-2E9C-101B-9397-08002B2CF9AE}" pid="152" name="FSC#FSCFOLIO@1.1001:docpropproject">
    <vt:lpwstr/>
  </property>
</Properties>
</file>