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87D" w:rsidRPr="006F65A1" w:rsidRDefault="006F65A1" w:rsidP="00AB487D">
      <w:pPr>
        <w:jc w:val="center"/>
        <w:rPr>
          <w:sz w:val="28"/>
          <w:szCs w:val="28"/>
        </w:rPr>
      </w:pPr>
      <w:r w:rsidRPr="006F65A1">
        <w:rPr>
          <w:sz w:val="28"/>
          <w:szCs w:val="28"/>
        </w:rPr>
        <w:t>VLÁDA SLOVENSKEJ REPUBLIKY</w:t>
      </w:r>
    </w:p>
    <w:p w:rsidR="00721ED1" w:rsidRDefault="00721ED1" w:rsidP="009B2EAC">
      <w:pPr>
        <w:autoSpaceDE w:val="0"/>
        <w:autoSpaceDN w:val="0"/>
      </w:pPr>
    </w:p>
    <w:p w:rsidR="00C868DE" w:rsidRDefault="00083B7D" w:rsidP="00C868DE">
      <w:pPr>
        <w:autoSpaceDE w:val="0"/>
        <w:autoSpaceDN w:val="0"/>
        <w:jc w:val="center"/>
      </w:pPr>
      <w:r>
        <w:rPr>
          <w:noProof/>
        </w:rPr>
        <w:drawing>
          <wp:inline distT="0" distB="0" distL="0" distR="0" wp14:anchorId="65070731" wp14:editId="59ABD883">
            <wp:extent cx="609600" cy="7810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C5F" w:rsidRDefault="00311C5F" w:rsidP="00C868DE">
      <w:pPr>
        <w:autoSpaceDE w:val="0"/>
        <w:autoSpaceDN w:val="0"/>
        <w:jc w:val="center"/>
        <w:rPr>
          <w:b/>
          <w:bCs/>
          <w:lang w:eastAsia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070"/>
      </w:tblGrid>
      <w:tr w:rsidR="00083B7D" w:rsidTr="000067F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B7D" w:rsidRDefault="00A51347" w:rsidP="000067F8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(</w:t>
            </w:r>
            <w:r w:rsidR="00533931">
              <w:rPr>
                <w:rFonts w:ascii="Times" w:hAnsi="Times" w:cs="Times"/>
                <w:sz w:val="28"/>
                <w:szCs w:val="28"/>
              </w:rPr>
              <w:t>NÁVRH</w:t>
            </w:r>
            <w:r>
              <w:rPr>
                <w:rFonts w:ascii="Times" w:hAnsi="Times" w:cs="Times"/>
                <w:sz w:val="28"/>
                <w:szCs w:val="28"/>
              </w:rPr>
              <w:t>)</w:t>
            </w:r>
          </w:p>
        </w:tc>
      </w:tr>
      <w:tr w:rsidR="00083B7D" w:rsidTr="000067F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B7D" w:rsidRDefault="00083B7D" w:rsidP="00922AF2">
            <w:pPr>
              <w:spacing w:after="120"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922AF2" w:rsidTr="000067F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2AF2" w:rsidRPr="009F4D08" w:rsidRDefault="00922AF2" w:rsidP="000067F8">
            <w:pPr>
              <w:jc w:val="center"/>
              <w:rPr>
                <w:b/>
                <w:sz w:val="28"/>
                <w:szCs w:val="28"/>
              </w:rPr>
            </w:pPr>
            <w:r w:rsidRPr="009F4D08">
              <w:rPr>
                <w:b/>
                <w:sz w:val="28"/>
                <w:szCs w:val="28"/>
              </w:rPr>
              <w:t>č.</w:t>
            </w:r>
            <w:r w:rsidR="00533931">
              <w:rPr>
                <w:b/>
                <w:sz w:val="28"/>
                <w:szCs w:val="28"/>
              </w:rPr>
              <w:t xml:space="preserve"> </w:t>
            </w:r>
          </w:p>
          <w:p w:rsidR="00922AF2" w:rsidRPr="00303AA5" w:rsidRDefault="00922AF2" w:rsidP="000067F8">
            <w:pPr>
              <w:jc w:val="center"/>
            </w:pPr>
            <w:r w:rsidRPr="00303AA5">
              <w:t>z</w:t>
            </w:r>
            <w:r w:rsidR="008268A2">
              <w:t xml:space="preserve"> ...</w:t>
            </w:r>
          </w:p>
        </w:tc>
      </w:tr>
    </w:tbl>
    <w:p w:rsidR="00922AF2" w:rsidRDefault="00922AF2" w:rsidP="00922AF2">
      <w:pPr>
        <w:autoSpaceDE w:val="0"/>
        <w:autoSpaceDN w:val="0"/>
        <w:jc w:val="center"/>
        <w:rPr>
          <w:lang w:eastAsia="en-US"/>
        </w:rPr>
      </w:pPr>
    </w:p>
    <w:p w:rsidR="00922AF2" w:rsidRPr="00533931" w:rsidRDefault="00533931" w:rsidP="00922AF2">
      <w:pPr>
        <w:jc w:val="center"/>
        <w:rPr>
          <w:b/>
          <w:sz w:val="28"/>
          <w:szCs w:val="28"/>
        </w:rPr>
      </w:pPr>
      <w:r w:rsidRPr="00533931">
        <w:rPr>
          <w:b/>
        </w:rPr>
        <w:t>k  návrhu zákona, ktorým sa mení a dopĺňa zákon č. 73/1998 Z. z. o štátnej službe príslušníkov Policajného zboru, Slovenskej informačnej služby, Zboru väzenskej a justičnej stráže Slovenskej republiky a Železničnej polície v znení neskorších predpisov a ktorým sa dopĺňa zákon č. 35/2019 Z. z. o finančnej správe a o zmene a doplnení niektorých zákonov v znení neskorších predpisov</w:t>
      </w:r>
    </w:p>
    <w:p w:rsidR="00922AF2" w:rsidRPr="00533931" w:rsidRDefault="00922AF2" w:rsidP="00922AF2">
      <w:pPr>
        <w:jc w:val="center"/>
        <w:rPr>
          <w:b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922AF2" w:rsidRPr="00CA6E29" w:rsidTr="000067F8">
        <w:trPr>
          <w:tblCellSpacing w:w="15" w:type="dxa"/>
        </w:trPr>
        <w:tc>
          <w:tcPr>
            <w:tcW w:w="1697" w:type="dxa"/>
            <w:hideMark/>
          </w:tcPr>
          <w:p w:rsidR="00922AF2" w:rsidRPr="003814FA" w:rsidRDefault="00922AF2" w:rsidP="000067F8">
            <w:pPr>
              <w:rPr>
                <w:sz w:val="25"/>
                <w:szCs w:val="25"/>
              </w:rPr>
            </w:pPr>
            <w:r w:rsidRPr="003814FA">
              <w:rPr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:rsidR="00922AF2" w:rsidRPr="003814FA" w:rsidRDefault="00922AF2" w:rsidP="000067F8">
            <w:pPr>
              <w:rPr>
                <w:sz w:val="25"/>
                <w:szCs w:val="25"/>
              </w:rPr>
            </w:pPr>
          </w:p>
        </w:tc>
      </w:tr>
      <w:tr w:rsidR="00922AF2" w:rsidRPr="00ED412E" w:rsidTr="000067F8">
        <w:trPr>
          <w:tblCellSpacing w:w="15" w:type="dxa"/>
        </w:trPr>
        <w:tc>
          <w:tcPr>
            <w:tcW w:w="1697" w:type="dxa"/>
            <w:hideMark/>
          </w:tcPr>
          <w:p w:rsidR="00922AF2" w:rsidRPr="003814FA" w:rsidRDefault="00922AF2" w:rsidP="000067F8">
            <w:pPr>
              <w:rPr>
                <w:sz w:val="25"/>
                <w:szCs w:val="25"/>
              </w:rPr>
            </w:pPr>
            <w:r w:rsidRPr="003814FA">
              <w:rPr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:rsidR="00922AF2" w:rsidRPr="003814FA" w:rsidRDefault="00922AF2" w:rsidP="00922AF2">
            <w:pPr>
              <w:rPr>
                <w:sz w:val="25"/>
                <w:szCs w:val="25"/>
              </w:rPr>
            </w:pPr>
            <w:r w:rsidRPr="003814FA">
              <w:rPr>
                <w:sz w:val="25"/>
                <w:szCs w:val="25"/>
              </w:rPr>
              <w:t xml:space="preserve">minister vnútra </w:t>
            </w:r>
            <w:r w:rsidRPr="003814FA">
              <w:rPr>
                <w:sz w:val="25"/>
                <w:szCs w:val="25"/>
              </w:rPr>
              <w:fldChar w:fldCharType="begin"/>
            </w:r>
            <w:r w:rsidRPr="003814FA">
              <w:rPr>
                <w:sz w:val="25"/>
                <w:szCs w:val="25"/>
              </w:rPr>
              <w:instrText xml:space="preserve"> DOCPROPERTY  FSC#SKEDITIONSLOVLEX@103.510:funkciaZodpPred\* MERGEFORMAT </w:instrText>
            </w:r>
            <w:r w:rsidRPr="003814FA">
              <w:rPr>
                <w:sz w:val="25"/>
                <w:szCs w:val="25"/>
              </w:rPr>
              <w:fldChar w:fldCharType="end"/>
            </w:r>
          </w:p>
        </w:tc>
      </w:tr>
    </w:tbl>
    <w:p w:rsidR="00922AF2" w:rsidRPr="00063E38" w:rsidRDefault="00922AF2" w:rsidP="00922AF2">
      <w:pPr>
        <w:autoSpaceDE w:val="0"/>
        <w:autoSpaceDN w:val="0"/>
        <w:jc w:val="center"/>
        <w:rPr>
          <w:lang w:eastAsia="cs-CZ"/>
        </w:rPr>
      </w:pPr>
      <w:r>
        <w:rPr>
          <w:lang w:eastAsia="cs-CZ"/>
        </w:rPr>
        <w:t>___________________________________________________________________________</w:t>
      </w:r>
    </w:p>
    <w:p w:rsidR="00922AF2" w:rsidRDefault="00922AF2" w:rsidP="00922AF2"/>
    <w:p w:rsidR="00922AF2" w:rsidRPr="00E160DC" w:rsidRDefault="00922AF2" w:rsidP="00922AF2">
      <w:pPr>
        <w:rPr>
          <w:b/>
          <w:sz w:val="28"/>
          <w:szCs w:val="28"/>
        </w:rPr>
      </w:pPr>
      <w:r w:rsidRPr="00E160DC">
        <w:rPr>
          <w:b/>
          <w:sz w:val="28"/>
          <w:szCs w:val="28"/>
        </w:rPr>
        <w:t>Vláda</w:t>
      </w:r>
    </w:p>
    <w:p w:rsidR="00922AF2" w:rsidRPr="000171CA" w:rsidRDefault="00922AF2" w:rsidP="00922AF2"/>
    <w:tbl>
      <w:tblPr>
        <w:tblW w:w="506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6"/>
        <w:gridCol w:w="833"/>
        <w:gridCol w:w="7620"/>
      </w:tblGrid>
      <w:tr w:rsidR="00922AF2" w:rsidRPr="000171CA" w:rsidTr="000067F8">
        <w:trPr>
          <w:trHeight w:val="187"/>
          <w:jc w:val="center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22AF2" w:rsidRPr="00544953" w:rsidRDefault="00922AF2" w:rsidP="000067F8">
            <w:pPr>
              <w:rPr>
                <w:b/>
                <w:bCs/>
                <w:sz w:val="28"/>
                <w:szCs w:val="28"/>
              </w:rPr>
            </w:pPr>
            <w:r w:rsidRPr="00544953">
              <w:rPr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22AF2" w:rsidRPr="00544953" w:rsidRDefault="00922AF2" w:rsidP="000067F8">
            <w:pPr>
              <w:rPr>
                <w:b/>
                <w:bCs/>
                <w:sz w:val="28"/>
                <w:szCs w:val="28"/>
              </w:rPr>
            </w:pPr>
            <w:r w:rsidRPr="00544953">
              <w:rPr>
                <w:b/>
                <w:bCs/>
                <w:sz w:val="28"/>
                <w:szCs w:val="28"/>
              </w:rPr>
              <w:t>schvaľuje</w:t>
            </w:r>
          </w:p>
        </w:tc>
      </w:tr>
      <w:tr w:rsidR="00922AF2" w:rsidRPr="000171CA" w:rsidTr="000067F8">
        <w:trPr>
          <w:trHeight w:val="715"/>
          <w:jc w:val="center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22AF2" w:rsidRPr="000171CA" w:rsidRDefault="00922AF2" w:rsidP="000067F8">
            <w:pPr>
              <w:rPr>
                <w:b/>
                <w:bCs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22AF2" w:rsidRPr="000171CA" w:rsidRDefault="00922AF2" w:rsidP="000067F8">
            <w:r w:rsidRPr="000171CA">
              <w:t>A. 1.</w:t>
            </w:r>
          </w:p>
        </w:tc>
        <w:tc>
          <w:tcPr>
            <w:tcW w:w="41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22AF2" w:rsidRPr="00513941" w:rsidRDefault="00922AF2" w:rsidP="0051394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03AA5">
              <w:t xml:space="preserve">návrh </w:t>
            </w:r>
            <w:r w:rsidRPr="00533931">
              <w:rPr>
                <w:bCs/>
              </w:rPr>
              <w:t>zákona</w:t>
            </w:r>
            <w:r w:rsidR="00533931" w:rsidRPr="009264FD">
              <w:t xml:space="preserve"> ktorým sa mení a dopĺňa zákon č. 73/1998 Z. z. o štátnej službe príslušníkov Policajného zboru, Slovenskej informačnej služby, Zboru väzenskej a justičnej stráže Slovenskej re</w:t>
            </w:r>
            <w:r w:rsidR="00533931">
              <w:t>publiky a Železničnej polície v </w:t>
            </w:r>
            <w:r w:rsidR="00533931" w:rsidRPr="009264FD">
              <w:t xml:space="preserve">znení neskorších predpisov a ktorým sa </w:t>
            </w:r>
            <w:r w:rsidR="00533931">
              <w:t>dopĺňa zákon č. 35/2019 Z. z. o </w:t>
            </w:r>
            <w:r w:rsidR="00533931" w:rsidRPr="009264FD">
              <w:t>finančnej správe a o zmene a doplnení niektorých zákonov v znení neskorších predpisov</w:t>
            </w:r>
            <w:r w:rsidRPr="00303AA5">
              <w:t>;</w:t>
            </w:r>
          </w:p>
        </w:tc>
      </w:tr>
      <w:tr w:rsidR="00922AF2" w:rsidRPr="000171CA" w:rsidTr="000067F8">
        <w:trPr>
          <w:trHeight w:val="190"/>
          <w:jc w:val="center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22AF2" w:rsidRPr="00544953" w:rsidRDefault="00922AF2" w:rsidP="000067F8">
            <w:pPr>
              <w:rPr>
                <w:b/>
                <w:bCs/>
                <w:sz w:val="28"/>
                <w:szCs w:val="28"/>
              </w:rPr>
            </w:pPr>
            <w:r w:rsidRPr="00544953">
              <w:rPr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22AF2" w:rsidRPr="00544953" w:rsidRDefault="00922AF2" w:rsidP="000067F8">
            <w:pPr>
              <w:rPr>
                <w:b/>
                <w:bCs/>
                <w:sz w:val="28"/>
                <w:szCs w:val="28"/>
              </w:rPr>
            </w:pPr>
            <w:r w:rsidRPr="00544953">
              <w:rPr>
                <w:b/>
                <w:bCs/>
                <w:sz w:val="28"/>
                <w:szCs w:val="28"/>
              </w:rPr>
              <w:t>poveruje</w:t>
            </w:r>
          </w:p>
        </w:tc>
      </w:tr>
      <w:tr w:rsidR="00922AF2" w:rsidRPr="000171CA" w:rsidTr="000067F8">
        <w:trPr>
          <w:trHeight w:val="325"/>
          <w:jc w:val="center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22AF2" w:rsidRPr="000171CA" w:rsidRDefault="00922AF2" w:rsidP="000067F8">
            <w:pPr>
              <w:rPr>
                <w:b/>
                <w:bCs/>
              </w:rPr>
            </w:pPr>
          </w:p>
        </w:tc>
        <w:tc>
          <w:tcPr>
            <w:tcW w:w="460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22AF2" w:rsidRPr="000171CA" w:rsidRDefault="00922AF2" w:rsidP="000067F8">
            <w:pPr>
              <w:rPr>
                <w:b/>
                <w:bCs/>
              </w:rPr>
            </w:pPr>
            <w:r w:rsidRPr="000171CA">
              <w:rPr>
                <w:b/>
                <w:bCs/>
              </w:rPr>
              <w:t xml:space="preserve">predsedu vlády </w:t>
            </w:r>
          </w:p>
        </w:tc>
      </w:tr>
      <w:tr w:rsidR="00922AF2" w:rsidRPr="000171CA" w:rsidTr="000067F8">
        <w:trPr>
          <w:trHeight w:val="475"/>
          <w:jc w:val="center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22AF2" w:rsidRPr="000171CA" w:rsidRDefault="00922AF2" w:rsidP="000067F8">
            <w:pPr>
              <w:rPr>
                <w:b/>
                <w:bCs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22AF2" w:rsidRPr="000171CA" w:rsidRDefault="00922AF2" w:rsidP="000067F8">
            <w:r w:rsidRPr="000171CA">
              <w:t>B. 1.</w:t>
            </w:r>
          </w:p>
        </w:tc>
        <w:tc>
          <w:tcPr>
            <w:tcW w:w="41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22AF2" w:rsidRPr="000171CA" w:rsidRDefault="00922AF2" w:rsidP="000067F8">
            <w:pPr>
              <w:jc w:val="both"/>
            </w:pPr>
            <w:r w:rsidRPr="000171CA">
              <w:t>predložiť vládny návrh</w:t>
            </w:r>
            <w:r>
              <w:t xml:space="preserve"> </w:t>
            </w:r>
            <w:r w:rsidRPr="000171CA">
              <w:t xml:space="preserve">zákona predsedovi Národnej rady </w:t>
            </w:r>
            <w:r w:rsidR="00A51347">
              <w:t>SR</w:t>
            </w:r>
            <w:r w:rsidRPr="000171CA">
              <w:t xml:space="preserve"> na ďalšie ústavné prerokovanie,</w:t>
            </w:r>
          </w:p>
        </w:tc>
      </w:tr>
      <w:tr w:rsidR="00922AF2" w:rsidRPr="000171CA" w:rsidTr="000067F8">
        <w:trPr>
          <w:trHeight w:val="173"/>
          <w:jc w:val="center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22AF2" w:rsidRPr="000171CA" w:rsidRDefault="00922AF2" w:rsidP="000067F8"/>
        </w:tc>
        <w:tc>
          <w:tcPr>
            <w:tcW w:w="460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22AF2" w:rsidRPr="000171CA" w:rsidRDefault="00922AF2" w:rsidP="000067F8">
            <w:pPr>
              <w:rPr>
                <w:b/>
                <w:bCs/>
              </w:rPr>
            </w:pPr>
            <w:r w:rsidRPr="000171CA">
              <w:rPr>
                <w:b/>
                <w:bCs/>
              </w:rPr>
              <w:t>ministra vnútra</w:t>
            </w:r>
            <w:r>
              <w:rPr>
                <w:b/>
                <w:bCs/>
              </w:rPr>
              <w:t xml:space="preserve"> </w:t>
            </w:r>
          </w:p>
        </w:tc>
      </w:tr>
      <w:tr w:rsidR="00922AF2" w:rsidRPr="000171CA" w:rsidTr="000067F8">
        <w:trPr>
          <w:trHeight w:val="450"/>
          <w:jc w:val="center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22AF2" w:rsidRPr="000171CA" w:rsidRDefault="00922AF2" w:rsidP="000067F8">
            <w:pPr>
              <w:rPr>
                <w:b/>
                <w:bCs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22AF2" w:rsidRPr="000171CA" w:rsidRDefault="00922AF2" w:rsidP="000067F8">
            <w:r w:rsidRPr="000171CA">
              <w:t>B. 2.</w:t>
            </w:r>
          </w:p>
        </w:tc>
        <w:tc>
          <w:tcPr>
            <w:tcW w:w="41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22AF2" w:rsidRPr="000171CA" w:rsidRDefault="00D25891" w:rsidP="000067F8">
            <w:pPr>
              <w:jc w:val="both"/>
            </w:pPr>
            <w:r>
              <w:t xml:space="preserve">uviesť </w:t>
            </w:r>
            <w:r w:rsidR="00922AF2" w:rsidRPr="000171CA">
              <w:t>vládny návrh</w:t>
            </w:r>
            <w:r w:rsidR="00922AF2">
              <w:t xml:space="preserve"> </w:t>
            </w:r>
            <w:r w:rsidR="00E53C22">
              <w:t xml:space="preserve">zákona v Národnej rade </w:t>
            </w:r>
            <w:r w:rsidR="00A51347">
              <w:t>SR</w:t>
            </w:r>
            <w:r w:rsidR="00922AF2" w:rsidRPr="000171CA">
              <w:t>.</w:t>
            </w:r>
          </w:p>
        </w:tc>
      </w:tr>
    </w:tbl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7216"/>
      </w:tblGrid>
      <w:tr w:rsidR="00922AF2" w:rsidRPr="000171CA" w:rsidTr="000067F8">
        <w:trPr>
          <w:cantSplit/>
          <w:trHeight w:val="648"/>
        </w:trPr>
        <w:tc>
          <w:tcPr>
            <w:tcW w:w="1515" w:type="dxa"/>
          </w:tcPr>
          <w:p w:rsidR="00922AF2" w:rsidRDefault="00922AF2" w:rsidP="000067F8">
            <w:pPr>
              <w:rPr>
                <w:b/>
              </w:rPr>
            </w:pPr>
          </w:p>
          <w:p w:rsidR="00922AF2" w:rsidRPr="000171CA" w:rsidRDefault="00922AF2" w:rsidP="000067F8">
            <w:pPr>
              <w:rPr>
                <w:b/>
              </w:rPr>
            </w:pPr>
            <w:r w:rsidRPr="000171CA">
              <w:rPr>
                <w:b/>
              </w:rPr>
              <w:t>Vykonajú:</w:t>
            </w:r>
          </w:p>
        </w:tc>
        <w:tc>
          <w:tcPr>
            <w:tcW w:w="7216" w:type="dxa"/>
          </w:tcPr>
          <w:p w:rsidR="00922AF2" w:rsidRDefault="00922AF2" w:rsidP="000067F8">
            <w:pPr>
              <w:ind w:left="-195" w:firstLine="195"/>
            </w:pPr>
          </w:p>
          <w:p w:rsidR="00922AF2" w:rsidRPr="000171CA" w:rsidRDefault="00922AF2" w:rsidP="000067F8">
            <w:pPr>
              <w:ind w:left="-195" w:firstLine="195"/>
            </w:pPr>
            <w:r w:rsidRPr="000171CA">
              <w:t xml:space="preserve">predseda vlády </w:t>
            </w:r>
          </w:p>
          <w:p w:rsidR="00922AF2" w:rsidRPr="000171CA" w:rsidRDefault="00922AF2" w:rsidP="00922AF2">
            <w:pPr>
              <w:ind w:left="-195" w:firstLine="195"/>
            </w:pPr>
            <w:r w:rsidRPr="000171CA">
              <w:t>minister vnútra</w:t>
            </w:r>
            <w:r>
              <w:t xml:space="preserve"> </w:t>
            </w:r>
          </w:p>
        </w:tc>
      </w:tr>
      <w:tr w:rsidR="00922AF2" w:rsidRPr="000171CA" w:rsidTr="000067F8">
        <w:trPr>
          <w:cantSplit/>
          <w:trHeight w:val="223"/>
        </w:trPr>
        <w:tc>
          <w:tcPr>
            <w:tcW w:w="1515" w:type="dxa"/>
          </w:tcPr>
          <w:p w:rsidR="00922AF2" w:rsidRPr="000171CA" w:rsidRDefault="00922AF2" w:rsidP="000067F8">
            <w:pPr>
              <w:rPr>
                <w:b/>
              </w:rPr>
            </w:pPr>
          </w:p>
        </w:tc>
        <w:tc>
          <w:tcPr>
            <w:tcW w:w="7216" w:type="dxa"/>
          </w:tcPr>
          <w:p w:rsidR="00922AF2" w:rsidRPr="000171CA" w:rsidRDefault="00922AF2" w:rsidP="000067F8"/>
        </w:tc>
      </w:tr>
      <w:tr w:rsidR="00922AF2" w:rsidRPr="000171CA" w:rsidTr="000067F8">
        <w:trPr>
          <w:cantSplit/>
          <w:trHeight w:val="303"/>
        </w:trPr>
        <w:tc>
          <w:tcPr>
            <w:tcW w:w="1515" w:type="dxa"/>
          </w:tcPr>
          <w:p w:rsidR="00922AF2" w:rsidRPr="000171CA" w:rsidRDefault="00922AF2" w:rsidP="000067F8">
            <w:pPr>
              <w:rPr>
                <w:b/>
              </w:rPr>
            </w:pPr>
            <w:r w:rsidRPr="000171CA">
              <w:rPr>
                <w:b/>
                <w:bCs/>
              </w:rPr>
              <w:t>Na vedomie:</w:t>
            </w:r>
          </w:p>
        </w:tc>
        <w:tc>
          <w:tcPr>
            <w:tcW w:w="7216" w:type="dxa"/>
          </w:tcPr>
          <w:p w:rsidR="00922AF2" w:rsidRPr="000171CA" w:rsidRDefault="00533931" w:rsidP="000067F8">
            <w:r>
              <w:t xml:space="preserve">predseda Národnej rady </w:t>
            </w:r>
            <w:r w:rsidR="00A51347">
              <w:t>SR</w:t>
            </w:r>
            <w:bookmarkStart w:id="0" w:name="_GoBack"/>
            <w:bookmarkEnd w:id="0"/>
          </w:p>
        </w:tc>
      </w:tr>
    </w:tbl>
    <w:p w:rsidR="00AB487D" w:rsidRDefault="00AB487D" w:rsidP="00311C5F">
      <w:pPr>
        <w:overflowPunct w:val="0"/>
        <w:autoSpaceDE w:val="0"/>
        <w:autoSpaceDN w:val="0"/>
        <w:adjustRightInd w:val="0"/>
        <w:jc w:val="both"/>
        <w:rPr>
          <w:b/>
          <w:lang w:eastAsia="cs-CZ"/>
        </w:rPr>
      </w:pPr>
    </w:p>
    <w:sectPr w:rsidR="00AB487D" w:rsidSect="00513941">
      <w:footerReference w:type="even" r:id="rId12"/>
      <w:footnotePr>
        <w:numStart w:val="3"/>
      </w:footnotePr>
      <w:pgSz w:w="11906" w:h="16838" w:code="9"/>
      <w:pgMar w:top="1134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C85" w:rsidRDefault="00A84C85">
      <w:r>
        <w:separator/>
      </w:r>
    </w:p>
  </w:endnote>
  <w:endnote w:type="continuationSeparator" w:id="0">
    <w:p w:rsidR="00A84C85" w:rsidRDefault="00A84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11C" w:rsidRDefault="00C868DE" w:rsidP="0022111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2111C" w:rsidRDefault="00A84C8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C85" w:rsidRDefault="00A84C85">
      <w:r>
        <w:separator/>
      </w:r>
    </w:p>
  </w:footnote>
  <w:footnote w:type="continuationSeparator" w:id="0">
    <w:p w:rsidR="00A84C85" w:rsidRDefault="00A84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E10B4"/>
    <w:multiLevelType w:val="hybridMultilevel"/>
    <w:tmpl w:val="B25E438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07EE2"/>
    <w:multiLevelType w:val="hybridMultilevel"/>
    <w:tmpl w:val="5166381E"/>
    <w:lvl w:ilvl="0" w:tplc="9F26FF2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0A97888"/>
    <w:multiLevelType w:val="singleLevel"/>
    <w:tmpl w:val="BC92B65C"/>
    <w:lvl w:ilvl="0">
      <w:start w:val="1"/>
      <w:numFmt w:val="upperLetter"/>
      <w:pStyle w:val="Nadpis6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95B666C"/>
    <w:multiLevelType w:val="hybridMultilevel"/>
    <w:tmpl w:val="52247E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A5"/>
    <w:rsid w:val="00003F89"/>
    <w:rsid w:val="000265AA"/>
    <w:rsid w:val="00067819"/>
    <w:rsid w:val="00070EBE"/>
    <w:rsid w:val="00083B7D"/>
    <w:rsid w:val="0009407A"/>
    <w:rsid w:val="000A6657"/>
    <w:rsid w:val="000B3208"/>
    <w:rsid w:val="000C1F9C"/>
    <w:rsid w:val="000E609E"/>
    <w:rsid w:val="00105583"/>
    <w:rsid w:val="00147029"/>
    <w:rsid w:val="00154BF8"/>
    <w:rsid w:val="00192166"/>
    <w:rsid w:val="001A06A0"/>
    <w:rsid w:val="001A0A32"/>
    <w:rsid w:val="001F2035"/>
    <w:rsid w:val="0021438A"/>
    <w:rsid w:val="00291581"/>
    <w:rsid w:val="002B3FE4"/>
    <w:rsid w:val="002C1A44"/>
    <w:rsid w:val="00311C5F"/>
    <w:rsid w:val="00315CF1"/>
    <w:rsid w:val="0031662F"/>
    <w:rsid w:val="00326077"/>
    <w:rsid w:val="00335ED7"/>
    <w:rsid w:val="0035507D"/>
    <w:rsid w:val="003814FA"/>
    <w:rsid w:val="00396581"/>
    <w:rsid w:val="003A0533"/>
    <w:rsid w:val="003B0DB6"/>
    <w:rsid w:val="003B2B3D"/>
    <w:rsid w:val="003E3F39"/>
    <w:rsid w:val="003E6578"/>
    <w:rsid w:val="0044278A"/>
    <w:rsid w:val="00472524"/>
    <w:rsid w:val="00511440"/>
    <w:rsid w:val="00511C6B"/>
    <w:rsid w:val="00512BDD"/>
    <w:rsid w:val="00513941"/>
    <w:rsid w:val="00530F1B"/>
    <w:rsid w:val="00533931"/>
    <w:rsid w:val="005509DC"/>
    <w:rsid w:val="0055536D"/>
    <w:rsid w:val="00586273"/>
    <w:rsid w:val="005F561A"/>
    <w:rsid w:val="00603645"/>
    <w:rsid w:val="00614D9B"/>
    <w:rsid w:val="006413CE"/>
    <w:rsid w:val="006528B1"/>
    <w:rsid w:val="006651FA"/>
    <w:rsid w:val="00685B3B"/>
    <w:rsid w:val="00692485"/>
    <w:rsid w:val="006E0CE9"/>
    <w:rsid w:val="006F65A1"/>
    <w:rsid w:val="00700F13"/>
    <w:rsid w:val="007163E2"/>
    <w:rsid w:val="00716B3E"/>
    <w:rsid w:val="00721ED1"/>
    <w:rsid w:val="00723AF7"/>
    <w:rsid w:val="0074355A"/>
    <w:rsid w:val="007943F2"/>
    <w:rsid w:val="007B4799"/>
    <w:rsid w:val="007E3AB2"/>
    <w:rsid w:val="007E767E"/>
    <w:rsid w:val="00815871"/>
    <w:rsid w:val="008268A2"/>
    <w:rsid w:val="008331F8"/>
    <w:rsid w:val="00850712"/>
    <w:rsid w:val="00863430"/>
    <w:rsid w:val="008658EA"/>
    <w:rsid w:val="008734EE"/>
    <w:rsid w:val="008770B7"/>
    <w:rsid w:val="00892548"/>
    <w:rsid w:val="008C054F"/>
    <w:rsid w:val="0091742E"/>
    <w:rsid w:val="00922AF2"/>
    <w:rsid w:val="0093373A"/>
    <w:rsid w:val="0098555D"/>
    <w:rsid w:val="009B2B73"/>
    <w:rsid w:val="009B2EAC"/>
    <w:rsid w:val="009D6283"/>
    <w:rsid w:val="009F7148"/>
    <w:rsid w:val="00A16785"/>
    <w:rsid w:val="00A37E1A"/>
    <w:rsid w:val="00A51347"/>
    <w:rsid w:val="00A552E9"/>
    <w:rsid w:val="00A81670"/>
    <w:rsid w:val="00A84C85"/>
    <w:rsid w:val="00AB487D"/>
    <w:rsid w:val="00AB5EEF"/>
    <w:rsid w:val="00AE559C"/>
    <w:rsid w:val="00AF58B1"/>
    <w:rsid w:val="00B2610B"/>
    <w:rsid w:val="00B358E0"/>
    <w:rsid w:val="00B474C4"/>
    <w:rsid w:val="00B57ED4"/>
    <w:rsid w:val="00B6335F"/>
    <w:rsid w:val="00B776AA"/>
    <w:rsid w:val="00B84707"/>
    <w:rsid w:val="00B84F4C"/>
    <w:rsid w:val="00B9045F"/>
    <w:rsid w:val="00B96F26"/>
    <w:rsid w:val="00BF34D3"/>
    <w:rsid w:val="00C13B89"/>
    <w:rsid w:val="00C216D4"/>
    <w:rsid w:val="00C47B06"/>
    <w:rsid w:val="00C638EA"/>
    <w:rsid w:val="00C75422"/>
    <w:rsid w:val="00C81871"/>
    <w:rsid w:val="00C868DE"/>
    <w:rsid w:val="00CC300F"/>
    <w:rsid w:val="00CC5951"/>
    <w:rsid w:val="00CF22B7"/>
    <w:rsid w:val="00CF39F7"/>
    <w:rsid w:val="00D20AAE"/>
    <w:rsid w:val="00D25891"/>
    <w:rsid w:val="00D44AE4"/>
    <w:rsid w:val="00D52686"/>
    <w:rsid w:val="00D52A16"/>
    <w:rsid w:val="00D65453"/>
    <w:rsid w:val="00D66EF5"/>
    <w:rsid w:val="00D72FA5"/>
    <w:rsid w:val="00D8515C"/>
    <w:rsid w:val="00D85D55"/>
    <w:rsid w:val="00DA12EC"/>
    <w:rsid w:val="00DA24A4"/>
    <w:rsid w:val="00DB6BF6"/>
    <w:rsid w:val="00E2190C"/>
    <w:rsid w:val="00E2768E"/>
    <w:rsid w:val="00E35167"/>
    <w:rsid w:val="00E50636"/>
    <w:rsid w:val="00E53C22"/>
    <w:rsid w:val="00E61775"/>
    <w:rsid w:val="00E91E48"/>
    <w:rsid w:val="00EA5B4A"/>
    <w:rsid w:val="00EB4884"/>
    <w:rsid w:val="00ED0E17"/>
    <w:rsid w:val="00ED1BA3"/>
    <w:rsid w:val="00ED798B"/>
    <w:rsid w:val="00EF0E11"/>
    <w:rsid w:val="00EF500E"/>
    <w:rsid w:val="00F12AE3"/>
    <w:rsid w:val="00F45794"/>
    <w:rsid w:val="00F55E55"/>
    <w:rsid w:val="00F71D14"/>
    <w:rsid w:val="00F7341D"/>
    <w:rsid w:val="00F81947"/>
    <w:rsid w:val="00FF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2C2D3"/>
  <w15:docId w15:val="{A5229CFA-8B5E-4CAF-82F2-53946E90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86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AB487D"/>
    <w:pPr>
      <w:keepNext/>
      <w:outlineLvl w:val="0"/>
    </w:pPr>
    <w:rPr>
      <w:szCs w:val="20"/>
    </w:rPr>
  </w:style>
  <w:style w:type="paragraph" w:styleId="Nadpis6">
    <w:name w:val="heading 6"/>
    <w:basedOn w:val="Normlny"/>
    <w:next w:val="Normlny"/>
    <w:link w:val="Nadpis6Char"/>
    <w:qFormat/>
    <w:rsid w:val="00AB487D"/>
    <w:pPr>
      <w:keepNext/>
      <w:numPr>
        <w:numId w:val="4"/>
      </w:numPr>
      <w:outlineLvl w:val="5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C868D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C868D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C868DE"/>
  </w:style>
  <w:style w:type="paragraph" w:styleId="Odsekzoznamu">
    <w:name w:val="List Paragraph"/>
    <w:basedOn w:val="Normlny"/>
    <w:uiPriority w:val="34"/>
    <w:qFormat/>
    <w:rsid w:val="00721ED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E0C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0CE9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509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509D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rsid w:val="00AB487D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rsid w:val="00AB487D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AB487D"/>
    <w:rPr>
      <w:szCs w:val="20"/>
    </w:rPr>
  </w:style>
  <w:style w:type="character" w:customStyle="1" w:styleId="ZkladntextChar">
    <w:name w:val="Základný text Char"/>
    <w:basedOn w:val="Predvolenpsmoodseku"/>
    <w:link w:val="Zkladntext"/>
    <w:rsid w:val="00AB487D"/>
    <w:rPr>
      <w:rFonts w:ascii="Times New Roman" w:eastAsia="Times New Roman" w:hAnsi="Times New Roman" w:cs="Times New Roman"/>
      <w:sz w:val="24"/>
      <w:szCs w:val="20"/>
      <w:lang w:eastAsia="sk-SK"/>
    </w:rPr>
  </w:style>
  <w:style w:type="table" w:styleId="Mriekatabuky">
    <w:name w:val="Table Grid"/>
    <w:basedOn w:val="Normlnatabuka"/>
    <w:uiPriority w:val="99"/>
    <w:unhideWhenUsed/>
    <w:rsid w:val="00922AF2"/>
    <w:pPr>
      <w:spacing w:after="0" w:line="240" w:lineRule="auto"/>
    </w:pPr>
    <w:rPr>
      <w:rFonts w:ascii="Arial" w:eastAsia="Times New Roman" w:hAnsi="Arial" w:cs="Arial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4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B5316DF0BBC64998C824E6E4CB3B07" ma:contentTypeVersion="5" ma:contentTypeDescription="Umožňuje vytvoriť nový dokument." ma:contentTypeScope="" ma:versionID="73b2bfe8ac1b3323e12c22c0dfa99582">
  <xsd:schema xmlns:xsd="http://www.w3.org/2001/XMLSchema" xmlns:xs="http://www.w3.org/2001/XMLSchema" xmlns:p="http://schemas.microsoft.com/office/2006/metadata/properties" xmlns:ns2="9b5c8461-8204-4a73-89d3-2524fa1d16b7" targetNamespace="http://schemas.microsoft.com/office/2006/metadata/properties" ma:root="true" ma:fieldsID="293518fe307b7f94ce130eac126e7d77" ns2:_="">
    <xsd:import namespace="9b5c8461-8204-4a73-89d3-2524fa1d1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c8461-8204-4a73-89d3-2524fa1d16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0AE1F-16D4-44AD-89DC-5DA748C916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202801-801C-4E50-BD7C-1118020B1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c8461-8204-4a73-89d3-2524fa1d1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2614FA-4765-417B-BAF2-D8B949ABA4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8BB0ED-8054-47A2-924C-36D13CBBA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 user</dc:creator>
  <cp:keywords/>
  <dc:description/>
  <cp:lastModifiedBy>Nikoleta Fekete</cp:lastModifiedBy>
  <cp:revision>2</cp:revision>
  <cp:lastPrinted>2021-11-04T12:09:00Z</cp:lastPrinted>
  <dcterms:created xsi:type="dcterms:W3CDTF">2024-08-13T09:25:00Z</dcterms:created>
  <dcterms:modified xsi:type="dcterms:W3CDTF">2024-08-13T09:25:00Z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0x010100BEB5316DF0BBC64998C824E6E4CB3B07</vt:lpwstr>
  </property>
</Properties>
</file>