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254C" w14:textId="77777777" w:rsidR="007D5748" w:rsidRPr="00486116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861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Analýza vplyvov na rozpočet verejnej správy,</w:t>
      </w:r>
    </w:p>
    <w:p w14:paraId="3F4DB2DA" w14:textId="052DB7F6" w:rsidR="00486116" w:rsidRPr="00486116" w:rsidRDefault="007D5748" w:rsidP="005B0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861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14:paraId="147FB5A8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268A28F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1350"/>
        <w:gridCol w:w="1350"/>
        <w:gridCol w:w="1343"/>
        <w:gridCol w:w="1443"/>
      </w:tblGrid>
      <w:tr w:rsidR="007D5748" w:rsidRPr="00486116" w14:paraId="04B86CFB" w14:textId="77777777" w:rsidTr="00E04A1E">
        <w:trPr>
          <w:cantSplit/>
          <w:trHeight w:val="194"/>
          <w:jc w:val="center"/>
        </w:trPr>
        <w:tc>
          <w:tcPr>
            <w:tcW w:w="3955" w:type="dxa"/>
            <w:vMerge w:val="restart"/>
            <w:shd w:val="clear" w:color="auto" w:fill="BFBFBF" w:themeFill="background1" w:themeFillShade="BF"/>
            <w:vAlign w:val="center"/>
          </w:tcPr>
          <w:p w14:paraId="03310818" w14:textId="77777777" w:rsidR="007D5748" w:rsidRPr="0048611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0" w:name="OLE_LINK1"/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486" w:type="dxa"/>
            <w:gridSpan w:val="4"/>
            <w:shd w:val="clear" w:color="auto" w:fill="BFBFBF" w:themeFill="background1" w:themeFillShade="BF"/>
            <w:vAlign w:val="center"/>
          </w:tcPr>
          <w:p w14:paraId="0B10206B" w14:textId="77777777" w:rsidR="007D5748" w:rsidRPr="0048611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7D5748" w:rsidRPr="00486116" w14:paraId="1B1A035A" w14:textId="77777777" w:rsidTr="005E1FAF">
        <w:trPr>
          <w:cantSplit/>
          <w:trHeight w:val="70"/>
          <w:jc w:val="center"/>
        </w:trPr>
        <w:tc>
          <w:tcPr>
            <w:tcW w:w="3955" w:type="dxa"/>
            <w:vMerge/>
            <w:shd w:val="clear" w:color="auto" w:fill="BFBFBF" w:themeFill="background1" w:themeFillShade="BF"/>
            <w:vAlign w:val="center"/>
          </w:tcPr>
          <w:p w14:paraId="3239894F" w14:textId="77777777" w:rsidR="007D5748" w:rsidRPr="0048611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4555EDA" w14:textId="382EEAE3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3A24BFF1" w14:textId="43996698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2EE445DC" w14:textId="1BAA5456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14:paraId="0658E370" w14:textId="56BAB6AF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</w:tr>
      <w:tr w:rsidR="007D5748" w:rsidRPr="00486116" w14:paraId="0D4208B7" w14:textId="77777777" w:rsidTr="005E1FAF">
        <w:trPr>
          <w:trHeight w:val="70"/>
          <w:jc w:val="center"/>
        </w:trPr>
        <w:tc>
          <w:tcPr>
            <w:tcW w:w="3955" w:type="dxa"/>
            <w:shd w:val="clear" w:color="auto" w:fill="C0C0C0"/>
            <w:noWrap/>
            <w:vAlign w:val="center"/>
          </w:tcPr>
          <w:p w14:paraId="4FFF47FF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0F79D33D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4FA97738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C0C0C0"/>
            <w:vAlign w:val="center"/>
          </w:tcPr>
          <w:p w14:paraId="334F71B1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C0C0C0"/>
            <w:vAlign w:val="center"/>
          </w:tcPr>
          <w:p w14:paraId="09C95EA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0F52DF34" w14:textId="77777777" w:rsidTr="005E1FAF">
        <w:trPr>
          <w:trHeight w:val="132"/>
          <w:jc w:val="center"/>
        </w:trPr>
        <w:tc>
          <w:tcPr>
            <w:tcW w:w="3955" w:type="dxa"/>
            <w:noWrap/>
            <w:vAlign w:val="center"/>
          </w:tcPr>
          <w:p w14:paraId="3954FD3E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350" w:type="dxa"/>
            <w:noWrap/>
            <w:vAlign w:val="center"/>
          </w:tcPr>
          <w:p w14:paraId="0C84062C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FED86D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65BFE64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623B12F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11BEFCAC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79498915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350" w:type="dxa"/>
            <w:noWrap/>
            <w:vAlign w:val="center"/>
          </w:tcPr>
          <w:p w14:paraId="151CD781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  <w:vAlign w:val="center"/>
          </w:tcPr>
          <w:p w14:paraId="0E84207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  <w:vAlign w:val="center"/>
          </w:tcPr>
          <w:p w14:paraId="7DDF5730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  <w:vAlign w:val="center"/>
          </w:tcPr>
          <w:p w14:paraId="7C20CF55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D5748" w:rsidRPr="00486116" w14:paraId="0F76E728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66F011A6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22E1EBDE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0225FF7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1C86909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072641A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C51FD4" w:rsidRPr="00486116" w14:paraId="5E94894A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5F8E955D" w14:textId="77777777" w:rsidR="00C51FD4" w:rsidRPr="00486116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350" w:type="dxa"/>
            <w:noWrap/>
            <w:vAlign w:val="center"/>
          </w:tcPr>
          <w:p w14:paraId="7C04F496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5281C98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EDDE808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21B5B91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0A678A14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0363BDE5" w14:textId="77777777" w:rsidR="007D5748" w:rsidRPr="00486116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350" w:type="dxa"/>
            <w:noWrap/>
            <w:vAlign w:val="center"/>
          </w:tcPr>
          <w:p w14:paraId="24789DC9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4249E636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8117651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40F4CCF4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42FE21AC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4128E826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595ECD3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4F2FDBD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8FCF7D5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BBC546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7928B1DA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2A5E96CE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09CC3614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A435D8D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0568E496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415F36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5845A0" w:rsidRPr="00486116" w14:paraId="4FA67ED1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293BF1CE" w14:textId="12344A6E" w:rsidR="005845A0" w:rsidRPr="00486116" w:rsidRDefault="005845A0" w:rsidP="0058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7BB83E2E" w14:textId="77777777" w:rsidR="005845A0" w:rsidRPr="00486116" w:rsidRDefault="005845A0" w:rsidP="0058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6365C73" w14:textId="3E6B325A" w:rsidR="005845A0" w:rsidRPr="00486116" w:rsidRDefault="005845A0" w:rsidP="0058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343" w:type="dxa"/>
            <w:noWrap/>
            <w:vAlign w:val="center"/>
          </w:tcPr>
          <w:p w14:paraId="4E859DCA" w14:textId="156C82A4" w:rsidR="005845A0" w:rsidRPr="00486116" w:rsidRDefault="005845A0" w:rsidP="0058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443" w:type="dxa"/>
            <w:noWrap/>
            <w:vAlign w:val="center"/>
          </w:tcPr>
          <w:p w14:paraId="77032B71" w14:textId="6B33348F" w:rsidR="005845A0" w:rsidRPr="00486116" w:rsidRDefault="005845A0" w:rsidP="0058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</w:tr>
      <w:tr w:rsidR="005C558F" w:rsidRPr="00486116" w14:paraId="39DD9BDE" w14:textId="77777777" w:rsidTr="002121FC">
        <w:trPr>
          <w:trHeight w:val="125"/>
          <w:jc w:val="center"/>
        </w:trPr>
        <w:tc>
          <w:tcPr>
            <w:tcW w:w="3955" w:type="dxa"/>
            <w:shd w:val="clear" w:color="auto" w:fill="C0C0C0"/>
            <w:noWrap/>
            <w:vAlign w:val="center"/>
          </w:tcPr>
          <w:p w14:paraId="415C0000" w14:textId="77777777" w:rsidR="005C558F" w:rsidRPr="00486116" w:rsidRDefault="005C558F" w:rsidP="005C5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350" w:type="dxa"/>
            <w:shd w:val="clear" w:color="auto" w:fill="C0C0C0"/>
            <w:noWrap/>
          </w:tcPr>
          <w:p w14:paraId="0178E54F" w14:textId="3754C43C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noWrap/>
          </w:tcPr>
          <w:p w14:paraId="1601AAFE" w14:textId="638A93BE" w:rsidR="005C558F" w:rsidRPr="00486116" w:rsidRDefault="005C558F" w:rsidP="005C558F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20 000 000 </w:t>
            </w:r>
          </w:p>
        </w:tc>
        <w:tc>
          <w:tcPr>
            <w:tcW w:w="1343" w:type="dxa"/>
            <w:shd w:val="clear" w:color="auto" w:fill="C0C0C0"/>
            <w:noWrap/>
          </w:tcPr>
          <w:p w14:paraId="59099AF4" w14:textId="6CD2546C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A69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20 000 000 </w:t>
            </w:r>
          </w:p>
        </w:tc>
        <w:tc>
          <w:tcPr>
            <w:tcW w:w="1443" w:type="dxa"/>
            <w:shd w:val="clear" w:color="auto" w:fill="C0C0C0"/>
            <w:noWrap/>
          </w:tcPr>
          <w:p w14:paraId="608A6F53" w14:textId="2B44AA9E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A69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20 000 000 </w:t>
            </w:r>
          </w:p>
        </w:tc>
      </w:tr>
      <w:tr w:rsidR="00750955" w:rsidRPr="00486116" w14:paraId="2736F308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05B16FE4" w14:textId="7367E1BE" w:rsidR="00750955" w:rsidRPr="00486116" w:rsidRDefault="00750955" w:rsidP="0075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za každý subjekt verejnej správy / program zvlášť</w:t>
            </w:r>
            <w:r w:rsidR="00010E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50" w:type="dxa"/>
            <w:noWrap/>
            <w:vAlign w:val="center"/>
          </w:tcPr>
          <w:p w14:paraId="031E21F3" w14:textId="77777777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6090985" w14:textId="381113FC" w:rsidR="00750955" w:rsidRPr="00486116" w:rsidRDefault="00750955" w:rsidP="00750955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3BF0D89" w14:textId="167DB133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376FF90" w14:textId="2639B040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50955" w:rsidRPr="00486116" w14:paraId="3341A366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02164AD5" w14:textId="77777777" w:rsidR="00750955" w:rsidRPr="00486116" w:rsidRDefault="00750955" w:rsidP="00750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350" w:type="dxa"/>
            <w:noWrap/>
            <w:vAlign w:val="center"/>
          </w:tcPr>
          <w:p w14:paraId="2C418773" w14:textId="77777777" w:rsidR="00750955" w:rsidRPr="00A93F84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  <w:vAlign w:val="center"/>
          </w:tcPr>
          <w:p w14:paraId="68F617DA" w14:textId="77777777" w:rsidR="00750955" w:rsidRPr="00486116" w:rsidRDefault="00750955" w:rsidP="00750955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  <w:vAlign w:val="center"/>
          </w:tcPr>
          <w:p w14:paraId="43FDE534" w14:textId="77777777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  <w:vAlign w:val="center"/>
          </w:tcPr>
          <w:p w14:paraId="7E4EE204" w14:textId="77777777" w:rsidR="00750955" w:rsidRPr="00486116" w:rsidRDefault="00750955" w:rsidP="0075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5C558F" w:rsidRPr="00486116" w14:paraId="7692C23E" w14:textId="77777777" w:rsidTr="009F6147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782641EA" w14:textId="77777777" w:rsidR="005C558F" w:rsidRPr="00486116" w:rsidRDefault="005C558F" w:rsidP="005C5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</w:tcPr>
          <w:p w14:paraId="6EBBA13F" w14:textId="67F4C1B9" w:rsidR="005C558F" w:rsidRPr="00A93F84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</w:tcPr>
          <w:p w14:paraId="2F25D5D0" w14:textId="55B9C7FC" w:rsidR="005C558F" w:rsidRPr="00750955" w:rsidRDefault="00030CAD" w:rsidP="005C558F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</w:tcPr>
          <w:p w14:paraId="59886401" w14:textId="70ABC317" w:rsidR="005C558F" w:rsidRPr="00750955" w:rsidRDefault="00030CAD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</w:tcPr>
          <w:p w14:paraId="6071533A" w14:textId="215F815B" w:rsidR="005C558F" w:rsidRPr="00750955" w:rsidRDefault="00030CAD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5C558F" w:rsidRPr="00486116" w14:paraId="4BFF13C4" w14:textId="77777777" w:rsidTr="00BE1ADC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7732AD1F" w14:textId="415058CE" w:rsidR="005C558F" w:rsidRPr="00486116" w:rsidRDefault="005C558F" w:rsidP="005C558F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0I3</w:t>
            </w:r>
          </w:p>
        </w:tc>
        <w:tc>
          <w:tcPr>
            <w:tcW w:w="1350" w:type="dxa"/>
            <w:noWrap/>
          </w:tcPr>
          <w:p w14:paraId="6E286DFA" w14:textId="33B8C613" w:rsidR="005C558F" w:rsidRPr="007109B2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</w:tcPr>
          <w:p w14:paraId="2010096E" w14:textId="5236FA5D" w:rsidR="005C558F" w:rsidRPr="005C558F" w:rsidRDefault="00030CAD" w:rsidP="005C558F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</w:tcPr>
          <w:p w14:paraId="2246934F" w14:textId="1718FECF" w:rsidR="005C558F" w:rsidRPr="005C558F" w:rsidRDefault="00030CAD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</w:tcPr>
          <w:p w14:paraId="088E0915" w14:textId="11528F71" w:rsidR="005C558F" w:rsidRPr="005C558F" w:rsidRDefault="00030CAD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5C558F" w:rsidRPr="00486116" w14:paraId="2F0D3370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13A61555" w14:textId="77777777" w:rsidR="005C558F" w:rsidRPr="00486116" w:rsidRDefault="005C558F" w:rsidP="005C5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350" w:type="dxa"/>
            <w:noWrap/>
            <w:vAlign w:val="center"/>
          </w:tcPr>
          <w:p w14:paraId="658D0A29" w14:textId="1BC84CA0" w:rsidR="005C558F" w:rsidRPr="00486116" w:rsidRDefault="005C558F" w:rsidP="005C558F">
            <w:pPr>
              <w:spacing w:after="0" w:line="240" w:lineRule="auto"/>
              <w:ind w:hanging="33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ECBAE25" w14:textId="77777777" w:rsidR="005C558F" w:rsidRPr="005C558F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55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6E4A6D2" w14:textId="77777777" w:rsidR="005C558F" w:rsidRPr="005C558F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55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CE096FC" w14:textId="77777777" w:rsidR="005C558F" w:rsidRPr="005C558F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55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5C558F" w:rsidRPr="00486116" w14:paraId="5DCF167E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287B2D20" w14:textId="77777777" w:rsidR="005C558F" w:rsidRPr="00486116" w:rsidRDefault="005C558F" w:rsidP="005C5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350" w:type="dxa"/>
            <w:noWrap/>
            <w:vAlign w:val="center"/>
          </w:tcPr>
          <w:p w14:paraId="187EEB83" w14:textId="6E304BB2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81DAD9F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059A8CF9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51EE8A1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5C558F" w:rsidRPr="00486116" w14:paraId="5E2DA817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6C9ECDD7" w14:textId="77777777" w:rsidR="005C558F" w:rsidRPr="00486116" w:rsidRDefault="005C558F" w:rsidP="005C5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234BAACB" w14:textId="4DD4E6FF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8E3E0A0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92D1A6A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625B2880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5C558F" w:rsidRPr="00486116" w14:paraId="3023DE0A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18966249" w14:textId="77777777" w:rsidR="005C558F" w:rsidRPr="00E04A1E" w:rsidRDefault="005C558F" w:rsidP="005C558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 xml:space="preserve">z toho vplyv nových úloh v zmysle ods. 2 Čl. 6 ústavného zákona č. 493/2011 Z. z. </w:t>
            </w:r>
          </w:p>
          <w:p w14:paraId="5C453B85" w14:textId="77777777" w:rsidR="005C558F" w:rsidRPr="00E04A1E" w:rsidRDefault="005C558F" w:rsidP="005C558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>o rozpočtovej zodpovednosti</w:t>
            </w:r>
          </w:p>
        </w:tc>
        <w:tc>
          <w:tcPr>
            <w:tcW w:w="1350" w:type="dxa"/>
            <w:noWrap/>
            <w:vAlign w:val="center"/>
          </w:tcPr>
          <w:p w14:paraId="67095593" w14:textId="7BAE9DDF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C24D6B2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C4D52E3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D71C1C8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5C558F" w:rsidRPr="00486116" w14:paraId="1B4B21B4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6B09EAF0" w14:textId="77777777" w:rsidR="005C558F" w:rsidRPr="00486116" w:rsidRDefault="005C558F" w:rsidP="005C5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7686FA10" w14:textId="74EB8106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33421D6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202E97A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4C3EC3F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5C558F" w:rsidRPr="00486116" w14:paraId="6E4B0D22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2C58B0C3" w14:textId="77777777" w:rsidR="005C558F" w:rsidRPr="00E04A1E" w:rsidRDefault="005C558F" w:rsidP="005C558F">
            <w:pPr>
              <w:spacing w:after="0" w:line="240" w:lineRule="auto"/>
              <w:ind w:left="203" w:right="113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 xml:space="preserve">z toho vplyv nových úloh v zmysle ods. 2 Čl. 6 ústavného zákona č. 493/2011 Z. z. </w:t>
            </w:r>
          </w:p>
          <w:p w14:paraId="6181EF6C" w14:textId="77777777" w:rsidR="005C558F" w:rsidRPr="00E04A1E" w:rsidRDefault="005C558F" w:rsidP="005C558F">
            <w:pPr>
              <w:spacing w:after="0" w:line="240" w:lineRule="auto"/>
              <w:ind w:left="20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>o rozpočtovej zodpovednosti</w:t>
            </w:r>
          </w:p>
        </w:tc>
        <w:tc>
          <w:tcPr>
            <w:tcW w:w="1350" w:type="dxa"/>
            <w:noWrap/>
            <w:vAlign w:val="center"/>
          </w:tcPr>
          <w:p w14:paraId="50CAE01E" w14:textId="09C1BDB1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1204CF98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D9CB4E3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FD44AEB" w14:textId="77777777" w:rsidR="005C558F" w:rsidRPr="00486116" w:rsidRDefault="005C558F" w:rsidP="005C5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2F11C8" w:rsidRPr="00486116" w14:paraId="13DD3DD6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043C38B" w14:textId="0419F8BB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  <w:r w:rsidR="00535E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– Fond na podporu CR</w:t>
            </w:r>
          </w:p>
        </w:tc>
        <w:tc>
          <w:tcPr>
            <w:tcW w:w="1350" w:type="dxa"/>
            <w:noWrap/>
            <w:vAlign w:val="center"/>
          </w:tcPr>
          <w:p w14:paraId="52B17E71" w14:textId="6896E22D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E4C91CF" w14:textId="03E0BEFA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343" w:type="dxa"/>
            <w:noWrap/>
            <w:vAlign w:val="center"/>
          </w:tcPr>
          <w:p w14:paraId="5A82AD74" w14:textId="2565E685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443" w:type="dxa"/>
            <w:noWrap/>
            <w:vAlign w:val="center"/>
          </w:tcPr>
          <w:p w14:paraId="624533B3" w14:textId="032808FA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</w:tr>
      <w:tr w:rsidR="002F11C8" w:rsidRPr="00486116" w14:paraId="22AF4D78" w14:textId="77777777" w:rsidTr="005E1FAF">
        <w:trPr>
          <w:trHeight w:val="70"/>
          <w:jc w:val="center"/>
        </w:trPr>
        <w:tc>
          <w:tcPr>
            <w:tcW w:w="3955" w:type="dxa"/>
            <w:shd w:val="clear" w:color="auto" w:fill="BFBFBF" w:themeFill="background1" w:themeFillShade="BF"/>
            <w:noWrap/>
            <w:vAlign w:val="center"/>
          </w:tcPr>
          <w:p w14:paraId="2999EC1F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11042FA4" w14:textId="7F6FBEFF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8A459E7" w14:textId="5730A1CE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0419DD05" w14:textId="7263FF84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6F40C415" w14:textId="38662FCC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</w:tr>
      <w:tr w:rsidR="002F11C8" w:rsidRPr="00486116" w14:paraId="2C058A60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3A3BC78A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2262D5E5" w14:textId="7CFF36FE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44B48716" w14:textId="48FBA538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CAF291D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46C91A5F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2F11C8" w:rsidRPr="00486116" w14:paraId="011E7CF3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6B9A52DF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1A6A3897" w14:textId="65ED9FF0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809AAD4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5EB8D24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89256F3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2F11C8" w:rsidRPr="00486116" w14:paraId="20C7D994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09AC337F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2E4051FA" w14:textId="681DA92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495A3B2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BB5CAE1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834E87C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2F11C8" w:rsidRPr="00486116" w14:paraId="372F61BE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2DF2D869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5864FF39" w14:textId="54EF3DBE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5A007B2" w14:textId="3379C7ED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343" w:type="dxa"/>
            <w:noWrap/>
            <w:vAlign w:val="center"/>
          </w:tcPr>
          <w:p w14:paraId="57541745" w14:textId="73F39E0C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43" w:type="dxa"/>
            <w:noWrap/>
            <w:vAlign w:val="center"/>
          </w:tcPr>
          <w:p w14:paraId="500DA994" w14:textId="696713AE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</w:t>
            </w:r>
          </w:p>
        </w:tc>
      </w:tr>
      <w:tr w:rsidR="002F11C8" w:rsidRPr="00486116" w14:paraId="5178BCFC" w14:textId="77777777" w:rsidTr="00CB2146">
        <w:trPr>
          <w:trHeight w:val="70"/>
          <w:jc w:val="center"/>
        </w:trPr>
        <w:tc>
          <w:tcPr>
            <w:tcW w:w="3955" w:type="dxa"/>
            <w:shd w:val="clear" w:color="auto" w:fill="BFBFBF" w:themeFill="background1" w:themeFillShade="BF"/>
            <w:noWrap/>
            <w:vAlign w:val="center"/>
          </w:tcPr>
          <w:p w14:paraId="2FC57ABC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4602476D" w14:textId="79209689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07B053A" w14:textId="4675A6B5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</w:tcPr>
          <w:p w14:paraId="6A8459BC" w14:textId="2C8060DE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34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</w:tcPr>
          <w:p w14:paraId="72736F10" w14:textId="28D22C2C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34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</w:tr>
      <w:tr w:rsidR="002F11C8" w:rsidRPr="00486116" w14:paraId="015021D4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1FF6F946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60C5B138" w14:textId="723BF0EA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1B2C936D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8208D86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3E207C0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2F11C8" w:rsidRPr="00486116" w14:paraId="1F214E26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7A2E63A8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60B21339" w14:textId="009637A0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A986C5E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348212E3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D1B65E7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2F11C8" w:rsidRPr="00486116" w14:paraId="6636B627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BBFCBC3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67F8EE60" w14:textId="1DE096EC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3DDC05A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D29109D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B6F41A9" w14:textId="77777777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2F11C8" w:rsidRPr="00486116" w14:paraId="32F05EB6" w14:textId="77777777" w:rsidTr="00EC522D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BF6D420" w14:textId="77777777" w:rsidR="002F11C8" w:rsidRPr="00486116" w:rsidRDefault="002F11C8" w:rsidP="002F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2734C74A" w14:textId="4C0A8C24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ECE186F" w14:textId="2473666D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343" w:type="dxa"/>
            <w:noWrap/>
          </w:tcPr>
          <w:p w14:paraId="338C16CB" w14:textId="31A105A2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34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443" w:type="dxa"/>
            <w:noWrap/>
          </w:tcPr>
          <w:p w14:paraId="205333A1" w14:textId="0A62C8EE" w:rsidR="002F11C8" w:rsidRPr="00486116" w:rsidRDefault="002F11C8" w:rsidP="002F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34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</w:tr>
      <w:tr w:rsidR="0014778E" w:rsidRPr="00486116" w14:paraId="13079A64" w14:textId="77777777" w:rsidTr="00D324CC">
        <w:trPr>
          <w:trHeight w:val="70"/>
          <w:jc w:val="center"/>
        </w:trPr>
        <w:tc>
          <w:tcPr>
            <w:tcW w:w="3955" w:type="dxa"/>
            <w:shd w:val="clear" w:color="auto" w:fill="C0C0C0"/>
            <w:noWrap/>
            <w:vAlign w:val="center"/>
          </w:tcPr>
          <w:p w14:paraId="4A6E40F0" w14:textId="77777777" w:rsidR="0014778E" w:rsidRPr="00486116" w:rsidRDefault="0014778E" w:rsidP="0014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350" w:type="dxa"/>
            <w:shd w:val="clear" w:color="auto" w:fill="C0C0C0"/>
            <w:noWrap/>
          </w:tcPr>
          <w:p w14:paraId="02BE0258" w14:textId="6F6D0D1F" w:rsidR="0014778E" w:rsidRPr="007109B2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noWrap/>
          </w:tcPr>
          <w:p w14:paraId="4E6CA490" w14:textId="2901B308" w:rsidR="0014778E" w:rsidRPr="007109B2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20 000 000 </w:t>
            </w:r>
          </w:p>
        </w:tc>
        <w:tc>
          <w:tcPr>
            <w:tcW w:w="1343" w:type="dxa"/>
            <w:shd w:val="clear" w:color="auto" w:fill="C0C0C0"/>
            <w:noWrap/>
          </w:tcPr>
          <w:p w14:paraId="38F203CE" w14:textId="042C87B6" w:rsidR="0014778E" w:rsidRPr="007109B2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443" w:type="dxa"/>
            <w:shd w:val="clear" w:color="auto" w:fill="C0C0C0"/>
            <w:noWrap/>
          </w:tcPr>
          <w:p w14:paraId="3788B800" w14:textId="472BEDCC" w:rsidR="0014778E" w:rsidRPr="007109B2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</w:tr>
      <w:tr w:rsidR="0014778E" w:rsidRPr="00486116" w14:paraId="046625FA" w14:textId="77777777" w:rsidTr="00975498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25BA9F42" w14:textId="505D9210" w:rsidR="0014778E" w:rsidRPr="00486116" w:rsidRDefault="0014778E" w:rsidP="0014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tom: </w:t>
            </w:r>
          </w:p>
        </w:tc>
        <w:tc>
          <w:tcPr>
            <w:tcW w:w="1350" w:type="dxa"/>
            <w:noWrap/>
          </w:tcPr>
          <w:p w14:paraId="037C71E9" w14:textId="1D326229" w:rsidR="0014778E" w:rsidRPr="00A93F84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</w:tcPr>
          <w:p w14:paraId="582A9D55" w14:textId="439331B0" w:rsidR="0014778E" w:rsidRPr="00A93F84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</w:tcPr>
          <w:p w14:paraId="75E2ADBA" w14:textId="7492ECCC" w:rsidR="0014778E" w:rsidRPr="00A93F84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</w:tcPr>
          <w:p w14:paraId="142FAF56" w14:textId="582A9495" w:rsidR="0014778E" w:rsidRPr="00A93F84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4778E" w:rsidRPr="00486116" w14:paraId="5E3D137D" w14:textId="77777777" w:rsidTr="005E1FAF">
        <w:trPr>
          <w:trHeight w:val="70"/>
          <w:jc w:val="center"/>
        </w:trPr>
        <w:tc>
          <w:tcPr>
            <w:tcW w:w="3955" w:type="dxa"/>
            <w:shd w:val="clear" w:color="auto" w:fill="BFBFBF" w:themeFill="background1" w:themeFillShade="BF"/>
            <w:noWrap/>
            <w:vAlign w:val="center"/>
          </w:tcPr>
          <w:p w14:paraId="5DCB8FFB" w14:textId="44E43866" w:rsidR="0014778E" w:rsidRPr="00486116" w:rsidRDefault="0014778E" w:rsidP="0014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Iné ako rozpočtové zdroje</w:t>
            </w:r>
            <w:r w:rsidR="00024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vlastné zdroje Fondu na podporu CR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55F77CF" w14:textId="77777777" w:rsidR="0014778E" w:rsidRPr="00486116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1A84220F" w14:textId="6EFF9CE0" w:rsidR="0014778E" w:rsidRPr="00486116" w:rsidRDefault="00024304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="0014778E"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5A1B5577" w14:textId="1C0CD123" w:rsidR="0014778E" w:rsidRPr="00486116" w:rsidRDefault="00024304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="0014778E"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65AAA306" w14:textId="2522AF5C" w:rsidR="0014778E" w:rsidRPr="00486116" w:rsidRDefault="00024304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="0014778E"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</w:tr>
      <w:tr w:rsidR="0014778E" w:rsidRPr="00486116" w14:paraId="6CE1726D" w14:textId="77777777" w:rsidTr="009775E2">
        <w:trPr>
          <w:trHeight w:val="70"/>
          <w:jc w:val="center"/>
        </w:trPr>
        <w:tc>
          <w:tcPr>
            <w:tcW w:w="3955" w:type="dxa"/>
            <w:shd w:val="clear" w:color="auto" w:fill="A6A6A6" w:themeFill="background1" w:themeFillShade="A6"/>
            <w:noWrap/>
            <w:vAlign w:val="center"/>
          </w:tcPr>
          <w:p w14:paraId="68219B58" w14:textId="77777777" w:rsidR="0014778E" w:rsidRPr="00486116" w:rsidRDefault="0014778E" w:rsidP="0014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350" w:type="dxa"/>
            <w:shd w:val="clear" w:color="auto" w:fill="A6A6A6" w:themeFill="background1" w:themeFillShade="A6"/>
            <w:noWrap/>
            <w:vAlign w:val="center"/>
          </w:tcPr>
          <w:p w14:paraId="6C515F40" w14:textId="77777777" w:rsidR="0014778E" w:rsidRPr="00486116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A6A6A6" w:themeFill="background1" w:themeFillShade="A6"/>
            <w:noWrap/>
          </w:tcPr>
          <w:p w14:paraId="08C003C1" w14:textId="53D51589" w:rsidR="0014778E" w:rsidRPr="00486116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A6A6A6" w:themeFill="background1" w:themeFillShade="A6"/>
            <w:noWrap/>
          </w:tcPr>
          <w:p w14:paraId="495CACFF" w14:textId="30A804A2" w:rsidR="0014778E" w:rsidRPr="00486116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A6A6A6" w:themeFill="background1" w:themeFillShade="A6"/>
            <w:noWrap/>
          </w:tcPr>
          <w:p w14:paraId="0365A116" w14:textId="38C688DA" w:rsidR="0014778E" w:rsidRPr="00486116" w:rsidRDefault="0014778E" w:rsidP="0014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</w:tbl>
    <w:bookmarkEnd w:id="0"/>
    <w:p w14:paraId="1FEFAA99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486116" w14:paraId="07A3E7A2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7071BE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C86EC7" w14:textId="01AA8091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4E7938" w14:textId="7831E9D6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8D4AA2" w14:textId="4A709619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751B44" w14:textId="2D5357D3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</w:tr>
      <w:tr w:rsidR="005C558F" w:rsidRPr="00486116" w14:paraId="380853DC" w14:textId="77777777" w:rsidTr="00F85A5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F9E2DB" w14:textId="77777777" w:rsidR="005C558F" w:rsidRPr="00486116" w:rsidRDefault="005C558F" w:rsidP="005C5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BD74" w14:textId="68CEA658" w:rsidR="005C558F" w:rsidRPr="00486116" w:rsidRDefault="005C558F" w:rsidP="005C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F970" w14:textId="77DB0283" w:rsidR="005C558F" w:rsidRPr="00486116" w:rsidRDefault="005C558F" w:rsidP="005C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</w:t>
            </w:r>
            <w:r w:rsidR="002F11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FF8D" w14:textId="13EAB412" w:rsidR="005C558F" w:rsidRPr="00486116" w:rsidRDefault="005C558F" w:rsidP="005C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 w:rsidR="002F11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911A" w14:textId="6F312A68" w:rsidR="005C558F" w:rsidRPr="00486116" w:rsidRDefault="005C558F" w:rsidP="005C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 w:rsidR="002F11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</w:tr>
      <w:tr w:rsidR="001C721D" w:rsidRPr="00486116" w14:paraId="2E2418E5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85E85A" w14:textId="008549CA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 tom: za každý subjekt verejnej správy zvlášť / program zvlášť</w:t>
            </w:r>
            <w:r w:rsidR="00585A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9ED5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EEC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300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9D29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1C721D" w:rsidRPr="00486116" w14:paraId="61DC6CF9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DBCB5B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2472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0B6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AAF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7A0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16E54" w:rsidRPr="00486116" w14:paraId="59FC5B40" w14:textId="77777777" w:rsidTr="005C558F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4D8337" w14:textId="426BBA7E" w:rsidR="00616E54" w:rsidRPr="00486116" w:rsidRDefault="00616E54" w:rsidP="00616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ŠR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MCRŠ SR/program 0I3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15D" w14:textId="77777777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A458" w14:textId="4C50966D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895B" w14:textId="25CD33FF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2232D" w14:textId="19A338F8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  <w:tr w:rsidR="00616E54" w:rsidRPr="00486116" w14:paraId="41CA9CCD" w14:textId="77777777" w:rsidTr="00802D86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45814A" w14:textId="77777777" w:rsidR="00616E54" w:rsidRPr="00486116" w:rsidRDefault="00616E54" w:rsidP="00616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1F6" w14:textId="77777777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B82F" w14:textId="6E4A1B99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</w:t>
            </w:r>
            <w:r w:rsidR="000B77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B74B" w14:textId="3E2B4C49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 w:rsidR="000B77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9862" w14:textId="762EC515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 w:rsidR="000B77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</w:tr>
      <w:tr w:rsidR="00616E54" w:rsidRPr="00486116" w14:paraId="3D014814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4EE3CF8" w14:textId="77777777" w:rsidR="00616E54" w:rsidRPr="00486116" w:rsidRDefault="00616E54" w:rsidP="00616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A288" w14:textId="0B746E09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E3DD" w14:textId="0CADF812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98C9" w14:textId="09128D7E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2878" w14:textId="27CAC66C" w:rsidR="00616E54" w:rsidRPr="00486116" w:rsidRDefault="00616E54" w:rsidP="006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14:paraId="753701DA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4EF930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22BA7CFB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3FE75ADA" w14:textId="4F707327" w:rsidR="007D5748" w:rsidRPr="007B7470" w:rsidRDefault="00585A01" w:rsidP="00AA63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Financovanie predkladaného materiálu je zabezpečené v rozpočte kapitoly Ministerstva cestovného ruchu a športu SR v jednotlivých rozpočtových rokoch</w:t>
      </w:r>
      <w:r w:rsidR="00296A5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rámci schválených limitov výdavkov.</w:t>
      </w:r>
    </w:p>
    <w:p w14:paraId="0999A5C6" w14:textId="77777777" w:rsidR="002E13FC" w:rsidRDefault="002E13F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953862" w14:textId="5AD0715B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CA0E39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8D9F9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3CDEFA6D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3A00B0" w14:textId="77777777"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0E71E67F" w14:textId="77777777" w:rsidR="002E13FC" w:rsidRDefault="002E13FC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B78D9E" w14:textId="77777777" w:rsidR="00585A01" w:rsidRPr="00003010" w:rsidRDefault="00585A01" w:rsidP="00585A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010">
        <w:rPr>
          <w:rFonts w:ascii="Times New Roman" w:eastAsia="Times New Roman" w:hAnsi="Times New Roman" w:cs="Times New Roman"/>
          <w:sz w:val="24"/>
          <w:szCs w:val="24"/>
        </w:rPr>
        <w:t>Cieľom predkladaného návrhu zákona je vytvorenie inštitúcie zabezpečujúcej transparentnú a efektívnu finančnú podporu projektov zohľadňujúcich ekonomickú, environmentálnu a sociálnu udržateľnosť cestovného ruchu a projektov na infraštruktúry, ktorá slúži primárne na účely cestovného ruchu a udržateľného rozvoja regiónov.</w:t>
      </w:r>
    </w:p>
    <w:p w14:paraId="50383520" w14:textId="77777777" w:rsidR="001265B9" w:rsidRPr="002E13FC" w:rsidRDefault="001265B9" w:rsidP="002E13F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F3AE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0BC3A0C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FB217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3F3EECA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08AAA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23871A5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110B320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58B4B5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7BD68B7E" w14:textId="335F911A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DD43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70B24BD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148D0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A84206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F9AFAD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D57555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336E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F5D89B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791702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A748649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55F7C835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350813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127963D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3002026E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1DC86D5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D16DB5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E9C92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D61B7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7E825E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2B64DC2C" w14:textId="77777777" w:rsidTr="002B63FD">
        <w:trPr>
          <w:trHeight w:val="70"/>
        </w:trPr>
        <w:tc>
          <w:tcPr>
            <w:tcW w:w="4530" w:type="dxa"/>
          </w:tcPr>
          <w:p w14:paraId="5823F9B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72F034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19E481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04046F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CEE41F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5D5EADE9" w14:textId="77777777" w:rsidTr="002B63FD">
        <w:trPr>
          <w:trHeight w:val="70"/>
        </w:trPr>
        <w:tc>
          <w:tcPr>
            <w:tcW w:w="4530" w:type="dxa"/>
          </w:tcPr>
          <w:p w14:paraId="575F561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F7726A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91263C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18BA3F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51EE5B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56D0B039" w14:textId="77777777" w:rsidTr="002B63FD">
        <w:trPr>
          <w:trHeight w:val="70"/>
        </w:trPr>
        <w:tc>
          <w:tcPr>
            <w:tcW w:w="4530" w:type="dxa"/>
          </w:tcPr>
          <w:p w14:paraId="1442B21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5DB6EC2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D8E7F2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EB156C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45B1F6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F05539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54B4D0" w14:textId="77777777" w:rsidR="00E04A1E" w:rsidRPr="007B7470" w:rsidRDefault="00E04A1E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5F2864" w14:textId="77777777" w:rsidR="002E13FC" w:rsidRDefault="002E13F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4FEA37" w14:textId="0DDFFFA5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2FD92FB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07B933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5558A4D4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B08885" w14:textId="4A22453F" w:rsidR="0017515C" w:rsidRDefault="00ED6F0F" w:rsidP="0017515C">
      <w:pPr>
        <w:spacing w:after="0"/>
        <w:ind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515C" w:rsidRPr="00C37A4B">
        <w:rPr>
          <w:rFonts w:ascii="Times New Roman" w:hAnsi="Times New Roman"/>
          <w:sz w:val="24"/>
          <w:szCs w:val="24"/>
        </w:rPr>
        <w:t xml:space="preserve">Ministerstvo  uskutočnilo prieskum  súčasného stavu </w:t>
      </w:r>
      <w:r w:rsidR="0017515C">
        <w:rPr>
          <w:rFonts w:ascii="Times New Roman" w:hAnsi="Times New Roman"/>
          <w:sz w:val="24"/>
          <w:szCs w:val="24"/>
        </w:rPr>
        <w:t>v oblasti cestovného ruchu</w:t>
      </w:r>
      <w:r w:rsidR="0017515C" w:rsidRPr="00C37A4B">
        <w:rPr>
          <w:rFonts w:ascii="Times New Roman" w:hAnsi="Times New Roman"/>
          <w:sz w:val="24"/>
          <w:szCs w:val="24"/>
        </w:rPr>
        <w:t xml:space="preserve">,  ktorého hlavným cieľom bolo vytvorenie podmienok, ktoré umožnia </w:t>
      </w:r>
      <w:r w:rsidR="0017515C">
        <w:rPr>
          <w:rFonts w:ascii="Times New Roman" w:hAnsi="Times New Roman"/>
          <w:sz w:val="24"/>
          <w:szCs w:val="24"/>
        </w:rPr>
        <w:t xml:space="preserve">rozvoj </w:t>
      </w:r>
      <w:r w:rsidR="0017515C" w:rsidRPr="00C37A4B">
        <w:rPr>
          <w:rFonts w:ascii="Times New Roman" w:hAnsi="Times New Roman"/>
          <w:sz w:val="24"/>
          <w:szCs w:val="24"/>
        </w:rPr>
        <w:t xml:space="preserve">udržateľnosti cestovného ruchu vo všetkých oblastiach </w:t>
      </w:r>
      <w:r w:rsidR="0017515C">
        <w:rPr>
          <w:rFonts w:ascii="Times New Roman" w:hAnsi="Times New Roman"/>
          <w:sz w:val="24"/>
          <w:szCs w:val="24"/>
        </w:rPr>
        <w:t>do roku</w:t>
      </w:r>
      <w:r w:rsidR="0017515C" w:rsidRPr="00C37A4B">
        <w:rPr>
          <w:rFonts w:ascii="Times New Roman" w:hAnsi="Times New Roman"/>
          <w:sz w:val="24"/>
          <w:szCs w:val="24"/>
        </w:rPr>
        <w:t xml:space="preserve"> 2035.</w:t>
      </w:r>
      <w:r w:rsidR="0017515C">
        <w:rPr>
          <w:rFonts w:ascii="Times New Roman" w:hAnsi="Times New Roman"/>
          <w:sz w:val="24"/>
          <w:szCs w:val="24"/>
        </w:rPr>
        <w:t xml:space="preserve"> Pri stanovení výšky príspevku ministerstva </w:t>
      </w:r>
      <w:r w:rsidR="0017515C">
        <w:rPr>
          <w:rFonts w:ascii="Times New Roman" w:hAnsi="Times New Roman"/>
          <w:sz w:val="24"/>
          <w:szCs w:val="24"/>
        </w:rPr>
        <w:br/>
        <w:t>do Fondu na podporu cestovného ruchu ministerstvo vychádzalo z i</w:t>
      </w:r>
      <w:r w:rsidR="0017515C" w:rsidRPr="00C37A4B">
        <w:rPr>
          <w:rFonts w:ascii="Times New Roman" w:hAnsi="Times New Roman"/>
          <w:sz w:val="24"/>
          <w:szCs w:val="24"/>
        </w:rPr>
        <w:t>dentifikáci</w:t>
      </w:r>
      <w:r w:rsidR="0017515C">
        <w:rPr>
          <w:rFonts w:ascii="Times New Roman" w:hAnsi="Times New Roman"/>
          <w:sz w:val="24"/>
          <w:szCs w:val="24"/>
        </w:rPr>
        <w:t>e</w:t>
      </w:r>
      <w:r w:rsidR="0017515C" w:rsidRPr="00C37A4B">
        <w:rPr>
          <w:rFonts w:ascii="Times New Roman" w:hAnsi="Times New Roman"/>
          <w:sz w:val="24"/>
          <w:szCs w:val="24"/>
        </w:rPr>
        <w:t xml:space="preserve"> projektov a stupňa ich prípravy na realizáciu v oblasti cestovného ruchu: </w:t>
      </w:r>
    </w:p>
    <w:p w14:paraId="0B72133D" w14:textId="77777777" w:rsidR="0017515C" w:rsidRPr="00C37A4B" w:rsidRDefault="0017515C" w:rsidP="001751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58B220" w14:textId="77777777" w:rsidR="0017515C" w:rsidRPr="00C37A4B" w:rsidRDefault="0017515C" w:rsidP="0017515C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C37A4B">
        <w:rPr>
          <w:rFonts w:ascii="Times New Roman" w:hAnsi="Times New Roman"/>
          <w:i/>
          <w:iCs/>
          <w:sz w:val="24"/>
          <w:szCs w:val="24"/>
        </w:rPr>
        <w:t xml:space="preserve">Zásobníky projektov príslušných </w:t>
      </w:r>
      <w:r>
        <w:rPr>
          <w:rFonts w:ascii="Times New Roman" w:hAnsi="Times New Roman"/>
          <w:i/>
          <w:iCs/>
          <w:sz w:val="24"/>
          <w:szCs w:val="24"/>
        </w:rPr>
        <w:t>integrovaných územných stratégií (</w:t>
      </w:r>
      <w:r w:rsidRPr="00C37A4B">
        <w:rPr>
          <w:rFonts w:ascii="Times New Roman" w:hAnsi="Times New Roman"/>
          <w:i/>
          <w:iCs/>
          <w:sz w:val="24"/>
          <w:szCs w:val="24"/>
        </w:rPr>
        <w:t>IÚS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C37A4B">
        <w:rPr>
          <w:rFonts w:ascii="Times New Roman" w:hAnsi="Times New Roman"/>
          <w:i/>
          <w:iCs/>
          <w:sz w:val="24"/>
          <w:szCs w:val="24"/>
        </w:rPr>
        <w:t xml:space="preserve"> v krajoch z Operačného programu Slovensko, ktoré sú súčasťou strategického plánovania jednotlivých VÚC</w:t>
      </w:r>
    </w:p>
    <w:p w14:paraId="0FB63A7D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bookmarkStart w:id="1" w:name="_Hlk170913004"/>
      <w:r w:rsidRPr="00C37A4B">
        <w:rPr>
          <w:rFonts w:ascii="Times New Roman" w:hAnsi="Times New Roman"/>
          <w:sz w:val="20"/>
          <w:szCs w:val="20"/>
        </w:rPr>
        <w:t>infraštruktúra</w:t>
      </w:r>
    </w:p>
    <w:p w14:paraId="5CEE7E1D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 xml:space="preserve">dopravná dostupnosť </w:t>
      </w:r>
    </w:p>
    <w:p w14:paraId="4468FAEC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>rekonštrukcia a obnova ciest (I.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37A4B">
        <w:rPr>
          <w:rFonts w:ascii="Times New Roman" w:hAnsi="Times New Roman"/>
          <w:sz w:val="20"/>
          <w:szCs w:val="20"/>
        </w:rPr>
        <w:t>II., III. triedy)</w:t>
      </w:r>
    </w:p>
    <w:bookmarkEnd w:id="1"/>
    <w:p w14:paraId="0A6F0827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>železnica: zastávky napr. Bešeňová</w:t>
      </w:r>
    </w:p>
    <w:p w14:paraId="60988088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 xml:space="preserve">doplnková </w:t>
      </w:r>
      <w:proofErr w:type="spellStart"/>
      <w:r w:rsidRPr="00C37A4B">
        <w:rPr>
          <w:rFonts w:ascii="Times New Roman" w:hAnsi="Times New Roman"/>
          <w:sz w:val="20"/>
          <w:szCs w:val="20"/>
        </w:rPr>
        <w:t>cyklo</w:t>
      </w:r>
      <w:proofErr w:type="spellEnd"/>
      <w:r w:rsidRPr="00C37A4B">
        <w:rPr>
          <w:rFonts w:ascii="Times New Roman" w:hAnsi="Times New Roman"/>
          <w:sz w:val="20"/>
          <w:szCs w:val="20"/>
        </w:rPr>
        <w:t xml:space="preserve"> infraštruktúra: budovanie cyklotrás s dôrazom na prepájanie regionálnych </w:t>
      </w:r>
      <w:r>
        <w:rPr>
          <w:rFonts w:ascii="Times New Roman" w:hAnsi="Times New Roman"/>
          <w:sz w:val="20"/>
          <w:szCs w:val="20"/>
        </w:rPr>
        <w:t xml:space="preserve">trás </w:t>
      </w:r>
      <w:r w:rsidRPr="00C37A4B">
        <w:rPr>
          <w:rFonts w:ascii="Times New Roman" w:hAnsi="Times New Roman"/>
          <w:sz w:val="20"/>
          <w:szCs w:val="20"/>
        </w:rPr>
        <w:t xml:space="preserve">na trasy </w:t>
      </w:r>
      <w:r>
        <w:rPr>
          <w:rFonts w:ascii="Times New Roman" w:hAnsi="Times New Roman"/>
          <w:sz w:val="20"/>
          <w:szCs w:val="20"/>
        </w:rPr>
        <w:t xml:space="preserve">európskeho </w:t>
      </w:r>
      <w:r w:rsidRPr="00C37A4B">
        <w:rPr>
          <w:rFonts w:ascii="Times New Roman" w:hAnsi="Times New Roman"/>
          <w:sz w:val="20"/>
          <w:szCs w:val="20"/>
        </w:rPr>
        <w:t xml:space="preserve">významu </w:t>
      </w:r>
    </w:p>
    <w:p w14:paraId="5587BC5E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</w:t>
      </w:r>
      <w:r w:rsidRPr="00C37A4B">
        <w:rPr>
          <w:rFonts w:ascii="Times New Roman" w:hAnsi="Times New Roman"/>
          <w:sz w:val="20"/>
          <w:szCs w:val="20"/>
        </w:rPr>
        <w:t>ebarierizácia</w:t>
      </w:r>
      <w:proofErr w:type="spellEnd"/>
      <w:r w:rsidRPr="00C37A4B">
        <w:rPr>
          <w:rFonts w:ascii="Times New Roman" w:hAnsi="Times New Roman"/>
          <w:sz w:val="20"/>
          <w:szCs w:val="20"/>
        </w:rPr>
        <w:t xml:space="preserve"> /informačná</w:t>
      </w:r>
      <w:r>
        <w:rPr>
          <w:rFonts w:ascii="Times New Roman" w:hAnsi="Times New Roman"/>
          <w:sz w:val="20"/>
          <w:szCs w:val="20"/>
        </w:rPr>
        <w:t xml:space="preserve"> </w:t>
      </w:r>
      <w:r w:rsidRPr="00C37A4B">
        <w:rPr>
          <w:rFonts w:ascii="Times New Roman" w:hAnsi="Times New Roman"/>
          <w:sz w:val="20"/>
          <w:szCs w:val="20"/>
        </w:rPr>
        <w:t>prístupnosť</w:t>
      </w:r>
      <w:r>
        <w:rPr>
          <w:rFonts w:ascii="Times New Roman" w:hAnsi="Times New Roman"/>
          <w:sz w:val="20"/>
          <w:szCs w:val="20"/>
        </w:rPr>
        <w:t xml:space="preserve"> v prospech</w:t>
      </w:r>
      <w:r w:rsidRPr="00C37A4B">
        <w:rPr>
          <w:rFonts w:ascii="Times New Roman" w:hAnsi="Times New Roman"/>
          <w:sz w:val="20"/>
          <w:szCs w:val="20"/>
        </w:rPr>
        <w:t xml:space="preserve"> telesne postihnutý</w:t>
      </w:r>
      <w:r>
        <w:rPr>
          <w:rFonts w:ascii="Times New Roman" w:hAnsi="Times New Roman"/>
          <w:sz w:val="20"/>
          <w:szCs w:val="20"/>
        </w:rPr>
        <w:t>ch</w:t>
      </w:r>
      <w:r w:rsidRPr="00C37A4B">
        <w:rPr>
          <w:rFonts w:ascii="Times New Roman" w:hAnsi="Times New Roman"/>
          <w:sz w:val="20"/>
          <w:szCs w:val="20"/>
        </w:rPr>
        <w:t xml:space="preserve"> </w:t>
      </w:r>
    </w:p>
    <w:p w14:paraId="53524F9E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Pr="00C37A4B">
        <w:rPr>
          <w:rFonts w:ascii="Times New Roman" w:hAnsi="Times New Roman"/>
          <w:sz w:val="20"/>
          <w:szCs w:val="20"/>
        </w:rPr>
        <w:t>odohospodárske projekty</w:t>
      </w:r>
    </w:p>
    <w:p w14:paraId="17C548B4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Pr="00C37A4B">
        <w:rPr>
          <w:rFonts w:ascii="Times New Roman" w:hAnsi="Times New Roman"/>
          <w:sz w:val="20"/>
          <w:szCs w:val="20"/>
        </w:rPr>
        <w:t xml:space="preserve">odné zdrže, priehrady, budovanie </w:t>
      </w:r>
      <w:r>
        <w:rPr>
          <w:rFonts w:ascii="Times New Roman" w:hAnsi="Times New Roman"/>
          <w:sz w:val="20"/>
          <w:szCs w:val="20"/>
        </w:rPr>
        <w:t xml:space="preserve">čistiarní odpadových vôd </w:t>
      </w:r>
      <w:proofErr w:type="spellStart"/>
      <w:r>
        <w:rPr>
          <w:rFonts w:ascii="Times New Roman" w:hAnsi="Times New Roman"/>
          <w:sz w:val="20"/>
          <w:szCs w:val="20"/>
        </w:rPr>
        <w:t>ai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C37A4B">
        <w:rPr>
          <w:rFonts w:ascii="Times New Roman" w:hAnsi="Times New Roman"/>
          <w:sz w:val="20"/>
          <w:szCs w:val="20"/>
        </w:rPr>
        <w:t xml:space="preserve"> </w:t>
      </w:r>
    </w:p>
    <w:p w14:paraId="0682CEE0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</w:t>
      </w:r>
      <w:r w:rsidRPr="00C37A4B">
        <w:rPr>
          <w:rFonts w:ascii="Times New Roman" w:hAnsi="Times New Roman"/>
          <w:sz w:val="20"/>
          <w:szCs w:val="20"/>
        </w:rPr>
        <w:t>portová infraštruktúra</w:t>
      </w:r>
    </w:p>
    <w:p w14:paraId="634724AA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>budovanie a obnova športovísk</w:t>
      </w:r>
    </w:p>
    <w:p w14:paraId="3B567DED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>budovanie: golf</w:t>
      </w:r>
      <w:r>
        <w:rPr>
          <w:rFonts w:ascii="Times New Roman" w:hAnsi="Times New Roman"/>
          <w:sz w:val="20"/>
          <w:szCs w:val="20"/>
        </w:rPr>
        <w:t>,</w:t>
      </w:r>
      <w:r w:rsidRPr="00C37A4B">
        <w:rPr>
          <w:rFonts w:ascii="Times New Roman" w:hAnsi="Times New Roman"/>
          <w:sz w:val="20"/>
          <w:szCs w:val="20"/>
        </w:rPr>
        <w:t xml:space="preserve"> bežky, </w:t>
      </w:r>
      <w:proofErr w:type="spellStart"/>
      <w:r w:rsidRPr="00C37A4B">
        <w:rPr>
          <w:rFonts w:ascii="Times New Roman" w:hAnsi="Times New Roman"/>
          <w:sz w:val="20"/>
          <w:szCs w:val="20"/>
        </w:rPr>
        <w:t>cyklo</w:t>
      </w:r>
      <w:proofErr w:type="spellEnd"/>
      <w:r w:rsidRPr="00C37A4B">
        <w:rPr>
          <w:rFonts w:ascii="Times New Roman" w:hAnsi="Times New Roman"/>
          <w:sz w:val="20"/>
          <w:szCs w:val="20"/>
        </w:rPr>
        <w:t xml:space="preserve">, kemping, karavaning, </w:t>
      </w:r>
      <w:proofErr w:type="spellStart"/>
      <w:r w:rsidRPr="00C37A4B">
        <w:rPr>
          <w:rFonts w:ascii="Times New Roman" w:hAnsi="Times New Roman"/>
          <w:sz w:val="20"/>
          <w:szCs w:val="20"/>
        </w:rPr>
        <w:t>ai</w:t>
      </w:r>
      <w:proofErr w:type="spellEnd"/>
      <w:r w:rsidRPr="00C37A4B">
        <w:rPr>
          <w:rFonts w:ascii="Times New Roman" w:hAnsi="Times New Roman"/>
          <w:sz w:val="20"/>
          <w:szCs w:val="20"/>
        </w:rPr>
        <w:t>.</w:t>
      </w:r>
    </w:p>
    <w:p w14:paraId="0029C3B8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kú</w:t>
      </w:r>
      <w:r w:rsidRPr="00C37A4B">
        <w:rPr>
          <w:rFonts w:ascii="Times New Roman" w:hAnsi="Times New Roman"/>
          <w:sz w:val="20"/>
          <w:szCs w:val="20"/>
        </w:rPr>
        <w:t>peľný cestovný ruch</w:t>
      </w:r>
    </w:p>
    <w:p w14:paraId="5D461C6B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 xml:space="preserve">budovanie </w:t>
      </w:r>
      <w:proofErr w:type="spellStart"/>
      <w:r w:rsidRPr="00C37A4B">
        <w:rPr>
          <w:rFonts w:ascii="Times New Roman" w:hAnsi="Times New Roman"/>
          <w:sz w:val="20"/>
          <w:szCs w:val="20"/>
        </w:rPr>
        <w:t>termál</w:t>
      </w:r>
      <w:proofErr w:type="spellEnd"/>
      <w:r w:rsidRPr="00C37A4B">
        <w:rPr>
          <w:rFonts w:ascii="Times New Roman" w:hAnsi="Times New Roman"/>
          <w:sz w:val="20"/>
          <w:szCs w:val="20"/>
        </w:rPr>
        <w:t xml:space="preserve"> parkov, obnova, zvyšovanie kvality poskytovaných služieb</w:t>
      </w:r>
    </w:p>
    <w:p w14:paraId="65BD2603" w14:textId="77777777" w:rsidR="0017515C" w:rsidRPr="003F1D77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3F1D77">
        <w:rPr>
          <w:rFonts w:ascii="Times New Roman" w:hAnsi="Times New Roman"/>
          <w:sz w:val="20"/>
          <w:szCs w:val="20"/>
        </w:rPr>
        <w:t>obnova kultúrno – historických objektov: hrady, zámky, kultúrne trasy, chodníky</w:t>
      </w:r>
      <w:r>
        <w:rPr>
          <w:rFonts w:ascii="Times New Roman" w:hAnsi="Times New Roman"/>
          <w:sz w:val="20"/>
          <w:szCs w:val="20"/>
        </w:rPr>
        <w:t>, k</w:t>
      </w:r>
      <w:r w:rsidRPr="003F1D77">
        <w:rPr>
          <w:rFonts w:ascii="Times New Roman" w:hAnsi="Times New Roman"/>
          <w:sz w:val="20"/>
          <w:szCs w:val="20"/>
        </w:rPr>
        <w:t>ultúrne domy</w:t>
      </w:r>
    </w:p>
    <w:p w14:paraId="246833F5" w14:textId="77777777" w:rsidR="0017515C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Pr="00C37A4B">
        <w:rPr>
          <w:rFonts w:ascii="Times New Roman" w:hAnsi="Times New Roman"/>
          <w:sz w:val="20"/>
          <w:szCs w:val="20"/>
        </w:rPr>
        <w:t>yužívanie prírodného potenciálu podzemia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g</w:t>
      </w:r>
      <w:r w:rsidRPr="003F1D77">
        <w:rPr>
          <w:rFonts w:ascii="Times New Roman" w:hAnsi="Times New Roman"/>
          <w:sz w:val="20"/>
          <w:szCs w:val="20"/>
        </w:rPr>
        <w:t>eo</w:t>
      </w:r>
      <w:proofErr w:type="spellEnd"/>
      <w:r w:rsidRPr="003F1D77">
        <w:rPr>
          <w:rFonts w:ascii="Times New Roman" w:hAnsi="Times New Roman"/>
          <w:sz w:val="20"/>
          <w:szCs w:val="20"/>
        </w:rPr>
        <w:t xml:space="preserve"> turizmus, zmena už nevyužívaných štôlní pre zážitkové formy turizmu</w:t>
      </w:r>
    </w:p>
    <w:p w14:paraId="4C9E02F0" w14:textId="77777777" w:rsidR="0017515C" w:rsidRPr="00C13D36" w:rsidRDefault="0017515C" w:rsidP="0017515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4E38F38" w14:textId="77777777" w:rsidR="0017515C" w:rsidRPr="00C37A4B" w:rsidRDefault="0017515C" w:rsidP="0017515C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37A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Informácie o plánovaných investičných projektoch realizovaných privátnym sektorom, samosprávami, prípadne inými </w:t>
      </w:r>
      <w:proofErr w:type="spellStart"/>
      <w:r w:rsidRPr="00C37A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stakeholdermi</w:t>
      </w:r>
      <w:proofErr w:type="spellEnd"/>
      <w:r w:rsidRPr="00C37A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so zameraním na budovanie základnej a podpornej infraštruktúry</w:t>
      </w:r>
    </w:p>
    <w:p w14:paraId="08FA55FA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7F7916">
        <w:rPr>
          <w:rFonts w:ascii="Times New Roman" w:hAnsi="Times New Roman" w:cs="Times New Roman"/>
          <w:sz w:val="20"/>
          <w:szCs w:val="20"/>
        </w:rPr>
        <w:t>cyklo</w:t>
      </w:r>
      <w:proofErr w:type="spellEnd"/>
      <w:r w:rsidRPr="007F7916">
        <w:rPr>
          <w:rFonts w:ascii="Times New Roman" w:hAnsi="Times New Roman" w:cs="Times New Roman"/>
          <w:sz w:val="20"/>
          <w:szCs w:val="20"/>
        </w:rPr>
        <w:t xml:space="preserve"> infraštruktúra</w:t>
      </w:r>
    </w:p>
    <w:p w14:paraId="06C10A40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 w:cs="Times New Roman"/>
          <w:sz w:val="20"/>
          <w:szCs w:val="20"/>
        </w:rPr>
        <w:t xml:space="preserve">budovanie a revitalizácia cyklotrás, </w:t>
      </w:r>
      <w:proofErr w:type="spellStart"/>
      <w:r w:rsidRPr="00C37A4B">
        <w:rPr>
          <w:rFonts w:ascii="Times New Roman" w:hAnsi="Times New Roman" w:cs="Times New Roman"/>
          <w:sz w:val="20"/>
          <w:szCs w:val="20"/>
        </w:rPr>
        <w:t>cykloznačenie</w:t>
      </w:r>
      <w:proofErr w:type="spellEnd"/>
      <w:r w:rsidRPr="00C37A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7A4B">
        <w:rPr>
          <w:rFonts w:ascii="Times New Roman" w:hAnsi="Times New Roman" w:cs="Times New Roman"/>
          <w:sz w:val="20"/>
          <w:szCs w:val="20"/>
        </w:rPr>
        <w:t>ai</w:t>
      </w:r>
      <w:proofErr w:type="spellEnd"/>
      <w:r w:rsidRPr="00C37A4B">
        <w:rPr>
          <w:rFonts w:ascii="Times New Roman" w:hAnsi="Times New Roman" w:cs="Times New Roman"/>
          <w:sz w:val="20"/>
          <w:szCs w:val="20"/>
        </w:rPr>
        <w:t>.</w:t>
      </w:r>
      <w:r w:rsidRPr="00C37A4B">
        <w:rPr>
          <w:rFonts w:ascii="Times New Roman" w:hAnsi="Times New Roman"/>
          <w:sz w:val="20"/>
          <w:szCs w:val="20"/>
        </w:rPr>
        <w:t xml:space="preserve"> </w:t>
      </w:r>
    </w:p>
    <w:p w14:paraId="36B2F618" w14:textId="77777777" w:rsidR="0017515C" w:rsidRPr="00C37A4B" w:rsidRDefault="0017515C" w:rsidP="0017515C">
      <w:pPr>
        <w:pStyle w:val="Odsekzoznamu"/>
        <w:rPr>
          <w:rFonts w:ascii="Times New Roman" w:hAnsi="Times New Roman" w:cs="Times New Roman"/>
          <w:sz w:val="20"/>
          <w:szCs w:val="20"/>
        </w:rPr>
      </w:pPr>
      <w:r w:rsidRPr="00C37A4B">
        <w:rPr>
          <w:rFonts w:ascii="Times New Roman" w:hAnsi="Times New Roman" w:cs="Times New Roman"/>
          <w:sz w:val="20"/>
          <w:szCs w:val="20"/>
          <w:u w:val="single"/>
        </w:rPr>
        <w:t>Doplnková infraštruktúra</w:t>
      </w:r>
      <w:r w:rsidRPr="00C37A4B">
        <w:rPr>
          <w:rFonts w:ascii="Times New Roman" w:hAnsi="Times New Roman" w:cs="Times New Roman"/>
          <w:sz w:val="20"/>
          <w:szCs w:val="20"/>
        </w:rPr>
        <w:t>:</w:t>
      </w:r>
    </w:p>
    <w:p w14:paraId="0A97BD14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 w:cs="Times New Roman"/>
          <w:sz w:val="20"/>
          <w:szCs w:val="20"/>
        </w:rPr>
        <w:t>parkoviská, vyhliadkové veže</w:t>
      </w:r>
    </w:p>
    <w:p w14:paraId="7A3D713E" w14:textId="77777777" w:rsidR="0017515C" w:rsidRPr="00172D1F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72D1F">
        <w:rPr>
          <w:rFonts w:ascii="Times New Roman" w:hAnsi="Times New Roman" w:cs="Times New Roman"/>
          <w:sz w:val="20"/>
          <w:szCs w:val="20"/>
        </w:rPr>
        <w:t>Info</w:t>
      </w:r>
      <w:proofErr w:type="spellEnd"/>
      <w:r w:rsidRPr="00172D1F">
        <w:rPr>
          <w:rFonts w:ascii="Times New Roman" w:hAnsi="Times New Roman" w:cs="Times New Roman"/>
          <w:sz w:val="20"/>
          <w:szCs w:val="20"/>
        </w:rPr>
        <w:t xml:space="preserve"> pointy a centrá, úschovne batožín</w:t>
      </w:r>
      <w:r w:rsidRPr="00172D1F">
        <w:rPr>
          <w:rFonts w:ascii="Times New Roman" w:hAnsi="Times New Roman"/>
          <w:sz w:val="20"/>
          <w:szCs w:val="20"/>
        </w:rPr>
        <w:t xml:space="preserve"> </w:t>
      </w:r>
      <w:r w:rsidRPr="00172D1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22E5495" w14:textId="77777777" w:rsidR="0017515C" w:rsidRPr="00C37A4B" w:rsidRDefault="0017515C" w:rsidP="0017515C">
      <w:pPr>
        <w:pStyle w:val="Odsekzoznamu"/>
        <w:rPr>
          <w:rFonts w:ascii="Times New Roman" w:hAnsi="Times New Roman" w:cs="Times New Roman"/>
          <w:sz w:val="20"/>
          <w:szCs w:val="20"/>
          <w:u w:val="single"/>
        </w:rPr>
      </w:pPr>
      <w:r w:rsidRPr="00C37A4B">
        <w:rPr>
          <w:rFonts w:ascii="Times New Roman" w:hAnsi="Times New Roman" w:cs="Times New Roman"/>
          <w:sz w:val="20"/>
          <w:szCs w:val="20"/>
          <w:u w:val="single"/>
        </w:rPr>
        <w:t>Kúpeľná infraštruktúra:</w:t>
      </w:r>
    </w:p>
    <w:p w14:paraId="666F91BF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C37A4B">
        <w:rPr>
          <w:rFonts w:ascii="Times New Roman" w:hAnsi="Times New Roman" w:cs="Times New Roman"/>
          <w:sz w:val="20"/>
          <w:szCs w:val="20"/>
        </w:rPr>
        <w:t>bnova existujúcej infraštruktúry</w:t>
      </w:r>
    </w:p>
    <w:p w14:paraId="61374060" w14:textId="77777777" w:rsidR="0017515C" w:rsidRPr="00172D1F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C37A4B">
        <w:rPr>
          <w:rFonts w:ascii="Times New Roman" w:hAnsi="Times New Roman" w:cs="Times New Roman"/>
          <w:sz w:val="20"/>
          <w:szCs w:val="20"/>
        </w:rPr>
        <w:t>ellness</w:t>
      </w:r>
    </w:p>
    <w:p w14:paraId="1FAD839C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Pr="00C37A4B">
        <w:rPr>
          <w:rFonts w:ascii="Times New Roman" w:hAnsi="Times New Roman" w:cs="Times New Roman"/>
          <w:sz w:val="20"/>
          <w:szCs w:val="20"/>
        </w:rPr>
        <w:t xml:space="preserve">eotermálne sondáže, vrty napr. Margita </w:t>
      </w:r>
      <w:proofErr w:type="spellStart"/>
      <w:r w:rsidRPr="00C37A4B">
        <w:rPr>
          <w:rFonts w:ascii="Times New Roman" w:hAnsi="Times New Roman" w:cs="Times New Roman"/>
          <w:sz w:val="20"/>
          <w:szCs w:val="20"/>
        </w:rPr>
        <w:t>Ilona</w:t>
      </w:r>
      <w:proofErr w:type="spellEnd"/>
    </w:p>
    <w:p w14:paraId="5E9EBE41" w14:textId="77777777" w:rsidR="0017515C" w:rsidRPr="00C37A4B" w:rsidRDefault="0017515C" w:rsidP="0017515C">
      <w:pPr>
        <w:pStyle w:val="Odsekzoznamu"/>
        <w:rPr>
          <w:rFonts w:ascii="Times New Roman" w:hAnsi="Times New Roman" w:cs="Times New Roman"/>
          <w:sz w:val="20"/>
          <w:szCs w:val="20"/>
          <w:u w:val="single"/>
        </w:rPr>
      </w:pPr>
      <w:r w:rsidRPr="00C37A4B">
        <w:rPr>
          <w:rFonts w:ascii="Times New Roman" w:hAnsi="Times New Roman" w:cs="Times New Roman"/>
          <w:sz w:val="20"/>
          <w:szCs w:val="20"/>
          <w:u w:val="single"/>
        </w:rPr>
        <w:t>Budovanie a</w:t>
      </w:r>
      <w:r>
        <w:rPr>
          <w:rFonts w:ascii="Times New Roman" w:hAnsi="Times New Roman" w:cs="Times New Roman"/>
          <w:sz w:val="20"/>
          <w:szCs w:val="20"/>
          <w:u w:val="single"/>
        </w:rPr>
        <w:t> </w:t>
      </w:r>
      <w:r w:rsidRPr="00C37A4B">
        <w:rPr>
          <w:rFonts w:ascii="Times New Roman" w:hAnsi="Times New Roman" w:cs="Times New Roman"/>
          <w:sz w:val="20"/>
          <w:szCs w:val="20"/>
          <w:u w:val="single"/>
        </w:rPr>
        <w:t>zvyšovanie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úrovne</w:t>
      </w:r>
      <w:r w:rsidRPr="00C37A4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AF5A181" w14:textId="77777777" w:rsidR="0017515C" w:rsidRPr="00172D1F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C37A4B">
        <w:rPr>
          <w:rFonts w:ascii="Times New Roman" w:hAnsi="Times New Roman" w:cs="Times New Roman"/>
          <w:sz w:val="20"/>
          <w:szCs w:val="20"/>
        </w:rPr>
        <w:t>bytovacie kapacity</w:t>
      </w:r>
    </w:p>
    <w:p w14:paraId="0C4175D5" w14:textId="77777777" w:rsidR="0017515C" w:rsidRPr="00172D1F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</w:t>
      </w:r>
      <w:r w:rsidRPr="00172D1F">
        <w:rPr>
          <w:rFonts w:ascii="Times New Roman" w:hAnsi="Times New Roman" w:cs="Times New Roman"/>
          <w:sz w:val="20"/>
          <w:szCs w:val="20"/>
        </w:rPr>
        <w:t>astro</w:t>
      </w:r>
      <w:proofErr w:type="spellEnd"/>
      <w:r w:rsidRPr="00172D1F">
        <w:rPr>
          <w:rFonts w:ascii="Times New Roman" w:hAnsi="Times New Roman" w:cs="Times New Roman"/>
          <w:sz w:val="20"/>
          <w:szCs w:val="20"/>
        </w:rPr>
        <w:t xml:space="preserve"> prevádzky</w:t>
      </w:r>
    </w:p>
    <w:p w14:paraId="4652270C" w14:textId="77777777" w:rsidR="0017515C" w:rsidRPr="00172D1F" w:rsidRDefault="0017515C" w:rsidP="0017515C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172D1F">
        <w:rPr>
          <w:rFonts w:ascii="Times New Roman" w:hAnsi="Times New Roman" w:cs="Times New Roman"/>
          <w:sz w:val="20"/>
          <w:szCs w:val="20"/>
        </w:rPr>
        <w:t xml:space="preserve">ožičovne: Rent Bike, </w:t>
      </w:r>
      <w:proofErr w:type="spellStart"/>
      <w:r w:rsidRPr="00172D1F">
        <w:rPr>
          <w:rFonts w:ascii="Times New Roman" w:hAnsi="Times New Roman" w:cs="Times New Roman"/>
          <w:sz w:val="20"/>
          <w:szCs w:val="20"/>
        </w:rPr>
        <w:t>car</w:t>
      </w:r>
      <w:proofErr w:type="spellEnd"/>
      <w:r w:rsidRPr="00172D1F">
        <w:rPr>
          <w:rFonts w:ascii="Times New Roman" w:hAnsi="Times New Roman" w:cs="Times New Roman"/>
          <w:sz w:val="20"/>
          <w:szCs w:val="20"/>
        </w:rPr>
        <w:t xml:space="preserve"> (východ SK)</w:t>
      </w:r>
    </w:p>
    <w:p w14:paraId="58B0D9D0" w14:textId="77777777" w:rsidR="0017515C" w:rsidRPr="00C37A4B" w:rsidRDefault="0017515C" w:rsidP="0017515C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A0F454" w14:textId="77777777" w:rsidR="0017515C" w:rsidRPr="00C37A4B" w:rsidRDefault="0017515C" w:rsidP="0017515C">
      <w:pPr>
        <w:pStyle w:val="Odsekzoznamu"/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A4B">
        <w:rPr>
          <w:rFonts w:ascii="Times New Roman" w:hAnsi="Times New Roman" w:cs="Times New Roman"/>
          <w:i/>
          <w:iCs/>
          <w:sz w:val="24"/>
          <w:szCs w:val="24"/>
        </w:rPr>
        <w:t>3. Návrhy na iné riešenia a nástroje, ktoré prispejú k rastu výkonov cestovného ruchu</w:t>
      </w:r>
    </w:p>
    <w:p w14:paraId="20CA0658" w14:textId="77777777" w:rsidR="0017515C" w:rsidRPr="00C37A4B" w:rsidRDefault="0017515C" w:rsidP="0017515C">
      <w:pPr>
        <w:pStyle w:val="Odsekzoznamu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16230EB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vorba koncepčných a strategických dokumentov v sektore </w:t>
      </w:r>
      <w:r>
        <w:rPr>
          <w:rFonts w:ascii="Times New Roman" w:hAnsi="Times New Roman" w:cs="Times New Roman"/>
          <w:i/>
          <w:iCs/>
          <w:sz w:val="20"/>
          <w:szCs w:val="20"/>
        </w:rPr>
        <w:t>cestovného ruchu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na úrovni VÚC, územné plánovanie forma AP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ai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EFB5DC5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egislatíva: aktualizácia a úprava existuj</w:t>
      </w:r>
      <w:r>
        <w:rPr>
          <w:rFonts w:ascii="Times New Roman" w:hAnsi="Times New Roman" w:cs="Times New Roman"/>
          <w:i/>
          <w:iCs/>
          <w:sz w:val="20"/>
          <w:szCs w:val="20"/>
        </w:rPr>
        <w:t>úc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legislatívy pre podnikateľov, zjednotenie sadzby DPH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ai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C492375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z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nižovanie sadzby dane pre nízko kapacitných poskytovateľov ubytovania </w:t>
      </w:r>
    </w:p>
    <w:p w14:paraId="1CE2437E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egislatíva v oblasti nízko kapacitného ubytovania </w:t>
      </w:r>
    </w:p>
    <w:p w14:paraId="2F43FDEF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tvorenie grantovej schémy pre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incomingových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tour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operátorov</w:t>
      </w:r>
    </w:p>
    <w:p w14:paraId="5E718666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ytvorenie a schválenie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zonácie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národných parkov ako základného nástroja pre rozvoj cestovného ruchu v národných parkoch</w:t>
      </w:r>
    </w:p>
    <w:p w14:paraId="443DE952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amestnanosť: zvyšovanie kvalifikácie </w:t>
      </w:r>
    </w:p>
    <w:p w14:paraId="162CC8B5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etecký koordinátor</w:t>
      </w:r>
    </w:p>
    <w:p w14:paraId="4F1C7A08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poločný projekt športu a veľkých športových podujatí a veľtrhov MICE  </w:t>
      </w:r>
    </w:p>
    <w:p w14:paraId="12825A2E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vyšovanie kvality služieb</w:t>
      </w:r>
    </w:p>
    <w:p w14:paraId="2DCA3EF3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ertifikácia sprievodcov, kvalifikačné karty sprievodcov </w:t>
      </w:r>
      <w:r>
        <w:rPr>
          <w:rFonts w:ascii="Times New Roman" w:hAnsi="Times New Roman" w:cs="Times New Roman"/>
          <w:i/>
          <w:iCs/>
          <w:sz w:val="20"/>
          <w:szCs w:val="20"/>
        </w:rPr>
        <w:t>cestovného ruchu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2DDB882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igi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platformy</w:t>
      </w:r>
    </w:p>
    <w:p w14:paraId="4EFC30F6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ú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roveň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gastro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a ubytovacích prevádzok</w:t>
      </w:r>
    </w:p>
    <w:p w14:paraId="3BEF3020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ybudovanie národného kongresového centra</w:t>
      </w:r>
    </w:p>
    <w:p w14:paraId="6215FE89" w14:textId="77777777" w:rsidR="0017515C" w:rsidRPr="00C37A4B" w:rsidRDefault="0017515C" w:rsidP="0017515C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ybudovanie SCB</w:t>
      </w:r>
    </w:p>
    <w:p w14:paraId="00D2AF7B" w14:textId="77777777" w:rsidR="0017515C" w:rsidRPr="00C37A4B" w:rsidRDefault="0017515C" w:rsidP="0017515C">
      <w:pPr>
        <w:pStyle w:val="Odsekzoznamu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DA2AFC4" w14:textId="77777777" w:rsidR="0017515C" w:rsidRPr="00C37A4B" w:rsidRDefault="0017515C" w:rsidP="0017515C">
      <w:pPr>
        <w:pStyle w:val="Odsekzoznamu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869B87F" w14:textId="77777777" w:rsidR="002C0718" w:rsidRDefault="0017515C" w:rsidP="0017515C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7A4B">
        <w:rPr>
          <w:rFonts w:ascii="Times New Roman" w:hAnsi="Times New Roman" w:cs="Times New Roman"/>
          <w:sz w:val="24"/>
          <w:szCs w:val="24"/>
        </w:rPr>
        <w:t xml:space="preserve">Zdroje potrebné na realizáciu </w:t>
      </w:r>
      <w:r>
        <w:rPr>
          <w:rFonts w:ascii="Times New Roman" w:hAnsi="Times New Roman" w:cs="Times New Roman"/>
          <w:sz w:val="24"/>
          <w:szCs w:val="24"/>
        </w:rPr>
        <w:t xml:space="preserve">vyššie uvedených </w:t>
      </w:r>
      <w:r w:rsidRPr="00C37A4B">
        <w:rPr>
          <w:rFonts w:ascii="Times New Roman" w:hAnsi="Times New Roman" w:cs="Times New Roman"/>
          <w:sz w:val="24"/>
          <w:szCs w:val="24"/>
        </w:rPr>
        <w:t>projektov v dlhodobom horizonte sú odhadované na úrovn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7A4B">
        <w:rPr>
          <w:rFonts w:ascii="Times New Roman" w:hAnsi="Times New Roman" w:cs="Times New Roman"/>
          <w:sz w:val="24"/>
          <w:szCs w:val="24"/>
        </w:rPr>
        <w:t xml:space="preserve"> 20 000 000 eur ročne.</w:t>
      </w:r>
    </w:p>
    <w:p w14:paraId="2B38605B" w14:textId="77777777" w:rsidR="002C0718" w:rsidRDefault="002C0718" w:rsidP="0017515C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9E16EB" w14:textId="5F2005FB" w:rsidR="009A4837" w:rsidRPr="009A4837" w:rsidRDefault="002C0718" w:rsidP="00B633F8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A4837" w:rsidRPr="009A4837" w:rsidSect="00F851C9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00" w:right="1417" w:bottom="1276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Čo sa týka </w:t>
      </w:r>
      <w:r w:rsidR="00E31B7C">
        <w:rPr>
          <w:rFonts w:ascii="Times New Roman" w:hAnsi="Times New Roman" w:cs="Times New Roman"/>
          <w:sz w:val="24"/>
          <w:szCs w:val="24"/>
        </w:rPr>
        <w:t>odôvodnenia počtu zamestnancov, u</w:t>
      </w:r>
      <w:r w:rsidRPr="002C0718">
        <w:rPr>
          <w:rFonts w:ascii="Times New Roman" w:hAnsi="Times New Roman" w:cs="Times New Roman"/>
          <w:sz w:val="24"/>
          <w:szCs w:val="24"/>
        </w:rPr>
        <w:t xml:space="preserve">vedený počet desiatich osôb vyplynul </w:t>
      </w:r>
      <w:r w:rsidR="001E197F">
        <w:rPr>
          <w:rFonts w:ascii="Times New Roman" w:hAnsi="Times New Roman" w:cs="Times New Roman"/>
          <w:sz w:val="24"/>
          <w:szCs w:val="24"/>
        </w:rPr>
        <w:br/>
      </w:r>
      <w:r w:rsidRPr="002C0718">
        <w:rPr>
          <w:rFonts w:ascii="Times New Roman" w:hAnsi="Times New Roman" w:cs="Times New Roman"/>
          <w:sz w:val="24"/>
          <w:szCs w:val="24"/>
        </w:rPr>
        <w:t>z predbežne navrhovanej organizačnej štruktúry fondu na základe už fungujúcich fondov, ako je Fond na podporu športu.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3F8">
        <w:rPr>
          <w:rFonts w:ascii="Times New Roman" w:hAnsi="Times New Roman" w:cs="Times New Roman"/>
          <w:sz w:val="24"/>
          <w:szCs w:val="24"/>
        </w:rPr>
        <w:t xml:space="preserve">Zamestnanci </w:t>
      </w:r>
      <w:r w:rsidR="00CC589F">
        <w:rPr>
          <w:rFonts w:ascii="Times New Roman" w:hAnsi="Times New Roman" w:cs="Times New Roman"/>
          <w:sz w:val="24"/>
          <w:szCs w:val="24"/>
        </w:rPr>
        <w:t xml:space="preserve">fondu </w:t>
      </w:r>
      <w:r w:rsidR="00B633F8">
        <w:rPr>
          <w:rFonts w:ascii="Times New Roman" w:hAnsi="Times New Roman" w:cs="Times New Roman"/>
          <w:sz w:val="24"/>
          <w:szCs w:val="24"/>
        </w:rPr>
        <w:t xml:space="preserve">budú mať na starosti najmä </w:t>
      </w:r>
      <w:r w:rsidR="00B633F8" w:rsidRPr="00B633F8">
        <w:rPr>
          <w:rFonts w:ascii="Times New Roman" w:hAnsi="Times New Roman" w:cs="Times New Roman"/>
          <w:sz w:val="24"/>
          <w:szCs w:val="24"/>
        </w:rPr>
        <w:t>p</w:t>
      </w:r>
      <w:r w:rsidR="00B633F8" w:rsidRPr="00B633F8">
        <w:rPr>
          <w:rFonts w:ascii="Times New Roman" w:hAnsi="Times New Roman" w:cs="Times New Roman"/>
          <w:sz w:val="24"/>
          <w:szCs w:val="24"/>
        </w:rPr>
        <w:t xml:space="preserve">rijímanie </w:t>
      </w:r>
      <w:r w:rsidR="001E197F">
        <w:rPr>
          <w:rFonts w:ascii="Times New Roman" w:hAnsi="Times New Roman" w:cs="Times New Roman"/>
          <w:sz w:val="24"/>
          <w:szCs w:val="24"/>
        </w:rPr>
        <w:br/>
      </w:r>
      <w:r w:rsidR="00B633F8" w:rsidRPr="00B633F8">
        <w:rPr>
          <w:rFonts w:ascii="Times New Roman" w:hAnsi="Times New Roman" w:cs="Times New Roman"/>
          <w:sz w:val="24"/>
          <w:szCs w:val="24"/>
        </w:rPr>
        <w:t>a spracovanie žiadostí o</w:t>
      </w:r>
      <w:r w:rsidR="00B633F8">
        <w:rPr>
          <w:rFonts w:ascii="Times New Roman" w:hAnsi="Times New Roman" w:cs="Times New Roman"/>
          <w:sz w:val="24"/>
          <w:szCs w:val="24"/>
        </w:rPr>
        <w:t> </w:t>
      </w:r>
      <w:r w:rsidR="00B633F8" w:rsidRPr="00B633F8">
        <w:rPr>
          <w:rFonts w:ascii="Times New Roman" w:hAnsi="Times New Roman" w:cs="Times New Roman"/>
          <w:sz w:val="24"/>
          <w:szCs w:val="24"/>
        </w:rPr>
        <w:t>financovanie</w:t>
      </w:r>
      <w:r w:rsidR="00B633F8">
        <w:rPr>
          <w:rFonts w:ascii="Times New Roman" w:hAnsi="Times New Roman" w:cs="Times New Roman"/>
          <w:sz w:val="24"/>
          <w:szCs w:val="24"/>
        </w:rPr>
        <w:t>, a</w:t>
      </w:r>
      <w:r w:rsidR="00B633F8" w:rsidRPr="00B633F8">
        <w:rPr>
          <w:rFonts w:ascii="Times New Roman" w:hAnsi="Times New Roman" w:cs="Times New Roman"/>
          <w:sz w:val="24"/>
          <w:szCs w:val="24"/>
        </w:rPr>
        <w:t>dministratívne hodnotenie a kontrolu žiadostí</w:t>
      </w:r>
      <w:r w:rsidR="005E4E18">
        <w:rPr>
          <w:rFonts w:ascii="Times New Roman" w:hAnsi="Times New Roman" w:cs="Times New Roman"/>
          <w:sz w:val="24"/>
          <w:szCs w:val="24"/>
        </w:rPr>
        <w:t>, m</w:t>
      </w:r>
      <w:r w:rsidR="00B633F8" w:rsidRPr="00B633F8">
        <w:rPr>
          <w:rFonts w:ascii="Times New Roman" w:hAnsi="Times New Roman" w:cs="Times New Roman"/>
          <w:sz w:val="24"/>
          <w:szCs w:val="24"/>
        </w:rPr>
        <w:t>onitorovanie a hodnotenie schválených projektov, aby sa zabezpečila ich efektívna realizácia</w:t>
      </w:r>
      <w:r w:rsidR="005E4E18">
        <w:rPr>
          <w:rFonts w:ascii="Times New Roman" w:hAnsi="Times New Roman" w:cs="Times New Roman"/>
          <w:sz w:val="24"/>
          <w:szCs w:val="24"/>
        </w:rPr>
        <w:t>, z</w:t>
      </w:r>
      <w:r w:rsidR="00B633F8" w:rsidRPr="00B633F8">
        <w:rPr>
          <w:rFonts w:ascii="Times New Roman" w:hAnsi="Times New Roman" w:cs="Times New Roman"/>
          <w:sz w:val="24"/>
          <w:szCs w:val="24"/>
        </w:rPr>
        <w:t>abezpečenie súladu s legislatívnymi a administratívnymi požiadavkami</w:t>
      </w:r>
      <w:r w:rsidR="00661FD8">
        <w:rPr>
          <w:rFonts w:ascii="Times New Roman" w:hAnsi="Times New Roman" w:cs="Times New Roman"/>
          <w:sz w:val="24"/>
          <w:szCs w:val="24"/>
        </w:rPr>
        <w:t>, kontrolu hospodárenia s prostriedkami fondu, vedeni</w:t>
      </w:r>
      <w:r w:rsidR="00CC589F">
        <w:rPr>
          <w:rFonts w:ascii="Times New Roman" w:hAnsi="Times New Roman" w:cs="Times New Roman"/>
          <w:sz w:val="24"/>
          <w:szCs w:val="24"/>
        </w:rPr>
        <w:t>e</w:t>
      </w:r>
      <w:r w:rsidR="00661FD8">
        <w:rPr>
          <w:rFonts w:ascii="Times New Roman" w:hAnsi="Times New Roman" w:cs="Times New Roman"/>
          <w:sz w:val="24"/>
          <w:szCs w:val="24"/>
        </w:rPr>
        <w:t xml:space="preserve"> účtovníctva, právny servis</w:t>
      </w:r>
      <w:r w:rsidR="00B633F8" w:rsidRPr="00B633F8">
        <w:rPr>
          <w:rFonts w:ascii="Times New Roman" w:hAnsi="Times New Roman" w:cs="Times New Roman"/>
          <w:sz w:val="24"/>
          <w:szCs w:val="24"/>
        </w:rPr>
        <w:t>.</w:t>
      </w:r>
      <w:r w:rsidR="00656B11">
        <w:rPr>
          <w:rFonts w:ascii="Times New Roman" w:hAnsi="Times New Roman" w:cs="Times New Roman"/>
          <w:sz w:val="24"/>
          <w:szCs w:val="24"/>
        </w:rPr>
        <w:t xml:space="preserve"> </w:t>
      </w:r>
      <w:r w:rsidR="00656B11" w:rsidRPr="00E31B7C">
        <w:rPr>
          <w:rFonts w:ascii="Times New Roman" w:hAnsi="Times New Roman" w:cs="Times New Roman"/>
          <w:sz w:val="24"/>
          <w:szCs w:val="24"/>
        </w:rPr>
        <w:t>Priemerný mzdový výdavok bol upravený v zmysle pripomienky z PPK na úroveň obdobnú</w:t>
      </w:r>
      <w:r w:rsidR="00656B11">
        <w:rPr>
          <w:rFonts w:ascii="Times New Roman" w:hAnsi="Times New Roman" w:cs="Times New Roman"/>
          <w:sz w:val="24"/>
          <w:szCs w:val="24"/>
        </w:rPr>
        <w:t xml:space="preserve"> ako</w:t>
      </w:r>
      <w:r w:rsidR="00656B11" w:rsidRPr="00E31B7C">
        <w:rPr>
          <w:rFonts w:ascii="Times New Roman" w:hAnsi="Times New Roman" w:cs="Times New Roman"/>
          <w:sz w:val="24"/>
          <w:szCs w:val="24"/>
        </w:rPr>
        <w:t xml:space="preserve"> na iných fondoch, explicitne definovanú v priemere vo výške 1 846 eur.</w:t>
      </w:r>
    </w:p>
    <w:p w14:paraId="41E2223E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06A373B7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487B8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74C5F" w14:textId="07B7533C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 w:rsidR="00437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Fond na podporu cestovného ruchu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F9B50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14CA0CE2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B9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D5A28" w14:textId="5B56B57D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8877A4" w14:textId="1651F017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29083" w14:textId="6078D349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EEBCC" w14:textId="79409A92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4D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220A6CDF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66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F24D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5A492" w14:textId="3C519FB9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6C0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0D1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B800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8D9C15A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DEF" w14:textId="6BF67043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</w:t>
            </w:r>
            <w:r w:rsidR="00A1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EE1E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884C" w14:textId="6B77FFC9" w:rsidR="003408F5" w:rsidRPr="007B7470" w:rsidRDefault="00437FD9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2D7F2" w14:textId="03514680" w:rsidR="003408F5" w:rsidRPr="007B7470" w:rsidRDefault="00437FD9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675B" w14:textId="600A4350" w:rsidR="003408F5" w:rsidRPr="007B7470" w:rsidRDefault="00437FD9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1056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7706DCB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740" w14:textId="1703D4DB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</w:t>
            </w:r>
            <w:r w:rsidR="00437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12001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4CE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F322" w14:textId="114B1B15" w:rsidR="003408F5" w:rsidRPr="007B7470" w:rsidRDefault="00437FD9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3D50" w14:textId="00FA53C6" w:rsidR="003408F5" w:rsidRPr="007B7470" w:rsidRDefault="00437FD9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F75D" w14:textId="1E6C928C" w:rsidR="003408F5" w:rsidRPr="007B7470" w:rsidRDefault="00437FD9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20 000 000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4615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3FB7CD0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77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0F8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DFAC" w14:textId="77777777" w:rsidR="003408F5" w:rsidRPr="007B7470" w:rsidRDefault="003408F5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7D1D" w14:textId="77777777" w:rsidR="003408F5" w:rsidRPr="007B7470" w:rsidRDefault="003408F5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7AC8" w14:textId="77777777" w:rsidR="003408F5" w:rsidRPr="007B7470" w:rsidRDefault="003408F5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1BC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A3C1FEE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C6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924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705C" w14:textId="77777777" w:rsidR="003408F5" w:rsidRPr="007B7470" w:rsidRDefault="003408F5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51D6" w14:textId="77777777" w:rsidR="003408F5" w:rsidRPr="007B7470" w:rsidRDefault="003408F5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6578" w14:textId="77777777" w:rsidR="003408F5" w:rsidRPr="007B7470" w:rsidRDefault="003408F5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C87A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7FD9" w:rsidRPr="007B7470" w14:paraId="3B3E5500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1AB48" w14:textId="77777777" w:rsidR="00437FD9" w:rsidRPr="007B7470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349703" w14:textId="77777777" w:rsidR="00437FD9" w:rsidRPr="007B7470" w:rsidRDefault="00437FD9" w:rsidP="0043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922E3A" w14:textId="2C044260" w:rsidR="00437FD9" w:rsidRPr="007B7470" w:rsidRDefault="00437FD9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8F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0</w:t>
            </w:r>
            <w:r w:rsidR="00210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41C46" w14:textId="6FCD8A3F" w:rsidR="00437FD9" w:rsidRPr="007B7470" w:rsidRDefault="00437FD9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25 0</w:t>
            </w:r>
            <w:r w:rsidR="00210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BD5B8F" w14:textId="42831F13" w:rsidR="00437FD9" w:rsidRPr="007B7470" w:rsidRDefault="00437FD9" w:rsidP="00616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25 0</w:t>
            </w:r>
            <w:r w:rsidR="00210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6E4447" w14:textId="77777777" w:rsidR="00437FD9" w:rsidRPr="007B7470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14FA87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7FF5B76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A64A37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1E0181E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D0A3BD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CA5CA1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47D12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2F2FA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44619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6035E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015955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CCC701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2FB42E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41C9E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2EC12D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59B8D1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B813E3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3BC18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7C4F4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F94A1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49BB67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4B39480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2D85CCE1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54BED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A8E8E" w14:textId="504B1376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 w:rsidR="005E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kapitoly </w:t>
            </w:r>
            <w:proofErr w:type="spellStart"/>
            <w:r w:rsidR="005E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MCRaŠ</w:t>
            </w:r>
            <w:proofErr w:type="spellEnd"/>
            <w:r w:rsidR="005E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ABC3D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D43F5" w:rsidRPr="007B7470" w14:paraId="7F3F6E86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1942E" w14:textId="77777777" w:rsidR="00DD43F5" w:rsidRPr="007B7470" w:rsidRDefault="00DD43F5" w:rsidP="00DD4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E6448" w14:textId="353284F7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9E125" w14:textId="6E96266F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0F1641" w14:textId="6075D8B9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D59A96" w14:textId="65C1A454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3BEB" w14:textId="77777777" w:rsidR="00DD43F5" w:rsidRPr="007B7470" w:rsidRDefault="00DD43F5" w:rsidP="00DD4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F9567A" w:rsidRPr="007B7470" w14:paraId="020F8ECE" w14:textId="77777777" w:rsidTr="001B069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CF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773A" w14:textId="3678F922" w:rsidR="00F9567A" w:rsidRPr="002478C4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BC8C" w14:textId="28B8536C" w:rsidR="00F9567A" w:rsidRPr="002478C4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FD7C" w14:textId="3DEC8658" w:rsidR="00F9567A" w:rsidRPr="002478C4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417B" w14:textId="073E8186" w:rsidR="00F9567A" w:rsidRPr="00585A01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0F7CE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E13FC" w:rsidRPr="007B7470" w14:paraId="5C6A845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6C8" w14:textId="77777777" w:rsidR="002E13FC" w:rsidRPr="007B7470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B4FF" w14:textId="77777777" w:rsidR="002E13FC" w:rsidRPr="007B7470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9045" w14:textId="77777777" w:rsidR="002E13FC" w:rsidRPr="007B7470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AE29" w14:textId="77777777" w:rsidR="002E13FC" w:rsidRPr="007B7470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47EA" w14:textId="77777777" w:rsidR="002E13FC" w:rsidRPr="007B7470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4C0F1" w14:textId="77777777" w:rsidR="002E13FC" w:rsidRPr="007B7470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E13FC" w:rsidRPr="007B7470" w14:paraId="669613F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111" w14:textId="77777777" w:rsidR="002E13FC" w:rsidRPr="007B7470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AEDA" w14:textId="77777777" w:rsidR="002E13FC" w:rsidRPr="007B7470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9679" w14:textId="77777777" w:rsidR="002E13FC" w:rsidRPr="007B7470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590D" w14:textId="77777777" w:rsidR="002E13FC" w:rsidRPr="007B7470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5314C" w14:textId="77777777" w:rsidR="002E13FC" w:rsidRPr="007B7470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107D3" w14:textId="77777777" w:rsidR="002E13FC" w:rsidRPr="007B7470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E13FC" w:rsidRPr="007B7470" w14:paraId="7C2C042E" w14:textId="77777777" w:rsidTr="00C064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E12" w14:textId="1FEF587D" w:rsidR="002E13FC" w:rsidRPr="007B7470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6001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309E" w14:textId="59FA5E1F" w:rsidR="002E13FC" w:rsidRPr="007109B2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B1390" w14:textId="5C956C33" w:rsidR="002E13FC" w:rsidRPr="00585A01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4005" w14:textId="67CDC898" w:rsidR="002E13FC" w:rsidRPr="00585A01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EF50" w14:textId="52141746" w:rsidR="002E13FC" w:rsidRPr="00585A01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8E54" w14:textId="77777777" w:rsidR="002E13FC" w:rsidRPr="007B7470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9567A" w:rsidRPr="007B7470" w14:paraId="27A2740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67B" w14:textId="2C4F02CB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1012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BA91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3D5E" w14:textId="79BBC43B" w:rsidR="00F9567A" w:rsidRPr="00F9567A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202E" w14:textId="1E70115D" w:rsidR="00F9567A" w:rsidRPr="00F9567A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672A" w14:textId="3B213943" w:rsidR="00F9567A" w:rsidRPr="00F9567A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AA05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5A01" w:rsidRPr="007B7470" w14:paraId="3EBD626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3AD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FA3E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E17C9" w14:textId="77777777" w:rsidR="00585A01" w:rsidRPr="00585A01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25DA" w14:textId="77777777" w:rsidR="00585A01" w:rsidRPr="00585A01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0000" w14:textId="77777777" w:rsidR="00585A01" w:rsidRPr="00585A01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CD7BE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85A01" w:rsidRPr="007B7470" w14:paraId="4E50824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CBF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AF1F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19E4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E4AAB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3724B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5794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5A01" w:rsidRPr="007B7470" w14:paraId="24196565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DB9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60B3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793D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ADFB6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E9FA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0D508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5A01" w:rsidRPr="007B7470" w14:paraId="7726C570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870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62C19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674D9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AAC2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ACF7" w14:textId="77777777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46D6D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5A01" w:rsidRPr="007B7470" w14:paraId="1652AF7C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789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1157" w14:textId="74F9C41E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DD6B" w14:textId="5FF63BB9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2F29" w14:textId="429EC4F1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F0D8" w14:textId="51083324" w:rsidR="00585A01" w:rsidRPr="007B7470" w:rsidRDefault="00585A01" w:rsidP="0058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B43BF" w14:textId="77777777" w:rsidR="00585A01" w:rsidRPr="007B7470" w:rsidRDefault="00585A01" w:rsidP="0058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9567A" w:rsidRPr="007B7470" w14:paraId="023DD8A4" w14:textId="77777777" w:rsidTr="00D738F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22EB41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81A32" w14:textId="2CE5B294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1B420" w14:textId="55CD6825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67FFCC" w14:textId="494B83E3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CD1C97" w14:textId="78986891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CE7A7C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9ACCD25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1546B57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BD7454A" w14:textId="185C5EC4" w:rsidR="007D5748" w:rsidRPr="007B7470" w:rsidRDefault="003408F5" w:rsidP="004B45D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4B45DD" w:rsidRPr="007B7470" w14:paraId="2DB0DD5E" w14:textId="77777777" w:rsidTr="00686DBD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DE0349" w14:textId="77777777" w:rsidR="004B45DD" w:rsidRPr="007B7470" w:rsidRDefault="004B45DD" w:rsidP="0068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30D00D" w14:textId="73A044F0" w:rsidR="004B45DD" w:rsidRPr="007B7470" w:rsidRDefault="004B45DD" w:rsidP="0068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Fond na podporu cestovného ruchu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AA55F7" w14:textId="77777777" w:rsidR="004B45DD" w:rsidRPr="007B7470" w:rsidRDefault="004B45DD" w:rsidP="0068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B45DD" w:rsidRPr="007B7470" w14:paraId="54D4BA36" w14:textId="77777777" w:rsidTr="00686DBD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923B4" w14:textId="77777777" w:rsidR="004B45DD" w:rsidRPr="007B7470" w:rsidRDefault="004B45DD" w:rsidP="00686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4BB84F" w14:textId="77777777" w:rsidR="004B45DD" w:rsidRPr="007B7470" w:rsidRDefault="004B45DD" w:rsidP="0068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EA9BB8" w14:textId="77777777" w:rsidR="004B45DD" w:rsidRPr="007B7470" w:rsidRDefault="004B45DD" w:rsidP="0068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64C6B4" w14:textId="77777777" w:rsidR="004B45DD" w:rsidRPr="007B7470" w:rsidRDefault="004B45DD" w:rsidP="0068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27873C" w14:textId="77777777" w:rsidR="004B45DD" w:rsidRPr="007B7470" w:rsidRDefault="004B45DD" w:rsidP="0068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EA34" w14:textId="77777777" w:rsidR="004B45DD" w:rsidRPr="007B7470" w:rsidRDefault="004B45DD" w:rsidP="00686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F9567A" w:rsidRPr="007B7470" w14:paraId="052E5754" w14:textId="77777777" w:rsidTr="00686DB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3FA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C1044" w14:textId="77777777" w:rsidR="00F9567A" w:rsidRPr="002478C4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90A0C" w14:textId="1F1CC332" w:rsidR="00F9567A" w:rsidRPr="002478C4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</w:t>
            </w:r>
            <w:r w:rsidR="007107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4640" w14:textId="1A864823" w:rsidR="00F9567A" w:rsidRPr="002478C4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 w:rsidR="007107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E190" w14:textId="4A0470FF" w:rsidR="00F9567A" w:rsidRPr="00585A01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 w:rsidR="007107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C22C2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9567A" w:rsidRPr="007B7470" w14:paraId="3ED54698" w14:textId="77777777" w:rsidTr="00E2771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5BD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74A6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20136" w14:textId="0920A8D5" w:rsidR="00F9567A" w:rsidRPr="00F9567A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4696" w14:textId="3A8859F4" w:rsidR="00F9567A" w:rsidRPr="00F9567A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DDC2" w14:textId="5591FA60" w:rsidR="00F9567A" w:rsidRPr="00F9567A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51937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6B9B" w:rsidRPr="007B7470" w14:paraId="2D66C656" w14:textId="77777777" w:rsidTr="00686DB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98D" w14:textId="77777777" w:rsidR="00016B9B" w:rsidRPr="007B7470" w:rsidRDefault="00016B9B" w:rsidP="000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F204" w14:textId="77777777" w:rsidR="00016B9B" w:rsidRPr="007B7470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35B58" w14:textId="531D1DD1" w:rsidR="00016B9B" w:rsidRPr="007B7470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41B48" w14:textId="6D52440F" w:rsidR="00016B9B" w:rsidRPr="007B7470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613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6A9B" w14:textId="00F79DDE" w:rsidR="00016B9B" w:rsidRPr="007B7470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13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180CB" w14:textId="77777777" w:rsidR="00016B9B" w:rsidRPr="007B7470" w:rsidRDefault="00016B9B" w:rsidP="000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6B9B" w:rsidRPr="007B7470" w14:paraId="3A9B8930" w14:textId="77777777" w:rsidTr="00686DB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9BDF" w14:textId="2B1B5BCB" w:rsidR="00016B9B" w:rsidRPr="007B7470" w:rsidRDefault="00016B9B" w:rsidP="000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630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908F" w14:textId="77777777" w:rsidR="00016B9B" w:rsidRPr="007109B2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6990" w14:textId="0138A231" w:rsidR="00016B9B" w:rsidRPr="00585A01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61DA" w14:textId="0D26F113" w:rsidR="00016B9B" w:rsidRPr="00585A01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2F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BCEF" w14:textId="21992972" w:rsidR="00016B9B" w:rsidRPr="00585A01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2F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5D1BA" w14:textId="77777777" w:rsidR="00016B9B" w:rsidRPr="007B7470" w:rsidRDefault="00016B9B" w:rsidP="000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9567A" w:rsidRPr="007B7470" w14:paraId="669AF294" w14:textId="77777777" w:rsidTr="00686DB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E40" w14:textId="3B3019E0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768F4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54A6" w14:textId="561E4E3C" w:rsidR="00F9567A" w:rsidRPr="00585A01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62F75" w14:textId="12FB0935" w:rsidR="00F9567A" w:rsidRPr="00585A01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77C76" w14:textId="645A20DF" w:rsidR="00F9567A" w:rsidRPr="00585A01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E965A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9567A" w:rsidRPr="007B7470" w14:paraId="5547C1CF" w14:textId="77777777" w:rsidTr="00686DB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0994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6F99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30B97" w14:textId="77777777" w:rsidR="00F9567A" w:rsidRPr="00585A01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04C83" w14:textId="77777777" w:rsidR="00F9567A" w:rsidRPr="00585A01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2152" w14:textId="77777777" w:rsidR="00F9567A" w:rsidRPr="00585A01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F178F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9567A" w:rsidRPr="007B7470" w14:paraId="0B486E63" w14:textId="77777777" w:rsidTr="00686DB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B84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BE35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ED7D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C686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BF518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681A5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9567A" w:rsidRPr="007B7470" w14:paraId="35A6AFD8" w14:textId="77777777" w:rsidTr="00686DB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E77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38567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1A919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0CE1D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2AEA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B40EE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9567A" w:rsidRPr="007B7470" w14:paraId="2A46F2EB" w14:textId="77777777" w:rsidTr="00686DB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2F3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D9A2D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0B1C1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FE0E6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C2B4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1437D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9567A" w:rsidRPr="007B7470" w14:paraId="16EAEF7C" w14:textId="77777777" w:rsidTr="00686DB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969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1B65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BB0B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8E88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C2DB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4863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9567A" w:rsidRPr="007B7470" w14:paraId="3B3AA74F" w14:textId="77777777" w:rsidTr="00686DB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F222B7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2AA8EF" w14:textId="77777777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9FCC97" w14:textId="13E032B9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</w:t>
            </w:r>
            <w:r w:rsidR="00B80E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7888AF" w14:textId="6756A32A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 w:rsidR="00B80E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207484" w14:textId="04469E8D" w:rsidR="00F9567A" w:rsidRPr="007B7470" w:rsidRDefault="00F9567A" w:rsidP="00F9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 w:rsidR="00B80E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422EF14" w14:textId="77777777" w:rsidR="00F9567A" w:rsidRPr="007B7470" w:rsidRDefault="00F9567A" w:rsidP="00F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C28C088" w14:textId="77777777" w:rsidR="00440A16" w:rsidRPr="007B7470" w:rsidRDefault="00440A16" w:rsidP="002B769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26EE8BE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p w14:paraId="2BA15C0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25274A" w:rsidRPr="007B7470" w14:paraId="4AF17263" w14:textId="77777777" w:rsidTr="000134F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D7A4F6" w14:textId="77777777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E03D91" w14:textId="19FAA1B3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Vplyv na limit verejných výdavkov </w:t>
            </w:r>
            <w:r w:rsidR="00396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Fondu na podporu cestovného ruchu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A6D976" w14:textId="77777777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25274A" w:rsidRPr="007B7470" w14:paraId="3B22E72F" w14:textId="77777777" w:rsidTr="000134F6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E16CF" w14:textId="77777777" w:rsidR="0025274A" w:rsidRPr="007B7470" w:rsidRDefault="0025274A" w:rsidP="0001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7DCAAF" w14:textId="77777777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D559FE" w14:textId="77777777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EA2484" w14:textId="77777777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79B1E" w14:textId="77777777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AC74" w14:textId="77777777" w:rsidR="0025274A" w:rsidRPr="007B7470" w:rsidRDefault="0025274A" w:rsidP="0001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25274A" w:rsidRPr="007B7470" w14:paraId="520457E8" w14:textId="77777777" w:rsidTr="000134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875" w14:textId="77777777" w:rsidR="0025274A" w:rsidRPr="007B7470" w:rsidRDefault="0025274A" w:rsidP="0001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BC6EF" w14:textId="77777777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BB524" w14:textId="26B02EE6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0D25D" w14:textId="60DA02F4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2FAAD" w14:textId="03F4C945" w:rsidR="0025274A" w:rsidRPr="007B7470" w:rsidRDefault="0025274A" w:rsidP="0001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77DDC" w14:textId="77777777" w:rsidR="0025274A" w:rsidRPr="007B7470" w:rsidRDefault="0025274A" w:rsidP="0001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33B61" w:rsidRPr="007B7470" w14:paraId="0DBCEF7E" w14:textId="77777777" w:rsidTr="000134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A35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48E73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9849" w14:textId="045A5EFF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FF6F" w14:textId="19FB11B0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3A23" w14:textId="4FE2577E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23160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33B61" w:rsidRPr="007B7470" w14:paraId="5B830768" w14:textId="77777777" w:rsidTr="000B3A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06B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182D3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4BD34" w14:textId="39434C59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B6AF4" w14:textId="65D4C86C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2DE2A" w14:textId="2F19CC20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1F50F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9361E" w:rsidRPr="007B7470" w14:paraId="5AA93C9D" w14:textId="77777777" w:rsidTr="000134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B25" w14:textId="77777777" w:rsidR="0029361E" w:rsidRPr="007B7470" w:rsidRDefault="0029361E" w:rsidP="0029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29686" w14:textId="77777777" w:rsidR="0029361E" w:rsidRPr="007B7470" w:rsidRDefault="0029361E" w:rsidP="0029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9BF2" w14:textId="11C09A33" w:rsidR="0029361E" w:rsidRPr="007B7470" w:rsidRDefault="0029361E" w:rsidP="0029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8A1F" w14:textId="6360D35C" w:rsidR="0029361E" w:rsidRPr="007B7470" w:rsidRDefault="0029361E" w:rsidP="0029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613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C72A" w14:textId="57D9BCFA" w:rsidR="0029361E" w:rsidRPr="007B7470" w:rsidRDefault="0029361E" w:rsidP="0029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613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4727F" w14:textId="77777777" w:rsidR="0029361E" w:rsidRPr="007B7470" w:rsidRDefault="0029361E" w:rsidP="0029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16B9B" w:rsidRPr="007B7470" w14:paraId="73B815AD" w14:textId="77777777" w:rsidTr="000134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201" w14:textId="77777777" w:rsidR="00016B9B" w:rsidRPr="007B7470" w:rsidRDefault="00016B9B" w:rsidP="0001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FA94" w14:textId="77777777" w:rsidR="00016B9B" w:rsidRPr="007B7470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8CDEB" w14:textId="0CF6D4CB" w:rsidR="00016B9B" w:rsidRPr="00585A01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07527" w14:textId="27A8EB67" w:rsidR="00016B9B" w:rsidRPr="00585A01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E72F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B4FA1" w14:textId="519E2853" w:rsidR="00016B9B" w:rsidRPr="00585A01" w:rsidRDefault="00016B9B" w:rsidP="000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72F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AB3FF" w14:textId="77777777" w:rsidR="00016B9B" w:rsidRPr="007B7470" w:rsidRDefault="00016B9B" w:rsidP="0001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33B61" w:rsidRPr="007B7470" w14:paraId="7C3DE770" w14:textId="77777777" w:rsidTr="000134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818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02070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3BEF" w14:textId="10F277ED" w:rsidR="00833B61" w:rsidRPr="00585A01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1219" w14:textId="40EF6F80" w:rsidR="00833B61" w:rsidRPr="00585A01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0D7E" w14:textId="3C956861" w:rsidR="00833B61" w:rsidRPr="00585A01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E6E64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33B61" w:rsidRPr="007B7470" w14:paraId="0B7E8657" w14:textId="77777777" w:rsidTr="000134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04A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C09C8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02415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51F28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202A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3D4FC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33B61" w:rsidRPr="007B7470" w14:paraId="6F12F211" w14:textId="77777777" w:rsidTr="000134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7354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90814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7A155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3151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B895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302E5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33B61" w:rsidRPr="007B7470" w14:paraId="226A982A" w14:textId="77777777" w:rsidTr="000134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F13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54121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0780A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9E495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316DF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154AF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33B61" w:rsidRPr="007B7470" w14:paraId="35A8C793" w14:textId="77777777" w:rsidTr="000134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DE2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D401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622C6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0DBCB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D0118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FC36C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33B61" w:rsidRPr="007B7470" w14:paraId="116A8A1D" w14:textId="77777777" w:rsidTr="000134F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FD14DE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16408B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B701AB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C7C98C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BE430" w14:textId="77777777" w:rsidR="00833B61" w:rsidRPr="007B7470" w:rsidRDefault="00833B61" w:rsidP="0083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BDE797" w14:textId="77777777" w:rsidR="00833B61" w:rsidRPr="007B7470" w:rsidRDefault="00833B61" w:rsidP="0083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68533C2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384B7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DE72416" w14:textId="77777777" w:rsidR="007D5748" w:rsidRPr="007B7470" w:rsidRDefault="007D5748" w:rsidP="002B769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DF49CCF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70C650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DAE6C4B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29EB57D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681D767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3C9DC54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1649E30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0A0F3D0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1A3950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6762F7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5B42C3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107FCD5" w14:textId="77777777" w:rsidR="00396E81" w:rsidRDefault="00396E81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760503D" w14:textId="4111C038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14F2EB63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4F201039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3CE36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D7164" w14:textId="0842FFE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 w:rsid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Fond na podporu cestovného ruchu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23C3E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E714F" w:rsidRPr="007B7470" w14:paraId="03E998C7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B2C3B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7C9EE3" w14:textId="0F43B95C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840EF" w14:textId="68786DE0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0FDBD5" w14:textId="2392245C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71270A" w14:textId="107D19BF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36800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E714F" w:rsidRPr="007B7470" w14:paraId="2525F14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66D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14CEA" w14:textId="77777777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07443" w14:textId="0766DD03" w:rsidR="001E714F" w:rsidRPr="004B45DD" w:rsidRDefault="004B45DD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2493" w14:textId="08CA04B6" w:rsidR="001E714F" w:rsidRPr="004B45DD" w:rsidRDefault="004B45DD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0D5E" w14:textId="6E613B33" w:rsidR="001E714F" w:rsidRPr="004B45DD" w:rsidRDefault="004B45DD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B3A1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45DD" w:rsidRPr="007B7470" w14:paraId="3003C30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0DD" w14:textId="77777777" w:rsidR="004B45DD" w:rsidRPr="007B7470" w:rsidRDefault="004B45DD" w:rsidP="004B4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6173B" w14:textId="77777777" w:rsidR="004B45DD" w:rsidRPr="007B7470" w:rsidRDefault="004B45DD" w:rsidP="004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5D6DA" w14:textId="0AB4114D" w:rsidR="004B45DD" w:rsidRPr="004B45DD" w:rsidRDefault="004B45DD" w:rsidP="004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2750" w14:textId="39086041" w:rsidR="004B45DD" w:rsidRPr="004B45DD" w:rsidRDefault="004B45DD" w:rsidP="004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108C9" w14:textId="1161730E" w:rsidR="004B45DD" w:rsidRPr="004B45DD" w:rsidRDefault="004B45DD" w:rsidP="004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AE4AD" w14:textId="77777777" w:rsidR="004B45DD" w:rsidRPr="007B7470" w:rsidRDefault="004B45DD" w:rsidP="004B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06863" w:rsidRPr="007B7470" w14:paraId="28FE56A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E1C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5A1C" w14:textId="77777777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FB805" w14:textId="44025846" w:rsidR="00506863" w:rsidRPr="004B45DD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3551B" w14:textId="13A6E52D" w:rsidR="00506863" w:rsidRPr="004B45DD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4DCF9" w14:textId="32AC7530" w:rsidR="00506863" w:rsidRPr="004B45DD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E3970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06863" w:rsidRPr="007B7470" w14:paraId="1199A93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944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1FA2F" w14:textId="77777777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7A6CE" w14:textId="4DF302DA" w:rsidR="00506863" w:rsidRPr="004B45DD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6FC7B" w14:textId="54624738" w:rsidR="00506863" w:rsidRPr="004B45DD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0FE1B" w14:textId="500FA561" w:rsidR="00506863" w:rsidRPr="004B45DD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142BA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A6AD2" w:rsidRPr="007B7470" w14:paraId="5F156E7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FDA667" w14:textId="77777777" w:rsidR="000A6AD2" w:rsidRPr="007B7470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E5AE2F" w14:textId="77777777" w:rsidR="000A6AD2" w:rsidRPr="007B7470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582913" w14:textId="6F762A3A" w:rsidR="000A6AD2" w:rsidRPr="007B7470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379 194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2C9C3D" w14:textId="7AC672D8" w:rsidR="000A6AD2" w:rsidRPr="007B7470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729DF0" w14:textId="2C0DE621" w:rsidR="000A6AD2" w:rsidRPr="007B7470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21C87E" w14:textId="77777777" w:rsidR="000A6AD2" w:rsidRPr="007B7470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06863" w:rsidRPr="007B7470" w14:paraId="37CFBE2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CF4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A64B" w14:textId="77777777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4311" w14:textId="78E2A1A2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C961" w14:textId="7AAEED74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5ECA" w14:textId="3FF2D3E4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B28F9" w14:textId="4CDB0435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06863" w:rsidRPr="007B7470" w14:paraId="2BABFB7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AD9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30146" w14:textId="77777777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4971F" w14:textId="24C78B0B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65F0B" w14:textId="7A714D9F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92095" w14:textId="2B14AD15" w:rsidR="00506863" w:rsidRPr="007B7470" w:rsidRDefault="00506863" w:rsidP="0050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3CA13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A6AD2" w:rsidRPr="007B7470" w14:paraId="06D1DFE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A46" w14:textId="77777777" w:rsidR="000A6AD2" w:rsidRPr="007B7470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1B6E7" w14:textId="77777777" w:rsidR="000A6AD2" w:rsidRPr="007B7470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27EFA" w14:textId="065AFDB6" w:rsidR="000A6AD2" w:rsidRPr="00F9567A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</w:t>
            </w:r>
            <w:r w:rsidR="0004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674</w:t>
            </w:r>
            <w:r w:rsidR="0004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2C77" w14:textId="5B4D217E" w:rsidR="000A6AD2" w:rsidRPr="00F9567A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</w:t>
            </w:r>
            <w:r w:rsidR="0004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674</w:t>
            </w:r>
            <w:r w:rsidR="0004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9D6F" w14:textId="7E53CBF4" w:rsidR="000A6AD2" w:rsidRPr="00F9567A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</w:t>
            </w:r>
            <w:r w:rsidR="0004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674</w:t>
            </w:r>
            <w:r w:rsidR="0004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07ABF" w14:textId="77777777" w:rsidR="000A6AD2" w:rsidRPr="007B7470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A6AD2" w:rsidRPr="007B7470" w14:paraId="7AC32DF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E0C" w14:textId="77777777" w:rsidR="000A6AD2" w:rsidRPr="007B7470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193D" w14:textId="77777777" w:rsidR="000A6AD2" w:rsidRPr="007B7470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FBB3" w14:textId="151B850F" w:rsidR="000A6AD2" w:rsidRPr="00F9567A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157 674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7C0E5" w14:textId="02760933" w:rsidR="000A6AD2" w:rsidRPr="00F9567A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157 674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FD3E1" w14:textId="23696328" w:rsidR="000A6AD2" w:rsidRPr="00F9567A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157 674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02B8A" w14:textId="77777777" w:rsidR="000A6AD2" w:rsidRPr="007B7470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06863" w:rsidRPr="007B7470" w14:paraId="0F914B9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319E8" w14:textId="77777777" w:rsidR="00506863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A4AC773" w14:textId="2A3240C7" w:rsidR="00775C94" w:rsidRPr="00775C94" w:rsidRDefault="00775C94" w:rsidP="0077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* </w:t>
            </w:r>
            <w:r w:rsidR="00E335B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výška odvodov je </w:t>
            </w:r>
            <w:proofErr w:type="spellStart"/>
            <w:r w:rsidR="00E335B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kumulatív</w:t>
            </w:r>
            <w:proofErr w:type="spellEnd"/>
            <w:r w:rsidR="00E335B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35,95 % z miezd </w:t>
            </w:r>
            <w:r w:rsidR="00611E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 zamestnancov </w:t>
            </w:r>
            <w:r w:rsidR="005D38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79 636 eur </w:t>
            </w:r>
            <w:r w:rsidR="00611E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="005E3C1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odvodov z odmeňovania členov správnej a dozornej rady (mimo kategórie </w:t>
            </w:r>
            <w:r w:rsidR="00C50AA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610)</w:t>
            </w:r>
            <w:r w:rsidR="002936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sume 78 038 eur</w:t>
            </w:r>
          </w:p>
          <w:p w14:paraId="2CC6441A" w14:textId="77777777" w:rsidR="00775C94" w:rsidRPr="007B7470" w:rsidRDefault="00775C94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F7349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68931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9F630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68406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3CC4C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06863" w:rsidRPr="007B7470" w14:paraId="3E2FDDD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40D9A60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82965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8DD55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FF752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FDEEE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817A4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06863" w:rsidRPr="007B7470" w14:paraId="54D6E6CA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D5E9DA1" w14:textId="77777777" w:rsidR="00506863" w:rsidRPr="007B7470" w:rsidRDefault="00506863" w:rsidP="0050686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1D2147C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8C193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06863" w:rsidRPr="007B7470" w14:paraId="52370EB0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0AAAC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079C7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C9358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D7ED3" w14:textId="77777777" w:rsidR="00506863" w:rsidRPr="007B7470" w:rsidRDefault="00506863" w:rsidP="005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53B4BF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DDCBF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E5E9D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49B34F" w14:textId="43022DF3" w:rsidR="002B63FD" w:rsidRPr="00042BC0" w:rsidRDefault="002B63FD" w:rsidP="00775C94">
      <w:pPr>
        <w:pStyle w:val="Odsekzoznamu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70800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CEBFAA3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7349B4" w14:textId="5DE7ED8A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</w:t>
      </w:r>
    </w:p>
    <w:p w14:paraId="1DDF7A0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215906E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6BAEA0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11172BFC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F1FC3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672650B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1FB1BA66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3D9B0B5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0010141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3DF119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3A4CC3D7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048B09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7FAA864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EF8A86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A2084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6245E3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C3F3653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2013FFE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D9D02F4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E01EC2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1ACDF80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AB0E62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F7B510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58E1072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4BDB920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17DAE8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2A61ED8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B870DE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672E1B4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ED97F5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8F7BCF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3195A2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EA343E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87103A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32C2E6DB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9FA2400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0C44048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86F1BB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9881A4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5659A0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5D2857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855E87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A1F350C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43173B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1ADEEE4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53396992" w14:textId="7480A3D2" w:rsidR="002B63FD" w:rsidRPr="00BE6471" w:rsidRDefault="002B63FD" w:rsidP="00BE6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BE6471" w:rsidSect="00F851C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14:paraId="3EF4721A" w14:textId="77777777" w:rsidR="00CB3623" w:rsidRPr="00A738C0" w:rsidRDefault="00CB3623" w:rsidP="00BE6471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747B9" w14:textId="77777777" w:rsidR="006C0BD7" w:rsidRDefault="006C0BD7">
      <w:pPr>
        <w:spacing w:after="0" w:line="240" w:lineRule="auto"/>
      </w:pPr>
      <w:r>
        <w:separator/>
      </w:r>
    </w:p>
  </w:endnote>
  <w:endnote w:type="continuationSeparator" w:id="0">
    <w:p w14:paraId="7232A3E6" w14:textId="77777777" w:rsidR="006C0BD7" w:rsidRDefault="006C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A3FB" w14:textId="77777777" w:rsidR="002135D4" w:rsidRDefault="002135D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10E0A9AE" w14:textId="77777777" w:rsidR="002135D4" w:rsidRDefault="002135D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9FEC" w14:textId="77777777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32D80">
      <w:rPr>
        <w:noProof/>
      </w:rPr>
      <w:t>1</w:t>
    </w:r>
    <w:r>
      <w:fldChar w:fldCharType="end"/>
    </w:r>
  </w:p>
  <w:p w14:paraId="2A2D25F5" w14:textId="77777777" w:rsidR="002135D4" w:rsidRDefault="002135D4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C0C4" w14:textId="77777777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078E4A9" w14:textId="77777777" w:rsidR="002135D4" w:rsidRDefault="002135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C4A4" w14:textId="77777777" w:rsidR="006C0BD7" w:rsidRDefault="006C0BD7">
      <w:pPr>
        <w:spacing w:after="0" w:line="240" w:lineRule="auto"/>
      </w:pPr>
      <w:r>
        <w:separator/>
      </w:r>
    </w:p>
  </w:footnote>
  <w:footnote w:type="continuationSeparator" w:id="0">
    <w:p w14:paraId="465E909E" w14:textId="77777777" w:rsidR="006C0BD7" w:rsidRDefault="006C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287C" w14:textId="77777777" w:rsidR="002135D4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551DFF5" w14:textId="77777777" w:rsidR="002135D4" w:rsidRPr="00EB59C8" w:rsidRDefault="002135D4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0FBA" w14:textId="77777777" w:rsidR="002135D4" w:rsidRPr="000A15AE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1D9"/>
    <w:multiLevelType w:val="hybridMultilevel"/>
    <w:tmpl w:val="963E5F98"/>
    <w:lvl w:ilvl="0" w:tplc="06707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70CC"/>
    <w:multiLevelType w:val="hybridMultilevel"/>
    <w:tmpl w:val="3BAED6CA"/>
    <w:lvl w:ilvl="0" w:tplc="041B0001">
      <w:start w:val="1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E3D75"/>
    <w:multiLevelType w:val="hybridMultilevel"/>
    <w:tmpl w:val="378C7C66"/>
    <w:lvl w:ilvl="0" w:tplc="041B0001">
      <w:start w:val="1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1F50"/>
    <w:multiLevelType w:val="hybridMultilevel"/>
    <w:tmpl w:val="D59427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046EB"/>
    <w:multiLevelType w:val="hybridMultilevel"/>
    <w:tmpl w:val="32A40D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D5816"/>
    <w:multiLevelType w:val="hybridMultilevel"/>
    <w:tmpl w:val="7AD49DC2"/>
    <w:lvl w:ilvl="0" w:tplc="E0F4904E">
      <w:start w:val="15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E1AD7"/>
    <w:multiLevelType w:val="hybridMultilevel"/>
    <w:tmpl w:val="C8364DAE"/>
    <w:lvl w:ilvl="0" w:tplc="6EB6B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90513">
    <w:abstractNumId w:val="3"/>
  </w:num>
  <w:num w:numId="2" w16cid:durableId="57632197">
    <w:abstractNumId w:val="4"/>
  </w:num>
  <w:num w:numId="3" w16cid:durableId="1991248198">
    <w:abstractNumId w:val="1"/>
  </w:num>
  <w:num w:numId="4" w16cid:durableId="1536886996">
    <w:abstractNumId w:val="6"/>
  </w:num>
  <w:num w:numId="5" w16cid:durableId="1373459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4405599">
    <w:abstractNumId w:val="0"/>
  </w:num>
  <w:num w:numId="7" w16cid:durableId="1552422171">
    <w:abstractNumId w:val="9"/>
  </w:num>
  <w:num w:numId="8" w16cid:durableId="146675273">
    <w:abstractNumId w:val="2"/>
  </w:num>
  <w:num w:numId="9" w16cid:durableId="1387412966">
    <w:abstractNumId w:val="8"/>
  </w:num>
  <w:num w:numId="10" w16cid:durableId="1283263350">
    <w:abstractNumId w:val="7"/>
  </w:num>
  <w:num w:numId="11" w16cid:durableId="836766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10E82"/>
    <w:rsid w:val="00016B9B"/>
    <w:rsid w:val="00021DFF"/>
    <w:rsid w:val="00024304"/>
    <w:rsid w:val="00024E31"/>
    <w:rsid w:val="00030CAD"/>
    <w:rsid w:val="00031BAD"/>
    <w:rsid w:val="00035EB6"/>
    <w:rsid w:val="00042BC0"/>
    <w:rsid w:val="00055B48"/>
    <w:rsid w:val="00057135"/>
    <w:rsid w:val="000653AA"/>
    <w:rsid w:val="00080A88"/>
    <w:rsid w:val="00087A66"/>
    <w:rsid w:val="000A6AD2"/>
    <w:rsid w:val="000B509B"/>
    <w:rsid w:val="000B5E8D"/>
    <w:rsid w:val="000B77A5"/>
    <w:rsid w:val="000E7A7F"/>
    <w:rsid w:val="000F00DA"/>
    <w:rsid w:val="001127A8"/>
    <w:rsid w:val="00116F99"/>
    <w:rsid w:val="001265B9"/>
    <w:rsid w:val="0014778E"/>
    <w:rsid w:val="001547F6"/>
    <w:rsid w:val="00170D2B"/>
    <w:rsid w:val="0017515C"/>
    <w:rsid w:val="00185E83"/>
    <w:rsid w:val="001C2F4B"/>
    <w:rsid w:val="001C721D"/>
    <w:rsid w:val="001D09D8"/>
    <w:rsid w:val="001E197F"/>
    <w:rsid w:val="001E714F"/>
    <w:rsid w:val="001F5D86"/>
    <w:rsid w:val="001F624A"/>
    <w:rsid w:val="00200898"/>
    <w:rsid w:val="002108C2"/>
    <w:rsid w:val="00212894"/>
    <w:rsid w:val="002135D4"/>
    <w:rsid w:val="002177DB"/>
    <w:rsid w:val="002309F4"/>
    <w:rsid w:val="002478C4"/>
    <w:rsid w:val="0025274A"/>
    <w:rsid w:val="00273D63"/>
    <w:rsid w:val="0029361E"/>
    <w:rsid w:val="00296A5F"/>
    <w:rsid w:val="002B5AD4"/>
    <w:rsid w:val="002B63FD"/>
    <w:rsid w:val="002B769E"/>
    <w:rsid w:val="002C0718"/>
    <w:rsid w:val="002E13FC"/>
    <w:rsid w:val="002F11C8"/>
    <w:rsid w:val="002F543B"/>
    <w:rsid w:val="00317B90"/>
    <w:rsid w:val="0032221F"/>
    <w:rsid w:val="003408F5"/>
    <w:rsid w:val="00396E81"/>
    <w:rsid w:val="003B7684"/>
    <w:rsid w:val="003C5D33"/>
    <w:rsid w:val="003E59D1"/>
    <w:rsid w:val="003F35B7"/>
    <w:rsid w:val="0042480F"/>
    <w:rsid w:val="00437FD9"/>
    <w:rsid w:val="00440A16"/>
    <w:rsid w:val="00446310"/>
    <w:rsid w:val="00447C49"/>
    <w:rsid w:val="00462C3F"/>
    <w:rsid w:val="00474F11"/>
    <w:rsid w:val="00486116"/>
    <w:rsid w:val="00487203"/>
    <w:rsid w:val="004A4209"/>
    <w:rsid w:val="004B45DD"/>
    <w:rsid w:val="004D169C"/>
    <w:rsid w:val="004E5E76"/>
    <w:rsid w:val="004F15B6"/>
    <w:rsid w:val="005005EC"/>
    <w:rsid w:val="00506863"/>
    <w:rsid w:val="005307FC"/>
    <w:rsid w:val="005339DD"/>
    <w:rsid w:val="00535EC2"/>
    <w:rsid w:val="00543A72"/>
    <w:rsid w:val="00543D5D"/>
    <w:rsid w:val="00553992"/>
    <w:rsid w:val="005845A0"/>
    <w:rsid w:val="00585A01"/>
    <w:rsid w:val="00592E96"/>
    <w:rsid w:val="005B041F"/>
    <w:rsid w:val="005B051A"/>
    <w:rsid w:val="005B07E5"/>
    <w:rsid w:val="005C1A2B"/>
    <w:rsid w:val="005C558F"/>
    <w:rsid w:val="005D3834"/>
    <w:rsid w:val="005E1FAF"/>
    <w:rsid w:val="005E3699"/>
    <w:rsid w:val="005E3C1F"/>
    <w:rsid w:val="005E4E18"/>
    <w:rsid w:val="005F2ACA"/>
    <w:rsid w:val="00605BA4"/>
    <w:rsid w:val="00611E0E"/>
    <w:rsid w:val="00616E54"/>
    <w:rsid w:val="00652115"/>
    <w:rsid w:val="00656B11"/>
    <w:rsid w:val="00661D75"/>
    <w:rsid w:val="00661FD8"/>
    <w:rsid w:val="006643BB"/>
    <w:rsid w:val="00690667"/>
    <w:rsid w:val="006A2947"/>
    <w:rsid w:val="006C0BD7"/>
    <w:rsid w:val="00710792"/>
    <w:rsid w:val="007109B2"/>
    <w:rsid w:val="007246BD"/>
    <w:rsid w:val="00727689"/>
    <w:rsid w:val="007334F3"/>
    <w:rsid w:val="00744044"/>
    <w:rsid w:val="00750955"/>
    <w:rsid w:val="0077530D"/>
    <w:rsid w:val="00775C94"/>
    <w:rsid w:val="00782B91"/>
    <w:rsid w:val="00785085"/>
    <w:rsid w:val="007A270C"/>
    <w:rsid w:val="007A7361"/>
    <w:rsid w:val="007B0686"/>
    <w:rsid w:val="007B7470"/>
    <w:rsid w:val="007D5748"/>
    <w:rsid w:val="008205B7"/>
    <w:rsid w:val="00832D80"/>
    <w:rsid w:val="00833B61"/>
    <w:rsid w:val="0085279B"/>
    <w:rsid w:val="00893B20"/>
    <w:rsid w:val="00893B76"/>
    <w:rsid w:val="00897BE7"/>
    <w:rsid w:val="008D339D"/>
    <w:rsid w:val="008E2736"/>
    <w:rsid w:val="008F2EC4"/>
    <w:rsid w:val="00926645"/>
    <w:rsid w:val="00943733"/>
    <w:rsid w:val="00945A2A"/>
    <w:rsid w:val="009706B7"/>
    <w:rsid w:val="009A4837"/>
    <w:rsid w:val="009A78DA"/>
    <w:rsid w:val="009E566D"/>
    <w:rsid w:val="00A159DA"/>
    <w:rsid w:val="00A15B05"/>
    <w:rsid w:val="00A60DDC"/>
    <w:rsid w:val="00A72E75"/>
    <w:rsid w:val="00A738C0"/>
    <w:rsid w:val="00A82EFF"/>
    <w:rsid w:val="00A93F84"/>
    <w:rsid w:val="00A9687E"/>
    <w:rsid w:val="00AA6396"/>
    <w:rsid w:val="00AB5919"/>
    <w:rsid w:val="00AD0D4C"/>
    <w:rsid w:val="00AE2FBC"/>
    <w:rsid w:val="00AE509A"/>
    <w:rsid w:val="00B15B33"/>
    <w:rsid w:val="00B5535C"/>
    <w:rsid w:val="00B55832"/>
    <w:rsid w:val="00B633F8"/>
    <w:rsid w:val="00B801BA"/>
    <w:rsid w:val="00B80EE2"/>
    <w:rsid w:val="00B92F23"/>
    <w:rsid w:val="00BA01F5"/>
    <w:rsid w:val="00BB0CCD"/>
    <w:rsid w:val="00BD40A2"/>
    <w:rsid w:val="00BE3802"/>
    <w:rsid w:val="00BE6471"/>
    <w:rsid w:val="00C024DF"/>
    <w:rsid w:val="00C049DB"/>
    <w:rsid w:val="00C15212"/>
    <w:rsid w:val="00C15D88"/>
    <w:rsid w:val="00C16C1B"/>
    <w:rsid w:val="00C455E9"/>
    <w:rsid w:val="00C50AAF"/>
    <w:rsid w:val="00C51FD4"/>
    <w:rsid w:val="00C611AD"/>
    <w:rsid w:val="00C64BDB"/>
    <w:rsid w:val="00C653D7"/>
    <w:rsid w:val="00C8312F"/>
    <w:rsid w:val="00C84AE9"/>
    <w:rsid w:val="00C873FF"/>
    <w:rsid w:val="00CA18F2"/>
    <w:rsid w:val="00CB04E9"/>
    <w:rsid w:val="00CB3623"/>
    <w:rsid w:val="00CC0E46"/>
    <w:rsid w:val="00CC15B8"/>
    <w:rsid w:val="00CC589F"/>
    <w:rsid w:val="00CE299A"/>
    <w:rsid w:val="00CE359E"/>
    <w:rsid w:val="00CF2A0F"/>
    <w:rsid w:val="00CF2C35"/>
    <w:rsid w:val="00CF35EB"/>
    <w:rsid w:val="00CF3F16"/>
    <w:rsid w:val="00D0655E"/>
    <w:rsid w:val="00D200BE"/>
    <w:rsid w:val="00D638F5"/>
    <w:rsid w:val="00D7236A"/>
    <w:rsid w:val="00D84EA9"/>
    <w:rsid w:val="00D85029"/>
    <w:rsid w:val="00D9032B"/>
    <w:rsid w:val="00D9171A"/>
    <w:rsid w:val="00D922E5"/>
    <w:rsid w:val="00DD43F5"/>
    <w:rsid w:val="00DE04C5"/>
    <w:rsid w:val="00DE5BF1"/>
    <w:rsid w:val="00E04A1E"/>
    <w:rsid w:val="00E07CE9"/>
    <w:rsid w:val="00E31B7C"/>
    <w:rsid w:val="00E335B4"/>
    <w:rsid w:val="00E4770B"/>
    <w:rsid w:val="00E963A3"/>
    <w:rsid w:val="00EA1E90"/>
    <w:rsid w:val="00EA7A26"/>
    <w:rsid w:val="00ED2B29"/>
    <w:rsid w:val="00ED6F0F"/>
    <w:rsid w:val="00EE0CA3"/>
    <w:rsid w:val="00EE28EB"/>
    <w:rsid w:val="00F03306"/>
    <w:rsid w:val="00F20986"/>
    <w:rsid w:val="00F2530E"/>
    <w:rsid w:val="00F348E6"/>
    <w:rsid w:val="00F40136"/>
    <w:rsid w:val="00F76E55"/>
    <w:rsid w:val="00F8310E"/>
    <w:rsid w:val="00F851C9"/>
    <w:rsid w:val="00F9567A"/>
    <w:rsid w:val="00FB4A4A"/>
    <w:rsid w:val="00FC7F70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81A4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8611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93F84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31BAD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9A4837"/>
    <w:pPr>
      <w:spacing w:before="12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9A4837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55B005C-1363-414D-8261-BC0936610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2241</Words>
  <Characters>12779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Lenka Horváth Bodáková</cp:lastModifiedBy>
  <cp:revision>76</cp:revision>
  <cp:lastPrinted>2022-02-25T09:22:00Z</cp:lastPrinted>
  <dcterms:created xsi:type="dcterms:W3CDTF">2024-06-25T11:09:00Z</dcterms:created>
  <dcterms:modified xsi:type="dcterms:W3CDTF">2024-08-15T18:53:00Z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2024-05-29T16:49:38Z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88e25dac-725d-42b9-a573-1d95beefbe92</vt:lpwstr>
  </property>
  <property fmtid="{D5CDD505-2E9C-101B-9397-08002B2CF9AE}" pid="159" name="MSIP_Label_defa4170-0d19-0005-0004-bc88714345d2_ContentBits">
    <vt:lpwstr>0</vt:lpwstr>
  </property>
</Properties>
</file>