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FFD" w:rsidRDefault="00EE7FFD" w:rsidP="00EE7FFD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442EF1D" wp14:editId="46DC13C3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EE7FFD" w:rsidTr="00141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FFD" w:rsidRDefault="00EE7FFD" w:rsidP="001414B1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EE7FFD" w:rsidTr="00141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FFD" w:rsidRDefault="00EE7FFD" w:rsidP="001414B1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EE7FFD" w:rsidTr="00141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EE7FFD" w:rsidTr="001414B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7FFD" w:rsidRDefault="00EE7FFD" w:rsidP="001414B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EE7FFD" w:rsidTr="001414B1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7FFD" w:rsidRDefault="00EE7FFD" w:rsidP="001414B1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:rsidR="00EE7FFD" w:rsidRDefault="00EE7FFD" w:rsidP="001414B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E7FFD" w:rsidTr="001414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EE7FFD" w:rsidTr="001414B1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7FFD" w:rsidRPr="00CA6E29" w:rsidRDefault="00EE7FFD" w:rsidP="001414B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zákona, ktorým sa mení a dopĺňa zákon č. 422/2015 Z. z. o uznávaní dokladov o vzdelaní a o uznávaní odborných kvalifikácií a o zmene a doplnení niektorých zákonov v znení neskorších predpisov</w:t>
                  </w:r>
                </w:p>
              </w:tc>
            </w:tr>
          </w:tbl>
          <w:p w:rsidR="00EE7FFD" w:rsidRDefault="00EE7FFD" w:rsidP="001414B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EE7FFD" w:rsidRDefault="00EE7FFD" w:rsidP="00EE7FF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E7FFD" w:rsidRDefault="00EE7FFD" w:rsidP="00EE7FFD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EE7FFD" w:rsidTr="001414B1">
        <w:trPr>
          <w:tblCellSpacing w:w="15" w:type="dxa"/>
        </w:trPr>
        <w:tc>
          <w:tcPr>
            <w:tcW w:w="1697" w:type="dxa"/>
            <w:hideMark/>
          </w:tcPr>
          <w:p w:rsidR="00EE7FFD" w:rsidRDefault="00EE7FFD" w:rsidP="001414B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:rsidR="00EE7FFD" w:rsidRPr="00CA6E29" w:rsidRDefault="00EE7FFD" w:rsidP="001414B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E7FFD" w:rsidTr="001414B1">
        <w:trPr>
          <w:tblCellSpacing w:w="15" w:type="dxa"/>
        </w:trPr>
        <w:tc>
          <w:tcPr>
            <w:tcW w:w="1697" w:type="dxa"/>
            <w:hideMark/>
          </w:tcPr>
          <w:p w:rsidR="00EE7FFD" w:rsidRDefault="00EE7FFD" w:rsidP="001414B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:rsidR="00EE7FFD" w:rsidRPr="00ED412E" w:rsidRDefault="00EE7FFD" w:rsidP="001414B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minister školstva, výskumu, vývoja a mládeže 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:rsidR="00EE7FFD" w:rsidRDefault="00211EE4" w:rsidP="00EE7FFD">
      <w:r>
        <w:pict>
          <v:rect id="_x0000_i1025" style="width:0;height:1.5pt" o:hralign="center" o:hrstd="t" o:hr="t" fillcolor="gray" stroked="f"/>
        </w:pict>
      </w:r>
    </w:p>
    <w:p w:rsidR="00EE7FFD" w:rsidRDefault="00EE7FFD" w:rsidP="00EE7FFD"/>
    <w:p w:rsidR="00EE7FFD" w:rsidRPr="009C4F6D" w:rsidRDefault="00EE7FFD" w:rsidP="00EE7FFD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:rsidR="00EE7FFD" w:rsidRDefault="00EE7FFD" w:rsidP="00EE7FFD"/>
    <w:p w:rsidR="00EE7FFD" w:rsidRDefault="00EE7FFD" w:rsidP="00EE7FFD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EE7FFD" w:rsidTr="001414B1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EE7FFD" w:rsidTr="001414B1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zákona, ktorým sa mení a dopĺňa zákon č. 422/2015 Z. z. o uznávaní dokladov o vzdelaní a o uznávaní odborných kvalifikácií a o zmene a doplnení niektorých zákonov v znení neskorších predpisov;</w:t>
            </w:r>
          </w:p>
        </w:tc>
      </w:tr>
      <w:tr w:rsidR="00EE7FFD" w:rsidTr="001414B1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FFD" w:rsidRDefault="00EE7FFD" w:rsidP="001414B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E7FFD" w:rsidTr="001414B1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EE7FFD" w:rsidTr="001414B1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EE7FFD" w:rsidTr="001414B1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EE7FFD" w:rsidTr="001414B1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FFD" w:rsidRDefault="00EE7FFD" w:rsidP="001414B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E7FFD" w:rsidTr="001414B1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ministra školstva, výskumu, vývoja a mládeže </w:t>
            </w:r>
          </w:p>
        </w:tc>
      </w:tr>
      <w:tr w:rsidR="00EE7FFD" w:rsidTr="001414B1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7FFD" w:rsidRDefault="00EE7FFD" w:rsidP="001414B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EE7FFD" w:rsidTr="001414B1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FFD" w:rsidRDefault="00EE7FFD" w:rsidP="001414B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EE7FFD" w:rsidRDefault="00EE7FFD" w:rsidP="00EE7FFD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EE7FFD" w:rsidTr="001414B1">
        <w:trPr>
          <w:cantSplit/>
        </w:trPr>
        <w:tc>
          <w:tcPr>
            <w:tcW w:w="1668" w:type="dxa"/>
          </w:tcPr>
          <w:p w:rsidR="00EE7FFD" w:rsidRPr="00557779" w:rsidRDefault="00EE7FFD" w:rsidP="001414B1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:rsidR="00EE7FFD" w:rsidRDefault="00EE7FFD" w:rsidP="001414B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:rsidR="00EE7FFD" w:rsidRPr="00557779" w:rsidRDefault="00EE7FFD" w:rsidP="001414B1">
            <w:r>
              <w:rPr>
                <w:rFonts w:ascii="Times" w:hAnsi="Times" w:cs="Times"/>
                <w:sz w:val="25"/>
                <w:szCs w:val="25"/>
              </w:rPr>
              <w:t xml:space="preserve">minister školstva, výskumu, vývoja a mládeže </w:t>
            </w:r>
          </w:p>
        </w:tc>
      </w:tr>
      <w:tr w:rsidR="00EE7FFD" w:rsidTr="001414B1">
        <w:trPr>
          <w:cantSplit/>
        </w:trPr>
        <w:tc>
          <w:tcPr>
            <w:tcW w:w="1668" w:type="dxa"/>
          </w:tcPr>
          <w:p w:rsidR="00EE7FFD" w:rsidRPr="00557779" w:rsidRDefault="00EE7FFD" w:rsidP="001414B1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:rsidR="00EE7FFD" w:rsidRDefault="00EE7FFD" w:rsidP="001414B1"/>
        </w:tc>
      </w:tr>
      <w:tr w:rsidR="00EE7FFD" w:rsidTr="001414B1">
        <w:trPr>
          <w:cantSplit/>
        </w:trPr>
        <w:tc>
          <w:tcPr>
            <w:tcW w:w="1668" w:type="dxa"/>
          </w:tcPr>
          <w:p w:rsidR="00EE7FFD" w:rsidRPr="0010780A" w:rsidRDefault="00EE7FFD" w:rsidP="001414B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:rsidR="00EE7FFD" w:rsidRDefault="00EE7FFD" w:rsidP="001414B1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:rsidR="00EE7FFD" w:rsidRDefault="00EE7FFD" w:rsidP="00EE7FFD"/>
    <w:p w:rsidR="00A23DB7" w:rsidRDefault="00A23DB7"/>
    <w:sectPr w:rsidR="00A23DB7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FD"/>
    <w:rsid w:val="00211EE4"/>
    <w:rsid w:val="00A23DB7"/>
    <w:rsid w:val="00E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458B7-6B5D-4BF7-8D6A-20D83284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E7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EE7FFD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2024-09-24T08:12:00Z</dcterms:created>
  <dcterms:modified xsi:type="dcterms:W3CDTF">2024-09-24T08:12:00Z</dcterms:modified>
</cp:coreProperties>
</file>