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DDE4" w14:textId="77777777" w:rsidR="00F63867" w:rsidRPr="00B63015" w:rsidRDefault="00F63867" w:rsidP="00F6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bookmarkStart w:id="0" w:name="_GoBack"/>
      <w:bookmarkEnd w:id="0"/>
      <w:r w:rsidRPr="00B630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B6301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14:paraId="2D204534" w14:textId="77777777" w:rsidR="00F63867" w:rsidRPr="00B63015" w:rsidRDefault="00F63867" w:rsidP="00F6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A0B9968" w14:textId="77777777" w:rsidR="00F63867" w:rsidRPr="007B3B11" w:rsidRDefault="00F63867" w:rsidP="00F6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 Všeobecná časť</w:t>
      </w:r>
    </w:p>
    <w:p w14:paraId="3A09097E" w14:textId="77777777" w:rsidR="00F63867" w:rsidRPr="007B3B11" w:rsidRDefault="00F63867" w:rsidP="00F63867">
      <w:pPr>
        <w:jc w:val="both"/>
        <w:rPr>
          <w:sz w:val="24"/>
          <w:szCs w:val="24"/>
        </w:rPr>
      </w:pPr>
    </w:p>
    <w:p w14:paraId="07BDF108" w14:textId="77777777" w:rsidR="00F63867" w:rsidRPr="007B3B11" w:rsidRDefault="00F63867" w:rsidP="00F63867">
      <w:pPr>
        <w:pStyle w:val="Normlnywebov"/>
        <w:spacing w:line="276" w:lineRule="auto"/>
        <w:jc w:val="both"/>
      </w:pPr>
      <w:r w:rsidRPr="007B3B11">
        <w:tab/>
        <w:t xml:space="preserve">Zákon č. 422/2015 Z. z. o uznávaní dokladov o vzdelaní a o uznávaní odborných kvalifikácií a o zmene a doplnení niektorých zákonov v znení neskorších predpisov (ďalej len „zákon“) vytvoril v Slovenskej republike ucelený a prehľadný spoločný legislatívny rámec pre problematiku uznávania dokladov o vzdelaní a uznávanie odborných kvalifikácií. Zároveň predstavuje transpozíciu </w:t>
      </w:r>
      <w:bookmarkStart w:id="1" w:name="_Hlk128552409"/>
      <w:r w:rsidRPr="007B3B11">
        <w:t xml:space="preserve">smernice 2005/36/ES o uznávaní odborných kvalifikácií </w:t>
      </w:r>
      <w:bookmarkEnd w:id="1"/>
      <w:r w:rsidRPr="007B3B11">
        <w:t>v platnom znení.</w:t>
      </w:r>
    </w:p>
    <w:p w14:paraId="1CD4739C" w14:textId="77777777" w:rsidR="00986E4B" w:rsidRDefault="00F63867" w:rsidP="00F6386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128551687"/>
      <w:r w:rsidRPr="007B3B11">
        <w:rPr>
          <w:rFonts w:ascii="Times New Roman" w:hAnsi="Times New Roman"/>
          <w:sz w:val="24"/>
          <w:szCs w:val="24"/>
        </w:rPr>
        <w:t>Návrh zákona reaguje na</w:t>
      </w:r>
      <w:bookmarkStart w:id="3" w:name="_Hlk128551797"/>
      <w:bookmarkEnd w:id="2"/>
      <w:r>
        <w:rPr>
          <w:rFonts w:ascii="Times New Roman" w:hAnsi="Times New Roman"/>
          <w:sz w:val="24"/>
          <w:szCs w:val="24"/>
        </w:rPr>
        <w:t xml:space="preserve"> prijatie </w:t>
      </w:r>
      <w:r w:rsidRPr="007B5542">
        <w:rPr>
          <w:rFonts w:ascii="Times New Roman" w:hAnsi="Times New Roman"/>
          <w:sz w:val="24"/>
          <w:szCs w:val="24"/>
        </w:rPr>
        <w:t xml:space="preserve">smernice Európskeho parlamentu a Rady (EÚ) </w:t>
      </w:r>
      <w:r w:rsidR="008A17EA">
        <w:rPr>
          <w:rFonts w:ascii="Times New Roman" w:hAnsi="Times New Roman"/>
          <w:sz w:val="24"/>
          <w:szCs w:val="24"/>
        </w:rPr>
        <w:t xml:space="preserve">2024/505 </w:t>
      </w:r>
      <w:r w:rsidRPr="007B5542">
        <w:rPr>
          <w:rFonts w:ascii="Times New Roman" w:hAnsi="Times New Roman"/>
          <w:sz w:val="24"/>
          <w:szCs w:val="24"/>
        </w:rPr>
        <w:t>z</w:t>
      </w:r>
      <w:r w:rsidR="00870F78">
        <w:rPr>
          <w:rFonts w:ascii="Times New Roman" w:hAnsi="Times New Roman"/>
          <w:sz w:val="24"/>
          <w:szCs w:val="24"/>
        </w:rPr>
        <w:t>o</w:t>
      </w:r>
      <w:r w:rsidRPr="007B5542">
        <w:rPr>
          <w:rFonts w:ascii="Times New Roman" w:hAnsi="Times New Roman"/>
          <w:sz w:val="24"/>
          <w:szCs w:val="24"/>
        </w:rPr>
        <w:t xml:space="preserve"> 7. februára 2024</w:t>
      </w:r>
      <w:r w:rsidR="00870F78">
        <w:rPr>
          <w:rFonts w:ascii="Times New Roman" w:hAnsi="Times New Roman"/>
          <w:sz w:val="24"/>
          <w:szCs w:val="24"/>
        </w:rPr>
        <w:t>,</w:t>
      </w:r>
      <w:r w:rsidRPr="007B5542">
        <w:rPr>
          <w:rFonts w:ascii="Times New Roman" w:hAnsi="Times New Roman"/>
          <w:sz w:val="24"/>
          <w:szCs w:val="24"/>
        </w:rPr>
        <w:t xml:space="preserve"> ktorou sa mení smernica 2005/36/ES, pokiaľ ide o uznávanie odborných kvalifikácií sestier zodpovedných za všeobecnú starostlivosť, ktoré absolvovali odbornú prípravu v Rumunsku </w:t>
      </w:r>
      <w:r w:rsidR="00870F78" w:rsidRPr="007C163A">
        <w:rPr>
          <w:rFonts w:ascii="Times New Roman" w:hAnsi="Times New Roman"/>
          <w:sz w:val="24"/>
          <w:szCs w:val="24"/>
        </w:rPr>
        <w:t>(Ú. v. EÚ L, 2024/</w:t>
      </w:r>
      <w:r w:rsidR="00870F78">
        <w:rPr>
          <w:rFonts w:ascii="Times New Roman" w:hAnsi="Times New Roman"/>
          <w:sz w:val="24"/>
          <w:szCs w:val="24"/>
        </w:rPr>
        <w:t>505</w:t>
      </w:r>
      <w:r w:rsidR="00870F78" w:rsidRPr="007C163A">
        <w:rPr>
          <w:rFonts w:ascii="Times New Roman" w:hAnsi="Times New Roman"/>
          <w:sz w:val="24"/>
          <w:szCs w:val="24"/>
        </w:rPr>
        <w:t xml:space="preserve">, </w:t>
      </w:r>
      <w:r w:rsidR="00870F78">
        <w:rPr>
          <w:rFonts w:ascii="Times New Roman" w:hAnsi="Times New Roman"/>
          <w:sz w:val="24"/>
          <w:szCs w:val="24"/>
        </w:rPr>
        <w:t>12.2</w:t>
      </w:r>
      <w:r w:rsidR="00870F78" w:rsidRPr="007C163A">
        <w:rPr>
          <w:rFonts w:ascii="Times New Roman" w:hAnsi="Times New Roman"/>
          <w:sz w:val="24"/>
          <w:szCs w:val="24"/>
        </w:rPr>
        <w:t>.2024)</w:t>
      </w:r>
      <w:r w:rsidR="00870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transpozičnou lehotou </w:t>
      </w:r>
      <w:r w:rsidRPr="007B5542">
        <w:rPr>
          <w:rFonts w:ascii="Times New Roman" w:hAnsi="Times New Roman"/>
          <w:sz w:val="24"/>
          <w:szCs w:val="24"/>
        </w:rPr>
        <w:t>do 4. marca 2025</w:t>
      </w:r>
      <w:r w:rsidR="00986E4B">
        <w:rPr>
          <w:rFonts w:ascii="Times New Roman" w:hAnsi="Times New Roman"/>
          <w:sz w:val="24"/>
          <w:szCs w:val="24"/>
        </w:rPr>
        <w:t xml:space="preserve">. </w:t>
      </w:r>
    </w:p>
    <w:p w14:paraId="1D63E7E3" w14:textId="77777777" w:rsidR="00F63867" w:rsidRDefault="00986E4B" w:rsidP="00F6386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reaguje aj </w:t>
      </w:r>
      <w:r w:rsidR="00F63867">
        <w:rPr>
          <w:rFonts w:ascii="Times New Roman" w:hAnsi="Times New Roman"/>
          <w:sz w:val="24"/>
          <w:szCs w:val="24"/>
        </w:rPr>
        <w:t xml:space="preserve">na Odporúčanie Rady </w:t>
      </w:r>
      <w:r w:rsidR="00F63867" w:rsidRPr="000E7575">
        <w:rPr>
          <w:rFonts w:ascii="Times New Roman" w:hAnsi="Times New Roman"/>
          <w:sz w:val="24"/>
          <w:szCs w:val="24"/>
        </w:rPr>
        <w:t>týkajúce sa podpory automatického vzájomného uznávania kvalifikácií získaných v rámci vysokoškolského vzdelávania, vyššieho sekundárneho vzdelávania a odbornej prípravy a výsledkov študijných pobytov v</w:t>
      </w:r>
      <w:r w:rsidR="00F63867">
        <w:rPr>
          <w:rFonts w:ascii="Times New Roman" w:hAnsi="Times New Roman"/>
          <w:sz w:val="24"/>
          <w:szCs w:val="24"/>
        </w:rPr>
        <w:t> </w:t>
      </w:r>
      <w:r w:rsidR="00F63867" w:rsidRPr="000E7575">
        <w:rPr>
          <w:rFonts w:ascii="Times New Roman" w:hAnsi="Times New Roman"/>
          <w:sz w:val="24"/>
          <w:szCs w:val="24"/>
        </w:rPr>
        <w:t>zahraničí</w:t>
      </w:r>
      <w:r w:rsidR="00F63867">
        <w:rPr>
          <w:rFonts w:ascii="Times New Roman" w:hAnsi="Times New Roman"/>
          <w:sz w:val="24"/>
          <w:szCs w:val="24"/>
        </w:rPr>
        <w:t xml:space="preserve"> z 26. novembra 2018/C444/01, z ktorého vyplýva potreba vykonať kroky na zavedenie automatického uznávania na pokračovanie v štúdiu.</w:t>
      </w:r>
    </w:p>
    <w:bookmarkEnd w:id="3"/>
    <w:p w14:paraId="1CC3BC7E" w14:textId="77777777" w:rsidR="004B210D" w:rsidRDefault="004B210D" w:rsidP="004B210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Obsahovo ide najmä o</w:t>
      </w:r>
    </w:p>
    <w:p w14:paraId="1C22FD20" w14:textId="77777777" w:rsidR="004B210D" w:rsidRDefault="004B210D" w:rsidP="004B210D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aktualizáciu podmienok uznávania odbornej kvalifikácie sestier s odbornou kvalifikáciou nadobudnutou v Rumunsku pre účely výkonu regulovaného povolania v Slovenskej republike a </w:t>
      </w:r>
    </w:p>
    <w:p w14:paraId="055575D1" w14:textId="77777777" w:rsidR="004B210D" w:rsidRDefault="004B210D" w:rsidP="004B210D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zavedenie systému automatického uznávania z členských štátov vo forme elektronických doložiek nahrádzajúcich uznanie stupňa dosiahnutého vzdelania na pokračovanie v štúdiu a iné účely.</w:t>
      </w:r>
    </w:p>
    <w:p w14:paraId="3A958774" w14:textId="77777777" w:rsidR="00F63867" w:rsidRPr="007B3B11" w:rsidRDefault="00F63867" w:rsidP="00F6386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3B11">
        <w:rPr>
          <w:rFonts w:ascii="Times New Roman" w:hAnsi="Times New Roman" w:cs="Times New Roman"/>
          <w:sz w:val="24"/>
          <w:szCs w:val="24"/>
        </w:rPr>
        <w:t xml:space="preserve">Materiál </w:t>
      </w:r>
      <w:r>
        <w:rPr>
          <w:rFonts w:ascii="Times New Roman" w:hAnsi="Times New Roman" w:cs="Times New Roman"/>
          <w:sz w:val="24"/>
          <w:szCs w:val="24"/>
        </w:rPr>
        <w:t>nepredpokladá</w:t>
      </w:r>
      <w:r w:rsidRPr="007B3B11">
        <w:rPr>
          <w:rFonts w:ascii="Times New Roman" w:hAnsi="Times New Roman" w:cs="Times New Roman"/>
          <w:sz w:val="24"/>
          <w:szCs w:val="24"/>
        </w:rPr>
        <w:t xml:space="preserve"> vplyv na rozpočet verejnej správy,</w:t>
      </w:r>
      <w:r w:rsidR="004B210D">
        <w:rPr>
          <w:rFonts w:ascii="Times New Roman" w:hAnsi="Times New Roman" w:cs="Times New Roman"/>
          <w:sz w:val="24"/>
          <w:szCs w:val="24"/>
        </w:rPr>
        <w:t xml:space="preserve"> </w:t>
      </w:r>
      <w:r w:rsidRPr="007B3B11">
        <w:rPr>
          <w:rFonts w:ascii="Times New Roman" w:hAnsi="Times New Roman" w:cs="Times New Roman"/>
          <w:sz w:val="24"/>
          <w:szCs w:val="24"/>
        </w:rPr>
        <w:t>vplyv na podnikateľské prostredie, sociálne vplyvy, vplyvy na manželstvo, rodičovstvo a rodinu, vplyvy na životné prostredie, na informatizáciu spoločnosti ani na služby verejnej správy pre občana.</w:t>
      </w:r>
    </w:p>
    <w:p w14:paraId="157A2D48" w14:textId="77777777" w:rsidR="00F63867" w:rsidRPr="007B3B11" w:rsidRDefault="00F63867" w:rsidP="00F6386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E938" w14:textId="77777777" w:rsidR="00132D81" w:rsidRPr="00B63015" w:rsidRDefault="00F63867" w:rsidP="00A715BD">
      <w:pPr>
        <w:pStyle w:val="Bezriadkovania"/>
        <w:spacing w:line="276" w:lineRule="auto"/>
        <w:ind w:firstLine="708"/>
        <w:jc w:val="both"/>
      </w:pPr>
      <w:r w:rsidRPr="007B3B11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 zmluvami, ktorými je Slovenská republika viazaná, zákonmi a s právom Európskej únie.</w:t>
      </w:r>
    </w:p>
    <w:p w14:paraId="152AB674" w14:textId="77777777" w:rsidR="00093759" w:rsidRDefault="00093759"/>
    <w:sectPr w:rsidR="0009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F3A6D"/>
    <w:multiLevelType w:val="hybridMultilevel"/>
    <w:tmpl w:val="59C2E936"/>
    <w:lvl w:ilvl="0" w:tplc="743219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81"/>
    <w:rsid w:val="00093759"/>
    <w:rsid w:val="00132D81"/>
    <w:rsid w:val="002625C8"/>
    <w:rsid w:val="002E7B69"/>
    <w:rsid w:val="004B210D"/>
    <w:rsid w:val="00773F60"/>
    <w:rsid w:val="007C163A"/>
    <w:rsid w:val="00870F78"/>
    <w:rsid w:val="008A17EA"/>
    <w:rsid w:val="009137F9"/>
    <w:rsid w:val="00986E4B"/>
    <w:rsid w:val="00A715BD"/>
    <w:rsid w:val="00C94433"/>
    <w:rsid w:val="00E05AF5"/>
    <w:rsid w:val="00E52DE6"/>
    <w:rsid w:val="00EF0DBD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A6B3"/>
  <w15:chartTrackingRefBased/>
  <w15:docId w15:val="{BF0D583A-BD70-4A9F-A4BF-B8FB908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32D8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3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132D8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B210D"/>
    <w:pPr>
      <w:ind w:left="720"/>
      <w:contextualSpacing/>
    </w:pPr>
    <w:rPr>
      <w:rFonts w:eastAsiaTheme="minorEastAsia"/>
      <w:noProof/>
    </w:rPr>
  </w:style>
  <w:style w:type="paragraph" w:styleId="Revzia">
    <w:name w:val="Revision"/>
    <w:hidden/>
    <w:uiPriority w:val="99"/>
    <w:semiHidden/>
    <w:rsid w:val="00262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4_Dôvodová-správa-všeobecná---novela-422_2015"/>
    <f:field ref="objsubject" par="" edit="true" text=""/>
    <f:field ref="objcreatedby" par="" text="Fscclone"/>
    <f:field ref="objcreatedat" par="" text="13.9.2024 1:03:36"/>
    <f:field ref="objchangedby" par="" text="Fscclone"/>
    <f:field ref="objmodifiedat" par="" text="13.9.2024 1:06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cp:lastPrinted>2024-09-04T12:58:00Z</cp:lastPrinted>
  <dcterms:created xsi:type="dcterms:W3CDTF">2024-09-24T08:16:00Z</dcterms:created>
  <dcterms:modified xsi:type="dcterms:W3CDTF">2024-09-24T08:16:00Z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13. 9. 2024</vt:lpwstr>
  </property>
  <property fmtid="{D5CDD505-2E9C-101B-9397-08002B2CF9AE}" pid="151" name="FSC#COOSYSTEM@1.1:Container">
    <vt:lpwstr>COO.2145.1000.3.6351511</vt:lpwstr>
  </property>
  <property fmtid="{D5CDD505-2E9C-101B-9397-08002B2CF9AE}" pid="152" name="FSC#FSCFOLIO@1.1001:docpropproject">
    <vt:lpwstr/>
  </property>
</Properties>
</file>