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688" w:rsidRDefault="00DD5688" w:rsidP="00DD5688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PREDKLADACIA SPRÁVA</w:t>
      </w:r>
    </w:p>
    <w:p w:rsidR="00DD5688" w:rsidRDefault="00DD5688" w:rsidP="00DD56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688" w:rsidRDefault="00DD5688" w:rsidP="00DD5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Ministerstvo školstva, výskumu, vývoja a mládeže Slovenskej republiky predkladá návrh zákona, ktorým sa mení a dopĺňa zákon č. 131/2002 Z. z. o vysokých školách a o zmene a doplnení niektorých zákonov v znení neskorších predpisov a ktorým sa menia a dopĺňajú niektoré zákony.</w:t>
      </w:r>
    </w:p>
    <w:p w:rsidR="00DD5688" w:rsidRDefault="00DD5688" w:rsidP="00DD5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D5688" w:rsidRDefault="00DD5688" w:rsidP="00DD5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Účelom návrhu zákona je úprava najzásadnejších otázok, ktoré spôsobujú vysokým školám problémy v praxi, javia sa ako neefektívne a komplikujú a predlžujú rozhodovacie procesy. Účelom je tiež odstránenie niektorých nepresností zákona. Odstránením príslušných problémov sa zefektívnia procesy riadenia vysokých škôl. </w:t>
      </w:r>
    </w:p>
    <w:p w:rsidR="000548AA" w:rsidRDefault="000548AA" w:rsidP="00DD5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548AA" w:rsidRDefault="000548AA" w:rsidP="000548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Predmetom návrhu zákona je najmä úprava:</w:t>
      </w:r>
    </w:p>
    <w:p w:rsidR="000548AA" w:rsidRDefault="000548AA" w:rsidP="000548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548AA" w:rsidRPr="00C145EE" w:rsidRDefault="000548AA" w:rsidP="000548A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45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pôsobnosti akademického senátu, </w:t>
      </w:r>
    </w:p>
    <w:p w:rsidR="000548AA" w:rsidRPr="00C145EE" w:rsidRDefault="000548AA" w:rsidP="000548A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45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lehôt pre vyhlásenie voľby rektora, </w:t>
      </w:r>
    </w:p>
    <w:p w:rsidR="000548AA" w:rsidRPr="00C145EE" w:rsidRDefault="000548AA" w:rsidP="000548A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45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spôsobu obsadzovania miest vedúcich zamestnancov verejnej vysokej školy, </w:t>
      </w:r>
    </w:p>
    <w:p w:rsidR="000548AA" w:rsidRPr="00D63833" w:rsidRDefault="000548AA" w:rsidP="000548A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45EE">
        <w:rPr>
          <w:rFonts w:ascii="Times New Roman" w:eastAsia="Times New Roman" w:hAnsi="Times New Roman" w:cs="Times New Roman"/>
          <w:sz w:val="24"/>
          <w:szCs w:val="24"/>
          <w:lang w:eastAsia="sk-SK"/>
        </w:rPr>
        <w:t>kreácie správnej rady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63833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</w:p>
    <w:p w:rsidR="000548AA" w:rsidRPr="00C145EE" w:rsidRDefault="000548AA" w:rsidP="000548A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45EE">
        <w:rPr>
          <w:rFonts w:ascii="Times New Roman" w:eastAsia="Times New Roman" w:hAnsi="Times New Roman" w:cs="Times New Roman"/>
          <w:sz w:val="24"/>
          <w:szCs w:val="24"/>
          <w:lang w:eastAsia="sk-SK"/>
        </w:rPr>
        <w:t>kvalifikačných predpokladov na obsadzovanie funkčného miesta docenta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C145EE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profesora.</w:t>
      </w:r>
    </w:p>
    <w:p w:rsidR="00DD5688" w:rsidRDefault="00DD5688" w:rsidP="00DD5688">
      <w:pPr>
        <w:pStyle w:val="Normlnywebov"/>
        <w:jc w:val="both"/>
      </w:pPr>
      <w:bookmarkStart w:id="0" w:name="_GoBack"/>
      <w:bookmarkEnd w:id="0"/>
    </w:p>
    <w:p w:rsidR="00DD5688" w:rsidRDefault="00DD5688" w:rsidP="00DD5688">
      <w:pPr>
        <w:pStyle w:val="Normlnywebov"/>
        <w:jc w:val="both"/>
      </w:pPr>
      <w:r>
        <w:t xml:space="preserve">Materiál nie je predmetom </w:t>
      </w:r>
      <w:proofErr w:type="spellStart"/>
      <w:r>
        <w:t>vnútrokomunitárneho</w:t>
      </w:r>
      <w:proofErr w:type="spellEnd"/>
      <w:r>
        <w:t xml:space="preserve"> pripomienkového konania.</w:t>
      </w:r>
    </w:p>
    <w:p w:rsidR="00DD5688" w:rsidRDefault="00DD5688" w:rsidP="00DD5688">
      <w:pPr>
        <w:pStyle w:val="Normlnywebov"/>
      </w:pPr>
      <w:r>
        <w:t> </w:t>
      </w:r>
    </w:p>
    <w:p w:rsidR="00DD5688" w:rsidRDefault="00DD5688" w:rsidP="00DD5688">
      <w:r>
        <w:t> </w:t>
      </w:r>
    </w:p>
    <w:p w:rsidR="00DD5688" w:rsidRDefault="00DD5688" w:rsidP="00DD5688"/>
    <w:p w:rsidR="00DD5688" w:rsidRDefault="00DD5688" w:rsidP="00DD5688"/>
    <w:p w:rsidR="00DD5688" w:rsidRDefault="00DD5688" w:rsidP="00DD5688"/>
    <w:p w:rsidR="00DD5688" w:rsidRDefault="00DD5688" w:rsidP="00DD5688"/>
    <w:p w:rsidR="00DD5688" w:rsidRDefault="00DD5688" w:rsidP="00DD5688"/>
    <w:p w:rsidR="00414D0B" w:rsidRDefault="00414D0B"/>
    <w:sectPr w:rsidR="00414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7561A"/>
    <w:multiLevelType w:val="hybridMultilevel"/>
    <w:tmpl w:val="E3BC4B48"/>
    <w:lvl w:ilvl="0" w:tplc="274611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88"/>
    <w:rsid w:val="000548AA"/>
    <w:rsid w:val="00066025"/>
    <w:rsid w:val="00414D0B"/>
    <w:rsid w:val="00D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F5C60"/>
  <w15:chartTrackingRefBased/>
  <w15:docId w15:val="{8F0CF0AF-0C3E-4441-B2DB-771A5DD2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D5688"/>
    <w:pPr>
      <w:spacing w:after="200" w:line="276" w:lineRule="auto"/>
    </w:pPr>
    <w:rPr>
      <w:rFonts w:eastAsiaTheme="minorEastAsia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DD5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548AA"/>
    <w:pPr>
      <w:spacing w:after="160" w:line="259" w:lineRule="auto"/>
      <w:ind w:left="720"/>
      <w:contextualSpacing/>
    </w:pPr>
    <w:rPr>
      <w:rFonts w:eastAsiaTheme="minorHAnsi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6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Daniel</dc:creator>
  <cp:keywords/>
  <dc:description/>
  <cp:lastModifiedBy>Takács Daniel</cp:lastModifiedBy>
  <cp:revision>3</cp:revision>
  <dcterms:created xsi:type="dcterms:W3CDTF">2024-09-20T14:50:00Z</dcterms:created>
  <dcterms:modified xsi:type="dcterms:W3CDTF">2024-09-22T16:04:00Z</dcterms:modified>
</cp:coreProperties>
</file>