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5B" w:rsidRPr="00D0655B" w:rsidRDefault="00D0655B" w:rsidP="00D0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5B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:rsidR="00D0655B" w:rsidRDefault="00D0655B" w:rsidP="00D0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5B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D0655B" w:rsidRPr="00D0655B" w:rsidRDefault="00D0655B" w:rsidP="00D0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5B" w:rsidRPr="00D0655B" w:rsidRDefault="00D0655B" w:rsidP="00D0655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Navrhovateľ zákona: </w:t>
      </w:r>
      <w:bookmarkStart w:id="0" w:name="_GoBack"/>
      <w:r w:rsidR="008F2C65" w:rsidRPr="008F2C65">
        <w:rPr>
          <w:rFonts w:ascii="Times New Roman" w:hAnsi="Times New Roman" w:cs="Times New Roman"/>
          <w:sz w:val="24"/>
          <w:szCs w:val="24"/>
        </w:rPr>
        <w:t>poslankyňa Národnej rady Slovenskej republiky Alena Nováková</w:t>
      </w:r>
      <w:bookmarkEnd w:id="0"/>
    </w:p>
    <w:p w:rsidR="00D0655B" w:rsidRDefault="00D0655B" w:rsidP="00D0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5B" w:rsidRPr="00D0655B" w:rsidRDefault="00D0655B" w:rsidP="00D0655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D0655B">
        <w:rPr>
          <w:rFonts w:ascii="Times New Roman" w:hAnsi="Times New Roman" w:cs="Times New Roman"/>
          <w:sz w:val="24"/>
          <w:szCs w:val="24"/>
        </w:rPr>
        <w:t>zákona, ktorým sa dopĺňa zákon č. 5/2004 Z. z. o službách zamestnanosti a o zmene a doplnení niektorých zákonov v znení neskorších predpisov</w:t>
      </w:r>
    </w:p>
    <w:p w:rsidR="00D0655B" w:rsidRDefault="00D0655B" w:rsidP="00D0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5B" w:rsidRPr="00D0655B" w:rsidRDefault="00D0655B" w:rsidP="00D0655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5B">
        <w:rPr>
          <w:rFonts w:ascii="Times New Roman" w:hAnsi="Times New Roman" w:cs="Times New Roman"/>
          <w:b/>
          <w:bCs/>
          <w:sz w:val="24"/>
          <w:szCs w:val="24"/>
        </w:rPr>
        <w:t>Predmet návrhu zákona nie je upravený v práve Európskej únie</w:t>
      </w:r>
      <w:r w:rsidRPr="00D065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55B" w:rsidRPr="00D0655B" w:rsidRDefault="00D0655B" w:rsidP="00D0655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primárnom práve</w:t>
      </w:r>
      <w:r w:rsidRPr="00D06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55B" w:rsidRPr="00D0655B" w:rsidRDefault="00D0655B" w:rsidP="00D0655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5B">
        <w:rPr>
          <w:rFonts w:ascii="Times New Roman" w:hAnsi="Times New Roman" w:cs="Times New Roman"/>
          <w:sz w:val="24"/>
          <w:szCs w:val="24"/>
        </w:rPr>
        <w:t xml:space="preserve">v sekundárnom práve, </w:t>
      </w:r>
    </w:p>
    <w:p w:rsidR="00D0655B" w:rsidRPr="00D0655B" w:rsidRDefault="00D0655B" w:rsidP="00D0655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5B">
        <w:rPr>
          <w:rFonts w:ascii="Times New Roman" w:hAnsi="Times New Roman" w:cs="Times New Roman"/>
          <w:sz w:val="24"/>
          <w:szCs w:val="24"/>
        </w:rPr>
        <w:t xml:space="preserve">v judikatúre Súdneho dvora Európskej únie. </w:t>
      </w:r>
    </w:p>
    <w:p w:rsidR="00D0655B" w:rsidRDefault="00D0655B" w:rsidP="00D0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5B" w:rsidRDefault="00D0655B" w:rsidP="00D0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B8C" w:rsidRPr="00D0655B" w:rsidRDefault="00D0655B" w:rsidP="00D0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to, že </w:t>
      </w:r>
      <w:r w:rsidRPr="00D0655B">
        <w:rPr>
          <w:rFonts w:ascii="Times New Roman" w:hAnsi="Times New Roman" w:cs="Times New Roman"/>
          <w:sz w:val="24"/>
          <w:szCs w:val="24"/>
        </w:rPr>
        <w:t>predmet návrhu zákona nie je v práve Európskej únie upravený, body 4 a 5 sa nevypĺňajú.</w:t>
      </w:r>
    </w:p>
    <w:sectPr w:rsidR="00B74B8C" w:rsidRPr="00D0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37D2"/>
    <w:multiLevelType w:val="hybridMultilevel"/>
    <w:tmpl w:val="67FCAA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1E6A"/>
    <w:multiLevelType w:val="hybridMultilevel"/>
    <w:tmpl w:val="F9D4D3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557C4"/>
    <w:multiLevelType w:val="hybridMultilevel"/>
    <w:tmpl w:val="043478C4"/>
    <w:lvl w:ilvl="0" w:tplc="576C4F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BC6AB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407C0"/>
    <w:multiLevelType w:val="hybridMultilevel"/>
    <w:tmpl w:val="E9D2D3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5B"/>
    <w:rsid w:val="00550D4C"/>
    <w:rsid w:val="008F2C65"/>
    <w:rsid w:val="00A91A79"/>
    <w:rsid w:val="00B74B8C"/>
    <w:rsid w:val="00D0655B"/>
    <w:rsid w:val="00D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C768-6AC2-42B6-92F6-9E02786E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Hertelová Karin</cp:lastModifiedBy>
  <cp:revision>5</cp:revision>
  <dcterms:created xsi:type="dcterms:W3CDTF">2024-08-19T12:57:00Z</dcterms:created>
  <dcterms:modified xsi:type="dcterms:W3CDTF">2024-08-21T16:33:00Z</dcterms:modified>
</cp:coreProperties>
</file>