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C6" w:rsidRPr="00C00B59" w:rsidRDefault="00A117C6">
      <w:pPr>
        <w:pStyle w:val="Zkladntext2"/>
        <w:ind w:firstLine="0"/>
        <w:rPr>
          <w:b/>
          <w:bCs/>
        </w:rPr>
      </w:pPr>
    </w:p>
    <w:p w:rsidR="00A117C6" w:rsidRPr="00C00B59" w:rsidRDefault="00A117C6">
      <w:pPr>
        <w:pStyle w:val="Zkladntext2"/>
        <w:ind w:left="60"/>
      </w:pPr>
    </w:p>
    <w:p w:rsidR="00A117C6" w:rsidRPr="00C00B59" w:rsidRDefault="003C4B7F" w:rsidP="0099152E">
      <w:pPr>
        <w:pStyle w:val="Zakladnystyl"/>
        <w:jc w:val="center"/>
      </w:pPr>
      <w:r>
        <w:rPr>
          <w:noProof/>
          <w:lang w:eastAsia="sk-SK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2pt;margin-top:-7.65pt;width:55.2pt;height:63pt;z-index:251658240;visibility:visible;mso-wrap-edited:f" o:allowincell="f">
            <v:imagedata r:id="rId6" o:title=""/>
            <w10:wrap type="topAndBottom"/>
          </v:shape>
          <o:OLEObject Type="Embed" ProgID="Word.Picture.8" ShapeID="_x0000_s1026" DrawAspect="Content" ObjectID="_1789470646" r:id="rId7"/>
        </w:object>
      </w:r>
      <w:r w:rsidR="0099152E" w:rsidRPr="00C00B59">
        <w:t>NÁVRH</w:t>
      </w:r>
    </w:p>
    <w:p w:rsidR="00A117C6" w:rsidRPr="00C00B59" w:rsidRDefault="00A117C6">
      <w:pPr>
        <w:pStyle w:val="Zakladnystyl"/>
        <w:jc w:val="center"/>
        <w:rPr>
          <w:sz w:val="28"/>
          <w:szCs w:val="28"/>
        </w:rPr>
      </w:pPr>
      <w:r w:rsidRPr="00C00B59">
        <w:rPr>
          <w:sz w:val="28"/>
          <w:szCs w:val="28"/>
        </w:rPr>
        <w:t>UZNESENIE VLÁDY SLOVENSKEJ REPUBLIKY</w:t>
      </w:r>
    </w:p>
    <w:p w:rsidR="00A117C6" w:rsidRPr="00C00B59" w:rsidRDefault="00A117C6">
      <w:pPr>
        <w:pStyle w:val="Zakladnystyl"/>
        <w:jc w:val="center"/>
        <w:rPr>
          <w:b/>
          <w:bCs/>
          <w:sz w:val="32"/>
          <w:szCs w:val="32"/>
        </w:rPr>
      </w:pPr>
      <w:r w:rsidRPr="00C00B59">
        <w:rPr>
          <w:b/>
          <w:bCs/>
          <w:sz w:val="32"/>
          <w:szCs w:val="32"/>
        </w:rPr>
        <w:t>č. ...</w:t>
      </w:r>
    </w:p>
    <w:p w:rsidR="00A117C6" w:rsidRPr="00C00B59" w:rsidRDefault="00A117C6">
      <w:pPr>
        <w:pStyle w:val="Zakladnystyl"/>
        <w:jc w:val="center"/>
        <w:rPr>
          <w:sz w:val="28"/>
          <w:szCs w:val="28"/>
        </w:rPr>
      </w:pPr>
      <w:r w:rsidRPr="00C00B59">
        <w:rPr>
          <w:sz w:val="28"/>
          <w:szCs w:val="28"/>
        </w:rPr>
        <w:t>z ...</w:t>
      </w:r>
    </w:p>
    <w:p w:rsidR="00A117C6" w:rsidRPr="003C4B7F" w:rsidRDefault="00A117C6">
      <w:pPr>
        <w:pStyle w:val="Zakladnystyl"/>
        <w:jc w:val="center"/>
        <w:rPr>
          <w:sz w:val="28"/>
          <w:szCs w:val="28"/>
        </w:rPr>
      </w:pPr>
    </w:p>
    <w:p w:rsidR="00A117C6" w:rsidRPr="003C4B7F" w:rsidRDefault="0099152E" w:rsidP="001F3DF4">
      <w:pPr>
        <w:pStyle w:val="Zakladnystyl"/>
        <w:jc w:val="center"/>
      </w:pPr>
      <w:r w:rsidRPr="003C4B7F">
        <w:rPr>
          <w:b/>
          <w:bCs/>
          <w:sz w:val="28"/>
          <w:szCs w:val="28"/>
        </w:rPr>
        <w:t xml:space="preserve">k návrhu </w:t>
      </w:r>
      <w:r w:rsidR="003C4B7F" w:rsidRPr="003C4B7F">
        <w:rPr>
          <w:b/>
          <w:bCs/>
          <w:sz w:val="28"/>
          <w:szCs w:val="28"/>
        </w:rPr>
        <w:t>poslankyne Národnej rady Slovenskej republiky Aleny Novákovej na vydanie zákona, ktorým sa dopĺňa zákon č. 5/2004 Z. z. o službách zamestnanosti a o zmene a doplnení niektorých zákonov v znení neskorších predpisov (tlač 416)</w:t>
      </w:r>
      <w:r w:rsidR="00C00B59" w:rsidRPr="003C4B7F">
        <w:rPr>
          <w:b/>
          <w:bCs/>
          <w:sz w:val="28"/>
          <w:szCs w:val="28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414570" w:rsidRPr="003C4B7F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4570" w:rsidRPr="003C4B7F" w:rsidRDefault="004145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sk-SK"/>
              </w:rPr>
            </w:pPr>
          </w:p>
          <w:p w:rsidR="00414570" w:rsidRPr="003C4B7F" w:rsidRDefault="004145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sk-SK"/>
              </w:rPr>
            </w:pPr>
            <w:r w:rsidRPr="003C4B7F">
              <w:rPr>
                <w:lang w:val="sk-SK"/>
              </w:rP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14570" w:rsidRPr="003C4B7F" w:rsidRDefault="004145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sk-SK"/>
              </w:rPr>
            </w:pPr>
          </w:p>
        </w:tc>
      </w:tr>
      <w:tr w:rsidR="00414570" w:rsidRPr="00C00B59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570" w:rsidRPr="00C00B59" w:rsidRDefault="004145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sk-SK"/>
              </w:rPr>
            </w:pPr>
            <w:r w:rsidRPr="00C00B59">
              <w:rPr>
                <w:lang w:val="sk-SK"/>
              </w:rP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570" w:rsidRPr="00C00B59" w:rsidRDefault="00414570" w:rsidP="004145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sk-SK"/>
              </w:rPr>
            </w:pPr>
            <w:r w:rsidRPr="00C00B59">
              <w:rPr>
                <w:lang w:val="sk-SK"/>
              </w:rPr>
              <w:t>minister práce, sociálnych vecí a rodiny </w:t>
            </w:r>
          </w:p>
        </w:tc>
      </w:tr>
    </w:tbl>
    <w:p w:rsidR="00A117C6" w:rsidRPr="00C00B59" w:rsidRDefault="00A117C6">
      <w:pPr>
        <w:pStyle w:val="Vlada"/>
      </w:pPr>
      <w:r w:rsidRPr="00C00B59">
        <w:t>Vláda</w:t>
      </w:r>
    </w:p>
    <w:p w:rsidR="00A117C6" w:rsidRPr="00087492" w:rsidRDefault="00A117C6">
      <w:pPr>
        <w:pStyle w:val="Heading1orobas"/>
        <w:numPr>
          <w:ilvl w:val="0"/>
          <w:numId w:val="12"/>
        </w:numPr>
      </w:pPr>
      <w:r w:rsidRPr="00087492">
        <w:t>súhlasí</w:t>
      </w:r>
    </w:p>
    <w:p w:rsidR="00A117C6" w:rsidRPr="003C4B7F" w:rsidRDefault="00CE5495">
      <w:pPr>
        <w:pStyle w:val="Heading2loha"/>
        <w:numPr>
          <w:ilvl w:val="0"/>
          <w:numId w:val="0"/>
        </w:numPr>
        <w:ind w:left="1407" w:hanging="840"/>
        <w:outlineLvl w:val="1"/>
      </w:pPr>
      <w:r w:rsidRPr="003C4B7F">
        <w:t>A.1.</w:t>
      </w:r>
      <w:r w:rsidRPr="003C4B7F">
        <w:tab/>
        <w:t xml:space="preserve">s návrhom </w:t>
      </w:r>
      <w:r w:rsidR="003C4B7F" w:rsidRPr="003C4B7F">
        <w:rPr>
          <w:bCs/>
        </w:rPr>
        <w:t>poslankyne Národnej rady Slovenskej republiky Aleny Novákovej na vydanie zákona, ktorým sa dopĺňa zákon č. 5/2004 Z. z. o službách zamestnanosti a o zmene a doplnení niektorých zákonov v znení neskorších predpisov (tlač 416)</w:t>
      </w:r>
      <w:r w:rsidR="00A117C6" w:rsidRPr="003C4B7F">
        <w:t>;</w:t>
      </w:r>
    </w:p>
    <w:p w:rsidR="006A679D" w:rsidRPr="003C4B7F" w:rsidRDefault="006A679D">
      <w:pPr>
        <w:pStyle w:val="Heading2loha"/>
        <w:numPr>
          <w:ilvl w:val="0"/>
          <w:numId w:val="0"/>
        </w:numPr>
        <w:ind w:left="1407" w:hanging="840"/>
        <w:outlineLvl w:val="1"/>
      </w:pPr>
    </w:p>
    <w:p w:rsidR="00A117C6" w:rsidRPr="00C00B59" w:rsidRDefault="00A117C6">
      <w:pPr>
        <w:pStyle w:val="Heading1orobas"/>
        <w:outlineLvl w:val="0"/>
      </w:pPr>
      <w:r w:rsidRPr="00C00B59">
        <w:t>poveruje</w:t>
      </w:r>
      <w:bookmarkStart w:id="0" w:name="_GoBack"/>
      <w:bookmarkEnd w:id="0"/>
    </w:p>
    <w:p w:rsidR="00A117C6" w:rsidRPr="00C00B59" w:rsidRDefault="00A117C6">
      <w:pPr>
        <w:pStyle w:val="Nosite"/>
      </w:pPr>
      <w:r w:rsidRPr="00C00B59">
        <w:t>predsedu vlády</w:t>
      </w:r>
    </w:p>
    <w:p w:rsidR="00A117C6" w:rsidRPr="00C00B59" w:rsidRDefault="006A679D" w:rsidP="006A679D">
      <w:pPr>
        <w:pStyle w:val="Heading3Podloha"/>
        <w:numPr>
          <w:ilvl w:val="0"/>
          <w:numId w:val="0"/>
        </w:numPr>
        <w:tabs>
          <w:tab w:val="clear" w:pos="2508"/>
          <w:tab w:val="num" w:pos="1418"/>
        </w:tabs>
        <w:ind w:firstLine="567"/>
        <w:outlineLvl w:val="2"/>
      </w:pPr>
      <w:r w:rsidRPr="00C00B59">
        <w:t>B.1.</w:t>
      </w:r>
      <w:r w:rsidRPr="00C00B59">
        <w:tab/>
      </w:r>
      <w:r w:rsidR="00A117C6" w:rsidRPr="00C00B59">
        <w:t>oznámiť stanovisko v</w:t>
      </w:r>
      <w:r w:rsidR="00CE5495" w:rsidRPr="00C00B59">
        <w:t>lády predsedovi Národnej rady Slovenskej republiky</w:t>
      </w:r>
      <w:r w:rsidR="00A117C6" w:rsidRPr="00C00B59">
        <w:t>.</w:t>
      </w:r>
    </w:p>
    <w:p w:rsidR="006A679D" w:rsidRPr="00C00B59" w:rsidRDefault="006A679D">
      <w:pPr>
        <w:pStyle w:val="Vykonaj"/>
      </w:pPr>
    </w:p>
    <w:p w:rsidR="00A117C6" w:rsidRPr="00C00B59" w:rsidRDefault="00A117C6">
      <w:pPr>
        <w:pStyle w:val="Vykonaj"/>
        <w:rPr>
          <w:b w:val="0"/>
          <w:bCs w:val="0"/>
        </w:rPr>
      </w:pPr>
      <w:r w:rsidRPr="00C00B59">
        <w:t>Vykoná:</w:t>
      </w:r>
      <w:r w:rsidRPr="00C00B59">
        <w:tab/>
      </w:r>
      <w:r w:rsidRPr="00C00B59">
        <w:rPr>
          <w:b w:val="0"/>
          <w:bCs w:val="0"/>
        </w:rPr>
        <w:t>predseda vlády</w:t>
      </w:r>
    </w:p>
    <w:p w:rsidR="00A117C6" w:rsidRPr="00C00B59" w:rsidRDefault="00A117C6" w:rsidP="00A01027">
      <w:pPr>
        <w:pStyle w:val="Navedomie"/>
        <w:rPr>
          <w:b w:val="0"/>
          <w:bCs w:val="0"/>
        </w:rPr>
      </w:pPr>
      <w:r w:rsidRPr="00C00B59">
        <w:t>Na vedomie:</w:t>
      </w:r>
      <w:r w:rsidRPr="00C00B59">
        <w:tab/>
      </w:r>
      <w:r w:rsidR="00CE5495" w:rsidRPr="00C00B59">
        <w:rPr>
          <w:b w:val="0"/>
          <w:bCs w:val="0"/>
        </w:rPr>
        <w:t>predseda Ná</w:t>
      </w:r>
      <w:r w:rsidR="00A01027" w:rsidRPr="00C00B59">
        <w:rPr>
          <w:b w:val="0"/>
          <w:bCs w:val="0"/>
        </w:rPr>
        <w:t>rodnej rady Slovenskej republiky</w:t>
      </w:r>
    </w:p>
    <w:sectPr w:rsidR="00A117C6" w:rsidRPr="00C00B5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86158"/>
    <w:multiLevelType w:val="hybridMultilevel"/>
    <w:tmpl w:val="C120934A"/>
    <w:lvl w:ilvl="0" w:tplc="54164BAE">
      <w:start w:val="2"/>
      <w:numFmt w:val="decimal"/>
      <w:pStyle w:val="Heading1orobasasorob"/>
      <w:lvlText w:val="(%1)"/>
      <w:lvlJc w:val="left"/>
      <w:pPr>
        <w:tabs>
          <w:tab w:val="num" w:pos="1803"/>
        </w:tabs>
        <w:ind w:left="1803" w:hanging="1095"/>
      </w:pPr>
      <w:rPr>
        <w:rFonts w:cs="Times New Roman" w:hint="default"/>
      </w:rPr>
    </w:lvl>
    <w:lvl w:ilvl="1" w:tplc="04050019">
      <w:start w:val="1"/>
      <w:numFmt w:val="lowerLetter"/>
      <w:pStyle w:val="Heading2lohaKomu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pStyle w:val="Heading3Podloha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pStyle w:val="Heading4Termn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1B8442D4"/>
    <w:multiLevelType w:val="multilevel"/>
    <w:tmpl w:val="9AE01AF8"/>
    <w:lvl w:ilvl="0">
      <w:start w:val="1"/>
      <w:numFmt w:val="upperLetter"/>
      <w:pStyle w:val="Heading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Heading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" w15:restartNumberingAfterBreak="0">
    <w:nsid w:val="1E927431"/>
    <w:multiLevelType w:val="hybridMultilevel"/>
    <w:tmpl w:val="F8F6A334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067CF4"/>
    <w:multiLevelType w:val="hybridMultilevel"/>
    <w:tmpl w:val="818A0918"/>
    <w:lvl w:ilvl="0" w:tplc="8154DF34">
      <w:start w:val="7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93D19CF"/>
    <w:multiLevelType w:val="hybridMultilevel"/>
    <w:tmpl w:val="99C83DC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8C165E7"/>
    <w:multiLevelType w:val="hybridMultilevel"/>
    <w:tmpl w:val="0A583616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B6C3D59"/>
    <w:multiLevelType w:val="hybridMultilevel"/>
    <w:tmpl w:val="BF3E60E6"/>
    <w:lvl w:ilvl="0" w:tplc="31AE698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0AB642A"/>
    <w:multiLevelType w:val="hybridMultilevel"/>
    <w:tmpl w:val="DFC65316"/>
    <w:lvl w:ilvl="0" w:tplc="788612E2">
      <w:start w:val="3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59A67882"/>
    <w:multiLevelType w:val="hybridMultilevel"/>
    <w:tmpl w:val="116480A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3957430"/>
    <w:multiLevelType w:val="multilevel"/>
    <w:tmpl w:val="362451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5394FE3"/>
    <w:multiLevelType w:val="hybridMultilevel"/>
    <w:tmpl w:val="66BA5B44"/>
    <w:lvl w:ilvl="0" w:tplc="041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2"/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2E"/>
    <w:rsid w:val="00015485"/>
    <w:rsid w:val="00087492"/>
    <w:rsid w:val="000D2788"/>
    <w:rsid w:val="0015028F"/>
    <w:rsid w:val="001F3DF4"/>
    <w:rsid w:val="002B69C0"/>
    <w:rsid w:val="003A237B"/>
    <w:rsid w:val="003C4B7F"/>
    <w:rsid w:val="00414570"/>
    <w:rsid w:val="00473B89"/>
    <w:rsid w:val="005A3779"/>
    <w:rsid w:val="005C438C"/>
    <w:rsid w:val="006A679D"/>
    <w:rsid w:val="006B02D6"/>
    <w:rsid w:val="00771312"/>
    <w:rsid w:val="008114FF"/>
    <w:rsid w:val="008C7A99"/>
    <w:rsid w:val="00911F60"/>
    <w:rsid w:val="0099152E"/>
    <w:rsid w:val="00A01027"/>
    <w:rsid w:val="00A117C6"/>
    <w:rsid w:val="00A422A5"/>
    <w:rsid w:val="00B30CB9"/>
    <w:rsid w:val="00B7722A"/>
    <w:rsid w:val="00BE6355"/>
    <w:rsid w:val="00C00B59"/>
    <w:rsid w:val="00C351E5"/>
    <w:rsid w:val="00CE5495"/>
    <w:rsid w:val="00D12EF7"/>
    <w:rsid w:val="00D4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96"/>
  <w15:docId w15:val="{DC18ECB4-E9AD-4A2E-A94E-C349B943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Block Text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outlineLvl w:val="0"/>
    </w:pPr>
    <w:rPr>
      <w:b/>
      <w:bCs/>
      <w:lang w:val="sk-SK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jc w:val="center"/>
      <w:outlineLvl w:val="1"/>
    </w:pPr>
    <w:rPr>
      <w:b/>
      <w:bCs/>
      <w:lang w:val="sk-SK"/>
    </w:rPr>
  </w:style>
  <w:style w:type="paragraph" w:styleId="Nadpis5">
    <w:name w:val="heading 5"/>
    <w:basedOn w:val="Normlny"/>
    <w:next w:val="Normlny"/>
    <w:link w:val="Nadpis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  <w:lang w:val="sk-SK" w:eastAsia="en-US"/>
    </w:rPr>
  </w:style>
  <w:style w:type="paragraph" w:styleId="Nadpis6">
    <w:name w:val="heading 6"/>
    <w:basedOn w:val="Normlny"/>
    <w:next w:val="Normlny"/>
    <w:link w:val="Nadpis6Char"/>
    <w:uiPriority w:val="99"/>
    <w:qFormat/>
    <w:pPr>
      <w:spacing w:before="240" w:after="60"/>
      <w:outlineLvl w:val="5"/>
    </w:pPr>
    <w:rPr>
      <w:b/>
      <w:bCs/>
      <w:sz w:val="22"/>
      <w:szCs w:val="22"/>
      <w:lang w:val="sk-SK" w:eastAsia="en-US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jc w:val="both"/>
      <w:outlineLvl w:val="6"/>
    </w:pPr>
    <w:rPr>
      <w:b/>
      <w:bCs/>
      <w:lang w:val="sk-SK" w:eastAsia="en-US"/>
    </w:rPr>
  </w:style>
  <w:style w:type="paragraph" w:styleId="Nadpis8">
    <w:name w:val="heading 8"/>
    <w:basedOn w:val="Normlny"/>
    <w:next w:val="Normlny"/>
    <w:link w:val="Nadpis8Char"/>
    <w:uiPriority w:val="99"/>
    <w:qFormat/>
    <w:pPr>
      <w:spacing w:before="240" w:after="60"/>
      <w:outlineLvl w:val="7"/>
    </w:pPr>
    <w:rPr>
      <w:i/>
      <w:iCs/>
      <w:lang w:val="sk-SK" w:eastAsia="en-US"/>
    </w:rPr>
  </w:style>
  <w:style w:type="paragraph" w:styleId="Nadpis9">
    <w:name w:val="heading 9"/>
    <w:basedOn w:val="Normlny"/>
    <w:next w:val="Normlny"/>
    <w:link w:val="Nadpis9Char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  <w:lang w:val="sk-SK"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pPr>
      <w:ind w:firstLine="708"/>
      <w:jc w:val="both"/>
    </w:pPr>
    <w:rPr>
      <w:lang w:val="sk-SK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cs="Times New Roman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cs="Times New Roman"/>
      <w:b/>
      <w:bCs/>
      <w:lang w:val="cs-CZ" w:eastAsia="cs-CZ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cs="Times New Roman"/>
      <w:sz w:val="24"/>
      <w:szCs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cs="Times New Roman"/>
      <w:i/>
      <w:iCs/>
      <w:sz w:val="24"/>
      <w:szCs w:val="24"/>
      <w:lang w:val="cs-CZ" w:eastAsia="cs-CZ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Pr>
      <w:rFonts w:asciiTheme="majorHAnsi" w:eastAsiaTheme="majorEastAsia" w:hAnsiTheme="majorHAnsi" w:cs="Times New Roman"/>
      <w:lang w:val="cs-CZ" w:eastAsia="cs-CZ"/>
    </w:rPr>
  </w:style>
  <w:style w:type="paragraph" w:styleId="Zkladntext2">
    <w:name w:val="Body Text 2"/>
    <w:basedOn w:val="Normlny"/>
    <w:link w:val="Zkladntext2Char"/>
    <w:uiPriority w:val="99"/>
    <w:pPr>
      <w:ind w:firstLine="708"/>
    </w:pPr>
    <w:rPr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cs-CZ" w:eastAsia="cs-CZ"/>
    </w:rPr>
  </w:style>
  <w:style w:type="paragraph" w:styleId="Zkladntext">
    <w:name w:val="Body Text"/>
    <w:basedOn w:val="Normlny"/>
    <w:link w:val="ZkladntextChar"/>
    <w:uiPriority w:val="99"/>
    <w:pPr>
      <w:jc w:val="both"/>
    </w:pPr>
    <w:rPr>
      <w:lang w:val="sk-SK"/>
    </w:rPr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cs-CZ" w:eastAsia="cs-CZ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bCs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paragraph" w:customStyle="1" w:styleId="Heading1orobasasorob">
    <w:name w:val="Heading 1.Čo robí (časť).Časť (čo robí)"/>
    <w:basedOn w:val="Normlny"/>
    <w:next w:val="Nosite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</w:pPr>
    <w:rPr>
      <w:b/>
      <w:bCs/>
      <w:kern w:val="32"/>
      <w:sz w:val="28"/>
      <w:szCs w:val="28"/>
      <w:lang w:val="sk-SK"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paragraph" w:customStyle="1" w:styleId="Heading2lohaKomu">
    <w:name w:val="Heading 2.Úloha.Komu"/>
    <w:basedOn w:val="Normlny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</w:pPr>
    <w:rPr>
      <w:lang w:val="sk-SK"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cs-CZ" w:eastAsia="cs-CZ"/>
    </w:rPr>
  </w:style>
  <w:style w:type="paragraph" w:customStyle="1" w:styleId="Heading3Podloha">
    <w:name w:val="Heading 3.Podúloha"/>
    <w:basedOn w:val="Normlny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</w:pPr>
    <w:rPr>
      <w:lang w:val="sk-SK" w:eastAsia="en-US"/>
    </w:rPr>
  </w:style>
  <w:style w:type="paragraph" w:customStyle="1" w:styleId="Heading4Termn">
    <w:name w:val="Heading 4.Termín"/>
    <w:basedOn w:val="Normlny"/>
    <w:next w:val="Heading2lohaKomu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</w:pPr>
    <w:rPr>
      <w:i/>
      <w:iCs/>
      <w:lang w:val="sk-SK" w:eastAsia="en-US"/>
    </w:rPr>
  </w:style>
  <w:style w:type="paragraph" w:customStyle="1" w:styleId="Vlada">
    <w:name w:val="Vlada"/>
    <w:basedOn w:val="Normlny"/>
    <w:uiPriority w:val="99"/>
    <w:pPr>
      <w:spacing w:before="480" w:after="120"/>
    </w:pPr>
    <w:rPr>
      <w:b/>
      <w:bCs/>
      <w:sz w:val="32"/>
      <w:szCs w:val="32"/>
      <w:lang w:val="sk-SK" w:eastAsia="en-US"/>
    </w:rPr>
  </w:style>
  <w:style w:type="paragraph" w:customStyle="1" w:styleId="Vykonaj">
    <w:name w:val="Vykonajú"/>
    <w:basedOn w:val="Normlny"/>
    <w:next w:val="Vykonajzoznam"/>
    <w:uiPriority w:val="99"/>
    <w:pPr>
      <w:keepNext/>
      <w:spacing w:before="360"/>
    </w:pPr>
    <w:rPr>
      <w:b/>
      <w:bCs/>
      <w:lang w:val="sk-SK" w:eastAsia="en-US"/>
    </w:rPr>
  </w:style>
  <w:style w:type="paragraph" w:customStyle="1" w:styleId="Vykonajzoznam">
    <w:name w:val="Vykonajú_zoznam"/>
    <w:basedOn w:val="Normlny"/>
    <w:uiPriority w:val="99"/>
    <w:pPr>
      <w:ind w:left="1418"/>
    </w:pPr>
    <w:rPr>
      <w:lang w:val="sk-SK" w:eastAsia="en-US"/>
    </w:rPr>
  </w:style>
  <w:style w:type="paragraph" w:customStyle="1" w:styleId="Navedomie">
    <w:name w:val="Na vedomie"/>
    <w:basedOn w:val="Vykonajzoznam"/>
    <w:next w:val="Normlny"/>
    <w:uiPriority w:val="99"/>
    <w:pPr>
      <w:spacing w:before="360"/>
      <w:ind w:left="0"/>
    </w:pPr>
    <w:rPr>
      <w:b/>
      <w:bCs/>
    </w:rPr>
  </w:style>
  <w:style w:type="paragraph" w:customStyle="1" w:styleId="Zakladnystyl">
    <w:name w:val="Zakladny styl"/>
    <w:uiPriority w:val="99"/>
    <w:pPr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paragraph" w:customStyle="1" w:styleId="Nosite">
    <w:name w:val="Nositeľ"/>
    <w:basedOn w:val="Zakladnystyl"/>
    <w:next w:val="Heading2lohaKomu"/>
    <w:uiPriority w:val="99"/>
    <w:pPr>
      <w:spacing w:before="240" w:after="120"/>
      <w:ind w:left="567"/>
    </w:pPr>
    <w:rPr>
      <w:b/>
      <w:bCs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sz w:val="20"/>
      <w:szCs w:val="20"/>
      <w:lang w:val="sk-SK" w:eastAsia="en-US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  <w:rPr>
      <w:sz w:val="20"/>
      <w:szCs w:val="20"/>
      <w:lang w:val="sk-SK" w:eastAsia="en-US"/>
    </w:rPr>
  </w:style>
  <w:style w:type="paragraph" w:customStyle="1" w:styleId="Heading1orobas">
    <w:name w:val="Heading 1.Čo robí (časť)"/>
    <w:basedOn w:val="Normlny"/>
    <w:next w:val="Nosite"/>
    <w:uiPriority w:val="99"/>
    <w:pPr>
      <w:keepNext/>
      <w:numPr>
        <w:numId w:val="8"/>
      </w:numPr>
      <w:spacing w:before="360"/>
    </w:pPr>
    <w:rPr>
      <w:b/>
      <w:bCs/>
      <w:kern w:val="32"/>
      <w:sz w:val="28"/>
      <w:szCs w:val="28"/>
      <w:lang w:val="sk-SK"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paragraph" w:customStyle="1" w:styleId="Heading2loha">
    <w:name w:val="Heading 2.Úloha"/>
    <w:basedOn w:val="Normlny"/>
    <w:uiPriority w:val="99"/>
    <w:pPr>
      <w:numPr>
        <w:ilvl w:val="1"/>
        <w:numId w:val="8"/>
      </w:numPr>
      <w:spacing w:before="120"/>
      <w:jc w:val="both"/>
    </w:pPr>
    <w:rPr>
      <w:lang w:val="sk-SK" w:eastAsia="en-US"/>
    </w:rPr>
  </w:style>
  <w:style w:type="paragraph" w:styleId="Oznaitext">
    <w:name w:val="Block Text"/>
    <w:basedOn w:val="Normlny"/>
    <w:uiPriority w:val="99"/>
    <w:pPr>
      <w:ind w:left="4950" w:right="-11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2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E05F2-0277-40DA-B676-879258E4F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Metodický pokyn vedúceho Úradu vlády SR</vt:lpstr>
    </vt:vector>
  </TitlesOfParts>
  <Company>Úrad vlády Slovenskej republiky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vedúceho Úradu vlády SR</dc:title>
  <dc:subject/>
  <dc:creator>kovarova</dc:creator>
  <cp:keywords/>
  <dc:description/>
  <cp:lastModifiedBy>Vároš Juraj</cp:lastModifiedBy>
  <cp:revision>9</cp:revision>
  <cp:lastPrinted>2001-09-27T06:40:00Z</cp:lastPrinted>
  <dcterms:created xsi:type="dcterms:W3CDTF">2021-12-22T09:37:00Z</dcterms:created>
  <dcterms:modified xsi:type="dcterms:W3CDTF">2024-10-03T12:24:00Z</dcterms:modified>
</cp:coreProperties>
</file>