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D4C0D" w14:paraId="30D54AC6" w14:textId="77777777" w:rsidTr="009115BF">
        <w:trPr>
          <w:trHeight w:val="1417"/>
        </w:trPr>
        <w:tc>
          <w:tcPr>
            <w:tcW w:w="4928" w:type="dxa"/>
          </w:tcPr>
          <w:p w14:paraId="518E4B32" w14:textId="2C35D26E" w:rsidR="008B5C75" w:rsidRPr="008B5C75" w:rsidRDefault="008B5C75" w:rsidP="009115BF">
            <w:pP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ÚRAD VLÁDY SLOVENSKEJ REPUBLIKY</w:t>
            </w:r>
          </w:p>
          <w:p w14:paraId="25B877B6" w14:textId="77777777" w:rsidR="009D4C0D" w:rsidRDefault="009D4C0D" w:rsidP="008B5C75">
            <w:pPr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01A2569D" w14:textId="60D3D006" w:rsidR="009D4C0D" w:rsidRDefault="009D4C0D" w:rsidP="009D4C0D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Materiál</w:t>
      </w:r>
      <w:r w:rsidR="006F2387">
        <w:rPr>
          <w:sz w:val="25"/>
          <w:szCs w:val="25"/>
        </w:rPr>
        <w:t xml:space="preserve"> </w:t>
      </w:r>
      <w:r w:rsidR="0016097A">
        <w:rPr>
          <w:sz w:val="25"/>
          <w:szCs w:val="25"/>
        </w:rPr>
        <w:t xml:space="preserve">na rokovanie Legislatívnej </w:t>
      </w:r>
    </w:p>
    <w:p w14:paraId="148F51C5" w14:textId="2DF90C5B" w:rsidR="0016097A" w:rsidRDefault="0016097A" w:rsidP="009D4C0D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Rady vlády SR</w:t>
      </w:r>
    </w:p>
    <w:p w14:paraId="4BE17FDA" w14:textId="77777777" w:rsidR="000D7391" w:rsidRDefault="000D7391" w:rsidP="009D4C0D">
      <w:pPr>
        <w:pStyle w:val="Zkladntext2"/>
        <w:jc w:val="both"/>
        <w:rPr>
          <w:sz w:val="25"/>
          <w:szCs w:val="25"/>
        </w:rPr>
      </w:pPr>
    </w:p>
    <w:p w14:paraId="24F2BE97" w14:textId="7541E41D" w:rsidR="000D7391" w:rsidRPr="00846CE4" w:rsidRDefault="000D7391" w:rsidP="000D7391">
      <w:pPr>
        <w:pStyle w:val="Zkladntext2"/>
        <w:rPr>
          <w:sz w:val="25"/>
          <w:szCs w:val="25"/>
        </w:rPr>
      </w:pPr>
    </w:p>
    <w:p w14:paraId="566C2214" w14:textId="379F941D" w:rsidR="009D4C0D" w:rsidRPr="00065638" w:rsidRDefault="009D4C0D" w:rsidP="009D4C0D">
      <w:pPr>
        <w:pStyle w:val="Zkladntext2"/>
        <w:ind w:left="60"/>
        <w:rPr>
          <w:b/>
          <w:bCs/>
          <w:sz w:val="28"/>
          <w:szCs w:val="28"/>
        </w:rPr>
      </w:pPr>
      <w:r w:rsidRPr="00065638">
        <w:rPr>
          <w:b/>
          <w:bCs/>
          <w:sz w:val="28"/>
          <w:szCs w:val="28"/>
        </w:rPr>
        <w:t>Návrh</w:t>
      </w:r>
      <w:r w:rsidRPr="00065638">
        <w:rPr>
          <w:b/>
          <w:bCs/>
          <w:sz w:val="28"/>
          <w:szCs w:val="28"/>
        </w:rPr>
        <w:br/>
      </w:r>
      <w:r w:rsidRPr="00065638">
        <w:rPr>
          <w:b/>
          <w:bCs/>
          <w:sz w:val="28"/>
          <w:szCs w:val="28"/>
        </w:rPr>
        <w:br/>
        <w:t>Zákon</w:t>
      </w:r>
      <w:r w:rsidRPr="00065638">
        <w:rPr>
          <w:b/>
          <w:bCs/>
          <w:sz w:val="28"/>
          <w:szCs w:val="28"/>
        </w:rPr>
        <w:br/>
      </w:r>
      <w:r w:rsidRPr="00065638">
        <w:rPr>
          <w:b/>
          <w:bCs/>
          <w:sz w:val="28"/>
          <w:szCs w:val="28"/>
        </w:rPr>
        <w:br/>
      </w:r>
      <w:r w:rsidR="00065638" w:rsidRPr="00065638">
        <w:rPr>
          <w:b/>
          <w:bCs/>
          <w:sz w:val="28"/>
          <w:szCs w:val="28"/>
        </w:rPr>
        <w:t>o poskytovaní dotácií v pôsobnosti Úrad</w:t>
      </w:r>
      <w:r w:rsidR="0068140C">
        <w:rPr>
          <w:b/>
          <w:bCs/>
          <w:sz w:val="28"/>
          <w:szCs w:val="28"/>
        </w:rPr>
        <w:t>u</w:t>
      </w:r>
      <w:r w:rsidR="00065638" w:rsidRPr="00065638">
        <w:rPr>
          <w:b/>
          <w:bCs/>
          <w:sz w:val="28"/>
          <w:szCs w:val="28"/>
        </w:rPr>
        <w:t xml:space="preserve"> podpredsedu vlády pre Plán  obnovy </w:t>
      </w:r>
      <w:r w:rsidR="00065638">
        <w:rPr>
          <w:b/>
          <w:bCs/>
          <w:sz w:val="28"/>
          <w:szCs w:val="28"/>
        </w:rPr>
        <w:t xml:space="preserve">a znalostnú ekonomiku </w:t>
      </w:r>
      <w:r w:rsidR="00065638" w:rsidRPr="00065638">
        <w:rPr>
          <w:b/>
          <w:bCs/>
          <w:sz w:val="28"/>
          <w:szCs w:val="28"/>
        </w:rPr>
        <w:t xml:space="preserve">Slovenskej republiky </w:t>
      </w:r>
      <w:r w:rsidRPr="00065638">
        <w:rPr>
          <w:b/>
          <w:bCs/>
          <w:sz w:val="28"/>
          <w:szCs w:val="28"/>
        </w:rPr>
        <w:t>___________________________________________________________</w:t>
      </w:r>
    </w:p>
    <w:p w14:paraId="0D644624" w14:textId="77777777" w:rsidR="009D4C0D" w:rsidRPr="008E4F14" w:rsidRDefault="009D4C0D" w:rsidP="009D4C0D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9D4C0D" w:rsidRPr="008E4F14" w14:paraId="0A07E6A2" w14:textId="77777777" w:rsidTr="009115BF">
        <w:trPr>
          <w:trHeight w:val="307"/>
        </w:trPr>
        <w:tc>
          <w:tcPr>
            <w:tcW w:w="5010" w:type="dxa"/>
          </w:tcPr>
          <w:p w14:paraId="5AE383A1" w14:textId="77777777" w:rsidR="009D4C0D" w:rsidRPr="008E4F14" w:rsidRDefault="009D4C0D" w:rsidP="009115B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653DAC4D" w14:textId="77777777" w:rsidR="009D4C0D" w:rsidRPr="008E4F14" w:rsidRDefault="009D4C0D" w:rsidP="009115BF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9D4C0D" w:rsidRPr="008E4F14" w14:paraId="2DAF8E9B" w14:textId="77777777" w:rsidTr="009115BF">
        <w:trPr>
          <w:trHeight w:val="4549"/>
        </w:trPr>
        <w:tc>
          <w:tcPr>
            <w:tcW w:w="5010" w:type="dxa"/>
          </w:tcPr>
          <w:p w14:paraId="6C279477" w14:textId="525FBEF1" w:rsidR="009D4C0D" w:rsidRPr="008E4F14" w:rsidRDefault="008B5C75" w:rsidP="009115BF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Iniciatívny materiál</w:t>
            </w:r>
          </w:p>
        </w:tc>
        <w:tc>
          <w:tcPr>
            <w:tcW w:w="5149" w:type="dxa"/>
          </w:tcPr>
          <w:p w14:paraId="45777B3D" w14:textId="77777777" w:rsidR="009D4C0D" w:rsidRDefault="009D4C0D" w:rsidP="009115BF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1"/>
            </w:tblGrid>
            <w:tr w:rsidR="009D4C0D" w14:paraId="38F756D2" w14:textId="77777777" w:rsidTr="00911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81"/>
                  </w:tblGrid>
                  <w:tr w:rsidR="009D4C0D" w14:paraId="38FB4617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BF9D1E" w14:textId="77777777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1. návrh uznesenia vlády SR</w:t>
                        </w:r>
                      </w:p>
                    </w:tc>
                  </w:tr>
                  <w:tr w:rsidR="009D4C0D" w14:paraId="53E1319D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BCB10E" w14:textId="24936095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2. </w:t>
                        </w:r>
                        <w:r w:rsidR="008B5C75">
                          <w:rPr>
                            <w:sz w:val="25"/>
                            <w:szCs w:val="25"/>
                          </w:rPr>
                          <w:t>predkladacia správa</w:t>
                        </w:r>
                      </w:p>
                    </w:tc>
                  </w:tr>
                  <w:tr w:rsidR="009D4C0D" w14:paraId="49EBCC80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39317A" w14:textId="551336E1" w:rsidR="009D4C0D" w:rsidRDefault="009D4C0D" w:rsidP="009D4C0D">
                        <w:pPr>
                          <w:spacing w:after="6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3. </w:t>
                        </w:r>
                        <w:r w:rsidR="008B5C75">
                          <w:rPr>
                            <w:sz w:val="25"/>
                            <w:szCs w:val="25"/>
                          </w:rPr>
                          <w:t>vlastný materiál</w:t>
                        </w:r>
                      </w:p>
                      <w:p w14:paraId="0A2BB5D8" w14:textId="688C913A" w:rsidR="009D4C0D" w:rsidRDefault="009D4C0D" w:rsidP="009D4C0D">
                        <w:pPr>
                          <w:spacing w:after="60"/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4. </w:t>
                        </w:r>
                        <w:r w:rsidR="008B5C75">
                          <w:rPr>
                            <w:sz w:val="25"/>
                            <w:szCs w:val="25"/>
                          </w:rPr>
                          <w:t>dôvodová správa - všeobecná</w:t>
                        </w:r>
                      </w:p>
                    </w:tc>
                  </w:tr>
                  <w:tr w:rsidR="009D4C0D" w14:paraId="0D598066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113635" w14:textId="3DF663A2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5. </w:t>
                        </w:r>
                        <w:r w:rsidR="008B5C75">
                          <w:rPr>
                            <w:sz w:val="25"/>
                            <w:szCs w:val="25"/>
                          </w:rPr>
                          <w:t>dôvodová správa - osobitná časť</w:t>
                        </w:r>
                      </w:p>
                    </w:tc>
                  </w:tr>
                  <w:tr w:rsidR="009D4C0D" w14:paraId="2C172C75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9F8752" w14:textId="4B25BBA9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6. </w:t>
                        </w:r>
                        <w:r w:rsidR="008B5C75">
                          <w:rPr>
                            <w:sz w:val="25"/>
                            <w:szCs w:val="25"/>
                          </w:rPr>
                          <w:t>doložka vplyvov</w:t>
                        </w:r>
                      </w:p>
                    </w:tc>
                  </w:tr>
                  <w:tr w:rsidR="009D4C0D" w14:paraId="029A0775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3CC8DF" w14:textId="77777777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 xml:space="preserve">7. </w:t>
                        </w:r>
                        <w:r w:rsidR="008B5C75">
                          <w:rPr>
                            <w:sz w:val="25"/>
                            <w:szCs w:val="25"/>
                          </w:rPr>
                          <w:t>doložka zlučiteľnosti</w:t>
                        </w:r>
                      </w:p>
                      <w:p w14:paraId="4254D211" w14:textId="1B71EF5C" w:rsidR="00300395" w:rsidRDefault="00300395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8. vyhlásenie o</w:t>
                        </w:r>
                        <w:r w:rsidR="00C16246">
                          <w:rPr>
                            <w:sz w:val="25"/>
                            <w:szCs w:val="25"/>
                          </w:rPr>
                          <w:t> </w:t>
                        </w:r>
                        <w:proofErr w:type="spellStart"/>
                        <w:r>
                          <w:rPr>
                            <w:sz w:val="25"/>
                            <w:szCs w:val="25"/>
                          </w:rPr>
                          <w:t>bezrozpornosti</w:t>
                        </w:r>
                        <w:proofErr w:type="spellEnd"/>
                      </w:p>
                      <w:p w14:paraId="10114BEA" w14:textId="5DCED3A5" w:rsidR="00C16246" w:rsidRDefault="00C16246" w:rsidP="009D4C0D">
                        <w:pPr>
                          <w:rPr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9. vyhodnotenie pripomienkového konania</w:t>
                        </w:r>
                      </w:p>
                    </w:tc>
                  </w:tr>
                  <w:tr w:rsidR="009D4C0D" w14:paraId="13E8DEC6" w14:textId="77777777" w:rsidTr="009115B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1CD6DD" w14:textId="39DFF084" w:rsidR="009D4C0D" w:rsidRDefault="009D4C0D" w:rsidP="009D4C0D">
                        <w:pPr>
                          <w:spacing w:after="40"/>
                          <w:rPr>
                            <w:sz w:val="25"/>
                            <w:szCs w:val="25"/>
                          </w:rPr>
                        </w:pPr>
                      </w:p>
                      <w:p w14:paraId="6F6BC170" w14:textId="1448F0BE" w:rsidR="009D4C0D" w:rsidRDefault="009D4C0D" w:rsidP="009D4C0D">
                        <w:pPr>
                          <w:spacing w:after="40"/>
                          <w:rPr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9D4C0D" w14:paraId="76651546" w14:textId="77777777" w:rsidTr="008B5C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7B719C9" w14:textId="1C6CE216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9D4C0D" w14:paraId="2EC6CDDC" w14:textId="77777777" w:rsidTr="008B5C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1EEE15CB" w14:textId="182A29BB" w:rsidR="009D4C0D" w:rsidRDefault="009D4C0D" w:rsidP="009D4C0D">
                        <w:pPr>
                          <w:rPr>
                            <w:sz w:val="25"/>
                            <w:szCs w:val="25"/>
                          </w:rPr>
                        </w:pPr>
                      </w:p>
                    </w:tc>
                  </w:tr>
                  <w:tr w:rsidR="009D4C0D" w14:paraId="7977899D" w14:textId="77777777" w:rsidTr="008B5C7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3961D6BB" w14:textId="248FA634" w:rsidR="00840216" w:rsidRDefault="00840216" w:rsidP="009D4C0D">
                        <w:pPr>
                          <w:rPr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14:paraId="79E74963" w14:textId="77777777" w:rsidR="009D4C0D" w:rsidRDefault="009D4C0D" w:rsidP="009115BF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9D4C0D" w14:paraId="0E7DC2DA" w14:textId="77777777" w:rsidTr="009115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CA99DF" w14:textId="77777777" w:rsidR="009D4C0D" w:rsidRDefault="009D4C0D" w:rsidP="009115BF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09A8D993" w14:textId="77777777" w:rsidR="009D4C0D" w:rsidRPr="008073E3" w:rsidRDefault="009D4C0D" w:rsidP="009115BF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32BDD3E4" w14:textId="77777777" w:rsidR="008B5C75" w:rsidRDefault="008B5C75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FBB643F" w14:textId="77777777" w:rsidR="008B5C75" w:rsidRDefault="008B5C75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6377919B" w14:textId="77777777" w:rsidR="008B5C75" w:rsidRDefault="008B5C75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6443D03C" w14:textId="77777777" w:rsidR="008B5C75" w:rsidRDefault="008B5C75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78602992" w14:textId="77777777" w:rsidR="00065638" w:rsidRDefault="00065638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3BA838F6" w14:textId="77777777" w:rsidR="00065638" w:rsidRDefault="00065638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42FE9E9C" w14:textId="1C27BDC7" w:rsidR="009D4C0D" w:rsidRPr="008E4F14" w:rsidRDefault="009D4C0D" w:rsidP="009D4C0D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3D179965" w14:textId="0AABB763" w:rsidR="009D4C0D" w:rsidRDefault="009D4C0D" w:rsidP="009D4C0D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FSC#SKEDITIONSLOVLEX@103.510:predkladateliaObalSD\* MERGEFORMAT </w:instrText>
      </w:r>
      <w:r w:rsidRPr="008E4F14">
        <w:rPr>
          <w:sz w:val="25"/>
          <w:szCs w:val="25"/>
        </w:rPr>
        <w:fldChar w:fldCharType="separate"/>
      </w:r>
      <w:r w:rsidR="008B5C75">
        <w:rPr>
          <w:sz w:val="25"/>
          <w:szCs w:val="25"/>
        </w:rPr>
        <w:t>Peter Kmec</w:t>
      </w:r>
    </w:p>
    <w:p w14:paraId="37D2CE7C" w14:textId="4493B7A9" w:rsidR="008B5C75" w:rsidRDefault="009D4C0D" w:rsidP="009D4C0D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end"/>
      </w:r>
      <w:r w:rsidR="008B5C75">
        <w:rPr>
          <w:sz w:val="25"/>
          <w:szCs w:val="25"/>
        </w:rPr>
        <w:t xml:space="preserve">podpredseda vlády pre Plán obnovy </w:t>
      </w:r>
    </w:p>
    <w:p w14:paraId="4D647F8C" w14:textId="10DAE012" w:rsidR="009D4C0D" w:rsidRPr="008E4F14" w:rsidRDefault="008B5C75" w:rsidP="009D4C0D">
      <w:pPr>
        <w:rPr>
          <w:sz w:val="25"/>
          <w:szCs w:val="25"/>
        </w:rPr>
      </w:pPr>
      <w:r>
        <w:rPr>
          <w:sz w:val="25"/>
          <w:szCs w:val="25"/>
        </w:rPr>
        <w:t>a využívanie eurofondov</w:t>
      </w:r>
    </w:p>
    <w:p w14:paraId="237DFF1E" w14:textId="77777777" w:rsidR="009D4C0D" w:rsidRDefault="009D4C0D" w:rsidP="009D4C0D"/>
    <w:p w14:paraId="33B0F2E6" w14:textId="77777777" w:rsidR="00A87F1B" w:rsidRDefault="00A87F1B"/>
    <w:sectPr w:rsidR="00A87F1B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FDD6A" w14:textId="77777777" w:rsidR="00CE7921" w:rsidRDefault="00CE7921">
      <w:r>
        <w:separator/>
      </w:r>
    </w:p>
  </w:endnote>
  <w:endnote w:type="continuationSeparator" w:id="0">
    <w:p w14:paraId="0DA2C23F" w14:textId="77777777" w:rsidR="00CE7921" w:rsidRDefault="00CE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22E9D" w14:textId="0D2943D0" w:rsidR="003777BF" w:rsidRDefault="009D4C0D" w:rsidP="008B5C75">
    <w:pPr>
      <w:pStyle w:val="Zkladntext2"/>
      <w:ind w:left="60"/>
      <w:jc w:val="both"/>
    </w:pPr>
    <w:r>
      <w:ptab w:relativeTo="margin" w:alignment="center" w:leader="none"/>
    </w:r>
    <w:r>
      <w:t xml:space="preserve">Bratislava </w:t>
    </w:r>
    <w:r w:rsidR="008B5C75">
      <w:t>október</w:t>
    </w:r>
    <w:r w:rsidR="006F2387">
      <w:t xml:space="preserve"> </w:t>
    </w:r>
    <w:r>
      <w:t>2024</w:t>
    </w:r>
  </w:p>
  <w:p w14:paraId="0F631142" w14:textId="77777777" w:rsidR="003777BF" w:rsidRDefault="003777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7AA1A" w14:textId="77777777" w:rsidR="00CE7921" w:rsidRDefault="00CE7921">
      <w:r>
        <w:separator/>
      </w:r>
    </w:p>
  </w:footnote>
  <w:footnote w:type="continuationSeparator" w:id="0">
    <w:p w14:paraId="43453BA5" w14:textId="77777777" w:rsidR="00CE7921" w:rsidRDefault="00CE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0D"/>
    <w:rsid w:val="00065638"/>
    <w:rsid w:val="000A7F01"/>
    <w:rsid w:val="000B1EBA"/>
    <w:rsid w:val="000D7391"/>
    <w:rsid w:val="0016097A"/>
    <w:rsid w:val="001735BD"/>
    <w:rsid w:val="0023027E"/>
    <w:rsid w:val="00300395"/>
    <w:rsid w:val="00340C5F"/>
    <w:rsid w:val="00365B0A"/>
    <w:rsid w:val="003777BF"/>
    <w:rsid w:val="00545D8D"/>
    <w:rsid w:val="005531A4"/>
    <w:rsid w:val="00634C34"/>
    <w:rsid w:val="00661E65"/>
    <w:rsid w:val="0068140C"/>
    <w:rsid w:val="006E4FD2"/>
    <w:rsid w:val="006F2387"/>
    <w:rsid w:val="007A3BDF"/>
    <w:rsid w:val="007C2A19"/>
    <w:rsid w:val="00840216"/>
    <w:rsid w:val="008A41B1"/>
    <w:rsid w:val="008B5C75"/>
    <w:rsid w:val="009131E1"/>
    <w:rsid w:val="00951488"/>
    <w:rsid w:val="00986F50"/>
    <w:rsid w:val="009D4C0D"/>
    <w:rsid w:val="00A050A0"/>
    <w:rsid w:val="00A87F1B"/>
    <w:rsid w:val="00A91280"/>
    <w:rsid w:val="00B829EF"/>
    <w:rsid w:val="00C16246"/>
    <w:rsid w:val="00CE7921"/>
    <w:rsid w:val="00E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F0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4C0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9D4C0D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D4C0D"/>
    <w:rPr>
      <w:rFonts w:ascii="Times New Roman" w:eastAsiaTheme="minorEastAsia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D4C0D"/>
    <w:rPr>
      <w:rFonts w:ascii="Times New Roman" w:eastAsiaTheme="minorEastAsia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9D4C0D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12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280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2024-10-31T09:39:00Z</dcterms:created>
  <dcterms:modified xsi:type="dcterms:W3CDTF">2024-10-31T09:39:00Z</dcterms:modified>
</cp:coreProperties>
</file>