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A966" w14:textId="77777777" w:rsidR="001B1696" w:rsidRPr="005F334D" w:rsidRDefault="001B1696" w:rsidP="001B1696">
      <w:pPr>
        <w:jc w:val="center"/>
        <w:rPr>
          <w:b/>
          <w:caps/>
          <w:color w:val="000000"/>
          <w:spacing w:val="30"/>
        </w:rPr>
      </w:pPr>
      <w:r w:rsidRPr="005F334D">
        <w:rPr>
          <w:b/>
          <w:caps/>
          <w:color w:val="000000"/>
          <w:spacing w:val="30"/>
        </w:rPr>
        <w:t>Dôvodová správa</w:t>
      </w:r>
    </w:p>
    <w:p w14:paraId="45DA6B1F" w14:textId="77777777" w:rsidR="001B1696" w:rsidRPr="005F334D" w:rsidRDefault="001B1696" w:rsidP="001B1696">
      <w:pPr>
        <w:jc w:val="both"/>
        <w:rPr>
          <w:color w:val="000000"/>
        </w:rPr>
      </w:pPr>
    </w:p>
    <w:p w14:paraId="674C5F86" w14:textId="77777777" w:rsidR="001B1696" w:rsidRPr="005F334D" w:rsidRDefault="001B1696" w:rsidP="001B1696">
      <w:pPr>
        <w:jc w:val="both"/>
        <w:rPr>
          <w:color w:val="000000"/>
        </w:rPr>
      </w:pPr>
    </w:p>
    <w:p w14:paraId="77F97AA8" w14:textId="77777777" w:rsidR="001B1696" w:rsidRPr="005F334D" w:rsidRDefault="001B1696" w:rsidP="001B1696">
      <w:pPr>
        <w:jc w:val="both"/>
        <w:rPr>
          <w:b/>
          <w:color w:val="000000"/>
        </w:rPr>
      </w:pPr>
      <w:r w:rsidRPr="005F334D">
        <w:rPr>
          <w:b/>
          <w:color w:val="000000"/>
        </w:rPr>
        <w:t>A. Všeobecná časť</w:t>
      </w:r>
    </w:p>
    <w:p w14:paraId="38E37D36" w14:textId="77777777" w:rsidR="001B1696" w:rsidRPr="005F334D" w:rsidRDefault="001B1696" w:rsidP="001B1696">
      <w:pPr>
        <w:rPr>
          <w:bCs/>
        </w:rPr>
      </w:pPr>
    </w:p>
    <w:p w14:paraId="0A4755F7" w14:textId="77777777" w:rsidR="001B1696" w:rsidRPr="005F334D" w:rsidRDefault="001B1696" w:rsidP="001B1696">
      <w:pPr>
        <w:rPr>
          <w:bCs/>
        </w:rPr>
      </w:pPr>
    </w:p>
    <w:p w14:paraId="6DB993EF" w14:textId="77777777" w:rsidR="00E91A9B" w:rsidRDefault="00C63C01" w:rsidP="00E91A9B">
      <w:pPr>
        <w:ind w:firstLine="567"/>
        <w:jc w:val="both"/>
        <w:rPr>
          <w:szCs w:val="22"/>
        </w:rPr>
      </w:pPr>
      <w:r w:rsidRPr="005F334D">
        <w:t xml:space="preserve">Ministerstvo financií Slovenskej republiky predkladá </w:t>
      </w:r>
      <w:r w:rsidR="00E91A9B" w:rsidRPr="00506BE3">
        <w:rPr>
          <w:szCs w:val="22"/>
        </w:rPr>
        <w:t xml:space="preserve">návrh zákona, </w:t>
      </w:r>
      <w:r w:rsidR="006F32AE" w:rsidRPr="006F32AE">
        <w:rPr>
          <w:szCs w:val="22"/>
        </w:rPr>
        <w:t>ktorým sa mení a dopĺňa zákon č. 609/2007 Z. z. o spotrebnej dani z elektriny, uhlia a zemného plynu a o zmene a doplnení zákona č. 98/2004 Z. z. o spotrebnej dani z minerálneho oleja v znení neskorších predpisov v znení neskorších predpisov</w:t>
      </w:r>
      <w:r w:rsidR="00AE25D7">
        <w:rPr>
          <w:szCs w:val="22"/>
        </w:rPr>
        <w:t xml:space="preserve"> </w:t>
      </w:r>
      <w:r w:rsidR="00AE25D7" w:rsidRPr="00AE25D7">
        <w:rPr>
          <w:szCs w:val="22"/>
        </w:rPr>
        <w:t>a ktorým sa menia a dopĺňajú niektoré zákony</w:t>
      </w:r>
      <w:r w:rsidR="006F32AE" w:rsidRPr="006F32AE">
        <w:rPr>
          <w:szCs w:val="22"/>
        </w:rPr>
        <w:t xml:space="preserve"> </w:t>
      </w:r>
      <w:r w:rsidR="00E91A9B" w:rsidRPr="00506BE3">
        <w:rPr>
          <w:szCs w:val="22"/>
        </w:rPr>
        <w:t>(ďalej len „návrh zákona“).</w:t>
      </w:r>
    </w:p>
    <w:p w14:paraId="036D224D" w14:textId="77777777" w:rsidR="00353710" w:rsidRPr="005F334D" w:rsidRDefault="00353710" w:rsidP="00387447">
      <w:pPr>
        <w:jc w:val="both"/>
      </w:pPr>
    </w:p>
    <w:p w14:paraId="0CC99BCC" w14:textId="77777777" w:rsidR="005443C1" w:rsidRPr="005F334D" w:rsidRDefault="00403848" w:rsidP="00EE71A1">
      <w:pPr>
        <w:pStyle w:val="Zkladntext0"/>
        <w:ind w:firstLine="567"/>
        <w:jc w:val="both"/>
        <w:rPr>
          <w:rFonts w:ascii="Times New Roman" w:hAnsi="Times New Roman" w:cs="Times New Roman"/>
        </w:rPr>
      </w:pPr>
      <w:r w:rsidRPr="005F334D">
        <w:rPr>
          <w:rFonts w:ascii="Times New Roman" w:hAnsi="Times New Roman" w:cs="Times New Roman"/>
        </w:rPr>
        <w:t>Cieľom návrhu zákona je:</w:t>
      </w:r>
    </w:p>
    <w:p w14:paraId="2D6AA0F3" w14:textId="77777777" w:rsidR="00EE71A1" w:rsidRPr="005F334D" w:rsidRDefault="00EE71A1" w:rsidP="00EE71A1">
      <w:pPr>
        <w:pStyle w:val="Zkladntext0"/>
        <w:ind w:firstLine="567"/>
        <w:jc w:val="both"/>
        <w:rPr>
          <w:rFonts w:ascii="Times New Roman" w:hAnsi="Times New Roman" w:cs="Times New Roman"/>
        </w:rPr>
      </w:pPr>
    </w:p>
    <w:p w14:paraId="6EAD5AD3" w14:textId="77777777" w:rsidR="00BA371E" w:rsidRDefault="00A23576" w:rsidP="00A23576">
      <w:pPr>
        <w:pStyle w:val="Odsekzoznamu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576">
        <w:rPr>
          <w:rFonts w:ascii="Times New Roman" w:hAnsi="Times New Roman"/>
          <w:sz w:val="24"/>
          <w:szCs w:val="24"/>
        </w:rPr>
        <w:t>znížiť administratívnu záťaž zjednodušením procesu registrácie pre oprávnených spotrebiteľov</w:t>
      </w:r>
      <w:r w:rsidR="00BA371E">
        <w:rPr>
          <w:rFonts w:ascii="Times New Roman" w:hAnsi="Times New Roman"/>
          <w:sz w:val="24"/>
          <w:szCs w:val="24"/>
        </w:rPr>
        <w:t xml:space="preserve">, ktorí </w:t>
      </w:r>
      <w:r w:rsidR="000E18E3"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z w:val="24"/>
          <w:szCs w:val="24"/>
        </w:rPr>
        <w:t xml:space="preserve">už </w:t>
      </w:r>
      <w:r w:rsidR="00BA371E">
        <w:rPr>
          <w:rFonts w:ascii="Times New Roman" w:hAnsi="Times New Roman"/>
          <w:sz w:val="24"/>
          <w:szCs w:val="24"/>
        </w:rPr>
        <w:t>registrovaní ako platitelia dane,</w:t>
      </w:r>
    </w:p>
    <w:p w14:paraId="0B82349C" w14:textId="77777777" w:rsidR="00BA371E" w:rsidRDefault="00BA371E" w:rsidP="00A4703C">
      <w:pPr>
        <w:pStyle w:val="Odsekzoznamu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elektronizáciu komunikácie medzi jednotlivými subjektmi a správcom dane zrušiť povinnosť preukazovať sa povoleniami a osvedčeniami o registrácii,</w:t>
      </w:r>
    </w:p>
    <w:p w14:paraId="1D290423" w14:textId="77777777" w:rsidR="00A4703C" w:rsidRPr="005D0005" w:rsidRDefault="00A23576" w:rsidP="00A4703C">
      <w:pPr>
        <w:pStyle w:val="Odsekzoznamu"/>
        <w:numPr>
          <w:ilvl w:val="0"/>
          <w:numId w:val="4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prispôsobiť právnu úpravu </w:t>
      </w:r>
      <w:r w:rsidR="00A4703C">
        <w:rPr>
          <w:rFonts w:ascii="Times New Roman" w:hAnsi="Times New Roman"/>
          <w:sz w:val="24"/>
          <w:szCs w:val="24"/>
        </w:rPr>
        <w:t>zdieľania</w:t>
      </w:r>
      <w:r>
        <w:rPr>
          <w:rFonts w:ascii="Times New Roman" w:hAnsi="Times New Roman"/>
          <w:sz w:val="24"/>
          <w:szCs w:val="24"/>
        </w:rPr>
        <w:t xml:space="preserve"> elektriny aktuálnym trendom v oblasti energetickej politiky</w:t>
      </w:r>
      <w:r w:rsidR="00A4703C">
        <w:rPr>
          <w:rFonts w:ascii="Times New Roman" w:hAnsi="Times New Roman"/>
          <w:sz w:val="24"/>
          <w:szCs w:val="24"/>
        </w:rPr>
        <w:t>,</w:t>
      </w:r>
    </w:p>
    <w:p w14:paraId="499086C9" w14:textId="77777777" w:rsidR="00A4703C" w:rsidRDefault="00CE4E0A" w:rsidP="00A4703C">
      <w:pPr>
        <w:pStyle w:val="Odsekzoznamu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F2D">
        <w:rPr>
          <w:rFonts w:ascii="Times New Roman" w:hAnsi="Times New Roman"/>
          <w:sz w:val="24"/>
          <w:szCs w:val="24"/>
        </w:rPr>
        <w:t>vypustiť osobitné usta</w:t>
      </w:r>
      <w:r>
        <w:rPr>
          <w:rFonts w:ascii="Times New Roman" w:hAnsi="Times New Roman"/>
          <w:sz w:val="24"/>
          <w:szCs w:val="24"/>
        </w:rPr>
        <w:t xml:space="preserve">novenie pre stlačený zemný plyn § 39a, pretože </w:t>
      </w:r>
      <w:r w:rsidR="004A3A3C">
        <w:rPr>
          <w:rFonts w:ascii="Times New Roman" w:hAnsi="Times New Roman"/>
          <w:sz w:val="24"/>
          <w:szCs w:val="24"/>
        </w:rPr>
        <w:t>súčasne</w:t>
      </w:r>
      <w:r>
        <w:rPr>
          <w:rFonts w:ascii="Times New Roman" w:hAnsi="Times New Roman"/>
          <w:sz w:val="24"/>
          <w:szCs w:val="24"/>
        </w:rPr>
        <w:t xml:space="preserve"> platná smernica Rady 2003/96/ES </w:t>
      </w:r>
      <w:r w:rsidRPr="00F82B42">
        <w:rPr>
          <w:rFonts w:ascii="Times New Roman" w:hAnsi="Times New Roman"/>
          <w:sz w:val="24"/>
          <w:szCs w:val="24"/>
        </w:rPr>
        <w:t>o reštrukturalizácii právneho rámca spoločenstva pre zdaňovanie energetických výrobkov a</w:t>
      </w:r>
      <w:r w:rsidR="00DA30E4">
        <w:rPr>
          <w:rFonts w:ascii="Times New Roman" w:hAnsi="Times New Roman"/>
          <w:sz w:val="24"/>
          <w:szCs w:val="24"/>
        </w:rPr>
        <w:t> </w:t>
      </w:r>
      <w:r w:rsidRPr="00F82B42">
        <w:rPr>
          <w:rFonts w:ascii="Times New Roman" w:hAnsi="Times New Roman"/>
          <w:sz w:val="24"/>
          <w:szCs w:val="24"/>
        </w:rPr>
        <w:t>elektriny</w:t>
      </w:r>
      <w:r w:rsidR="00DA30E4">
        <w:rPr>
          <w:rFonts w:ascii="Times New Roman" w:hAnsi="Times New Roman"/>
          <w:sz w:val="24"/>
          <w:szCs w:val="24"/>
        </w:rPr>
        <w:t xml:space="preserve"> v platnom znení </w:t>
      </w:r>
      <w:r>
        <w:rPr>
          <w:rFonts w:ascii="Times New Roman" w:hAnsi="Times New Roman"/>
          <w:sz w:val="24"/>
          <w:szCs w:val="24"/>
        </w:rPr>
        <w:t>nerozlišuje daňovú diferenciáciu pre stlačený zemný plyn (CNG) a skvapalnený zemný plyn (LNG). Predmetom dane by bol zemný plyn ako taký, a to bez ohľadu na to, či sa ako pohonná látka alebo palivo bude používať v stlačenej forme ako (CNG) ale</w:t>
      </w:r>
      <w:r w:rsidR="00341C15">
        <w:rPr>
          <w:rFonts w:ascii="Times New Roman" w:hAnsi="Times New Roman"/>
          <w:sz w:val="24"/>
          <w:szCs w:val="24"/>
        </w:rPr>
        <w:t xml:space="preserve">bo </w:t>
      </w:r>
      <w:r w:rsidR="00A4703C">
        <w:rPr>
          <w:rFonts w:ascii="Times New Roman" w:hAnsi="Times New Roman"/>
          <w:sz w:val="24"/>
          <w:szCs w:val="24"/>
        </w:rPr>
        <w:t xml:space="preserve">v </w:t>
      </w:r>
      <w:r w:rsidR="00341C15">
        <w:rPr>
          <w:rFonts w:ascii="Times New Roman" w:hAnsi="Times New Roman"/>
          <w:sz w:val="24"/>
          <w:szCs w:val="24"/>
        </w:rPr>
        <w:t>skvapalnenej forme ako (LNG)</w:t>
      </w:r>
      <w:r w:rsidR="00490A37">
        <w:rPr>
          <w:rFonts w:ascii="Times New Roman" w:hAnsi="Times New Roman"/>
          <w:sz w:val="24"/>
          <w:szCs w:val="24"/>
        </w:rPr>
        <w:t>.</w:t>
      </w:r>
    </w:p>
    <w:p w14:paraId="488F9F37" w14:textId="77777777" w:rsidR="005D28D6" w:rsidRPr="00A23576" w:rsidRDefault="005D28D6" w:rsidP="00A23576">
      <w:pPr>
        <w:pStyle w:val="Odsekzoznamu"/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8DBE4C9" w14:textId="77777777" w:rsidR="007B3D27" w:rsidRPr="005D28D6" w:rsidRDefault="00AE25D7" w:rsidP="005D28D6">
      <w:pPr>
        <w:pStyle w:val="Odsekzoznamu"/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5D7">
        <w:rPr>
          <w:rFonts w:ascii="Times New Roman" w:hAnsi="Times New Roman"/>
          <w:sz w:val="24"/>
          <w:szCs w:val="24"/>
        </w:rPr>
        <w:t>Tento zákon nadobúda účinnosť 1. apríla 2025 okrem čl. I bodov 1 až 50, 52 a 53, čl. II bodu 3 a čl. III bodov 1 až 4, ktoré nadobúdajú účinnosť 1. júla 2025.</w:t>
      </w:r>
    </w:p>
    <w:p w14:paraId="36E4CAC3" w14:textId="7EA71D02" w:rsidR="007B3D27" w:rsidRPr="00BA5E86" w:rsidRDefault="007B3D27" w:rsidP="007B3D27">
      <w:pPr>
        <w:ind w:firstLine="567"/>
        <w:jc w:val="both"/>
        <w:rPr>
          <w:color w:val="000000"/>
        </w:rPr>
      </w:pPr>
      <w:r>
        <w:rPr>
          <w:rStyle w:val="awspanawtext3"/>
          <w:color w:val="000000"/>
        </w:rPr>
        <w:t>P</w:t>
      </w:r>
      <w:r w:rsidR="00FF1964">
        <w:rPr>
          <w:rStyle w:val="awspanawtext3"/>
          <w:color w:val="000000"/>
        </w:rPr>
        <w:t>r</w:t>
      </w:r>
      <w:r>
        <w:rPr>
          <w:rStyle w:val="awspanawtext3"/>
          <w:color w:val="000000"/>
        </w:rPr>
        <w:t>edkladaný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návrh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zákona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je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v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súlade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Ústavou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Slovenskej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republiky,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ústavnými zákonmi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inými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právnymi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predpismi,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nálezmi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Ústavného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súdu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Slovenskej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republiky, medzinárodnými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zmluvami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dokumentmi,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ktorými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je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Slovenská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republika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viazaná,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ako aj v súlade s právom Európskej únie.</w:t>
      </w:r>
    </w:p>
    <w:p w14:paraId="02436938" w14:textId="77777777" w:rsidR="006C1F63" w:rsidRDefault="006C1F63" w:rsidP="006C1F63">
      <w:pPr>
        <w:jc w:val="both"/>
      </w:pPr>
    </w:p>
    <w:p w14:paraId="6F283CAB" w14:textId="77777777" w:rsidR="006C1F63" w:rsidRDefault="006C1F63" w:rsidP="006A3008">
      <w:pPr>
        <w:pStyle w:val="Zkladntext2"/>
        <w:ind w:firstLine="567"/>
      </w:pPr>
      <w:r w:rsidRPr="00D13AD6">
        <w:t>Predpokladané vplyvy na rozpočet verejnej správy</w:t>
      </w:r>
      <w:r w:rsidR="00D13AD6" w:rsidRPr="00D13AD6">
        <w:t>,</w:t>
      </w:r>
      <w:r w:rsidRPr="00D13AD6">
        <w:t xml:space="preserve"> podnikateľské prostredie</w:t>
      </w:r>
      <w:r w:rsidR="00D13AD6" w:rsidRPr="00D13AD6">
        <w:t xml:space="preserve"> a na</w:t>
      </w:r>
      <w:r w:rsidRPr="00D13AD6">
        <w:t xml:space="preserve"> </w:t>
      </w:r>
      <w:r w:rsidR="00D13AD6" w:rsidRPr="00D13AD6">
        <w:t xml:space="preserve">informatizáciu spoločnosti </w:t>
      </w:r>
      <w:r w:rsidRPr="00D13AD6">
        <w:t xml:space="preserve">sú vyjadrené v doložke vybraných vplyvov. Návrh zákona nemá vplyvy na </w:t>
      </w:r>
      <w:r w:rsidR="002A7316">
        <w:t xml:space="preserve">rozpočty obcí a rozpočty vyšších územných celkov, nemá </w:t>
      </w:r>
      <w:r w:rsidR="002A7316" w:rsidRPr="00D13AD6">
        <w:t>sociálne vplyvy,</w:t>
      </w:r>
      <w:r w:rsidR="002A7316">
        <w:t xml:space="preserve"> </w:t>
      </w:r>
      <w:r w:rsidR="002A7316" w:rsidRPr="00D13AD6">
        <w:t>nemá vplyvy na životné prostredie, ani na služby verejnej správy pre občana</w:t>
      </w:r>
      <w:r w:rsidR="002A7316">
        <w:t xml:space="preserve"> a na </w:t>
      </w:r>
      <w:r w:rsidR="002A7316" w:rsidRPr="00D13AD6">
        <w:t>manželstvo, rodičovstvo a</w:t>
      </w:r>
      <w:r w:rsidR="002A7316">
        <w:t> </w:t>
      </w:r>
      <w:r w:rsidR="002A7316" w:rsidRPr="00D13AD6">
        <w:t>rodinu</w:t>
      </w:r>
      <w:r w:rsidR="002A7316">
        <w:t>.</w:t>
      </w:r>
      <w:r w:rsidRPr="00D13AD6">
        <w:t xml:space="preserve"> </w:t>
      </w:r>
    </w:p>
    <w:p w14:paraId="75AC5638" w14:textId="77777777" w:rsidR="00C72584" w:rsidRDefault="00C72584" w:rsidP="006C1F63">
      <w:pPr>
        <w:pStyle w:val="Zkladntext2"/>
        <w:ind w:firstLine="567"/>
      </w:pPr>
    </w:p>
    <w:p w14:paraId="6F749B0D" w14:textId="77777777" w:rsidR="00C72584" w:rsidRDefault="00C72584" w:rsidP="00C72584">
      <w:pPr>
        <w:pStyle w:val="Zkladntext2"/>
        <w:ind w:firstLine="567"/>
      </w:pPr>
      <w:r>
        <w:t>Návrh zákona nie je predmetom vnútrokomunitárneho pripomienkového konania.</w:t>
      </w:r>
    </w:p>
    <w:p w14:paraId="676D3389" w14:textId="77777777" w:rsidR="00C72584" w:rsidRDefault="00C72584" w:rsidP="006C1F63">
      <w:pPr>
        <w:pStyle w:val="Zkladntext2"/>
        <w:ind w:firstLine="567"/>
      </w:pPr>
    </w:p>
    <w:sectPr w:rsidR="00C72584" w:rsidSect="00CE6F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29FE267B"/>
    <w:multiLevelType w:val="hybridMultilevel"/>
    <w:tmpl w:val="F79A6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3C7026"/>
    <w:multiLevelType w:val="hybridMultilevel"/>
    <w:tmpl w:val="03A40F2E"/>
    <w:lvl w:ilvl="0" w:tplc="6C0EC690">
      <w:start w:val="1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795833">
    <w:abstractNumId w:val="5"/>
  </w:num>
  <w:num w:numId="2" w16cid:durableId="290331939">
    <w:abstractNumId w:val="2"/>
  </w:num>
  <w:num w:numId="3" w16cid:durableId="15982450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628198">
    <w:abstractNumId w:val="4"/>
  </w:num>
  <w:num w:numId="5" w16cid:durableId="1615942024">
    <w:abstractNumId w:val="4"/>
  </w:num>
  <w:num w:numId="6" w16cid:durableId="723330393">
    <w:abstractNumId w:val="0"/>
  </w:num>
  <w:num w:numId="7" w16cid:durableId="1928540150">
    <w:abstractNumId w:val="3"/>
  </w:num>
  <w:num w:numId="8" w16cid:durableId="81973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8"/>
    <w:rsid w:val="0002033B"/>
    <w:rsid w:val="000276A1"/>
    <w:rsid w:val="00035036"/>
    <w:rsid w:val="00036D3D"/>
    <w:rsid w:val="00040A99"/>
    <w:rsid w:val="0007780F"/>
    <w:rsid w:val="000B75DA"/>
    <w:rsid w:val="000B7EBB"/>
    <w:rsid w:val="000D46E5"/>
    <w:rsid w:val="000E18E3"/>
    <w:rsid w:val="000E294D"/>
    <w:rsid w:val="000E5DCC"/>
    <w:rsid w:val="000F1B27"/>
    <w:rsid w:val="00102A80"/>
    <w:rsid w:val="00113413"/>
    <w:rsid w:val="0015661B"/>
    <w:rsid w:val="00183A3F"/>
    <w:rsid w:val="00186ECB"/>
    <w:rsid w:val="00193BCC"/>
    <w:rsid w:val="001A447B"/>
    <w:rsid w:val="001B0D13"/>
    <w:rsid w:val="001B1696"/>
    <w:rsid w:val="001C02F1"/>
    <w:rsid w:val="001C0607"/>
    <w:rsid w:val="001C6490"/>
    <w:rsid w:val="001D7665"/>
    <w:rsid w:val="00222E2A"/>
    <w:rsid w:val="00243E51"/>
    <w:rsid w:val="00247090"/>
    <w:rsid w:val="0025112C"/>
    <w:rsid w:val="002625C8"/>
    <w:rsid w:val="00281E95"/>
    <w:rsid w:val="00294D7D"/>
    <w:rsid w:val="002A3A8D"/>
    <w:rsid w:val="002A5878"/>
    <w:rsid w:val="002A7316"/>
    <w:rsid w:val="002C049C"/>
    <w:rsid w:val="002D738F"/>
    <w:rsid w:val="002E5523"/>
    <w:rsid w:val="002F142D"/>
    <w:rsid w:val="002F2783"/>
    <w:rsid w:val="00333667"/>
    <w:rsid w:val="00341C15"/>
    <w:rsid w:val="00342101"/>
    <w:rsid w:val="00353710"/>
    <w:rsid w:val="0038357B"/>
    <w:rsid w:val="00387447"/>
    <w:rsid w:val="003A39C1"/>
    <w:rsid w:val="003A69B5"/>
    <w:rsid w:val="003E2ED4"/>
    <w:rsid w:val="003E6073"/>
    <w:rsid w:val="00402CF6"/>
    <w:rsid w:val="00403848"/>
    <w:rsid w:val="0040453C"/>
    <w:rsid w:val="004174FB"/>
    <w:rsid w:val="00442BA2"/>
    <w:rsid w:val="0044533D"/>
    <w:rsid w:val="00455DBE"/>
    <w:rsid w:val="004864C4"/>
    <w:rsid w:val="00490A37"/>
    <w:rsid w:val="0049434C"/>
    <w:rsid w:val="004A0D0F"/>
    <w:rsid w:val="004A3A3C"/>
    <w:rsid w:val="004B0CF5"/>
    <w:rsid w:val="004C03D6"/>
    <w:rsid w:val="004C1DF3"/>
    <w:rsid w:val="004F1B59"/>
    <w:rsid w:val="004F4C20"/>
    <w:rsid w:val="0050587A"/>
    <w:rsid w:val="00506BE3"/>
    <w:rsid w:val="0050734C"/>
    <w:rsid w:val="005346E7"/>
    <w:rsid w:val="00541229"/>
    <w:rsid w:val="00541A18"/>
    <w:rsid w:val="005443C1"/>
    <w:rsid w:val="005451BE"/>
    <w:rsid w:val="00552BA9"/>
    <w:rsid w:val="00555D0A"/>
    <w:rsid w:val="00575278"/>
    <w:rsid w:val="00591A6A"/>
    <w:rsid w:val="0059242E"/>
    <w:rsid w:val="005938ED"/>
    <w:rsid w:val="005B4088"/>
    <w:rsid w:val="005B449C"/>
    <w:rsid w:val="005C157D"/>
    <w:rsid w:val="005C29DF"/>
    <w:rsid w:val="005D0005"/>
    <w:rsid w:val="005D28D6"/>
    <w:rsid w:val="005E0A4D"/>
    <w:rsid w:val="005F334D"/>
    <w:rsid w:val="00603C7E"/>
    <w:rsid w:val="00630A4F"/>
    <w:rsid w:val="0066487E"/>
    <w:rsid w:val="00691A7F"/>
    <w:rsid w:val="006933F9"/>
    <w:rsid w:val="006954A2"/>
    <w:rsid w:val="006A3008"/>
    <w:rsid w:val="006C1F63"/>
    <w:rsid w:val="006C6302"/>
    <w:rsid w:val="006E25CA"/>
    <w:rsid w:val="006E7E8D"/>
    <w:rsid w:val="006F32AE"/>
    <w:rsid w:val="00712B5B"/>
    <w:rsid w:val="00730F6D"/>
    <w:rsid w:val="00742FB6"/>
    <w:rsid w:val="0076638E"/>
    <w:rsid w:val="00783257"/>
    <w:rsid w:val="007B3D27"/>
    <w:rsid w:val="007E1502"/>
    <w:rsid w:val="007F3220"/>
    <w:rsid w:val="0081183B"/>
    <w:rsid w:val="00815ACA"/>
    <w:rsid w:val="008215A5"/>
    <w:rsid w:val="0085250D"/>
    <w:rsid w:val="00891BF2"/>
    <w:rsid w:val="008A0AFB"/>
    <w:rsid w:val="008B029A"/>
    <w:rsid w:val="008B621F"/>
    <w:rsid w:val="008C5FEE"/>
    <w:rsid w:val="008E7077"/>
    <w:rsid w:val="008F3892"/>
    <w:rsid w:val="008F78C1"/>
    <w:rsid w:val="00905728"/>
    <w:rsid w:val="00935651"/>
    <w:rsid w:val="00985F33"/>
    <w:rsid w:val="00987E1C"/>
    <w:rsid w:val="009C2D64"/>
    <w:rsid w:val="009D56FB"/>
    <w:rsid w:val="009E065B"/>
    <w:rsid w:val="009F2537"/>
    <w:rsid w:val="00A23576"/>
    <w:rsid w:val="00A44526"/>
    <w:rsid w:val="00A4703C"/>
    <w:rsid w:val="00A638D0"/>
    <w:rsid w:val="00A64D2D"/>
    <w:rsid w:val="00A83289"/>
    <w:rsid w:val="00A94DF1"/>
    <w:rsid w:val="00AA25A4"/>
    <w:rsid w:val="00AE25D7"/>
    <w:rsid w:val="00AE5D0E"/>
    <w:rsid w:val="00AE7CE9"/>
    <w:rsid w:val="00B71122"/>
    <w:rsid w:val="00B91628"/>
    <w:rsid w:val="00B95BFE"/>
    <w:rsid w:val="00BA371E"/>
    <w:rsid w:val="00BA5E86"/>
    <w:rsid w:val="00BC2094"/>
    <w:rsid w:val="00BC75EF"/>
    <w:rsid w:val="00BD0E9A"/>
    <w:rsid w:val="00BF517A"/>
    <w:rsid w:val="00C03A8A"/>
    <w:rsid w:val="00C26FDE"/>
    <w:rsid w:val="00C478ED"/>
    <w:rsid w:val="00C5661B"/>
    <w:rsid w:val="00C63C01"/>
    <w:rsid w:val="00C72584"/>
    <w:rsid w:val="00C82073"/>
    <w:rsid w:val="00CA3803"/>
    <w:rsid w:val="00CB6A0E"/>
    <w:rsid w:val="00CD4B5C"/>
    <w:rsid w:val="00CE4E0A"/>
    <w:rsid w:val="00CE59D7"/>
    <w:rsid w:val="00CE6F90"/>
    <w:rsid w:val="00D01F2D"/>
    <w:rsid w:val="00D13AD6"/>
    <w:rsid w:val="00D26625"/>
    <w:rsid w:val="00D632CD"/>
    <w:rsid w:val="00D9755D"/>
    <w:rsid w:val="00DA30E4"/>
    <w:rsid w:val="00DB02E1"/>
    <w:rsid w:val="00DB34D2"/>
    <w:rsid w:val="00DE2644"/>
    <w:rsid w:val="00DF441A"/>
    <w:rsid w:val="00DF4727"/>
    <w:rsid w:val="00E033DA"/>
    <w:rsid w:val="00E109A5"/>
    <w:rsid w:val="00E13CC2"/>
    <w:rsid w:val="00E355FA"/>
    <w:rsid w:val="00E67DF7"/>
    <w:rsid w:val="00E716A9"/>
    <w:rsid w:val="00E71912"/>
    <w:rsid w:val="00E91A9B"/>
    <w:rsid w:val="00EB7AF2"/>
    <w:rsid w:val="00EC22D4"/>
    <w:rsid w:val="00EC3543"/>
    <w:rsid w:val="00EE0DC7"/>
    <w:rsid w:val="00EE627D"/>
    <w:rsid w:val="00EE71A1"/>
    <w:rsid w:val="00F0462E"/>
    <w:rsid w:val="00F30EE2"/>
    <w:rsid w:val="00F45A5E"/>
    <w:rsid w:val="00F47926"/>
    <w:rsid w:val="00F50F39"/>
    <w:rsid w:val="00F72F56"/>
    <w:rsid w:val="00F738CB"/>
    <w:rsid w:val="00F74A55"/>
    <w:rsid w:val="00F75A5A"/>
    <w:rsid w:val="00F82B42"/>
    <w:rsid w:val="00FF1964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F031"/>
  <w14:defaultImageDpi w14:val="0"/>
  <w15:docId w15:val="{B688EBD2-EE8A-4EA5-B3EE-8F520F1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848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3848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3848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403848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403848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03848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03848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403848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403848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3848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3848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3848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03848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03848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03848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03848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03848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03848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semiHidden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Zkladntext0">
    <w:name w:val="Základní text"/>
    <w:aliases w:val="Základný text Char Char"/>
    <w:uiPriority w:val="99"/>
    <w:rsid w:val="0015661B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46E7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9C2D6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wspanawtext3">
    <w:name w:val="awspan awtext3"/>
    <w:rsid w:val="007B3D27"/>
  </w:style>
  <w:style w:type="paragraph" w:styleId="Normlnywebov">
    <w:name w:val="Normal (Web)"/>
    <w:basedOn w:val="Normlny"/>
    <w:uiPriority w:val="99"/>
    <w:unhideWhenUsed/>
    <w:rsid w:val="00341C15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A4703C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Hamar Branislav</cp:lastModifiedBy>
  <cp:revision>11</cp:revision>
  <cp:lastPrinted>2024-11-06T09:30:00Z</cp:lastPrinted>
  <dcterms:created xsi:type="dcterms:W3CDTF">2024-11-14T13:26:00Z</dcterms:created>
  <dcterms:modified xsi:type="dcterms:W3CDTF">2024-12-23T07:41:00Z</dcterms:modified>
</cp:coreProperties>
</file>