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097E6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2DC02FEB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40FB0A49" w14:textId="77777777"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9C66A08" w14:textId="77777777"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BDEBB1A" w14:textId="77777777"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3ABCBA93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B7470" w14:paraId="13140C5C" w14:textId="77777777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754E62FB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5B381F4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14:paraId="0AF280E1" w14:textId="77777777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032ACFAF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1C6E3123" w14:textId="77777777" w:rsidR="007D5748" w:rsidRPr="007B7470" w:rsidRDefault="00F34EC5" w:rsidP="007C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4A5FC6E9" w14:textId="77777777" w:rsidR="007D5748" w:rsidRPr="007B7470" w:rsidRDefault="00F34EC5" w:rsidP="007C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575EB627" w14:textId="77777777" w:rsidR="007D5748" w:rsidRPr="007B7470" w:rsidRDefault="00F34EC5" w:rsidP="007C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677EEA61" w14:textId="77777777" w:rsidR="007D5748" w:rsidRPr="007B7470" w:rsidRDefault="00F34EC5" w:rsidP="007C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7B7470" w14:paraId="03D04C97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1446F1F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00BD230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72F51037" w14:textId="77777777" w:rsidR="007D5748" w:rsidRPr="007B7470" w:rsidRDefault="0021170D" w:rsidP="00A11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3E7BFDED" w14:textId="77777777" w:rsidR="007D5748" w:rsidRPr="007B7470" w:rsidRDefault="0021170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1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35C93A5A" w14:textId="77777777" w:rsidR="007D5748" w:rsidRPr="007B7470" w:rsidRDefault="0021170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1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85551" w:rsidRPr="007B7470" w14:paraId="060D9F84" w14:textId="77777777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6916F1AE" w14:textId="77777777" w:rsidR="00C85551" w:rsidRPr="007B7470" w:rsidRDefault="00C85551" w:rsidP="005D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</w:p>
        </w:tc>
        <w:tc>
          <w:tcPr>
            <w:tcW w:w="1267" w:type="dxa"/>
            <w:noWrap/>
            <w:vAlign w:val="center"/>
          </w:tcPr>
          <w:p w14:paraId="30427C39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1A472A6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CCEF8EA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1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B2FDBBC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1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85551" w:rsidRPr="007B7470" w14:paraId="1E0BBC7A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3AD4F70" w14:textId="77777777" w:rsidR="00C85551" w:rsidRPr="007B7470" w:rsidRDefault="00C85551" w:rsidP="00C85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3ACD5647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273AC6B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AAA81C6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A418157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85551" w:rsidRPr="007B7470" w14:paraId="7F43AB43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34A4DF1" w14:textId="77777777" w:rsidR="00C85551" w:rsidRPr="007B7470" w:rsidRDefault="00C85551" w:rsidP="00C85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149CE42E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1EA7314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A4DB335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1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1E0FC81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1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85551" w:rsidRPr="007B7470" w14:paraId="05F3E403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20E37B4" w14:textId="77777777" w:rsidR="00C85551" w:rsidRPr="007B7470" w:rsidRDefault="00C85551" w:rsidP="00C85551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567BD2B9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4FF758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1D0D9A4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1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43A26EB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1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85551" w:rsidRPr="007B7470" w14:paraId="7CDFFAAE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87EFB03" w14:textId="77777777" w:rsidR="00C85551" w:rsidRPr="007B7470" w:rsidRDefault="00C85551" w:rsidP="00C85551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3A709D93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D59D112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9B649A6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134424A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85551" w:rsidRPr="007B7470" w14:paraId="1968FC95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7A0D155" w14:textId="77777777" w:rsidR="00C85551" w:rsidRPr="007B7470" w:rsidRDefault="00C85551" w:rsidP="00C85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2F8B87EA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6E9F447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84CFA39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C28198D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85551" w:rsidRPr="007B7470" w14:paraId="1EABC1EE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BAEA91B" w14:textId="77777777" w:rsidR="00C85551" w:rsidRPr="007B7470" w:rsidRDefault="00C85551" w:rsidP="00C85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269A6DDE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D759746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338FFB0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CB60A08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85551" w:rsidRPr="007B7470" w14:paraId="02F3B35A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E3B8607" w14:textId="77777777" w:rsidR="00C85551" w:rsidRPr="007B7470" w:rsidRDefault="00C85551" w:rsidP="00C85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0C9187B9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6107B21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150804D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856BF40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85551" w:rsidRPr="007B7470" w14:paraId="17AB8F49" w14:textId="77777777" w:rsidTr="002B63F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5A342C0B" w14:textId="77777777" w:rsidR="00C85551" w:rsidRPr="007B7470" w:rsidRDefault="00C85551" w:rsidP="00C85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1E8A87DE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38B049F" w14:textId="77777777" w:rsidR="00C85551" w:rsidRPr="00B337CF" w:rsidRDefault="00B337CF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346 281,9</w:t>
            </w:r>
            <w:r w:rsidR="00C85551" w:rsidRPr="00B33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73D31B6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11A8E6D1" w14:textId="77777777" w:rsidR="00C85551" w:rsidRPr="007B7470" w:rsidRDefault="00C85551" w:rsidP="00C85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 w:rsidR="00B337CF" w:rsidRPr="007B7470" w14:paraId="1A65D4D0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BA48F34" w14:textId="77777777" w:rsidR="00B337CF" w:rsidRPr="007B7470" w:rsidRDefault="00B337CF" w:rsidP="0051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Pr="006523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kapitola MF SR/0EK 0D IT financované zo ŠR – MF SR (org.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FR SR</w:t>
            </w:r>
            <w:r w:rsidRPr="006523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267" w:type="dxa"/>
            <w:noWrap/>
            <w:vAlign w:val="center"/>
          </w:tcPr>
          <w:p w14:paraId="631693C2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42F5975" w14:textId="77777777" w:rsidR="00B337CF" w:rsidRPr="00B337CF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346 281,90 </w:t>
            </w:r>
          </w:p>
        </w:tc>
        <w:tc>
          <w:tcPr>
            <w:tcW w:w="1267" w:type="dxa"/>
            <w:noWrap/>
            <w:vAlign w:val="center"/>
          </w:tcPr>
          <w:p w14:paraId="5787D17E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07CAF82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337CF" w:rsidRPr="007B7470" w14:paraId="19549A37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FA1E715" w14:textId="77777777" w:rsidR="00B337CF" w:rsidRPr="007B7470" w:rsidRDefault="00B337CF" w:rsidP="00B33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112B0153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9DE87D2" w14:textId="77777777" w:rsidR="00B337CF" w:rsidRPr="00B337CF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290D65BF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02051DCB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B337CF" w:rsidRPr="007B7470" w14:paraId="4A1CAF36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DACDC90" w14:textId="77777777" w:rsidR="00B337CF" w:rsidRPr="007B7470" w:rsidRDefault="00B337CF" w:rsidP="00B33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4B967414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5EFEF17" w14:textId="77777777" w:rsidR="00B337CF" w:rsidRPr="00B337CF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346 281,90 </w:t>
            </w:r>
          </w:p>
        </w:tc>
        <w:tc>
          <w:tcPr>
            <w:tcW w:w="1267" w:type="dxa"/>
            <w:noWrap/>
            <w:vAlign w:val="center"/>
          </w:tcPr>
          <w:p w14:paraId="40B43EAA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DD4DC84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337CF" w:rsidRPr="007B7470" w14:paraId="54FC69BD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97A7CBD" w14:textId="77777777" w:rsidR="00B337CF" w:rsidRPr="007B7470" w:rsidRDefault="00B337CF" w:rsidP="00B337CF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7B103B7E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8C75300" w14:textId="77777777" w:rsidR="00B337CF" w:rsidRPr="00B337CF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346 281,90 </w:t>
            </w:r>
          </w:p>
        </w:tc>
        <w:tc>
          <w:tcPr>
            <w:tcW w:w="1267" w:type="dxa"/>
            <w:noWrap/>
            <w:vAlign w:val="center"/>
          </w:tcPr>
          <w:p w14:paraId="51C7F526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F149DF3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337CF" w:rsidRPr="007B7470" w14:paraId="62CC9A3E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271583D" w14:textId="77777777" w:rsidR="00B337CF" w:rsidRPr="007B7470" w:rsidRDefault="00B337CF" w:rsidP="00B33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01532189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D3A4488" w14:textId="77777777" w:rsidR="00B337CF" w:rsidRPr="00B337CF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F640559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B2E1AF2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337CF" w:rsidRPr="007B7470" w14:paraId="199E3AA0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E461EC1" w14:textId="77777777" w:rsidR="00B337CF" w:rsidRPr="007B7470" w:rsidRDefault="00B337CF" w:rsidP="00B33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4316B0F9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89018A5" w14:textId="77777777" w:rsidR="00B337CF" w:rsidRPr="00B337CF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B0E6A21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30A34F3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337CF" w:rsidRPr="007B7470" w14:paraId="2D78B967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63BD8A0" w14:textId="77777777" w:rsidR="00B337CF" w:rsidRPr="007B7470" w:rsidRDefault="00B337CF" w:rsidP="00B33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20F25D6D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CF6D646" w14:textId="77777777" w:rsidR="00B337CF" w:rsidRPr="00B337CF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486ED54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74BAEAA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337CF" w:rsidRPr="007B7470" w14:paraId="4027E13B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B6D71D3" w14:textId="77777777" w:rsidR="00B337CF" w:rsidRPr="007B7470" w:rsidRDefault="00B337CF" w:rsidP="00B337CF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00B4511F" w14:textId="77777777" w:rsidR="00B337CF" w:rsidRPr="007B7470" w:rsidRDefault="00B337CF" w:rsidP="00B337CF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2098BED9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EDE413C" w14:textId="77777777" w:rsidR="00B337CF" w:rsidRPr="00B337CF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F7954D4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CB829C8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337CF" w:rsidRPr="007B7470" w14:paraId="09EC39C2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4F86CC6" w14:textId="77777777" w:rsidR="00B337CF" w:rsidRPr="007B7470" w:rsidRDefault="00B337CF" w:rsidP="00B33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5971C7B0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068A05" w14:textId="77777777" w:rsidR="00B337CF" w:rsidRPr="00B337CF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EE9CEE9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AB3AC77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337CF" w:rsidRPr="007B7470" w14:paraId="6EA0688D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67089DD" w14:textId="77777777" w:rsidR="00B337CF" w:rsidRPr="007B7470" w:rsidRDefault="00B337CF" w:rsidP="00B337CF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6665BA93" w14:textId="77777777" w:rsidR="00B337CF" w:rsidRPr="007B7470" w:rsidRDefault="00B337CF" w:rsidP="00B337CF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67B38AB1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DDC9AB7" w14:textId="77777777" w:rsidR="00B337CF" w:rsidRPr="00B337CF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3284655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B1EFB6C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337CF" w:rsidRPr="007B7470" w14:paraId="15C8D32A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AD7CF0E" w14:textId="77777777" w:rsidR="00B337CF" w:rsidRPr="007B7470" w:rsidRDefault="00B337CF" w:rsidP="00B33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642EF9DE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93492CF" w14:textId="77777777" w:rsidR="00B337CF" w:rsidRPr="00B337CF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0F1153E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BC8EA13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337CF" w:rsidRPr="007B7470" w14:paraId="294C107E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5459BA43" w14:textId="77777777" w:rsidR="00B337CF" w:rsidRPr="007B7470" w:rsidRDefault="00B337CF" w:rsidP="00B33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14B8B89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A34CF87" w14:textId="77777777" w:rsidR="00B337CF" w:rsidRPr="00B337CF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70A2FD4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CD9C449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B337CF" w:rsidRPr="007B7470" w14:paraId="4253449C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62181CB" w14:textId="77777777" w:rsidR="00B337CF" w:rsidRPr="007B7470" w:rsidRDefault="00B337CF" w:rsidP="00B33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2E7D48A6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758E478" w14:textId="77777777" w:rsidR="00B337CF" w:rsidRPr="00B337CF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841931B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6B53F8A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337CF" w:rsidRPr="007B7470" w14:paraId="42BF7B7B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F7BE659" w14:textId="77777777" w:rsidR="00B337CF" w:rsidRPr="007B7470" w:rsidRDefault="00B337CF" w:rsidP="00B33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1F40975C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BFB72A7" w14:textId="77777777" w:rsidR="00B337CF" w:rsidRPr="00B337CF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86A160F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8DD096E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337CF" w:rsidRPr="007B7470" w14:paraId="2EEEF5B4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6F0F234" w14:textId="77777777" w:rsidR="00B337CF" w:rsidRPr="007B7470" w:rsidRDefault="00B337CF" w:rsidP="00B33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24888A89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53774DA" w14:textId="77777777" w:rsidR="00B337CF" w:rsidRPr="00B337CF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B8A82D2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BC991E5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337CF" w:rsidRPr="007B7470" w14:paraId="079A8AFE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054C971" w14:textId="77777777" w:rsidR="00B337CF" w:rsidRPr="007B7470" w:rsidRDefault="00B337CF" w:rsidP="00B33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6FC0BFBA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0882DF1" w14:textId="77777777" w:rsidR="00B337CF" w:rsidRPr="00B337CF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3575BA2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630A9B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337CF" w:rsidRPr="007B7470" w14:paraId="18FB58FE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4ED2EBF8" w14:textId="77777777" w:rsidR="00B337CF" w:rsidRPr="007B7470" w:rsidRDefault="00B337CF" w:rsidP="00B33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CB35DB1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81E058C" w14:textId="77777777" w:rsidR="00B337CF" w:rsidRPr="00B337CF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2C7B92F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317F414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B337CF" w:rsidRPr="007B7470" w14:paraId="3B4F7574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D91C4D0" w14:textId="77777777" w:rsidR="00B337CF" w:rsidRPr="007B7470" w:rsidRDefault="00B337CF" w:rsidP="00B33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5C3856C6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865C377" w14:textId="77777777" w:rsidR="00B337CF" w:rsidRPr="00B337CF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308AEC1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F250C23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337CF" w:rsidRPr="007B7470" w14:paraId="719D6601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259BBB4" w14:textId="77777777" w:rsidR="00B337CF" w:rsidRPr="007B7470" w:rsidRDefault="00B337CF" w:rsidP="00B33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7782DD0D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26734E1" w14:textId="77777777" w:rsidR="00B337CF" w:rsidRPr="00B337CF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C6490FF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91B912E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337CF" w:rsidRPr="007B7470" w14:paraId="53D68D96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E5F1B77" w14:textId="77777777" w:rsidR="00B337CF" w:rsidRPr="007B7470" w:rsidRDefault="00B337CF" w:rsidP="00B33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61AD7BAC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76E4E59" w14:textId="77777777" w:rsidR="00B337CF" w:rsidRPr="00B337CF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DC09682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05ABB77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337CF" w:rsidRPr="007B7470" w14:paraId="6DBED5E4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90286A9" w14:textId="77777777" w:rsidR="00B337CF" w:rsidRPr="007B7470" w:rsidRDefault="00B337CF" w:rsidP="00B33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20F4F310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01D7557" w14:textId="77777777" w:rsidR="00B337CF" w:rsidRPr="00B337CF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52B8437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17C0453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337CF" w:rsidRPr="007B7470" w14:paraId="60443EB0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4D2081B1" w14:textId="77777777" w:rsidR="00B337CF" w:rsidRPr="007B7470" w:rsidRDefault="00B337CF" w:rsidP="00B33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31C327F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1BCA321E" w14:textId="77777777" w:rsidR="00B337CF" w:rsidRPr="00B337CF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346 281,90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6F165AB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5D61082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B337CF" w:rsidRPr="007B7470" w14:paraId="2C262BBB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525E29F" w14:textId="77777777" w:rsidR="00B337CF" w:rsidRPr="007B7470" w:rsidRDefault="00B337CF" w:rsidP="0051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Pr="006523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kapitola MF SR/0EK 0D IT financované zo ŠR – MF SR (org.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FR SR</w:t>
            </w:r>
            <w:r w:rsidRPr="006523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267" w:type="dxa"/>
            <w:noWrap/>
            <w:vAlign w:val="center"/>
          </w:tcPr>
          <w:p w14:paraId="0973AAD5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56D6247" w14:textId="77777777" w:rsidR="00B337CF" w:rsidRPr="00B337CF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346 281,90</w:t>
            </w:r>
          </w:p>
        </w:tc>
        <w:tc>
          <w:tcPr>
            <w:tcW w:w="1267" w:type="dxa"/>
            <w:noWrap/>
            <w:vAlign w:val="center"/>
          </w:tcPr>
          <w:p w14:paraId="406020C6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2D623BF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337CF" w:rsidRPr="007B7470" w14:paraId="7001D4A4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4F687A80" w14:textId="77777777" w:rsidR="00B337CF" w:rsidRPr="007B7470" w:rsidRDefault="00B337CF" w:rsidP="00B33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6306AF8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A84B091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F7689EA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1958450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B337CF" w:rsidRPr="007B7470" w14:paraId="6BF4F0AA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114780C8" w14:textId="77777777" w:rsidR="00B337CF" w:rsidRPr="007B7470" w:rsidRDefault="00B337CF" w:rsidP="00B33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7F242D07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29E06479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207B4469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33FC2A71" w14:textId="77777777" w:rsidR="00B337CF" w:rsidRPr="007B7470" w:rsidRDefault="00B337CF" w:rsidP="00B3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bookmarkEnd w:id="0"/>
    <w:p w14:paraId="2EC18BC4" w14:textId="77777777" w:rsidR="001F624A" w:rsidRPr="007B7470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1C721D" w:rsidRPr="007B7470" w14:paraId="29F80306" w14:textId="77777777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21BA828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A0EEB17" w14:textId="77777777" w:rsidR="001C721D" w:rsidRPr="007B7470" w:rsidRDefault="00992D17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5D7BB0" w14:textId="77777777" w:rsidR="001C721D" w:rsidRPr="007B7470" w:rsidRDefault="00992D17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25F00D5" w14:textId="77777777" w:rsidR="001C721D" w:rsidRPr="007B7470" w:rsidRDefault="00992D17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AFA273" w14:textId="77777777" w:rsidR="001C721D" w:rsidRPr="007B7470" w:rsidRDefault="00992D17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2027</w:t>
            </w:r>
          </w:p>
        </w:tc>
      </w:tr>
      <w:tr w:rsidR="001C721D" w:rsidRPr="007B7470" w14:paraId="22CE36C2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A98D094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779C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7E35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6542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830D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14:paraId="3A36E4F2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C176A52" w14:textId="77777777" w:rsidR="001C721D" w:rsidRPr="00EA3207" w:rsidRDefault="00EA3207" w:rsidP="005D6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EA3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v tom: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AE53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5428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709A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9744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14:paraId="22444175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6F9D833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16E3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CDB1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E73B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7384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C721D" w:rsidRPr="007B7470" w14:paraId="658F22FA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F8FE951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limit verejných výdavkov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8AAA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651E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DCB5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D70F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14:paraId="0403DFCC" w14:textId="77777777" w:rsidTr="00C64B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F3DCA6E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limit verejných výdavkov ostatných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B03C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B235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6EE0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5621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135D4" w:rsidRPr="007B7470" w14:paraId="2ADF274D" w14:textId="77777777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3AD443E" w14:textId="77777777" w:rsidR="002135D4" w:rsidRPr="007B7470" w:rsidRDefault="00C64BDB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BBAA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F4AFD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AAC6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1FC1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4DF375EF" w14:textId="77777777" w:rsidR="003F35B7" w:rsidRPr="007B7470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0003E2C" w14:textId="77777777" w:rsidR="007D5748" w:rsidRPr="007B7470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745DEA7C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51F98258" w14:textId="7E644079" w:rsidR="00D82B53" w:rsidRPr="00852BB0" w:rsidRDefault="00BB5306" w:rsidP="006C19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B53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</w:t>
      </w:r>
      <w:r w:rsidR="00CF1F2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="003555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rh zákona predpokladá </w:t>
      </w:r>
      <w:r w:rsidR="00D82B53" w:rsidRPr="00852BB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negat</w:t>
      </w:r>
      <w:r w:rsidR="002F41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ívny vplyv na rozpočet v dôsledku potrebných úprav</w:t>
      </w:r>
      <w:r w:rsidR="00D82B53" w:rsidRPr="00852BB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informačných systémov finančnej s</w:t>
      </w:r>
      <w:r w:rsidR="00D82B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právy</w:t>
      </w:r>
      <w:r w:rsidR="00DC265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Odhadovaná suma</w:t>
      </w:r>
      <w:r w:rsidR="002F41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nákladov</w:t>
      </w:r>
      <w:r w:rsidR="00DC265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potrebných na úpravu</w:t>
      </w:r>
      <w:r w:rsidR="00DC265D" w:rsidRPr="00852BB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informačných systémov finančnej s</w:t>
      </w:r>
      <w:r w:rsidR="00DC265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právy</w:t>
      </w:r>
      <w:r w:rsidR="002F41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predstavuje</w:t>
      </w:r>
      <w:r w:rsidR="00F821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DC265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sumu </w:t>
      </w:r>
      <w:r w:rsidR="00B337C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346 281,90</w:t>
      </w:r>
      <w:r w:rsidR="00B273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F34EC5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="00D82B53" w:rsidRPr="006C19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D82B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D82B53" w:rsidRPr="00852BB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MF SR</w:t>
      </w:r>
      <w:r w:rsidR="00E376A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(FR SR) má na </w:t>
      </w:r>
      <w:r w:rsidR="00D82B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rok 2025</w:t>
      </w:r>
      <w:r w:rsidR="00E376A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zabezpečené </w:t>
      </w:r>
      <w:r w:rsidR="00E376AB" w:rsidRPr="00852BB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finančné </w:t>
      </w:r>
      <w:r w:rsidR="00E376AB" w:rsidRPr="006C19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prostriedky </w:t>
      </w:r>
      <w:r w:rsidR="00E376A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rámci schváleného limitu výdavkov takto</w:t>
      </w:r>
      <w:r w:rsidR="00D82B53" w:rsidRPr="00852BB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14:paraId="6C0A4800" w14:textId="77777777" w:rsidR="00D82B53" w:rsidRPr="006C19D2" w:rsidRDefault="00D82B53" w:rsidP="006C19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52BB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</w:t>
      </w:r>
      <w:r w:rsidRPr="00852BB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IS APV Sys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NED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6C19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vo </w:t>
      </w:r>
      <w:r w:rsidR="00B337C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výške 243 134,1</w:t>
      </w:r>
      <w:r w:rsidR="00B273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</w:t>
      </w:r>
      <w:r w:rsidR="006C19D2" w:rsidRPr="006C19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6C19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eur</w:t>
      </w:r>
      <w:r w:rsidR="00992D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</w:p>
    <w:p w14:paraId="617926A1" w14:textId="77777777" w:rsidR="00D82B53" w:rsidRDefault="00D82B53" w:rsidP="006C19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C19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</w:t>
      </w:r>
      <w:r w:rsidRPr="006C19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PFS (portál finančnej správy)</w:t>
      </w:r>
      <w:r w:rsidRPr="006C19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6C19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 xml:space="preserve">vo výške </w:t>
      </w:r>
      <w:r w:rsidR="00D237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103 147,80 </w:t>
      </w:r>
      <w:r w:rsidRPr="006C19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eur</w:t>
      </w:r>
      <w:r w:rsidR="00992D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7FCBC76D" w14:textId="77777777" w:rsidR="007D5748" w:rsidRPr="007B7470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7AE91BD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0F19E44B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57C28C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14CF62A2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307985F" w14:textId="77777777" w:rsidR="00992D17" w:rsidRDefault="001665B2" w:rsidP="00D237E2">
      <w:pPr>
        <w:pStyle w:val="Zkladntext"/>
        <w:spacing w:line="360" w:lineRule="auto"/>
        <w:jc w:val="both"/>
      </w:pPr>
      <w:r w:rsidRPr="005F334D">
        <w:rPr>
          <w:rFonts w:ascii="Times New Roman" w:hAnsi="Times New Roman" w:cs="Times New Roman"/>
        </w:rPr>
        <w:t>Cieľom návrhu zákona je:</w:t>
      </w:r>
      <w:r w:rsidR="00D237E2" w:rsidRPr="00D237E2">
        <w:t xml:space="preserve"> </w:t>
      </w:r>
    </w:p>
    <w:p w14:paraId="056D6535" w14:textId="77777777" w:rsidR="00D237E2" w:rsidRPr="00D237E2" w:rsidRDefault="00D237E2" w:rsidP="00D237E2">
      <w:pPr>
        <w:pStyle w:val="Zkladntext"/>
        <w:spacing w:line="360" w:lineRule="auto"/>
        <w:jc w:val="both"/>
        <w:rPr>
          <w:rFonts w:ascii="Times New Roman" w:hAnsi="Times New Roman" w:cs="Times New Roman"/>
        </w:rPr>
      </w:pPr>
      <w:r w:rsidRPr="00D237E2">
        <w:rPr>
          <w:rFonts w:ascii="Times New Roman" w:hAnsi="Times New Roman" w:cs="Times New Roman"/>
        </w:rPr>
        <w:t>•</w:t>
      </w:r>
      <w:r w:rsidRPr="00D237E2">
        <w:rPr>
          <w:rFonts w:ascii="Times New Roman" w:hAnsi="Times New Roman" w:cs="Times New Roman"/>
        </w:rPr>
        <w:tab/>
        <w:t xml:space="preserve">v záujme znižovania administratívnej záťaže zjednodušiť proces registrácie </w:t>
      </w:r>
      <w:r w:rsidR="00992D17">
        <w:rPr>
          <w:rFonts w:ascii="Times New Roman" w:hAnsi="Times New Roman" w:cs="Times New Roman"/>
        </w:rPr>
        <w:br/>
      </w:r>
      <w:r w:rsidRPr="00D237E2">
        <w:rPr>
          <w:rFonts w:ascii="Times New Roman" w:hAnsi="Times New Roman" w:cs="Times New Roman"/>
        </w:rPr>
        <w:t>pre oprávnených spotrebiteľov, ktorí už sú registrovaní ako platitelia dane,</w:t>
      </w:r>
    </w:p>
    <w:p w14:paraId="50D05CEC" w14:textId="77777777" w:rsidR="00D237E2" w:rsidRPr="00D237E2" w:rsidRDefault="00D237E2" w:rsidP="00D237E2">
      <w:pPr>
        <w:pStyle w:val="Zkladntext"/>
        <w:spacing w:line="360" w:lineRule="auto"/>
        <w:jc w:val="both"/>
        <w:rPr>
          <w:rFonts w:ascii="Times New Roman" w:hAnsi="Times New Roman" w:cs="Times New Roman"/>
        </w:rPr>
      </w:pPr>
      <w:r w:rsidRPr="00D237E2">
        <w:rPr>
          <w:rFonts w:ascii="Times New Roman" w:hAnsi="Times New Roman" w:cs="Times New Roman"/>
        </w:rPr>
        <w:t>•</w:t>
      </w:r>
      <w:r w:rsidRPr="00D237E2">
        <w:rPr>
          <w:rFonts w:ascii="Times New Roman" w:hAnsi="Times New Roman" w:cs="Times New Roman"/>
        </w:rPr>
        <w:tab/>
        <w:t xml:space="preserve">v nadväznosti na elektronizáciu komunikácie medzi jednotlivými subjektmi a správcom dane zrušiť povinnosť preukazovať sa povoleniami a osvedčeniami o registrácii, </w:t>
      </w:r>
    </w:p>
    <w:p w14:paraId="6489AC30" w14:textId="77777777" w:rsidR="00D237E2" w:rsidRPr="00D237E2" w:rsidRDefault="00D237E2" w:rsidP="00D237E2">
      <w:pPr>
        <w:pStyle w:val="Zkladntext"/>
        <w:spacing w:line="360" w:lineRule="auto"/>
        <w:jc w:val="both"/>
        <w:rPr>
          <w:rFonts w:ascii="Times New Roman" w:hAnsi="Times New Roman" w:cs="Times New Roman"/>
        </w:rPr>
      </w:pPr>
      <w:r w:rsidRPr="00D237E2">
        <w:rPr>
          <w:rFonts w:ascii="Times New Roman" w:hAnsi="Times New Roman" w:cs="Times New Roman"/>
        </w:rPr>
        <w:t>•</w:t>
      </w:r>
      <w:r w:rsidRPr="00D237E2">
        <w:rPr>
          <w:rFonts w:ascii="Times New Roman" w:hAnsi="Times New Roman" w:cs="Times New Roman"/>
        </w:rPr>
        <w:tab/>
        <w:t xml:space="preserve">legislatívna úprava zdieľania elektriny, ktorá reflektuje na aktuálne trendy </w:t>
      </w:r>
      <w:r w:rsidR="00992D17">
        <w:rPr>
          <w:rFonts w:ascii="Times New Roman" w:hAnsi="Times New Roman" w:cs="Times New Roman"/>
        </w:rPr>
        <w:br/>
      </w:r>
      <w:r w:rsidRPr="00D237E2">
        <w:rPr>
          <w:rFonts w:ascii="Times New Roman" w:hAnsi="Times New Roman" w:cs="Times New Roman"/>
        </w:rPr>
        <w:t>v energetickej politike,</w:t>
      </w:r>
    </w:p>
    <w:p w14:paraId="109FA134" w14:textId="77777777" w:rsidR="00BB49C5" w:rsidRPr="00BB49C5" w:rsidRDefault="00D237E2" w:rsidP="00BB49C5">
      <w:pPr>
        <w:pStyle w:val="Zkladntext"/>
        <w:spacing w:line="360" w:lineRule="auto"/>
        <w:jc w:val="both"/>
        <w:rPr>
          <w:rFonts w:ascii="Times New Roman" w:hAnsi="Times New Roman" w:cs="Times New Roman"/>
        </w:rPr>
      </w:pPr>
      <w:r w:rsidRPr="00D237E2">
        <w:rPr>
          <w:rFonts w:ascii="Times New Roman" w:hAnsi="Times New Roman" w:cs="Times New Roman"/>
        </w:rPr>
        <w:t>•</w:t>
      </w:r>
      <w:r w:rsidRPr="00D237E2">
        <w:rPr>
          <w:rFonts w:ascii="Times New Roman" w:hAnsi="Times New Roman" w:cs="Times New Roman"/>
        </w:rPr>
        <w:tab/>
        <w:t xml:space="preserve">vypustiť osobitné ustanovenie pre stlačený zemný plyn § 39a, keďže aktuálne platná smernica Rady 2003/96/ES o reštrukturalizácii právneho rámca spoločenstva pre zdaňovanie energetických výrobkov a elektriny nerozlišuje daňovú diferenciáciu pre stlačený zemný plyn (CNG) a skvapalnený zemný plyn (LNG). Predmetom dane by bol zemný plyn ako taký, </w:t>
      </w:r>
      <w:r w:rsidR="00992D17">
        <w:rPr>
          <w:rFonts w:ascii="Times New Roman" w:hAnsi="Times New Roman" w:cs="Times New Roman"/>
        </w:rPr>
        <w:br/>
      </w:r>
      <w:r w:rsidRPr="00D237E2">
        <w:rPr>
          <w:rFonts w:ascii="Times New Roman" w:hAnsi="Times New Roman" w:cs="Times New Roman"/>
        </w:rPr>
        <w:t xml:space="preserve">a to bez ohľadu na to, či sa ako pohonná látka alebo palivo bude používať v stlačenej forme ako </w:t>
      </w:r>
      <w:r w:rsidRPr="00D237E2">
        <w:rPr>
          <w:rFonts w:ascii="Times New Roman" w:hAnsi="Times New Roman" w:cs="Times New Roman"/>
        </w:rPr>
        <w:lastRenderedPageBreak/>
        <w:t>(CNG) alebo</w:t>
      </w:r>
      <w:r w:rsidR="00A11013">
        <w:rPr>
          <w:rFonts w:ascii="Times New Roman" w:hAnsi="Times New Roman" w:cs="Times New Roman"/>
        </w:rPr>
        <w:t xml:space="preserve"> v skvapalnenej forme ako (LNG).</w:t>
      </w:r>
      <w:r w:rsidR="00BB49C5" w:rsidRPr="00BB49C5">
        <w:rPr>
          <w:rFonts w:ascii="Times New Roman" w:hAnsi="Times New Roman" w:cs="Times New Roman"/>
        </w:rPr>
        <w:t xml:space="preserve"> </w:t>
      </w:r>
    </w:p>
    <w:p w14:paraId="56F813B8" w14:textId="77777777" w:rsidR="001458A9" w:rsidRPr="001458A9" w:rsidRDefault="001458A9" w:rsidP="001458A9">
      <w:pPr>
        <w:pStyle w:val="Odsekzoznamu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6194CCB" w14:textId="77777777" w:rsidR="001458A9" w:rsidRPr="00D237E2" w:rsidRDefault="001665B2" w:rsidP="00D237E2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65B2">
        <w:rPr>
          <w:rFonts w:ascii="Times New Roman" w:hAnsi="Times New Roman"/>
          <w:sz w:val="24"/>
          <w:szCs w:val="24"/>
          <w:lang w:eastAsia="sk-SK"/>
        </w:rPr>
        <w:t>Legislatívny návrh má za cieľ zjednodušiť systém registrácie, pričom každá osoba by mala mať pridelené iba jedno registračné číslo, pričom prioritne by mala byť</w:t>
      </w:r>
      <w:r>
        <w:rPr>
          <w:rFonts w:ascii="Times New Roman" w:hAnsi="Times New Roman"/>
          <w:sz w:val="24"/>
          <w:szCs w:val="24"/>
          <w:lang w:eastAsia="sk-SK"/>
        </w:rPr>
        <w:t xml:space="preserve"> registrovaná ako platiteľ dane. </w:t>
      </w:r>
      <w:r w:rsidR="00D82B53" w:rsidRPr="00D82B53">
        <w:rPr>
          <w:rFonts w:ascii="Times New Roman" w:hAnsi="Times New Roman"/>
          <w:sz w:val="24"/>
          <w:szCs w:val="24"/>
          <w:lang w:eastAsia="sk-SK"/>
        </w:rPr>
        <w:t xml:space="preserve">V nadväznosti na elektronizáciu komunikácie medzi jednotlivými subjektmi a správcom dane je cieľom zrušiť povinnosť preukazovať sa povoleniami a osvedčeniami o registrácii subjektov. Podmienky sa menia pre osobu, ktorá je alebo chce byť platiteľom dane a zároveň chce vykonávať činnosti oslobodené od dane. Takáto osoba je pri registrácii povinná okrem údajov stanovených zákonom nevyhnutných pre registráciu platiteľa dane predložiť aj údaje súvisiace s jej zámerom vykonávať činnosti oslobodené od dane. Osoba, ktorá je alebo chce byť platiteľom dane a ktorá chce zároveň vykonávať činnosti oslobodené od dane je povinná požiadať colný úrad o registráciu platiteľa dane a o vydanie povolenia na používanie elektriny, oslobodenej od dane, povolenia na používanie uhlia oslobodeného od dane a povolenia </w:t>
      </w:r>
      <w:r w:rsidR="00992D17">
        <w:rPr>
          <w:rFonts w:ascii="Times New Roman" w:hAnsi="Times New Roman"/>
          <w:sz w:val="24"/>
          <w:szCs w:val="24"/>
          <w:lang w:eastAsia="sk-SK"/>
        </w:rPr>
        <w:br/>
      </w:r>
      <w:r w:rsidR="00D82B53" w:rsidRPr="00D82B53">
        <w:rPr>
          <w:rFonts w:ascii="Times New Roman" w:hAnsi="Times New Roman"/>
          <w:sz w:val="24"/>
          <w:szCs w:val="24"/>
          <w:lang w:eastAsia="sk-SK"/>
        </w:rPr>
        <w:t xml:space="preserve">na používanie zemného plynu oslobodeného od dane. </w:t>
      </w:r>
    </w:p>
    <w:p w14:paraId="13A3BE26" w14:textId="77777777" w:rsidR="001458A9" w:rsidRDefault="001665B2" w:rsidP="00D237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6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Slovensku je registrovaných približne 127 vozidiel poháňaných zemným plynom (LNG) </w:t>
      </w:r>
      <w:r w:rsidR="00992D1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66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existuje cca 7 čerpacích staníc určených pre tento typ paliva. </w:t>
      </w:r>
      <w:r w:rsidR="001458A9" w:rsidRPr="00166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súčasnosti neexistujú optimistické očakávania ohľadom významného pozitívneho vplyvu na daňové príjmy </w:t>
      </w:r>
      <w:r w:rsidR="00992D1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1458A9" w:rsidRPr="00166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najbližšom období, ktorý by mohol vzniknúť zavedením zdanenia zemného plynu (LNG) ako pohonnej látky a paliva na výrobu tepla. </w:t>
      </w:r>
      <w:r w:rsidRPr="001665B2">
        <w:rPr>
          <w:rFonts w:ascii="Times New Roman" w:eastAsia="Times New Roman" w:hAnsi="Times New Roman" w:cs="Times New Roman"/>
          <w:sz w:val="24"/>
          <w:szCs w:val="24"/>
          <w:lang w:eastAsia="sk-SK"/>
        </w:rPr>
        <w:t>Napriek tomu, s možným rozšírením vozového parku a infraštruktúry v budúcnosti, by mohlo dôjsť k zvýšeniu daňových príjmov z daní súvisiacich so zemným plynom (LNG).</w:t>
      </w:r>
      <w:r w:rsidR="001458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BC26657" w14:textId="77777777" w:rsidR="001458A9" w:rsidRPr="001458A9" w:rsidRDefault="001458A9" w:rsidP="006C19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3BDCC35D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1F3FA3A0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74E69F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="00D82B53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>x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0AC05621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0FB4E6D7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2A087816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21F39D64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D82B5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19E9BE0D" w14:textId="77777777"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2CBF75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4AB9B0F6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C6B5D1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7239F4B4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14:paraId="056D30ED" w14:textId="77777777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346D9F2B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6C7FFF2C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B7470" w14:paraId="263680AA" w14:textId="77777777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48FAA3F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2718A48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8D2CB8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9D74FBC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41AE0FF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B7470" w14:paraId="236B4586" w14:textId="77777777" w:rsidTr="002B63FD">
        <w:trPr>
          <w:trHeight w:val="70"/>
        </w:trPr>
        <w:tc>
          <w:tcPr>
            <w:tcW w:w="4530" w:type="dxa"/>
          </w:tcPr>
          <w:p w14:paraId="13F2AE10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600C470B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20E69C8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DFCF001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B9021BE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12D2CF84" w14:textId="77777777" w:rsidTr="002B63FD">
        <w:trPr>
          <w:trHeight w:val="70"/>
        </w:trPr>
        <w:tc>
          <w:tcPr>
            <w:tcW w:w="4530" w:type="dxa"/>
          </w:tcPr>
          <w:p w14:paraId="6556F4CD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53FA557B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5AE36EF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77E543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4711F83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72C22434" w14:textId="77777777" w:rsidTr="002B63FD">
        <w:trPr>
          <w:trHeight w:val="70"/>
        </w:trPr>
        <w:tc>
          <w:tcPr>
            <w:tcW w:w="4530" w:type="dxa"/>
          </w:tcPr>
          <w:p w14:paraId="3C6FB626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24AB9650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5B251F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4FFD8A3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6269F82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CF3C0E6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3C0182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12BCC7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3CE1155B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FD0FAA" w14:textId="77777777" w:rsidR="00614581" w:rsidRDefault="00614581" w:rsidP="00614581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1458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Negatívny vplyv na rozpočet:</w:t>
      </w:r>
    </w:p>
    <w:p w14:paraId="044EAACD" w14:textId="77777777" w:rsidR="00614581" w:rsidRPr="00614581" w:rsidRDefault="00614581" w:rsidP="00614581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145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MF SR požiadalo FR SR o kvantifikáciu dopadov na informačné systémy finančnej správy,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6145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ktoré vyplývajú z návrhu zákona.</w:t>
      </w:r>
    </w:p>
    <w:p w14:paraId="58FB3D3C" w14:textId="77777777" w:rsidR="00614581" w:rsidRPr="00614581" w:rsidRDefault="00614581" w:rsidP="00614581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145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Negatívny vplyv na rozpočet verejnej správy súvisí s požiadavkami na nevyhnutné zmeny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6145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systémov finančnej správy.</w:t>
      </w:r>
    </w:p>
    <w:p w14:paraId="3968FA91" w14:textId="77777777" w:rsidR="00614581" w:rsidRDefault="00614581" w:rsidP="00614581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145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Odhadovaný hrubý finančný dopad na systémy finančnej správy v nadväznosti na tieto zmeny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6145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je vo výške </w:t>
      </w:r>
      <w:r w:rsidR="00B337CF">
        <w:rPr>
          <w:rFonts w:ascii="Times New Roman" w:eastAsia="Times New Roman" w:hAnsi="Times New Roman" w:cs="Times New Roman"/>
          <w:sz w:val="24"/>
          <w:szCs w:val="24"/>
          <w:lang w:eastAsia="sk-SK"/>
        </w:rPr>
        <w:t>346 281,9</w:t>
      </w:r>
      <w:r w:rsidR="00D237E2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15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  <w:r w:rsidRPr="006145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z toho:</w:t>
      </w:r>
    </w:p>
    <w:p w14:paraId="0B61695E" w14:textId="77777777" w:rsidR="00151D3C" w:rsidRPr="00992D17" w:rsidRDefault="00151D3C" w:rsidP="00992D17">
      <w:pPr>
        <w:pStyle w:val="Odsekzoznamu"/>
        <w:numPr>
          <w:ilvl w:val="0"/>
          <w:numId w:val="11"/>
        </w:numPr>
        <w:tabs>
          <w:tab w:val="num" w:pos="108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992D17">
        <w:rPr>
          <w:rFonts w:ascii="Times New Roman" w:hAnsi="Times New Roman"/>
          <w:bCs/>
          <w:sz w:val="24"/>
          <w:szCs w:val="24"/>
          <w:lang w:eastAsia="sk-SK"/>
        </w:rPr>
        <w:t>IS APV SysNED</w:t>
      </w:r>
      <w:r w:rsidRPr="00992D17">
        <w:rPr>
          <w:rFonts w:ascii="Times New Roman" w:hAnsi="Times New Roman"/>
          <w:bCs/>
          <w:sz w:val="24"/>
          <w:szCs w:val="24"/>
          <w:lang w:eastAsia="sk-SK"/>
        </w:rPr>
        <w:tab/>
      </w:r>
      <w:r w:rsidRPr="00992D17">
        <w:rPr>
          <w:rFonts w:ascii="Times New Roman" w:hAnsi="Times New Roman"/>
          <w:bCs/>
          <w:sz w:val="24"/>
          <w:szCs w:val="24"/>
          <w:lang w:eastAsia="sk-SK"/>
        </w:rPr>
        <w:tab/>
      </w:r>
      <w:r w:rsidRPr="00992D17">
        <w:rPr>
          <w:rFonts w:ascii="Times New Roman" w:hAnsi="Times New Roman"/>
          <w:bCs/>
          <w:sz w:val="24"/>
          <w:szCs w:val="24"/>
          <w:lang w:eastAsia="sk-SK"/>
        </w:rPr>
        <w:tab/>
      </w:r>
      <w:r w:rsidRPr="00992D17">
        <w:rPr>
          <w:rFonts w:ascii="Times New Roman" w:hAnsi="Times New Roman"/>
          <w:bCs/>
          <w:sz w:val="24"/>
          <w:szCs w:val="24"/>
          <w:lang w:eastAsia="sk-SK"/>
        </w:rPr>
        <w:tab/>
      </w:r>
      <w:r w:rsidR="00D237E2" w:rsidRPr="00992D17">
        <w:rPr>
          <w:rFonts w:ascii="Times New Roman" w:hAnsi="Times New Roman"/>
          <w:bCs/>
          <w:sz w:val="24"/>
          <w:szCs w:val="24"/>
          <w:lang w:eastAsia="sk-SK"/>
        </w:rPr>
        <w:t xml:space="preserve">vo výške </w:t>
      </w:r>
      <w:r w:rsidR="00B337CF">
        <w:rPr>
          <w:rFonts w:ascii="Times New Roman" w:hAnsi="Times New Roman"/>
          <w:bCs/>
          <w:sz w:val="24"/>
          <w:szCs w:val="24"/>
          <w:lang w:eastAsia="sk-SK"/>
        </w:rPr>
        <w:t>243 134,1</w:t>
      </w:r>
      <w:r w:rsidR="00B27322">
        <w:rPr>
          <w:rFonts w:ascii="Times New Roman" w:hAnsi="Times New Roman"/>
          <w:bCs/>
          <w:sz w:val="24"/>
          <w:szCs w:val="24"/>
          <w:lang w:eastAsia="sk-SK"/>
        </w:rPr>
        <w:t>0</w:t>
      </w:r>
      <w:r w:rsidR="00B27322" w:rsidRPr="006C19D2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992D17">
        <w:rPr>
          <w:rFonts w:ascii="Times New Roman" w:hAnsi="Times New Roman"/>
          <w:bCs/>
          <w:sz w:val="24"/>
          <w:szCs w:val="24"/>
          <w:lang w:eastAsia="sk-SK"/>
        </w:rPr>
        <w:t>eur</w:t>
      </w:r>
      <w:r w:rsidR="00992D17">
        <w:rPr>
          <w:rFonts w:ascii="Times New Roman" w:hAnsi="Times New Roman"/>
          <w:bCs/>
          <w:sz w:val="24"/>
          <w:szCs w:val="24"/>
          <w:lang w:eastAsia="sk-SK"/>
        </w:rPr>
        <w:t>,</w:t>
      </w:r>
    </w:p>
    <w:p w14:paraId="3313E2B6" w14:textId="77777777" w:rsidR="00614581" w:rsidRPr="00992D17" w:rsidRDefault="00151D3C" w:rsidP="00992D17">
      <w:pPr>
        <w:pStyle w:val="Odsekzoznamu"/>
        <w:numPr>
          <w:ilvl w:val="0"/>
          <w:numId w:val="11"/>
        </w:numPr>
        <w:tabs>
          <w:tab w:val="num" w:pos="108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992D17">
        <w:rPr>
          <w:rFonts w:ascii="Times New Roman" w:hAnsi="Times New Roman"/>
          <w:bCs/>
          <w:sz w:val="24"/>
          <w:szCs w:val="24"/>
          <w:lang w:eastAsia="sk-SK"/>
        </w:rPr>
        <w:t>PFS (portá</w:t>
      </w:r>
      <w:r w:rsidR="00D237E2" w:rsidRPr="00992D17">
        <w:rPr>
          <w:rFonts w:ascii="Times New Roman" w:hAnsi="Times New Roman"/>
          <w:bCs/>
          <w:sz w:val="24"/>
          <w:szCs w:val="24"/>
          <w:lang w:eastAsia="sk-SK"/>
        </w:rPr>
        <w:t>l finančnej správy)</w:t>
      </w:r>
      <w:r w:rsidR="00D237E2" w:rsidRPr="00992D17">
        <w:rPr>
          <w:rFonts w:ascii="Times New Roman" w:hAnsi="Times New Roman"/>
          <w:bCs/>
          <w:sz w:val="24"/>
          <w:szCs w:val="24"/>
          <w:lang w:eastAsia="sk-SK"/>
        </w:rPr>
        <w:tab/>
      </w:r>
      <w:r w:rsidR="00D237E2" w:rsidRPr="00992D17">
        <w:rPr>
          <w:rFonts w:ascii="Times New Roman" w:hAnsi="Times New Roman"/>
          <w:bCs/>
          <w:sz w:val="24"/>
          <w:szCs w:val="24"/>
          <w:lang w:eastAsia="sk-SK"/>
        </w:rPr>
        <w:tab/>
        <w:t>vo výške 103</w:t>
      </w:r>
      <w:r w:rsidR="00C97428" w:rsidRPr="00992D17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="00D237E2" w:rsidRPr="00992D17">
        <w:rPr>
          <w:rFonts w:ascii="Times New Roman" w:hAnsi="Times New Roman"/>
          <w:bCs/>
          <w:sz w:val="24"/>
          <w:szCs w:val="24"/>
          <w:lang w:eastAsia="sk-SK"/>
        </w:rPr>
        <w:t>147</w:t>
      </w:r>
      <w:r w:rsidR="00C97428" w:rsidRPr="00992D17">
        <w:rPr>
          <w:rFonts w:ascii="Times New Roman" w:hAnsi="Times New Roman"/>
          <w:bCs/>
          <w:sz w:val="24"/>
          <w:szCs w:val="24"/>
          <w:lang w:eastAsia="sk-SK"/>
        </w:rPr>
        <w:t>,80</w:t>
      </w:r>
      <w:r w:rsidRPr="00992D17">
        <w:rPr>
          <w:rFonts w:ascii="Times New Roman" w:hAnsi="Times New Roman"/>
          <w:bCs/>
          <w:sz w:val="24"/>
          <w:szCs w:val="24"/>
          <w:lang w:eastAsia="sk-SK"/>
        </w:rPr>
        <w:t xml:space="preserve"> eur</w:t>
      </w:r>
      <w:r w:rsidR="00992D17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14:paraId="1CED365D" w14:textId="77777777" w:rsidR="00614581" w:rsidRPr="00614581" w:rsidRDefault="00614581" w:rsidP="00614581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145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Odhad FR SR je urobený pri súčasnej miere poznania. Skutočnú prácnosť bude možné určiť až</w:t>
      </w:r>
    </w:p>
    <w:p w14:paraId="534B43E2" w14:textId="77777777" w:rsidR="008614EE" w:rsidRPr="00614581" w:rsidRDefault="00614581" w:rsidP="008614EE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145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vo fáze realizácie príslušnej požiadavky.</w:t>
      </w:r>
      <w:r w:rsidR="008614EE" w:rsidRPr="008614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0978147D" w14:textId="77777777" w:rsidR="007D5748" w:rsidRPr="007B7470" w:rsidRDefault="007D5748" w:rsidP="00614581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EB6BBA7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2349D102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B7470" w:rsidSect="002B63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61E3FD4F" w14:textId="77777777" w:rsidR="007D5748" w:rsidRPr="007B7470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14:paraId="716DD97C" w14:textId="77777777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79B9C3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D81D33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7E4D937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7B7470" w14:paraId="793D228B" w14:textId="77777777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6754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B1CFF7" w14:textId="77777777" w:rsidR="003408F5" w:rsidRPr="007B7470" w:rsidRDefault="0021170D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841764" w14:textId="77777777" w:rsidR="003408F5" w:rsidRPr="007B7470" w:rsidRDefault="0021170D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8216F0" w14:textId="77777777" w:rsidR="003408F5" w:rsidRPr="007B7470" w:rsidRDefault="0021170D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B6FD8E" w14:textId="77777777" w:rsidR="003408F5" w:rsidRPr="007B7470" w:rsidRDefault="0021170D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20E7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416DCD" w:rsidRPr="007B7470" w14:paraId="512C32F3" w14:textId="77777777" w:rsidTr="00BB530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2C87" w14:textId="77777777" w:rsidR="00416DCD" w:rsidRPr="007B7470" w:rsidRDefault="00416DCD" w:rsidP="00416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FFE9A" w14:textId="77777777" w:rsidR="00416DCD" w:rsidRPr="007B7470" w:rsidRDefault="00416DCD" w:rsidP="0041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71F53" w14:textId="77777777" w:rsidR="00416DCD" w:rsidRPr="007B7470" w:rsidRDefault="00416DCD" w:rsidP="0041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9BAFF" w14:textId="77777777" w:rsidR="00416DCD" w:rsidRPr="007B7470" w:rsidRDefault="00416DCD" w:rsidP="0041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7AE9E" w14:textId="77777777" w:rsidR="00416DCD" w:rsidRPr="007B7470" w:rsidRDefault="00416DCD" w:rsidP="0041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29F0A" w14:textId="77777777" w:rsidR="00416DCD" w:rsidRPr="007B7470" w:rsidRDefault="00416DCD" w:rsidP="004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D4E10" w:rsidRPr="007B7470" w14:paraId="33367F44" w14:textId="77777777" w:rsidTr="00BB530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78D5" w14:textId="77777777" w:rsidR="00BD4E10" w:rsidRPr="007B7470" w:rsidRDefault="00BD4E10" w:rsidP="00416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Výnos zo zemného plynu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75413" w14:textId="77777777" w:rsidR="00BD4E10" w:rsidRDefault="00BD4E10" w:rsidP="0041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14ECB" w14:textId="77777777" w:rsidR="00BD4E10" w:rsidRDefault="00BD4E10" w:rsidP="0041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89F2F" w14:textId="77777777" w:rsidR="00BD4E10" w:rsidRDefault="00BD4E10" w:rsidP="0041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F94F5" w14:textId="77777777" w:rsidR="00BD4E10" w:rsidRDefault="00BD4E10" w:rsidP="0041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24E66" w14:textId="77777777" w:rsidR="00BD4E10" w:rsidRPr="007B7470" w:rsidRDefault="00BD4E10" w:rsidP="004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D4E10" w:rsidRPr="007B7470" w14:paraId="686B2DA7" w14:textId="77777777" w:rsidTr="00BB530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0FDF" w14:textId="77777777" w:rsidR="00BD4E10" w:rsidRPr="007B7470" w:rsidRDefault="00BD4E10" w:rsidP="00416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Výnos z LPG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6B262" w14:textId="77777777" w:rsidR="00BD4E10" w:rsidRDefault="00BD4E10" w:rsidP="0041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6214E" w14:textId="77777777" w:rsidR="00BD4E10" w:rsidRPr="00BD4E10" w:rsidRDefault="00BD4E10" w:rsidP="00BD4E10">
            <w:pPr>
              <w:pStyle w:val="Odsekzoznamu"/>
              <w:spacing w:after="0" w:line="240" w:lineRule="auto"/>
              <w:ind w:left="1023" w:hanging="583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8A706" w14:textId="77777777" w:rsidR="00BD4E10" w:rsidRDefault="00BD4E10" w:rsidP="00BD4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C440F" w14:textId="77777777" w:rsidR="00BD4E10" w:rsidRPr="00BD4E10" w:rsidRDefault="00BD4E10" w:rsidP="008C2DC6">
            <w:pPr>
              <w:pStyle w:val="Odsekzoznamu"/>
              <w:spacing w:after="0" w:line="240" w:lineRule="auto"/>
              <w:ind w:left="1260" w:hanging="744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BB3BE" w14:textId="77777777" w:rsidR="00BD4E10" w:rsidRPr="007B7470" w:rsidRDefault="00BD4E10" w:rsidP="004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16DCD" w:rsidRPr="007B7470" w14:paraId="677A0E45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142" w14:textId="77777777" w:rsidR="00416DCD" w:rsidRPr="007B7470" w:rsidRDefault="00416DCD" w:rsidP="00416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138E7" w14:textId="77777777" w:rsidR="00416DCD" w:rsidRPr="007B7470" w:rsidRDefault="00416DCD" w:rsidP="0041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0CD5D" w14:textId="77777777" w:rsidR="00416DCD" w:rsidRPr="007B7470" w:rsidRDefault="00416DCD" w:rsidP="0041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31B4A" w14:textId="77777777" w:rsidR="00416DCD" w:rsidRPr="007B7470" w:rsidRDefault="00416DCD" w:rsidP="0041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AA9B2" w14:textId="77777777" w:rsidR="00416DCD" w:rsidRPr="007B7470" w:rsidRDefault="00416DCD" w:rsidP="0041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CD3E7" w14:textId="77777777" w:rsidR="00416DCD" w:rsidRPr="007B7470" w:rsidRDefault="00416DCD" w:rsidP="004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16DCD" w:rsidRPr="007B7470" w14:paraId="77FFB5FA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6699" w14:textId="77777777" w:rsidR="00416DCD" w:rsidRPr="007B7470" w:rsidRDefault="00416DCD" w:rsidP="00416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6ED40" w14:textId="77777777" w:rsidR="00416DCD" w:rsidRPr="007B7470" w:rsidRDefault="00416DCD" w:rsidP="0041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878C7" w14:textId="77777777" w:rsidR="00416DCD" w:rsidRPr="007B7470" w:rsidRDefault="00416DCD" w:rsidP="0041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E63E6" w14:textId="77777777" w:rsidR="00416DCD" w:rsidRPr="007B7470" w:rsidRDefault="00416DCD" w:rsidP="0041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B6730" w14:textId="77777777" w:rsidR="00416DCD" w:rsidRPr="007B7470" w:rsidRDefault="00416DCD" w:rsidP="0041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2875C" w14:textId="77777777" w:rsidR="00416DCD" w:rsidRPr="007B7470" w:rsidRDefault="00416DCD" w:rsidP="004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16DCD" w:rsidRPr="007B7470" w14:paraId="218C1723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24B1" w14:textId="77777777" w:rsidR="00416DCD" w:rsidRPr="007B7470" w:rsidRDefault="00416DCD" w:rsidP="00416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714C" w14:textId="77777777" w:rsidR="00416DCD" w:rsidRPr="007B7470" w:rsidRDefault="00416DCD" w:rsidP="0041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1FAB" w14:textId="77777777" w:rsidR="00416DCD" w:rsidRPr="007B7470" w:rsidRDefault="00416DCD" w:rsidP="0041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994C" w14:textId="77777777" w:rsidR="00416DCD" w:rsidRPr="007B7470" w:rsidRDefault="00416DCD" w:rsidP="0041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CF97" w14:textId="77777777" w:rsidR="00416DCD" w:rsidRPr="007B7470" w:rsidRDefault="00416DCD" w:rsidP="0041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CC05B" w14:textId="77777777" w:rsidR="00416DCD" w:rsidRPr="007B7470" w:rsidRDefault="00416DCD" w:rsidP="004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16DCD" w:rsidRPr="007B7470" w14:paraId="635FB507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5669" w14:textId="77777777" w:rsidR="00416DCD" w:rsidRPr="007B7470" w:rsidRDefault="00416DCD" w:rsidP="00416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B292" w14:textId="77777777" w:rsidR="00416DCD" w:rsidRPr="007B7470" w:rsidRDefault="00416DCD" w:rsidP="0041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35E7" w14:textId="77777777" w:rsidR="00416DCD" w:rsidRPr="007B7470" w:rsidRDefault="00416DCD" w:rsidP="0041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8E80" w14:textId="77777777" w:rsidR="00416DCD" w:rsidRPr="007B7470" w:rsidRDefault="00416DCD" w:rsidP="0041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8517" w14:textId="77777777" w:rsidR="00416DCD" w:rsidRPr="007B7470" w:rsidRDefault="00416DCD" w:rsidP="0041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38CDB" w14:textId="77777777" w:rsidR="00416DCD" w:rsidRPr="007B7470" w:rsidRDefault="00416DCD" w:rsidP="004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16DCD" w:rsidRPr="007B7470" w14:paraId="14D920F2" w14:textId="77777777" w:rsidTr="00BB530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B0B6F7" w14:textId="77777777" w:rsidR="00416DCD" w:rsidRPr="007B7470" w:rsidRDefault="00416DCD" w:rsidP="00416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681160" w14:textId="77777777" w:rsidR="00416DCD" w:rsidRPr="007B7470" w:rsidRDefault="00416DCD" w:rsidP="0041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6F5C14" w14:textId="77777777" w:rsidR="00416DCD" w:rsidRPr="007B7470" w:rsidRDefault="00416DCD" w:rsidP="0041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2C3AB1" w14:textId="77777777" w:rsidR="00416DCD" w:rsidRPr="007B7470" w:rsidRDefault="00416DCD" w:rsidP="0041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D46075" w14:textId="77777777" w:rsidR="00416DCD" w:rsidRPr="007B7470" w:rsidRDefault="00416DCD" w:rsidP="0041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A853F45" w14:textId="77777777" w:rsidR="00416DCD" w:rsidRPr="007B7470" w:rsidRDefault="00416DCD" w:rsidP="004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68D1A673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4DEB6F01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C0E6269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2EE24950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3A233C8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74D514C6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D8AF00F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6283A4D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051876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2C4FFD8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A97D17D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D4CA850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0E1E14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48D1174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2E357E5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6AFD45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271F9E0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98BF258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8DD105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3C94C9A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C8C65B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12813E6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14:paraId="0B6DBA4C" w14:textId="77777777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902B5B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DC22D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A326C33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14:paraId="1863CC32" w14:textId="77777777" w:rsidTr="005E369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9099F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6EDCCA" w14:textId="77777777" w:rsidR="007D5748" w:rsidRPr="007B7470" w:rsidRDefault="007C7B3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18FF3C" w14:textId="77777777" w:rsidR="007D5748" w:rsidRPr="007B7470" w:rsidRDefault="007C7B3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047012" w14:textId="77777777" w:rsidR="007D5748" w:rsidRPr="007B7470" w:rsidRDefault="007C7B3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4C431F" w14:textId="77777777" w:rsidR="007D5748" w:rsidRPr="007C7B38" w:rsidRDefault="007C7B3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DB4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14:paraId="54624AE6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63B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8581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89C62" w14:textId="77777777" w:rsidR="007D5748" w:rsidRPr="00B337CF" w:rsidRDefault="00992D1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103 147,80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44B9F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5DB7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05F3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67E479D0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4C0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230D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78E33" w14:textId="77777777" w:rsidR="007D5748" w:rsidRPr="00B337C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7374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0AFA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E919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7E03B0BA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1B9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979C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2704F" w14:textId="77777777" w:rsidR="007D5748" w:rsidRPr="00B337C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B617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5DE4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C31E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D4F94" w:rsidRPr="007B7470" w14:paraId="16EA15F1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BDCA" w14:textId="77777777" w:rsidR="008D4F94" w:rsidRPr="007B7470" w:rsidRDefault="008D4F94" w:rsidP="008D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0CFB8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D7786" w14:textId="77777777" w:rsidR="008D4F94" w:rsidRPr="00B337CF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103 147,80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F1391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E7661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06185" w14:textId="77777777" w:rsidR="008D4F94" w:rsidRPr="007B7470" w:rsidRDefault="008D4F94" w:rsidP="008D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D4F94" w:rsidRPr="007B7470" w14:paraId="1C71408A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843C" w14:textId="77777777" w:rsidR="008D4F94" w:rsidRPr="007B7470" w:rsidRDefault="008D4F94" w:rsidP="008D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Rutinná a štandardná údržba</w:t>
            </w:r>
            <w:r w:rsidR="005D6B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(635)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5C8CA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4C2CE" w14:textId="77777777" w:rsidR="008D4F94" w:rsidRPr="00B337CF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103 147,80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20F02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6A613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E2BC0" w14:textId="77777777" w:rsidR="008D4F94" w:rsidRPr="007B7470" w:rsidRDefault="008D4F94" w:rsidP="008D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D4F94" w:rsidRPr="007B7470" w14:paraId="3BA278CB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B52A" w14:textId="77777777" w:rsidR="008D4F94" w:rsidRPr="007B7470" w:rsidRDefault="008D4F94" w:rsidP="008D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3ED98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E91D2" w14:textId="77777777" w:rsidR="008D4F94" w:rsidRPr="00B337CF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0891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E965E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B5902" w14:textId="77777777" w:rsidR="008D4F94" w:rsidRPr="007B7470" w:rsidRDefault="008D4F94" w:rsidP="008D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D4F94" w:rsidRPr="007B7470" w14:paraId="0AA21126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E022" w14:textId="77777777" w:rsidR="008D4F94" w:rsidRPr="007B7470" w:rsidRDefault="008D4F94" w:rsidP="008D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350C5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E55EF" w14:textId="77777777" w:rsidR="008D4F94" w:rsidRPr="00B337CF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3666D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D2AB5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C23B0" w14:textId="77777777" w:rsidR="008D4F94" w:rsidRPr="007B7470" w:rsidRDefault="008D4F94" w:rsidP="008D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D4F94" w:rsidRPr="007B7470" w14:paraId="1A8EE5AB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9C2D" w14:textId="77777777" w:rsidR="008D4F94" w:rsidRPr="007B7470" w:rsidRDefault="008D4F94" w:rsidP="008D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C14C1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528F9" w14:textId="77777777" w:rsidR="008D4F94" w:rsidRPr="00B337CF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243 134,10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1B1C5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DC031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2C14F" w14:textId="77777777" w:rsidR="008D4F94" w:rsidRPr="007B7470" w:rsidRDefault="008D4F94" w:rsidP="008D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D4F94" w:rsidRPr="007B7470" w14:paraId="5CE0E11E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8F3C" w14:textId="77777777" w:rsidR="008D4F94" w:rsidRPr="007B7470" w:rsidRDefault="008D4F94" w:rsidP="008D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CE0E3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C5A7A" w14:textId="77777777" w:rsidR="008D4F94" w:rsidRPr="00B337CF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243 134,10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7D763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E9502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72F5E" w14:textId="77777777" w:rsidR="008D4F94" w:rsidRPr="007B7470" w:rsidRDefault="008D4F94" w:rsidP="008D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D4F94" w:rsidRPr="007B7470" w14:paraId="526A97CF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300A" w14:textId="77777777" w:rsidR="008D4F94" w:rsidRPr="007B7470" w:rsidRDefault="008D4F94" w:rsidP="008D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Rekonštrukcia a</w:t>
            </w:r>
            <w:r w:rsidR="005D6B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modernizácia</w:t>
            </w:r>
            <w:r w:rsidR="005D6B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(718)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4B7F0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156E3" w14:textId="77777777" w:rsidR="008D4F94" w:rsidRPr="00B337CF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243 134,10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F4776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56398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A7D02" w14:textId="77777777" w:rsidR="008D4F94" w:rsidRPr="007B7470" w:rsidRDefault="008D4F94" w:rsidP="008D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D4F94" w:rsidRPr="007B7470" w14:paraId="413800EB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B11F" w14:textId="77777777" w:rsidR="008D4F94" w:rsidRPr="007B7470" w:rsidRDefault="008D4F94" w:rsidP="008D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DD2B3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8C7BD" w14:textId="77777777" w:rsidR="008D4F94" w:rsidRPr="00B337CF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365AA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019F3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06E65" w14:textId="77777777" w:rsidR="008D4F94" w:rsidRPr="007B7470" w:rsidRDefault="008D4F94" w:rsidP="008D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D4F94" w:rsidRPr="007B7470" w14:paraId="4F20BBCC" w14:textId="77777777" w:rsidTr="007B74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0440" w14:textId="77777777" w:rsidR="008D4F94" w:rsidRPr="007B7470" w:rsidRDefault="008D4F94" w:rsidP="008D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CCAA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5F31" w14:textId="77777777" w:rsidR="008D4F94" w:rsidRPr="00B337CF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8E94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8AF4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0552F" w14:textId="77777777" w:rsidR="008D4F94" w:rsidRPr="007B7470" w:rsidRDefault="008D4F94" w:rsidP="008D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D4F94" w:rsidRPr="007B7470" w14:paraId="3F96A804" w14:textId="77777777" w:rsidTr="005E3699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D170A4" w14:textId="77777777" w:rsidR="008D4F94" w:rsidRPr="007B7470" w:rsidRDefault="008D4F94" w:rsidP="008D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DB188C" w14:textId="77777777" w:rsidR="008D4F94" w:rsidRPr="007B7470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498BF2" w14:textId="77777777" w:rsidR="008D4F94" w:rsidRPr="00B337CF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37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346 281,90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8AC1FD" w14:textId="77777777" w:rsidR="008D4F94" w:rsidRPr="00992D17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92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410983" w14:textId="77777777" w:rsidR="008D4F94" w:rsidRPr="00992D17" w:rsidRDefault="008D4F94" w:rsidP="008D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92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616B124" w14:textId="77777777" w:rsidR="008D4F94" w:rsidRPr="007B7470" w:rsidRDefault="008D4F94" w:rsidP="008D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11B8778D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6CCF046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CE80B3A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4D039200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1D04F35A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1F88601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639CB0D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22F80C6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36BF79C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006E0AE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2E65837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9D30A20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03846CA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A009311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316CB4B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C81C719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9BFF587" w14:textId="77777777"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43B282A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C80B138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01B82A5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A6FAA7D" w14:textId="77777777"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7B7470" w14:paraId="3149F331" w14:textId="77777777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EC603D" w14:textId="77777777" w:rsidR="00440A1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3502CA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FB8D82C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A738C0" w:rsidRPr="007B7470" w14:paraId="1C9196D8" w14:textId="77777777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36528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4C9EE1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77CE38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r + 1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2F01D3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r + 2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65E06D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C190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14:paraId="2BDF009C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4AB" w14:textId="77777777"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8206F" w14:textId="77777777"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14AFF" w14:textId="77777777"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6D81A" w14:textId="77777777"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D3184" w14:textId="77777777"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16727" w14:textId="77777777"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14:paraId="03487AEC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386A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C08E1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D9FCB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7F28F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11A2F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66CCB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2A4F40D6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54AD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D3962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F287D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10C9E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DCEA1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CF065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38EE5B08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2C2E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6C3C5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114FC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EFF22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E914C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8D134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36FA01EC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2304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721E7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C5F67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4CD03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9905B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3C99A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4E3B916F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8092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91F9B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E4A7C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C5455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C202F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BAD14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28E0060A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3FDD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9FABE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535B8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AC6DD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BB8DE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FF969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14:paraId="57AA4327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7FC1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5EBF4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9A524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12413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1F07B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350A8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6DCC948F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0E67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85A16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4E193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E873D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709E6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3951F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10B34F62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2B08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BC020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66CE3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BEB1A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7057C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A3301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75FFF1A4" w14:textId="77777777" w:rsidTr="00C16C1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F927EA" w14:textId="77777777" w:rsidR="00440A16" w:rsidRPr="007B7470" w:rsidRDefault="003408F5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n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7D0728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8890DA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29D6D5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2388D7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9456350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76E60AE6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723D102A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2BA209C7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025DEE24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68857C3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3FA6EF1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97F1029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A9BAAF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0FBB1A9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2DB5CA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47DB48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5847AA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6618AE4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71A383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3EAE188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4DAF28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E97E464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42189CC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5B03D29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5273706" w14:textId="77777777" w:rsidR="007D5748" w:rsidRPr="007B7470" w:rsidRDefault="007D5748" w:rsidP="002177D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C768E9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B48ED2F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</w:t>
      </w:r>
    </w:p>
    <w:p w14:paraId="07BFCBA4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14:paraId="75E74023" w14:textId="77777777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F4027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0F1EF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623C91E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14:paraId="74D7ED06" w14:textId="77777777" w:rsidTr="005E369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94806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0F4C8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F7D81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28FC2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5D9D3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64FA0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14:paraId="7606EA8C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F84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D108E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11F3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7056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70F64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65A6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3D4EF720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E17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7502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AB68B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9E33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D897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FA30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6F5AC6FB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527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6FF1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4CBC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9800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09ED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AC7A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1337BF6B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7F8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9FB2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499C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B3663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2536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73FC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018BDA20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B72FD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B2CE8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AADEB3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2E4D0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4DAA6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B8F3FB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173B521C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A92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551D4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0FF6B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377B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3E0F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A8D4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0B2BC623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CA2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DD73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5718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0419F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24FD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DFE9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72501B26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EEC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2104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66907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7FC1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F1AA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E751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430951AF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686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925E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F852E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4F80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BCE8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DF9E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0139369D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8F91F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DED5E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C16C8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6CDD1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6BA79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08D75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13000416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0AF0E600" w14:textId="77777777" w:rsidR="007D5748" w:rsidRPr="007B7470" w:rsidRDefault="00D922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B453F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06C28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626ED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43233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AAF18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3B0EBE1B" w14:textId="77777777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02A97D23" w14:textId="77777777" w:rsidR="007D5748" w:rsidRPr="007B7470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3B32639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2329F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5A368AF6" w14:textId="77777777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9FDA9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90AE7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81D12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4117B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797DD8E7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BF71871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1719114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CD760A3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DA34C24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CAD0148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416F8E8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0579648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B2CEBE6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562A2AF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407EA6A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EB8D25A" w14:textId="77777777" w:rsidR="002B63FD" w:rsidRPr="007B7470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   </w:t>
      </w:r>
    </w:p>
    <w:p w14:paraId="436AABA0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6E46E660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00D521" w14:textId="77777777"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07FD2E54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E7101B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39618924" w14:textId="77777777"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14:paraId="7FBE8BFB" w14:textId="77777777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6DD6FFCB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6C200727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23BF5F7A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14:paraId="02146FA8" w14:textId="77777777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4C0D1305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2C9F83F4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E95F902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A7ECBF8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D63C7E1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7F7D3F7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498B5A4F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621E971D" w14:textId="77777777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650C232C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1DAE3019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3E77E2C8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843F93C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02BD3FD4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31465101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719E548D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077A5298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4A9810F8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46CFE75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30EAC80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3A078835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4E013BC9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205F6264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064E5E0A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0522DC70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7ABF4418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16A4336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345397A8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05EDE13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11E51ADA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1D43CEF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4D670B21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56F7A4C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B385A2" w14:textId="77777777"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14:paraId="421A7164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0B7CE57E" w14:textId="77777777" w:rsidR="002B63FD" w:rsidRPr="006C19D2" w:rsidRDefault="002B63FD" w:rsidP="006C1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2B63FD" w:rsidRPr="006C19D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sa vypĺňa pre každé opatrenie samostatne. V prípade zavádzania viacerých opatrení sa vyplní aj tabuľka obsahujúca aj kumulatívny efekt zaveden</w:t>
      </w:r>
      <w:r w:rsidR="006C19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ia všetkých opatrení súčasne.“ </w:t>
      </w:r>
    </w:p>
    <w:p w14:paraId="517CD648" w14:textId="77777777" w:rsidR="00E137FD" w:rsidRPr="00A738C0" w:rsidRDefault="00E137FD" w:rsidP="006C19D2">
      <w:pPr>
        <w:spacing w:after="0" w:line="240" w:lineRule="auto"/>
        <w:rPr>
          <w:color w:val="000000" w:themeColor="text1"/>
        </w:rPr>
      </w:pPr>
    </w:p>
    <w:sectPr w:rsidR="00E137FD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F058C" w14:textId="77777777" w:rsidR="00E376AB" w:rsidRDefault="00E376AB">
      <w:pPr>
        <w:spacing w:after="0" w:line="240" w:lineRule="auto"/>
      </w:pPr>
      <w:r>
        <w:separator/>
      </w:r>
    </w:p>
  </w:endnote>
  <w:endnote w:type="continuationSeparator" w:id="0">
    <w:p w14:paraId="7EB46B47" w14:textId="77777777" w:rsidR="00E376AB" w:rsidRDefault="00E3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DB2AB" w14:textId="77777777" w:rsidR="00E376AB" w:rsidRDefault="00E376A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5B1C211D" w14:textId="77777777" w:rsidR="00E376AB" w:rsidRDefault="00E376A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FAF2D" w14:textId="77777777" w:rsidR="00E376AB" w:rsidRDefault="00E376A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EA3207">
      <w:rPr>
        <w:noProof/>
      </w:rPr>
      <w:t>8</w:t>
    </w:r>
    <w:r>
      <w:fldChar w:fldCharType="end"/>
    </w:r>
  </w:p>
  <w:p w14:paraId="484037B3" w14:textId="77777777" w:rsidR="00E376AB" w:rsidRDefault="00E376AB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45F82" w14:textId="77777777" w:rsidR="00E376AB" w:rsidRDefault="00E376A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25D0D5D2" w14:textId="77777777" w:rsidR="00E376AB" w:rsidRDefault="00E376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5F9BA" w14:textId="77777777" w:rsidR="00E376AB" w:rsidRDefault="00E376AB">
      <w:pPr>
        <w:spacing w:after="0" w:line="240" w:lineRule="auto"/>
      </w:pPr>
      <w:r>
        <w:separator/>
      </w:r>
    </w:p>
  </w:footnote>
  <w:footnote w:type="continuationSeparator" w:id="0">
    <w:p w14:paraId="4D69F1EA" w14:textId="77777777" w:rsidR="00E376AB" w:rsidRDefault="00E37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812AD" w14:textId="77777777" w:rsidR="00E376AB" w:rsidRDefault="00E376AB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3D316BBC" w14:textId="77777777" w:rsidR="00E376AB" w:rsidRPr="00EB59C8" w:rsidRDefault="00E376AB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A2997" w14:textId="77777777" w:rsidR="00E376AB" w:rsidRPr="0024067A" w:rsidRDefault="00E376AB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7F94E" w14:textId="77777777" w:rsidR="00E376AB" w:rsidRPr="000A15AE" w:rsidRDefault="00E376AB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CA2"/>
    <w:multiLevelType w:val="hybridMultilevel"/>
    <w:tmpl w:val="5BCAA9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08BD"/>
    <w:multiLevelType w:val="hybridMultilevel"/>
    <w:tmpl w:val="C7C0C04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C2B82"/>
    <w:multiLevelType w:val="hybridMultilevel"/>
    <w:tmpl w:val="3926CC9A"/>
    <w:lvl w:ilvl="0" w:tplc="46F8F2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824F6"/>
    <w:multiLevelType w:val="hybridMultilevel"/>
    <w:tmpl w:val="580057CE"/>
    <w:lvl w:ilvl="0" w:tplc="BF849AA0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6213A"/>
    <w:multiLevelType w:val="hybridMultilevel"/>
    <w:tmpl w:val="BE14BFD4"/>
    <w:lvl w:ilvl="0" w:tplc="3BFA3EE2">
      <w:numFmt w:val="bullet"/>
      <w:lvlText w:val="-"/>
      <w:lvlJc w:val="left"/>
      <w:pPr>
        <w:ind w:left="720" w:hanging="360"/>
      </w:pPr>
      <w:rPr>
        <w:rFonts w:ascii="Vrinda" w:eastAsia="Times New Roman" w:hAnsi="Vrind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455BC"/>
    <w:multiLevelType w:val="hybridMultilevel"/>
    <w:tmpl w:val="78B2A9BE"/>
    <w:lvl w:ilvl="0" w:tplc="CA98C11A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740FB"/>
    <w:multiLevelType w:val="hybridMultilevel"/>
    <w:tmpl w:val="1908BCAE"/>
    <w:lvl w:ilvl="0" w:tplc="03A0669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EC3250"/>
    <w:multiLevelType w:val="hybridMultilevel"/>
    <w:tmpl w:val="7B447C50"/>
    <w:lvl w:ilvl="0" w:tplc="47E47A90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271756">
    <w:abstractNumId w:val="4"/>
  </w:num>
  <w:num w:numId="2" w16cid:durableId="1738477604">
    <w:abstractNumId w:val="5"/>
  </w:num>
  <w:num w:numId="3" w16cid:durableId="619647627">
    <w:abstractNumId w:val="3"/>
  </w:num>
  <w:num w:numId="4" w16cid:durableId="2033023929">
    <w:abstractNumId w:val="7"/>
  </w:num>
  <w:num w:numId="5" w16cid:durableId="1187986196">
    <w:abstractNumId w:val="0"/>
  </w:num>
  <w:num w:numId="6" w16cid:durableId="492180406">
    <w:abstractNumId w:val="10"/>
  </w:num>
  <w:num w:numId="7" w16cid:durableId="850796149">
    <w:abstractNumId w:val="6"/>
  </w:num>
  <w:num w:numId="8" w16cid:durableId="256520815">
    <w:abstractNumId w:val="8"/>
  </w:num>
  <w:num w:numId="9" w16cid:durableId="329866434">
    <w:abstractNumId w:val="2"/>
  </w:num>
  <w:num w:numId="10" w16cid:durableId="1625382152">
    <w:abstractNumId w:val="1"/>
  </w:num>
  <w:num w:numId="11" w16cid:durableId="469514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EC"/>
    <w:rsid w:val="00021DFF"/>
    <w:rsid w:val="00024E31"/>
    <w:rsid w:val="00035EB6"/>
    <w:rsid w:val="00057135"/>
    <w:rsid w:val="00087A66"/>
    <w:rsid w:val="000B509B"/>
    <w:rsid w:val="000F00DA"/>
    <w:rsid w:val="00107D70"/>
    <w:rsid w:val="001127A8"/>
    <w:rsid w:val="00116F99"/>
    <w:rsid w:val="001458A9"/>
    <w:rsid w:val="00151D3C"/>
    <w:rsid w:val="001611E7"/>
    <w:rsid w:val="001665B2"/>
    <w:rsid w:val="00170D2B"/>
    <w:rsid w:val="00193651"/>
    <w:rsid w:val="00195E99"/>
    <w:rsid w:val="001B75F1"/>
    <w:rsid w:val="001C721D"/>
    <w:rsid w:val="001F5D86"/>
    <w:rsid w:val="001F624A"/>
    <w:rsid w:val="00200898"/>
    <w:rsid w:val="0021170D"/>
    <w:rsid w:val="00212894"/>
    <w:rsid w:val="002135D4"/>
    <w:rsid w:val="002177DB"/>
    <w:rsid w:val="002309F4"/>
    <w:rsid w:val="002B5AD4"/>
    <w:rsid w:val="002B63FD"/>
    <w:rsid w:val="002F4181"/>
    <w:rsid w:val="00317B90"/>
    <w:rsid w:val="003408F5"/>
    <w:rsid w:val="00355512"/>
    <w:rsid w:val="003740E8"/>
    <w:rsid w:val="003B7684"/>
    <w:rsid w:val="003C5D33"/>
    <w:rsid w:val="003F35B7"/>
    <w:rsid w:val="00416DCD"/>
    <w:rsid w:val="0042480F"/>
    <w:rsid w:val="00440A16"/>
    <w:rsid w:val="00446310"/>
    <w:rsid w:val="00447C49"/>
    <w:rsid w:val="0045321F"/>
    <w:rsid w:val="00474F11"/>
    <w:rsid w:val="00487203"/>
    <w:rsid w:val="004A4209"/>
    <w:rsid w:val="004D169C"/>
    <w:rsid w:val="004E5E76"/>
    <w:rsid w:val="005005EC"/>
    <w:rsid w:val="00510894"/>
    <w:rsid w:val="005307FC"/>
    <w:rsid w:val="00553992"/>
    <w:rsid w:val="00592E96"/>
    <w:rsid w:val="005B051A"/>
    <w:rsid w:val="005C1A2B"/>
    <w:rsid w:val="005D6B8A"/>
    <w:rsid w:val="005E3699"/>
    <w:rsid w:val="005F2ACA"/>
    <w:rsid w:val="00614581"/>
    <w:rsid w:val="006A2947"/>
    <w:rsid w:val="006C19D2"/>
    <w:rsid w:val="007246BD"/>
    <w:rsid w:val="00727689"/>
    <w:rsid w:val="0077530D"/>
    <w:rsid w:val="00782B91"/>
    <w:rsid w:val="00785085"/>
    <w:rsid w:val="007B7470"/>
    <w:rsid w:val="007C7B38"/>
    <w:rsid w:val="007D5748"/>
    <w:rsid w:val="008205B7"/>
    <w:rsid w:val="00832D80"/>
    <w:rsid w:val="008614EE"/>
    <w:rsid w:val="00893B20"/>
    <w:rsid w:val="00893B76"/>
    <w:rsid w:val="00897BE7"/>
    <w:rsid w:val="008C2DC6"/>
    <w:rsid w:val="008D339D"/>
    <w:rsid w:val="008D4F94"/>
    <w:rsid w:val="008E2736"/>
    <w:rsid w:val="009131A6"/>
    <w:rsid w:val="00943733"/>
    <w:rsid w:val="00945A2A"/>
    <w:rsid w:val="009706B7"/>
    <w:rsid w:val="00992D17"/>
    <w:rsid w:val="00A11013"/>
    <w:rsid w:val="00A175D7"/>
    <w:rsid w:val="00A72E75"/>
    <w:rsid w:val="00A738C0"/>
    <w:rsid w:val="00A82EFF"/>
    <w:rsid w:val="00AB5919"/>
    <w:rsid w:val="00B15B33"/>
    <w:rsid w:val="00B27322"/>
    <w:rsid w:val="00B337CF"/>
    <w:rsid w:val="00B5535C"/>
    <w:rsid w:val="00B777B5"/>
    <w:rsid w:val="00B801BA"/>
    <w:rsid w:val="00B92F23"/>
    <w:rsid w:val="00BA6486"/>
    <w:rsid w:val="00BB49C5"/>
    <w:rsid w:val="00BB5306"/>
    <w:rsid w:val="00BD4E10"/>
    <w:rsid w:val="00C15212"/>
    <w:rsid w:val="00C15D88"/>
    <w:rsid w:val="00C16C1B"/>
    <w:rsid w:val="00C455E9"/>
    <w:rsid w:val="00C51FD4"/>
    <w:rsid w:val="00C611AD"/>
    <w:rsid w:val="00C64BDB"/>
    <w:rsid w:val="00C653D7"/>
    <w:rsid w:val="00C85551"/>
    <w:rsid w:val="00C97428"/>
    <w:rsid w:val="00CA18F2"/>
    <w:rsid w:val="00CB04E9"/>
    <w:rsid w:val="00CB3623"/>
    <w:rsid w:val="00CB67CC"/>
    <w:rsid w:val="00CC0E46"/>
    <w:rsid w:val="00CE299A"/>
    <w:rsid w:val="00CE359E"/>
    <w:rsid w:val="00CF1F2C"/>
    <w:rsid w:val="00CF2C35"/>
    <w:rsid w:val="00D200BE"/>
    <w:rsid w:val="00D237E2"/>
    <w:rsid w:val="00D30325"/>
    <w:rsid w:val="00D53B46"/>
    <w:rsid w:val="00D638F5"/>
    <w:rsid w:val="00D7236A"/>
    <w:rsid w:val="00D82B53"/>
    <w:rsid w:val="00D85029"/>
    <w:rsid w:val="00D9171A"/>
    <w:rsid w:val="00D922E5"/>
    <w:rsid w:val="00DC265D"/>
    <w:rsid w:val="00DE04C5"/>
    <w:rsid w:val="00DE5BF1"/>
    <w:rsid w:val="00E07CE9"/>
    <w:rsid w:val="00E137FD"/>
    <w:rsid w:val="00E376AB"/>
    <w:rsid w:val="00E4770B"/>
    <w:rsid w:val="00E963A3"/>
    <w:rsid w:val="00EA1E90"/>
    <w:rsid w:val="00EA3207"/>
    <w:rsid w:val="00EC3F68"/>
    <w:rsid w:val="00ED2B29"/>
    <w:rsid w:val="00EE0CA3"/>
    <w:rsid w:val="00EE28EB"/>
    <w:rsid w:val="00F01734"/>
    <w:rsid w:val="00F03306"/>
    <w:rsid w:val="00F20986"/>
    <w:rsid w:val="00F2530E"/>
    <w:rsid w:val="00F348E6"/>
    <w:rsid w:val="00F34EC5"/>
    <w:rsid w:val="00F40136"/>
    <w:rsid w:val="00F82136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4E81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aliases w:val="Základný text Char Char"/>
    <w:uiPriority w:val="99"/>
    <w:rsid w:val="001665B2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665B2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lnywebov">
    <w:name w:val="Normal (Web)"/>
    <w:basedOn w:val="Normlny"/>
    <w:uiPriority w:val="99"/>
    <w:semiHidden/>
    <w:unhideWhenUsed/>
    <w:rsid w:val="0016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verflow-hidden">
    <w:name w:val="overflow-hidden"/>
    <w:basedOn w:val="Predvolenpsmoodseku"/>
    <w:rsid w:val="00166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0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5EC03-DAA7-4E2E-9F8D-F5531E8A3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Hamar Branislav</cp:lastModifiedBy>
  <cp:revision>23</cp:revision>
  <cp:lastPrinted>2024-11-18T07:49:00Z</cp:lastPrinted>
  <dcterms:created xsi:type="dcterms:W3CDTF">2024-09-29T13:00:00Z</dcterms:created>
  <dcterms:modified xsi:type="dcterms:W3CDTF">2024-12-23T07:56:00Z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