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784860"/>
            <wp:effectExtent l="0" t="0" r="0" b="0"/>
            <wp:docPr id="1" name="Obrázok 1" descr="http://www.rokovania.sk/html/m_Mater-Dokum-207397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m_Mater-Dokum-207397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B1" w:rsidRDefault="00215AB1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</w:pP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  <w:t>Návrh</w:t>
      </w: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caps/>
          <w:sz w:val="28"/>
          <w:szCs w:val="28"/>
          <w:lang w:eastAsia="sk-SK"/>
        </w:rPr>
        <w:t>Uznesenie vlády Slovenskej republiky</w:t>
      </w:r>
    </w:p>
    <w:p w:rsidR="00F43BBE" w:rsidRPr="00F43BBE" w:rsidRDefault="00F43BBE" w:rsidP="00F43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č. ...</w:t>
      </w:r>
    </w:p>
    <w:p w:rsidR="00215AB1" w:rsidRDefault="00F43BBE" w:rsidP="000B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BBE">
        <w:rPr>
          <w:rFonts w:ascii="Times New Roman" w:eastAsia="Times New Roman" w:hAnsi="Times New Roman" w:cs="Times New Roman"/>
          <w:sz w:val="28"/>
          <w:szCs w:val="28"/>
          <w:lang w:eastAsia="sk-SK"/>
        </w:rPr>
        <w:t>z ...</w:t>
      </w:r>
    </w:p>
    <w:p w:rsidR="000B65D7" w:rsidRPr="000B65D7" w:rsidRDefault="000B65D7" w:rsidP="000B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3C1B" w:rsidRDefault="000B65D7" w:rsidP="000B65D7">
      <w:pPr>
        <w:spacing w:after="10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5D7">
        <w:rPr>
          <w:rFonts w:ascii="Times New Roman" w:hAnsi="Times New Roman" w:cs="Times New Roman"/>
          <w:b/>
          <w:sz w:val="24"/>
          <w:szCs w:val="24"/>
        </w:rPr>
        <w:t xml:space="preserve">k návrhu </w:t>
      </w:r>
      <w:r w:rsidR="00B5786F">
        <w:rPr>
          <w:rFonts w:ascii="Times New Roman" w:hAnsi="Times New Roman"/>
          <w:b/>
          <w:sz w:val="24"/>
          <w:szCs w:val="24"/>
        </w:rPr>
        <w:t>poslancov</w:t>
      </w:r>
      <w:r w:rsidRPr="000B65D7">
        <w:rPr>
          <w:rFonts w:ascii="Times New Roman" w:hAnsi="Times New Roman"/>
          <w:b/>
          <w:sz w:val="24"/>
          <w:szCs w:val="24"/>
        </w:rPr>
        <w:t xml:space="preserve"> Národnej rady Slovenskej republiky </w:t>
      </w:r>
      <w:r w:rsidR="00B5786F">
        <w:rPr>
          <w:rFonts w:ascii="Times New Roman" w:hAnsi="Times New Roman"/>
          <w:b/>
          <w:sz w:val="24"/>
          <w:szCs w:val="24"/>
        </w:rPr>
        <w:t>Samuela </w:t>
      </w:r>
      <w:r w:rsidR="006D1C98">
        <w:rPr>
          <w:rFonts w:ascii="Times New Roman" w:hAnsi="Times New Roman"/>
          <w:b/>
          <w:sz w:val="24"/>
          <w:szCs w:val="24"/>
        </w:rPr>
        <w:t>MIGAĽA</w:t>
      </w:r>
      <w:r w:rsidR="00B5786F">
        <w:rPr>
          <w:rFonts w:ascii="Times New Roman" w:hAnsi="Times New Roman"/>
          <w:b/>
          <w:sz w:val="24"/>
          <w:szCs w:val="24"/>
        </w:rPr>
        <w:t>, Jána </w:t>
      </w:r>
      <w:r w:rsidR="006D1C98">
        <w:rPr>
          <w:rFonts w:ascii="Times New Roman" w:hAnsi="Times New Roman"/>
          <w:b/>
          <w:sz w:val="24"/>
          <w:szCs w:val="24"/>
        </w:rPr>
        <w:t>FERENČÁKA</w:t>
      </w:r>
      <w:r w:rsidR="00561D82">
        <w:rPr>
          <w:rFonts w:ascii="Times New Roman" w:hAnsi="Times New Roman"/>
          <w:b/>
          <w:sz w:val="24"/>
          <w:szCs w:val="24"/>
        </w:rPr>
        <w:t xml:space="preserve">, Romana </w:t>
      </w:r>
      <w:r w:rsidR="006D1C98">
        <w:rPr>
          <w:rFonts w:ascii="Times New Roman" w:hAnsi="Times New Roman"/>
          <w:b/>
          <w:sz w:val="24"/>
          <w:szCs w:val="24"/>
        </w:rPr>
        <w:t>MALATINCA</w:t>
      </w:r>
      <w:r w:rsidR="00561D82">
        <w:rPr>
          <w:rFonts w:ascii="Times New Roman" w:hAnsi="Times New Roman"/>
          <w:b/>
          <w:sz w:val="24"/>
          <w:szCs w:val="24"/>
        </w:rPr>
        <w:t xml:space="preserve"> a Radomíra </w:t>
      </w:r>
      <w:r w:rsidR="006D1C98">
        <w:rPr>
          <w:rFonts w:ascii="Times New Roman" w:hAnsi="Times New Roman"/>
          <w:b/>
          <w:sz w:val="24"/>
          <w:szCs w:val="24"/>
        </w:rPr>
        <w:t xml:space="preserve">ŠALITROŠA </w:t>
      </w:r>
      <w:r w:rsidR="00B5786F">
        <w:rPr>
          <w:rFonts w:ascii="Times New Roman" w:hAnsi="Times New Roman"/>
          <w:b/>
          <w:sz w:val="24"/>
          <w:szCs w:val="24"/>
        </w:rPr>
        <w:t>na vydanie </w:t>
      </w:r>
      <w:r w:rsidR="00AD3C81">
        <w:rPr>
          <w:rFonts w:ascii="Times New Roman" w:hAnsi="Times New Roman"/>
          <w:b/>
          <w:sz w:val="24"/>
          <w:szCs w:val="24"/>
        </w:rPr>
        <w:t>zákona</w:t>
      </w:r>
      <w:r w:rsidR="00127F12">
        <w:rPr>
          <w:rFonts w:ascii="Times New Roman" w:hAnsi="Times New Roman"/>
          <w:b/>
          <w:sz w:val="24"/>
          <w:szCs w:val="24"/>
        </w:rPr>
        <w:t>,</w:t>
      </w:r>
      <w:r w:rsidR="00AD3C81">
        <w:rPr>
          <w:rFonts w:ascii="Times New Roman" w:hAnsi="Times New Roman"/>
          <w:b/>
          <w:sz w:val="24"/>
          <w:szCs w:val="24"/>
        </w:rPr>
        <w:t xml:space="preserve"> </w:t>
      </w:r>
      <w:r w:rsidR="00AD3C81" w:rsidRPr="00AD3C81">
        <w:rPr>
          <w:rFonts w:ascii="Times New Roman" w:hAnsi="Times New Roman" w:cs="Times New Roman"/>
          <w:b/>
          <w:sz w:val="24"/>
          <w:szCs w:val="24"/>
        </w:rPr>
        <w:t>ktorým</w:t>
      </w:r>
      <w:r w:rsidR="00AD3C81" w:rsidRPr="00AD3C81">
        <w:rPr>
          <w:rFonts w:ascii="Times New Roman" w:hAnsi="Times New Roman" w:cs="Times New Roman"/>
          <w:b/>
          <w:bCs/>
          <w:sz w:val="24"/>
          <w:szCs w:val="24"/>
        </w:rPr>
        <w:t xml:space="preserve"> sa </w:t>
      </w:r>
      <w:r w:rsidR="00561D82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="00AD3C81" w:rsidRPr="00AD3C81">
        <w:rPr>
          <w:rFonts w:ascii="Times New Roman" w:hAnsi="Times New Roman" w:cs="Times New Roman"/>
          <w:b/>
          <w:bCs/>
          <w:sz w:val="24"/>
          <w:szCs w:val="24"/>
        </w:rPr>
        <w:t xml:space="preserve">dopĺňa zákon č. </w:t>
      </w:r>
      <w:r w:rsidR="00561D82">
        <w:rPr>
          <w:rFonts w:ascii="Times New Roman" w:hAnsi="Times New Roman" w:cs="Times New Roman"/>
          <w:b/>
          <w:bCs/>
          <w:sz w:val="24"/>
          <w:szCs w:val="24"/>
        </w:rPr>
        <w:t xml:space="preserve">328/2002 Z. z. o sociálnom zabezpečení policajtov a vojakov a o zmene a doplnení niektorých zákonov </w:t>
      </w:r>
      <w:r w:rsidR="00AD3C81" w:rsidRPr="00AD3C81">
        <w:rPr>
          <w:rFonts w:ascii="Times New Roman" w:hAnsi="Times New Roman" w:cs="Times New Roman"/>
          <w:b/>
          <w:bCs/>
          <w:sz w:val="24"/>
          <w:szCs w:val="24"/>
        </w:rPr>
        <w:t>v znení neskorších predpisov</w:t>
      </w:r>
    </w:p>
    <w:p w:rsidR="00215AB1" w:rsidRPr="00AD3C81" w:rsidRDefault="00561D82" w:rsidP="007F3C1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(tlač </w:t>
      </w:r>
      <w:r w:rsidR="007F3C1B">
        <w:rPr>
          <w:rFonts w:ascii="Times New Roman" w:hAnsi="Times New Roman" w:cs="Times New Roman"/>
          <w:b/>
          <w:sz w:val="24"/>
          <w:szCs w:val="24"/>
        </w:rPr>
        <w:t>599</w:t>
      </w:r>
      <w:r w:rsidR="00AD3C81" w:rsidRPr="00AD3C8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988"/>
        <w:gridCol w:w="72"/>
      </w:tblGrid>
      <w:tr w:rsidR="00F43BBE" w:rsidRPr="00F43BBE" w:rsidTr="00E8114A">
        <w:trPr>
          <w:gridAfter w:val="1"/>
          <w:wAfter w:w="72" w:type="dxa"/>
          <w:trHeight w:val="316"/>
        </w:trPr>
        <w:tc>
          <w:tcPr>
            <w:tcW w:w="22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F43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98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0B65D7" w:rsidRDefault="00F43BBE" w:rsidP="00F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65D7" w:rsidRPr="00F43BBE" w:rsidTr="00E8114A">
        <w:trPr>
          <w:trHeight w:val="397"/>
        </w:trPr>
        <w:tc>
          <w:tcPr>
            <w:tcW w:w="222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5D7" w:rsidRPr="000B65D7" w:rsidRDefault="000B65D7" w:rsidP="000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D7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060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5D7" w:rsidRPr="000B65D7" w:rsidRDefault="000B65D7" w:rsidP="000B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D7">
              <w:rPr>
                <w:rFonts w:ascii="Times New Roman" w:hAnsi="Times New Roman" w:cs="Times New Roman"/>
                <w:sz w:val="24"/>
                <w:szCs w:val="24"/>
              </w:rPr>
              <w:t xml:space="preserve">minister vnútra </w:t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0B65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43BBE" w:rsidRPr="000B65D7" w:rsidRDefault="000B65D7" w:rsidP="00F43BB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B65D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Vláda</w:t>
      </w:r>
      <w:bookmarkStart w:id="0" w:name="_GoBack"/>
      <w:bookmarkEnd w:id="0"/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4"/>
      </w:tblGrid>
      <w:tr w:rsidR="00F43BBE" w:rsidRPr="00F43BBE" w:rsidTr="00E8114A">
        <w:trPr>
          <w:trHeight w:val="2260"/>
        </w:trPr>
        <w:tc>
          <w:tcPr>
            <w:tcW w:w="922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F43BBE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A. súhlasí </w:t>
            </w:r>
          </w:p>
          <w:p w:rsidR="00F43BBE" w:rsidRPr="007F3C1B" w:rsidRDefault="00537C3E" w:rsidP="007A31A8">
            <w:pPr>
              <w:spacing w:after="100" w:line="240" w:lineRule="auto"/>
              <w:ind w:left="1276" w:hanging="7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A. 1.</w:t>
            </w:r>
            <w:r w:rsidR="005541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A31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5541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návrhom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D3C81">
              <w:rPr>
                <w:rFonts w:ascii="Times New Roman" w:hAnsi="Times New Roman"/>
                <w:sz w:val="24"/>
                <w:szCs w:val="24"/>
              </w:rPr>
              <w:t>poslanca</w:t>
            </w:r>
            <w:r w:rsidR="000B65D7" w:rsidRPr="000B65D7">
              <w:rPr>
                <w:rFonts w:ascii="Times New Roman" w:hAnsi="Times New Roman"/>
                <w:sz w:val="24"/>
                <w:szCs w:val="24"/>
              </w:rPr>
              <w:t xml:space="preserve"> Národnej rady Slovenskej republiky </w:t>
            </w:r>
            <w:r w:rsidR="00AD3C81" w:rsidRPr="007F3C1B">
              <w:rPr>
                <w:rFonts w:ascii="Times New Roman" w:hAnsi="Times New Roman"/>
                <w:sz w:val="24"/>
                <w:szCs w:val="24"/>
              </w:rPr>
              <w:t xml:space="preserve">Samuela </w:t>
            </w:r>
            <w:r w:rsidR="006D1C98" w:rsidRPr="007F3C1B">
              <w:rPr>
                <w:rFonts w:ascii="Times New Roman" w:hAnsi="Times New Roman"/>
                <w:sz w:val="24"/>
                <w:szCs w:val="24"/>
              </w:rPr>
              <w:t>MIGAĽA</w:t>
            </w:r>
            <w:r w:rsidR="006D1C98">
              <w:rPr>
                <w:rFonts w:ascii="Times New Roman" w:hAnsi="Times New Roman"/>
                <w:sz w:val="24"/>
                <w:szCs w:val="24"/>
              </w:rPr>
              <w:t>,</w:t>
            </w:r>
            <w:r w:rsidR="00AD3C81" w:rsidRPr="007F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C1B" w:rsidRPr="007F3C1B">
              <w:rPr>
                <w:rFonts w:ascii="Times New Roman" w:hAnsi="Times New Roman"/>
                <w:sz w:val="24"/>
                <w:szCs w:val="24"/>
              </w:rPr>
              <w:t xml:space="preserve">Jána </w:t>
            </w:r>
            <w:r w:rsidR="006D1C98" w:rsidRPr="007F3C1B">
              <w:rPr>
                <w:rFonts w:ascii="Times New Roman" w:hAnsi="Times New Roman"/>
                <w:sz w:val="24"/>
                <w:szCs w:val="24"/>
              </w:rPr>
              <w:t>FERENČÁKA</w:t>
            </w:r>
            <w:r w:rsidR="007F3C1B" w:rsidRPr="007F3C1B">
              <w:rPr>
                <w:rFonts w:ascii="Times New Roman" w:hAnsi="Times New Roman"/>
                <w:sz w:val="24"/>
                <w:szCs w:val="24"/>
              </w:rPr>
              <w:t xml:space="preserve">, Romana </w:t>
            </w:r>
            <w:r w:rsidR="006D1C98" w:rsidRPr="007F3C1B">
              <w:rPr>
                <w:rFonts w:ascii="Times New Roman" w:hAnsi="Times New Roman"/>
                <w:sz w:val="24"/>
                <w:szCs w:val="24"/>
              </w:rPr>
              <w:t>MALATINCA</w:t>
            </w:r>
            <w:r w:rsidR="007F3C1B" w:rsidRPr="007F3C1B">
              <w:rPr>
                <w:rFonts w:ascii="Times New Roman" w:hAnsi="Times New Roman"/>
                <w:sz w:val="24"/>
                <w:szCs w:val="24"/>
              </w:rPr>
              <w:t xml:space="preserve"> a Radomíra </w:t>
            </w:r>
            <w:r w:rsidR="006D1C98" w:rsidRPr="007F3C1B">
              <w:rPr>
                <w:rFonts w:ascii="Times New Roman" w:hAnsi="Times New Roman"/>
                <w:sz w:val="24"/>
                <w:szCs w:val="24"/>
              </w:rPr>
              <w:t>ŠALITROŠA</w:t>
            </w:r>
            <w:r w:rsidR="007F3C1B" w:rsidRPr="007F3C1B">
              <w:rPr>
                <w:rFonts w:ascii="Times New Roman" w:hAnsi="Times New Roman"/>
                <w:sz w:val="24"/>
                <w:szCs w:val="24"/>
              </w:rPr>
              <w:t xml:space="preserve"> na vydanie zákona, </w:t>
            </w:r>
            <w:r w:rsidR="007F3C1B" w:rsidRPr="007F3C1B">
              <w:rPr>
                <w:rFonts w:ascii="Times New Roman" w:hAnsi="Times New Roman" w:cs="Times New Roman"/>
                <w:sz w:val="24"/>
                <w:szCs w:val="24"/>
              </w:rPr>
              <w:t>ktorým</w:t>
            </w:r>
            <w:r w:rsidR="007F3C1B" w:rsidRPr="007F3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 mení a dopĺňa zákon č. 328/2002 Z. z. o sociálnom zabezpečení policajtov a vojakov a o zmene a doplnení niektorých zákonov v znení neskorších predpisov</w:t>
            </w:r>
            <w:r w:rsidR="007F3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(tlač 599)</w:t>
            </w:r>
            <w:r w:rsidR="000A6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6B8B" w:rsidRPr="000A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pripomienkami prijatými na rokovaní vlády;</w:t>
            </w:r>
          </w:p>
        </w:tc>
      </w:tr>
      <w:tr w:rsidR="00F43BBE" w:rsidRPr="00F43BBE" w:rsidTr="00E8114A">
        <w:trPr>
          <w:trHeight w:val="2260"/>
        </w:trPr>
        <w:tc>
          <w:tcPr>
            <w:tcW w:w="9224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43BBE" w:rsidRPr="00F43BBE" w:rsidRDefault="00F43BBE" w:rsidP="00F43BBE">
            <w:pPr>
              <w:spacing w:before="360"/>
              <w:ind w:left="567" w:hanging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sk-SK"/>
              </w:rPr>
              <w:t xml:space="preserve">B. poveruje </w:t>
            </w:r>
          </w:p>
          <w:p w:rsidR="00F43BBE" w:rsidRPr="00F43BBE" w:rsidRDefault="00F43BBE" w:rsidP="00F43BBE">
            <w:pPr>
              <w:spacing w:before="240" w:after="12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predsedu vlády </w:t>
            </w:r>
          </w:p>
          <w:p w:rsidR="00F43BBE" w:rsidRPr="00F43BBE" w:rsidRDefault="00F43BBE" w:rsidP="0004459B">
            <w:pPr>
              <w:tabs>
                <w:tab w:val="left" w:pos="1134"/>
              </w:tabs>
              <w:spacing w:before="120"/>
              <w:ind w:left="1418" w:hanging="85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B. 1. </w:t>
            </w:r>
            <w:r w:rsidR="007A31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oznámiť stano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visko vlády predsedovi Národnej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rady 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="00A001CD"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F43BBE" w:rsidRPr="00F43BBE" w:rsidRDefault="00F43BBE" w:rsidP="00F43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616"/>
      </w:tblGrid>
      <w:tr w:rsidR="00F43BBE" w:rsidRPr="00F43BBE" w:rsidTr="00E8114A">
        <w:tc>
          <w:tcPr>
            <w:tcW w:w="166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04459B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Vykoná</w:t>
            </w:r>
            <w:r w:rsidR="00F43BBE"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76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04459B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predseda vlády </w:t>
            </w:r>
          </w:p>
        </w:tc>
      </w:tr>
      <w:tr w:rsidR="00F43BBE" w:rsidRPr="00F43BBE" w:rsidTr="00E8114A">
        <w:tc>
          <w:tcPr>
            <w:tcW w:w="166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F43BBE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Na vedomie: </w:t>
            </w:r>
          </w:p>
        </w:tc>
        <w:tc>
          <w:tcPr>
            <w:tcW w:w="76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3BBE" w:rsidRPr="00F43BBE" w:rsidRDefault="00F43BBE" w:rsidP="0004459B">
            <w:pPr>
              <w:spacing w:before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predsed</w:t>
            </w:r>
            <w:r w:rsidR="00A001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Národnej rady </w:t>
            </w:r>
            <w:r w:rsidR="000445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</w:t>
            </w:r>
            <w:r w:rsidRPr="00F43B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221290" w:rsidRDefault="00221290" w:rsidP="00A001CD"/>
    <w:sectPr w:rsidR="0022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1"/>
    <w:rsid w:val="0004459B"/>
    <w:rsid w:val="000A6B8B"/>
    <w:rsid w:val="000B65D7"/>
    <w:rsid w:val="00127F12"/>
    <w:rsid w:val="00211D7E"/>
    <w:rsid w:val="00215AB1"/>
    <w:rsid w:val="00221290"/>
    <w:rsid w:val="002304F1"/>
    <w:rsid w:val="00537C3E"/>
    <w:rsid w:val="0055412A"/>
    <w:rsid w:val="00561D82"/>
    <w:rsid w:val="006D1C98"/>
    <w:rsid w:val="007A31A8"/>
    <w:rsid w:val="007F3C1B"/>
    <w:rsid w:val="00A001CD"/>
    <w:rsid w:val="00A8178D"/>
    <w:rsid w:val="00AD3C81"/>
    <w:rsid w:val="00B5786F"/>
    <w:rsid w:val="00BA3791"/>
    <w:rsid w:val="00C32C46"/>
    <w:rsid w:val="00E528B4"/>
    <w:rsid w:val="00E8114A"/>
    <w:rsid w:val="00F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2CDF"/>
  <w15:docId w15:val="{5022CF78-C20A-48C8-89F5-73A6D9E8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4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43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B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43BB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Gregušová</dc:creator>
  <cp:keywords/>
  <dc:description/>
  <cp:lastModifiedBy>Nikoleta Fekete</cp:lastModifiedBy>
  <cp:revision>4</cp:revision>
  <dcterms:created xsi:type="dcterms:W3CDTF">2025-01-08T13:36:00Z</dcterms:created>
  <dcterms:modified xsi:type="dcterms:W3CDTF">2025-01-09T07:34:00Z</dcterms:modified>
</cp:coreProperties>
</file>