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E3" w:rsidRPr="00E35A0C" w:rsidRDefault="00B124E3" w:rsidP="0081148B">
      <w:pPr>
        <w:pStyle w:val="Nzov"/>
      </w:pPr>
      <w:r w:rsidRPr="00E35A0C">
        <w:t xml:space="preserve">Vyhlásenie </w:t>
      </w:r>
      <w:r w:rsidR="00C34201">
        <w:t>predkladateľa</w:t>
      </w:r>
    </w:p>
    <w:p w:rsidR="00FA46C0" w:rsidRPr="00E35A0C" w:rsidRDefault="00FA46C0" w:rsidP="0081148B">
      <w:pPr>
        <w:pStyle w:val="Nzov"/>
        <w:ind w:left="709" w:hanging="709"/>
        <w:jc w:val="left"/>
      </w:pPr>
    </w:p>
    <w:p w:rsidR="009F2BF9" w:rsidRDefault="00F20471" w:rsidP="00E14394">
      <w:pPr>
        <w:spacing w:after="0" w:line="240" w:lineRule="auto"/>
        <w:ind w:firstLine="709"/>
        <w:jc w:val="both"/>
        <w:rPr>
          <w:rStyle w:val="Zstupntext"/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F20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ávrh </w:t>
      </w:r>
      <w:r w:rsidR="00E14394" w:rsidRPr="00E14394">
        <w:rPr>
          <w:rFonts w:ascii="Times New Roman" w:hAnsi="Times New Roman" w:cs="Times New Roman"/>
          <w:color w:val="000000" w:themeColor="text1"/>
          <w:sz w:val="24"/>
          <w:szCs w:val="24"/>
        </w:rPr>
        <w:t>zákona</w:t>
      </w:r>
      <w:r w:rsidR="00747EDE" w:rsidRPr="00747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C5B73" w:rsidRPr="00FC5B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ktorým sa mení a dopĺňa zákon č. 462/2007 Z. z. o organizácii pracovného času v doprave a o zmene a doplnení zákona č. 125/2006 Z. z. o inšpekcii práce a o zmene a doplnení zákona č. 82/2005 Z. z. o nelegálnej práci a nelegálnom zamestnávaní a o zmene a doplnení niektorých zákonov v znení zákona č. 309/2007 Z. z. v znení neskorších predpisov</w:t>
      </w:r>
      <w:r w:rsidR="00E14394" w:rsidRPr="00E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F61" w:rsidRPr="00F20471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sa predkladá na rokovanie </w:t>
      </w:r>
      <w:r w:rsidR="00FC5B73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Legislatívnej rady </w:t>
      </w:r>
      <w:r w:rsidR="00E80F61" w:rsidRPr="00F20471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vlády </w:t>
      </w:r>
      <w:r w:rsidR="009D31D7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Slovenskej republiky </w:t>
      </w:r>
      <w:r w:rsidR="00E14394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>bez rozporov.</w:t>
      </w:r>
      <w:bookmarkStart w:id="0" w:name="_GoBack"/>
      <w:bookmarkEnd w:id="0"/>
    </w:p>
    <w:sectPr w:rsidR="009F2BF9" w:rsidSect="0081148B">
      <w:pgSz w:w="11906" w:h="16838"/>
      <w:pgMar w:top="1531" w:right="851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E3"/>
    <w:rsid w:val="000F114A"/>
    <w:rsid w:val="00140344"/>
    <w:rsid w:val="00394146"/>
    <w:rsid w:val="00446A9F"/>
    <w:rsid w:val="005F429E"/>
    <w:rsid w:val="006E13D4"/>
    <w:rsid w:val="00747EDE"/>
    <w:rsid w:val="007720E7"/>
    <w:rsid w:val="007E55F6"/>
    <w:rsid w:val="0080165F"/>
    <w:rsid w:val="0081148B"/>
    <w:rsid w:val="008B6694"/>
    <w:rsid w:val="00905492"/>
    <w:rsid w:val="009377B9"/>
    <w:rsid w:val="009D31D7"/>
    <w:rsid w:val="009F0571"/>
    <w:rsid w:val="009F2BF9"/>
    <w:rsid w:val="00AC1781"/>
    <w:rsid w:val="00B124E3"/>
    <w:rsid w:val="00B14240"/>
    <w:rsid w:val="00B82873"/>
    <w:rsid w:val="00BC6F37"/>
    <w:rsid w:val="00BD43F4"/>
    <w:rsid w:val="00C34201"/>
    <w:rsid w:val="00C36699"/>
    <w:rsid w:val="00C50964"/>
    <w:rsid w:val="00C60CD7"/>
    <w:rsid w:val="00CF02FF"/>
    <w:rsid w:val="00D109DB"/>
    <w:rsid w:val="00D70989"/>
    <w:rsid w:val="00E14394"/>
    <w:rsid w:val="00E35A0C"/>
    <w:rsid w:val="00E5612C"/>
    <w:rsid w:val="00E80F61"/>
    <w:rsid w:val="00F20471"/>
    <w:rsid w:val="00F70E83"/>
    <w:rsid w:val="00FA46C0"/>
    <w:rsid w:val="00FC5B73"/>
    <w:rsid w:val="00F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170A"/>
  <w15:docId w15:val="{CE9AFD2E-FB46-4EF0-9E02-099EAFF8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0571"/>
  </w:style>
  <w:style w:type="paragraph" w:styleId="Nadpis4">
    <w:name w:val="heading 4"/>
    <w:basedOn w:val="Normlny"/>
    <w:next w:val="Normlny"/>
    <w:link w:val="Nadpis4Char"/>
    <w:uiPriority w:val="99"/>
    <w:qFormat/>
    <w:rsid w:val="00B124E3"/>
    <w:pPr>
      <w:keepNext/>
      <w:spacing w:after="0" w:line="240" w:lineRule="auto"/>
      <w:jc w:val="both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9"/>
    <w:rsid w:val="00B124E3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B124E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B124E3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rsid w:val="00E5612C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0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WKX3UHSAJ2R6-2-1181035</_dlc_DocId>
    <_dlc_DocIdUrl xmlns="e60a29af-d413-48d4-bd90-fe9d2a897e4b">
      <Url>https://ovdmasv601/sites/DMS/_layouts/15/DocIdRedir.aspx?ID=WKX3UHSAJ2R6-2-1181035</Url>
      <Description>WKX3UHSAJ2R6-2-1181035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35DCD-81E1-49C3-AB4D-D5BB393FF6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9F6FC3-2C9D-4EDA-9274-99A9A4B60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7AC01-BEB7-49DF-B11D-8D28AFFDBCFA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475C4641-F31A-4FF7-8064-2AE226795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Michal.Hysek@mindop.sk</dc:creator>
  <cp:lastModifiedBy>Hýsek, Michal</cp:lastModifiedBy>
  <cp:revision>27</cp:revision>
  <cp:lastPrinted>2024-08-14T05:27:00Z</cp:lastPrinted>
  <dcterms:created xsi:type="dcterms:W3CDTF">2019-02-20T08:04:00Z</dcterms:created>
  <dcterms:modified xsi:type="dcterms:W3CDTF">2025-01-13T10:21:00Z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833d238a-4e78-4570-befd-821607e5bab1</vt:lpwstr>
  </property>
</Properties>
</file>