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1" w:rsidRDefault="00EE44B1" w:rsidP="00EE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5AE9">
        <w:rPr>
          <w:rFonts w:ascii="Times New Roman" w:hAnsi="Times New Roman" w:cs="Times New Roman"/>
          <w:b/>
          <w:sz w:val="24"/>
          <w:szCs w:val="24"/>
        </w:rPr>
        <w:t>SPRÁVA O ÚČASTI VEREJNOSTI</w:t>
      </w:r>
      <w:r>
        <w:rPr>
          <w:rFonts w:ascii="Times New Roman" w:hAnsi="Times New Roman" w:cs="Times New Roman"/>
          <w:b/>
          <w:sz w:val="24"/>
          <w:szCs w:val="24"/>
        </w:rPr>
        <w:t xml:space="preserve"> NA TVORBE PRÁVNEHO PREDPISU</w:t>
      </w:r>
    </w:p>
    <w:p w:rsidR="00EE44B1" w:rsidRDefault="00EE44B1" w:rsidP="00EE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B1" w:rsidRDefault="00EE44B1" w:rsidP="00EE44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E44B1" w:rsidRDefault="00EE44B1" w:rsidP="00EE44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E44B1" w:rsidRDefault="00034B35" w:rsidP="00EE44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Odborná verejnosť </w:t>
      </w:r>
      <w:r w:rsidR="00EE44B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bola s</w:t>
      </w:r>
      <w:r w:rsidR="00EE44B1" w:rsidRPr="00A45E8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prípravou </w:t>
      </w:r>
      <w:r w:rsidR="00EE44B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návrhu nariadenia </w:t>
      </w:r>
      <w:r w:rsidR="00EE44B1" w:rsidRPr="00A45E8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oboznámená</w:t>
      </w:r>
      <w:r w:rsidR="00EE44B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prostredníctvom </w:t>
      </w:r>
      <w:r w:rsidR="0093353A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predbežnej informácie, ktorá bola zverejnená na portáli SLOV-LEX </w:t>
      </w:r>
      <w:r w:rsidR="0093353A" w:rsidRPr="006229F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od </w:t>
      </w:r>
      <w:r w:rsidR="006229F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20. decembra 2024</w:t>
      </w:r>
      <w:r w:rsidR="0093353A" w:rsidRPr="006229F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</w:t>
      </w:r>
      <w:r w:rsidR="006229F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9. januára 2025</w:t>
      </w:r>
      <w:r w:rsidRPr="006229F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93353A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Zo strany verejnosti neboli k návrhu uplatnené žiadne podnety ani pripomienky. </w:t>
      </w:r>
      <w:r w:rsidR="00EE44B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907D80" w:rsidRDefault="00907D80"/>
    <w:sectPr w:rsidR="0090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1"/>
    <w:rsid w:val="00034B35"/>
    <w:rsid w:val="0023422B"/>
    <w:rsid w:val="003A2835"/>
    <w:rsid w:val="003E4EE7"/>
    <w:rsid w:val="006229F3"/>
    <w:rsid w:val="00677E4C"/>
    <w:rsid w:val="007D44ED"/>
    <w:rsid w:val="00907D80"/>
    <w:rsid w:val="0093353A"/>
    <w:rsid w:val="00D967D2"/>
    <w:rsid w:val="00E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38FDD-FE8D-437B-8A4D-653FA534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44B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Kušnárik</dc:creator>
  <cp:keywords/>
  <dc:description/>
  <cp:lastModifiedBy>Nikoleta Fekete</cp:lastModifiedBy>
  <cp:revision>2</cp:revision>
  <cp:lastPrinted>2025-01-10T09:31:00Z</cp:lastPrinted>
  <dcterms:created xsi:type="dcterms:W3CDTF">2025-02-05T09:26:00Z</dcterms:created>
  <dcterms:modified xsi:type="dcterms:W3CDTF">2025-02-05T09:26:00Z</dcterms:modified>
</cp:coreProperties>
</file>