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7102" w14:textId="765A4986" w:rsidR="008C438A" w:rsidRPr="00FA19D8" w:rsidRDefault="00FA19D8" w:rsidP="00FA19D8">
      <w:pPr>
        <w:spacing w:after="0"/>
        <w:ind w:left="120"/>
        <w:jc w:val="center"/>
      </w:pPr>
      <w:bookmarkStart w:id="0" w:name="toolbar-column"/>
      <w:bookmarkStart w:id="1" w:name="column-1"/>
      <w:bookmarkStart w:id="2" w:name="main-content"/>
      <w:bookmarkStart w:id="3" w:name="content"/>
      <w:bookmarkStart w:id="4" w:name="wrapper"/>
      <w:r w:rsidRPr="00FA19D8">
        <w:t>Informatívne konsolidované znenie</w:t>
      </w:r>
    </w:p>
    <w:bookmarkEnd w:id="0"/>
    <w:p w14:paraId="01C57103" w14:textId="77777777" w:rsidR="008C438A" w:rsidRPr="00FA19D8" w:rsidRDefault="008C438A">
      <w:pPr>
        <w:spacing w:after="0"/>
        <w:ind w:left="120"/>
      </w:pPr>
    </w:p>
    <w:p w14:paraId="01C57104" w14:textId="142290D0" w:rsidR="008C438A" w:rsidRPr="00FA19D8" w:rsidRDefault="00C8175A" w:rsidP="003056E5">
      <w:pPr>
        <w:pBdr>
          <w:bottom w:val="none" w:sz="0" w:space="15" w:color="auto"/>
        </w:pBdr>
        <w:spacing w:after="0" w:line="264" w:lineRule="auto"/>
        <w:ind w:left="120"/>
        <w:jc w:val="center"/>
      </w:pPr>
      <w:bookmarkStart w:id="5" w:name="predpis.oznacenie"/>
      <w:r w:rsidRPr="00FA19D8">
        <w:rPr>
          <w:rFonts w:ascii="Times New Roman" w:hAnsi="Times New Roman"/>
          <w:color w:val="000000"/>
          <w:sz w:val="34"/>
        </w:rPr>
        <w:t>365</w:t>
      </w:r>
    </w:p>
    <w:p w14:paraId="01C57106" w14:textId="77777777" w:rsidR="008C438A" w:rsidRPr="00FA19D8" w:rsidRDefault="00C8175A">
      <w:pPr>
        <w:spacing w:after="0" w:line="264" w:lineRule="auto"/>
        <w:ind w:left="120"/>
        <w:jc w:val="center"/>
      </w:pPr>
      <w:bookmarkStart w:id="6" w:name="predpis.typ"/>
      <w:bookmarkEnd w:id="5"/>
      <w:r w:rsidRPr="00FA19D8">
        <w:rPr>
          <w:rFonts w:ascii="Times New Roman" w:hAnsi="Times New Roman"/>
          <w:b/>
          <w:color w:val="000000"/>
        </w:rPr>
        <w:t xml:space="preserve"> ZÁKON </w:t>
      </w:r>
    </w:p>
    <w:bookmarkEnd w:id="6"/>
    <w:p w14:paraId="01C57107" w14:textId="77777777" w:rsidR="008C438A" w:rsidRPr="00FA19D8" w:rsidRDefault="008C438A">
      <w:pPr>
        <w:spacing w:after="0"/>
        <w:ind w:left="120"/>
      </w:pPr>
    </w:p>
    <w:p w14:paraId="01C57108" w14:textId="77777777" w:rsidR="008C438A" w:rsidRPr="00FA19D8" w:rsidRDefault="00C8175A">
      <w:pPr>
        <w:spacing w:after="0" w:line="264" w:lineRule="auto"/>
        <w:ind w:left="120"/>
        <w:jc w:val="center"/>
      </w:pPr>
      <w:bookmarkStart w:id="7" w:name="predpis.datum"/>
      <w:r w:rsidRPr="00FA19D8">
        <w:rPr>
          <w:rFonts w:ascii="Times New Roman" w:hAnsi="Times New Roman"/>
          <w:color w:val="494949"/>
          <w:sz w:val="21"/>
        </w:rPr>
        <w:t xml:space="preserve"> z 20. mája 2004 </w:t>
      </w:r>
    </w:p>
    <w:bookmarkEnd w:id="7"/>
    <w:p w14:paraId="01C57109" w14:textId="77777777" w:rsidR="008C438A" w:rsidRPr="00FA19D8" w:rsidRDefault="008C438A">
      <w:pPr>
        <w:spacing w:after="0"/>
        <w:ind w:left="120"/>
      </w:pPr>
    </w:p>
    <w:p w14:paraId="01C5710A" w14:textId="77777777" w:rsidR="008C438A" w:rsidRDefault="00C8175A">
      <w:pPr>
        <w:pBdr>
          <w:bottom w:val="single" w:sz="8" w:space="8" w:color="EFEFEF"/>
        </w:pBdr>
        <w:spacing w:after="0" w:line="264" w:lineRule="auto"/>
        <w:ind w:left="120"/>
        <w:jc w:val="center"/>
        <w:rPr>
          <w:rFonts w:ascii="Times New Roman" w:hAnsi="Times New Roman"/>
          <w:b/>
          <w:color w:val="000000"/>
        </w:rPr>
      </w:pPr>
      <w:bookmarkStart w:id="8" w:name="predpis.nadpis"/>
      <w:r w:rsidRPr="00FA19D8">
        <w:rPr>
          <w:rFonts w:ascii="Times New Roman" w:hAnsi="Times New Roman"/>
          <w:b/>
          <w:color w:val="000000"/>
        </w:rPr>
        <w:t xml:space="preserve"> o rovnakom zaobchádzaní v niektorých oblastiach a o ochrane pred diskrimináciou a o zmene a doplnení niektorých zákonov (antidiskriminačný zákon) </w:t>
      </w:r>
    </w:p>
    <w:p w14:paraId="0D894F87" w14:textId="77777777" w:rsidR="009B1366" w:rsidRDefault="009B1366">
      <w:pPr>
        <w:pBdr>
          <w:bottom w:val="single" w:sz="8" w:space="8" w:color="EFEFEF"/>
        </w:pBdr>
        <w:spacing w:after="0" w:line="264" w:lineRule="auto"/>
        <w:ind w:left="120"/>
        <w:jc w:val="center"/>
        <w:rPr>
          <w:rFonts w:ascii="Times New Roman" w:hAnsi="Times New Roman"/>
          <w:b/>
          <w:color w:val="000000"/>
        </w:rPr>
      </w:pPr>
    </w:p>
    <w:p w14:paraId="1D03D0EC" w14:textId="5571F618" w:rsidR="009B1366" w:rsidRPr="00532312" w:rsidRDefault="009B1366" w:rsidP="009B1366">
      <w:pPr>
        <w:pBdr>
          <w:bottom w:val="single" w:sz="8" w:space="8" w:color="EFEFEF"/>
        </w:pBdr>
        <w:spacing w:after="0" w:line="264" w:lineRule="auto"/>
        <w:ind w:left="120"/>
        <w:jc w:val="both"/>
        <w:rPr>
          <w:rFonts w:ascii="Times New Roman" w:hAnsi="Times New Roman"/>
          <w:color w:val="00B0F0"/>
        </w:rPr>
      </w:pPr>
      <w:r w:rsidRPr="009B1366">
        <w:rPr>
          <w:rFonts w:ascii="Times New Roman" w:hAnsi="Times New Roman"/>
          <w:color w:val="000000"/>
        </w:rPr>
        <w:t>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w:t>
      </w:r>
      <w:r w:rsidR="00532312">
        <w:rPr>
          <w:rFonts w:ascii="Times New Roman" w:hAnsi="Times New Roman"/>
          <w:color w:val="000000"/>
        </w:rPr>
        <w:t>,</w:t>
      </w:r>
      <w:r w:rsidRPr="009B1366">
        <w:rPr>
          <w:rFonts w:ascii="Times New Roman" w:hAnsi="Times New Roman"/>
          <w:color w:val="000000"/>
        </w:rPr>
        <w:t xml:space="preserve"> zákona č. 307/2014 Z. z.</w:t>
      </w:r>
      <w:r w:rsidR="00532312">
        <w:rPr>
          <w:rFonts w:ascii="Times New Roman" w:hAnsi="Times New Roman"/>
          <w:color w:val="000000"/>
        </w:rPr>
        <w:t xml:space="preserve"> </w:t>
      </w:r>
      <w:r w:rsidR="00532312">
        <w:rPr>
          <w:rFonts w:ascii="Times New Roman" w:hAnsi="Times New Roman"/>
          <w:color w:val="00B0F0"/>
        </w:rPr>
        <w:t>a zákona č. .../2025 Z. z.</w:t>
      </w:r>
    </w:p>
    <w:bookmarkEnd w:id="8"/>
    <w:p w14:paraId="01C5710B" w14:textId="77777777" w:rsidR="008C438A" w:rsidRPr="00FA19D8" w:rsidRDefault="00C8175A">
      <w:pPr>
        <w:spacing w:after="0"/>
        <w:ind w:left="120"/>
      </w:pPr>
      <w:r w:rsidRPr="00FA19D8">
        <w:rPr>
          <w:rFonts w:ascii="Times New Roman" w:hAnsi="Times New Roman"/>
          <w:color w:val="000000"/>
        </w:rPr>
        <w:t xml:space="preserve"> </w:t>
      </w:r>
      <w:bookmarkStart w:id="9" w:name="predpis.text"/>
      <w:r w:rsidRPr="00FA19D8">
        <w:rPr>
          <w:rFonts w:ascii="Times New Roman" w:hAnsi="Times New Roman"/>
          <w:color w:val="000000"/>
        </w:rPr>
        <w:t xml:space="preserve">Národná rada Slovenskej republiky sa uzniesla na tomto zákone: </w:t>
      </w:r>
      <w:bookmarkEnd w:id="9"/>
    </w:p>
    <w:p w14:paraId="01C5710C" w14:textId="77777777" w:rsidR="008C438A" w:rsidRPr="00FA19D8" w:rsidRDefault="00C8175A">
      <w:pPr>
        <w:spacing w:after="0" w:line="264" w:lineRule="auto"/>
        <w:ind w:left="195"/>
      </w:pPr>
      <w:bookmarkStart w:id="10" w:name="predpis.clanok-1.oznacenie"/>
      <w:bookmarkStart w:id="11" w:name="predpis.clanok-1"/>
      <w:r w:rsidRPr="00FA19D8">
        <w:rPr>
          <w:rFonts w:ascii="Times New Roman" w:hAnsi="Times New Roman"/>
          <w:color w:val="000000"/>
        </w:rPr>
        <w:t xml:space="preserve"> Čl. I </w:t>
      </w:r>
    </w:p>
    <w:p w14:paraId="01C5710D" w14:textId="77777777" w:rsidR="008C438A" w:rsidRPr="00FA19D8" w:rsidRDefault="00C8175A">
      <w:pPr>
        <w:spacing w:before="225" w:after="225" w:line="264" w:lineRule="auto"/>
        <w:ind w:left="270"/>
        <w:jc w:val="center"/>
      </w:pPr>
      <w:bookmarkStart w:id="12" w:name="paragraf-1.oznacenie"/>
      <w:bookmarkStart w:id="13" w:name="paragraf-1"/>
      <w:bookmarkEnd w:id="10"/>
      <w:r w:rsidRPr="00FA19D8">
        <w:rPr>
          <w:rFonts w:ascii="Times New Roman" w:hAnsi="Times New Roman"/>
          <w:b/>
          <w:color w:val="000000"/>
        </w:rPr>
        <w:t xml:space="preserve"> § 1 </w:t>
      </w:r>
    </w:p>
    <w:p w14:paraId="01C5710E" w14:textId="77777777" w:rsidR="008C438A" w:rsidRPr="00FA19D8" w:rsidRDefault="00C8175A">
      <w:pPr>
        <w:spacing w:before="225" w:after="225" w:line="264" w:lineRule="auto"/>
        <w:ind w:left="270"/>
        <w:jc w:val="center"/>
      </w:pPr>
      <w:bookmarkStart w:id="14" w:name="paragraf-1.nadpis"/>
      <w:bookmarkEnd w:id="12"/>
      <w:r w:rsidRPr="00FA19D8">
        <w:rPr>
          <w:rFonts w:ascii="Times New Roman" w:hAnsi="Times New Roman"/>
          <w:b/>
          <w:color w:val="000000"/>
        </w:rPr>
        <w:t xml:space="preserve"> Predmet úpravy </w:t>
      </w:r>
    </w:p>
    <w:p w14:paraId="01C5710F" w14:textId="77777777" w:rsidR="008C438A" w:rsidRPr="00FA19D8" w:rsidRDefault="00C8175A">
      <w:pPr>
        <w:spacing w:before="225" w:after="225" w:line="264" w:lineRule="auto"/>
        <w:ind w:left="345"/>
      </w:pPr>
      <w:bookmarkStart w:id="15" w:name="paragraf-1.odsek-1"/>
      <w:bookmarkEnd w:id="14"/>
      <w:r w:rsidRPr="00FA19D8">
        <w:rPr>
          <w:rFonts w:ascii="Times New Roman" w:hAnsi="Times New Roman"/>
          <w:color w:val="000000"/>
        </w:rPr>
        <w:t xml:space="preserve"> </w:t>
      </w:r>
      <w:bookmarkStart w:id="16" w:name="paragraf-1.odsek-1.oznacenie"/>
      <w:bookmarkStart w:id="17" w:name="paragraf-1.odsek-1.text"/>
      <w:bookmarkEnd w:id="16"/>
      <w:r w:rsidRPr="00FA19D8">
        <w:rPr>
          <w:rFonts w:ascii="Times New Roman" w:hAnsi="Times New Roman"/>
          <w:color w:val="000000"/>
        </w:rPr>
        <w:t xml:space="preserve">Tento zákon upravuje uplatňovanie zásady rovnakého zaobchádzania a ustanovuje prostriedky právnej ochrany, ak dôjde k porušeniu tejto zásady. </w:t>
      </w:r>
      <w:bookmarkEnd w:id="17"/>
    </w:p>
    <w:p w14:paraId="01C57110" w14:textId="77777777" w:rsidR="008C438A" w:rsidRPr="00FA19D8" w:rsidRDefault="00C8175A">
      <w:pPr>
        <w:spacing w:before="300" w:after="0" w:line="264" w:lineRule="auto"/>
        <w:ind w:left="270"/>
        <w:jc w:val="center"/>
      </w:pPr>
      <w:bookmarkStart w:id="18" w:name="predpis.clanok-1.skupinaParagrafov-zakla"/>
      <w:bookmarkEnd w:id="13"/>
      <w:bookmarkEnd w:id="15"/>
      <w:r w:rsidRPr="00FA19D8">
        <w:rPr>
          <w:rFonts w:ascii="Times New Roman" w:hAnsi="Times New Roman"/>
          <w:b/>
          <w:color w:val="000000"/>
          <w:sz w:val="24"/>
        </w:rPr>
        <w:t xml:space="preserve"> Základné ustanovenia </w:t>
      </w:r>
    </w:p>
    <w:p w14:paraId="01C57111" w14:textId="77777777" w:rsidR="008C438A" w:rsidRPr="00FA19D8" w:rsidRDefault="00C8175A">
      <w:pPr>
        <w:spacing w:before="225" w:after="225" w:line="264" w:lineRule="auto"/>
        <w:ind w:left="345"/>
        <w:jc w:val="center"/>
      </w:pPr>
      <w:bookmarkStart w:id="19" w:name="paragraf-2.oznacenie"/>
      <w:bookmarkStart w:id="20" w:name="paragraf-2"/>
      <w:r w:rsidRPr="00FA19D8">
        <w:rPr>
          <w:rFonts w:ascii="Times New Roman" w:hAnsi="Times New Roman"/>
          <w:b/>
          <w:color w:val="000000"/>
        </w:rPr>
        <w:t xml:space="preserve"> § 2 </w:t>
      </w:r>
    </w:p>
    <w:p w14:paraId="01C57112" w14:textId="77777777" w:rsidR="008C438A" w:rsidRPr="00FA19D8" w:rsidRDefault="00C8175A">
      <w:pPr>
        <w:spacing w:before="225" w:after="225" w:line="264" w:lineRule="auto"/>
        <w:ind w:left="420"/>
      </w:pPr>
      <w:bookmarkStart w:id="21" w:name="paragraf-2.odsek-1"/>
      <w:bookmarkEnd w:id="19"/>
      <w:r w:rsidRPr="00FA19D8">
        <w:rPr>
          <w:rFonts w:ascii="Times New Roman" w:hAnsi="Times New Roman"/>
          <w:color w:val="000000"/>
        </w:rPr>
        <w:t xml:space="preserve"> </w:t>
      </w:r>
      <w:bookmarkStart w:id="22" w:name="paragraf-2.odsek-1.oznacenie"/>
      <w:r w:rsidRPr="00FA19D8">
        <w:rPr>
          <w:rFonts w:ascii="Times New Roman" w:hAnsi="Times New Roman"/>
          <w:color w:val="000000"/>
        </w:rPr>
        <w:t xml:space="preserve">(1) </w:t>
      </w:r>
      <w:bookmarkEnd w:id="22"/>
      <w:r w:rsidRPr="00FA19D8">
        <w:rPr>
          <w:rFonts w:ascii="Times New Roman" w:hAnsi="Times New Roman"/>
          <w:color w:val="000000"/>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hyperlink w:anchor="poznamky.poznamka-1a">
        <w:r w:rsidRPr="00FA19D8">
          <w:rPr>
            <w:rFonts w:ascii="Times New Roman" w:hAnsi="Times New Roman"/>
            <w:color w:val="000000"/>
            <w:sz w:val="18"/>
            <w:vertAlign w:val="superscript"/>
          </w:rPr>
          <w:t>1a</w:t>
        </w:r>
        <w:r w:rsidRPr="00FA19D8">
          <w:rPr>
            <w:rFonts w:ascii="Times New Roman" w:hAnsi="Times New Roman"/>
            <w:color w:val="0000FF"/>
            <w:u w:val="single"/>
          </w:rPr>
          <w:t>)</w:t>
        </w:r>
      </w:hyperlink>
      <w:bookmarkStart w:id="23" w:name="paragraf-2.odsek-1.text"/>
      <w:r w:rsidRPr="00FA19D8">
        <w:rPr>
          <w:rFonts w:ascii="Times New Roman" w:hAnsi="Times New Roman"/>
          <w:color w:val="000000"/>
        </w:rPr>
        <w:t xml:space="preserve"> </w:t>
      </w:r>
      <w:bookmarkEnd w:id="23"/>
    </w:p>
    <w:p w14:paraId="01C57113" w14:textId="77777777" w:rsidR="008C438A" w:rsidRPr="00FA19D8" w:rsidRDefault="00C8175A">
      <w:pPr>
        <w:spacing w:before="225" w:after="225" w:line="264" w:lineRule="auto"/>
        <w:ind w:left="420"/>
      </w:pPr>
      <w:bookmarkStart w:id="24" w:name="paragraf-2.odsek-2"/>
      <w:bookmarkEnd w:id="21"/>
      <w:r w:rsidRPr="00FA19D8">
        <w:rPr>
          <w:rFonts w:ascii="Times New Roman" w:hAnsi="Times New Roman"/>
          <w:color w:val="000000"/>
        </w:rPr>
        <w:t xml:space="preserve"> </w:t>
      </w:r>
      <w:bookmarkStart w:id="25" w:name="paragraf-2.odsek-2.oznacenie"/>
      <w:r w:rsidRPr="00FA19D8">
        <w:rPr>
          <w:rFonts w:ascii="Times New Roman" w:hAnsi="Times New Roman"/>
          <w:color w:val="000000"/>
        </w:rPr>
        <w:t xml:space="preserve">(2) </w:t>
      </w:r>
      <w:bookmarkStart w:id="26" w:name="paragraf-2.odsek-2.text"/>
      <w:bookmarkEnd w:id="25"/>
      <w:r w:rsidRPr="00FA19D8">
        <w:rPr>
          <w:rFonts w:ascii="Times New Roman" w:hAnsi="Times New Roman"/>
          <w:color w:val="000000"/>
        </w:rPr>
        <w:t xml:space="preserve">Pri dodržiavaní zásady rovnakého zaobchádzania je potrebné prihliadať aj na dobré mravy na účely rozšírenia ochrany pred diskrimináciou. </w:t>
      </w:r>
      <w:bookmarkEnd w:id="26"/>
    </w:p>
    <w:p w14:paraId="01C57114" w14:textId="77777777" w:rsidR="008C438A" w:rsidRPr="00FA19D8" w:rsidRDefault="00C8175A">
      <w:pPr>
        <w:spacing w:before="225" w:after="225" w:line="264" w:lineRule="auto"/>
        <w:ind w:left="420"/>
      </w:pPr>
      <w:bookmarkStart w:id="27" w:name="paragraf-2.odsek-3"/>
      <w:bookmarkEnd w:id="24"/>
      <w:r w:rsidRPr="00FA19D8">
        <w:rPr>
          <w:rFonts w:ascii="Times New Roman" w:hAnsi="Times New Roman"/>
          <w:color w:val="000000"/>
        </w:rPr>
        <w:t xml:space="preserve"> </w:t>
      </w:r>
      <w:bookmarkStart w:id="28" w:name="paragraf-2.odsek-3.oznacenie"/>
      <w:r w:rsidRPr="00FA19D8">
        <w:rPr>
          <w:rFonts w:ascii="Times New Roman" w:hAnsi="Times New Roman"/>
          <w:color w:val="000000"/>
        </w:rPr>
        <w:t xml:space="preserve">(3) </w:t>
      </w:r>
      <w:bookmarkStart w:id="29" w:name="paragraf-2.odsek-3.text"/>
      <w:bookmarkEnd w:id="28"/>
      <w:r w:rsidRPr="00FA19D8">
        <w:rPr>
          <w:rFonts w:ascii="Times New Roman" w:hAnsi="Times New Roman"/>
          <w:color w:val="000000"/>
        </w:rPr>
        <w:t xml:space="preserve">Dodržiavanie zásady rovnakého zaobchádzania spočíva aj v prijímaní opatrení na ochranu pred diskrimináciou. </w:t>
      </w:r>
      <w:bookmarkEnd w:id="29"/>
    </w:p>
    <w:p w14:paraId="01C57115" w14:textId="77777777" w:rsidR="008C438A" w:rsidRPr="00FA19D8" w:rsidRDefault="00C8175A">
      <w:pPr>
        <w:spacing w:before="225" w:after="225" w:line="264" w:lineRule="auto"/>
        <w:ind w:left="345"/>
        <w:jc w:val="center"/>
      </w:pPr>
      <w:bookmarkStart w:id="30" w:name="paragraf-2a.oznacenie"/>
      <w:bookmarkStart w:id="31" w:name="paragraf-2a"/>
      <w:bookmarkEnd w:id="20"/>
      <w:bookmarkEnd w:id="27"/>
      <w:r w:rsidRPr="00FA19D8">
        <w:rPr>
          <w:rFonts w:ascii="Times New Roman" w:hAnsi="Times New Roman"/>
          <w:b/>
          <w:color w:val="000000"/>
        </w:rPr>
        <w:t xml:space="preserve"> § 2a </w:t>
      </w:r>
    </w:p>
    <w:p w14:paraId="01C57116" w14:textId="77777777" w:rsidR="008C438A" w:rsidRPr="00FA19D8" w:rsidRDefault="00C8175A">
      <w:pPr>
        <w:spacing w:before="225" w:after="225" w:line="264" w:lineRule="auto"/>
        <w:ind w:left="420"/>
      </w:pPr>
      <w:bookmarkStart w:id="32" w:name="paragraf-2a.odsek-1"/>
      <w:bookmarkEnd w:id="30"/>
      <w:r w:rsidRPr="00FA19D8">
        <w:rPr>
          <w:rFonts w:ascii="Times New Roman" w:hAnsi="Times New Roman"/>
          <w:color w:val="000000"/>
        </w:rPr>
        <w:t xml:space="preserve"> </w:t>
      </w:r>
      <w:bookmarkStart w:id="33" w:name="paragraf-2a.odsek-1.oznacenie"/>
      <w:r w:rsidRPr="00FA19D8">
        <w:rPr>
          <w:rFonts w:ascii="Times New Roman" w:hAnsi="Times New Roman"/>
          <w:color w:val="000000"/>
        </w:rPr>
        <w:t xml:space="preserve">(1) </w:t>
      </w:r>
      <w:bookmarkStart w:id="34" w:name="paragraf-2a.odsek-1.text"/>
      <w:bookmarkEnd w:id="33"/>
      <w:r w:rsidRPr="00FA19D8">
        <w:rPr>
          <w:rFonts w:ascii="Times New Roman" w:hAnsi="Times New Roman"/>
          <w:color w:val="000000"/>
        </w:rPr>
        <w:t xml:space="preserve">Diskriminácia je priama diskriminácia, nepriama diskriminácia, obťažovanie, sexuálne obťažovanie a neoprávnený postih; diskriminácia je aj pokyn na diskrimináciu a nabádanie na diskrimináciu. </w:t>
      </w:r>
      <w:bookmarkEnd w:id="34"/>
    </w:p>
    <w:p w14:paraId="01C57117" w14:textId="77777777" w:rsidR="008C438A" w:rsidRPr="00FA19D8" w:rsidRDefault="00C8175A">
      <w:pPr>
        <w:spacing w:before="225" w:after="225" w:line="264" w:lineRule="auto"/>
        <w:ind w:left="420"/>
      </w:pPr>
      <w:bookmarkStart w:id="35" w:name="paragraf-2a.odsek-2"/>
      <w:bookmarkEnd w:id="32"/>
      <w:r w:rsidRPr="00FA19D8">
        <w:rPr>
          <w:rFonts w:ascii="Times New Roman" w:hAnsi="Times New Roman"/>
          <w:color w:val="000000"/>
        </w:rPr>
        <w:lastRenderedPageBreak/>
        <w:t xml:space="preserve"> </w:t>
      </w:r>
      <w:bookmarkStart w:id="36" w:name="paragraf-2a.odsek-2.oznacenie"/>
      <w:r w:rsidRPr="00FA19D8">
        <w:rPr>
          <w:rFonts w:ascii="Times New Roman" w:hAnsi="Times New Roman"/>
          <w:color w:val="000000"/>
        </w:rPr>
        <w:t xml:space="preserve">(2) </w:t>
      </w:r>
      <w:bookmarkStart w:id="37" w:name="paragraf-2a.odsek-2.text"/>
      <w:bookmarkEnd w:id="36"/>
      <w:r w:rsidRPr="00FA19D8">
        <w:rPr>
          <w:rFonts w:ascii="Times New Roman" w:hAnsi="Times New Roman"/>
          <w:color w:val="000000"/>
        </w:rPr>
        <w:t xml:space="preserve">Priama diskriminácia je konanie alebo opomenutie, pri ktorom sa s osobou zaobchádza menej priaznivo, ako sa zaobchádza, zaobchádzalo alebo by sa mohlo zaobchádzať s inou osobou v porovnateľnej situácii. </w:t>
      </w:r>
      <w:bookmarkEnd w:id="37"/>
    </w:p>
    <w:p w14:paraId="01C57118" w14:textId="77777777" w:rsidR="008C438A" w:rsidRPr="00FA19D8" w:rsidRDefault="00C8175A">
      <w:pPr>
        <w:spacing w:before="225" w:after="225" w:line="264" w:lineRule="auto"/>
        <w:ind w:left="420"/>
      </w:pPr>
      <w:bookmarkStart w:id="38" w:name="paragraf-2a.odsek-3"/>
      <w:bookmarkEnd w:id="35"/>
      <w:r w:rsidRPr="00FA19D8">
        <w:rPr>
          <w:rFonts w:ascii="Times New Roman" w:hAnsi="Times New Roman"/>
          <w:color w:val="000000"/>
        </w:rPr>
        <w:t xml:space="preserve"> </w:t>
      </w:r>
      <w:bookmarkStart w:id="39" w:name="paragraf-2a.odsek-3.oznacenie"/>
      <w:r w:rsidRPr="00FA19D8">
        <w:rPr>
          <w:rFonts w:ascii="Times New Roman" w:hAnsi="Times New Roman"/>
          <w:color w:val="000000"/>
        </w:rPr>
        <w:t xml:space="preserve">(3) </w:t>
      </w:r>
      <w:bookmarkStart w:id="40" w:name="paragraf-2a.odsek-3.text"/>
      <w:bookmarkEnd w:id="39"/>
      <w:r w:rsidRPr="00FA19D8">
        <w:rPr>
          <w:rFonts w:ascii="Times New Roman" w:hAnsi="Times New Roman"/>
          <w:color w:val="000000"/>
        </w:rPr>
        <w:t xml:space="preserve">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 </w:t>
      </w:r>
      <w:bookmarkEnd w:id="40"/>
    </w:p>
    <w:p w14:paraId="01C57119" w14:textId="77777777" w:rsidR="008C438A" w:rsidRPr="00FA19D8" w:rsidRDefault="00C8175A">
      <w:pPr>
        <w:spacing w:before="225" w:after="225" w:line="264" w:lineRule="auto"/>
        <w:ind w:left="420"/>
      </w:pPr>
      <w:bookmarkStart w:id="41" w:name="paragraf-2a.odsek-4"/>
      <w:bookmarkEnd w:id="38"/>
      <w:r w:rsidRPr="00FA19D8">
        <w:rPr>
          <w:rFonts w:ascii="Times New Roman" w:hAnsi="Times New Roman"/>
          <w:color w:val="000000"/>
        </w:rPr>
        <w:t xml:space="preserve"> </w:t>
      </w:r>
      <w:bookmarkStart w:id="42" w:name="paragraf-2a.odsek-4.oznacenie"/>
      <w:r w:rsidRPr="00FA19D8">
        <w:rPr>
          <w:rFonts w:ascii="Times New Roman" w:hAnsi="Times New Roman"/>
          <w:color w:val="000000"/>
        </w:rPr>
        <w:t xml:space="preserve">(4) </w:t>
      </w:r>
      <w:bookmarkStart w:id="43" w:name="paragraf-2a.odsek-4.text"/>
      <w:bookmarkEnd w:id="42"/>
      <w:r w:rsidRPr="00FA19D8">
        <w:rPr>
          <w:rFonts w:ascii="Times New Roman" w:hAnsi="Times New Roman"/>
          <w:color w:val="000000"/>
        </w:rPr>
        <w:t xml:space="preserve">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 </w:t>
      </w:r>
      <w:bookmarkEnd w:id="43"/>
    </w:p>
    <w:p w14:paraId="01C5711A" w14:textId="77777777" w:rsidR="008C438A" w:rsidRPr="00FA19D8" w:rsidRDefault="00C8175A">
      <w:pPr>
        <w:spacing w:before="225" w:after="225" w:line="264" w:lineRule="auto"/>
        <w:ind w:left="420"/>
      </w:pPr>
      <w:bookmarkStart w:id="44" w:name="paragraf-2a.odsek-5"/>
      <w:bookmarkEnd w:id="41"/>
      <w:r w:rsidRPr="00FA19D8">
        <w:rPr>
          <w:rFonts w:ascii="Times New Roman" w:hAnsi="Times New Roman"/>
          <w:color w:val="000000"/>
        </w:rPr>
        <w:t xml:space="preserve"> </w:t>
      </w:r>
      <w:bookmarkStart w:id="45" w:name="paragraf-2a.odsek-5.oznacenie"/>
      <w:r w:rsidRPr="00FA19D8">
        <w:rPr>
          <w:rFonts w:ascii="Times New Roman" w:hAnsi="Times New Roman"/>
          <w:color w:val="000000"/>
        </w:rPr>
        <w:t xml:space="preserve">(5) </w:t>
      </w:r>
      <w:bookmarkStart w:id="46" w:name="paragraf-2a.odsek-5.text"/>
      <w:bookmarkEnd w:id="45"/>
      <w:r w:rsidRPr="00FA19D8">
        <w:rPr>
          <w:rFonts w:ascii="Times New Roman" w:hAnsi="Times New Roman"/>
          <w:color w:val="000000"/>
        </w:rPr>
        <w:t xml:space="preserve">Sexuálne obťažovanie je verbálne, neverbálne alebo fyzické správanie sexuálnej povahy, ktorého úmyslom alebo následkom je alebo môže byť narušenie dôstojnosti osoby a ktoré vytvára zastrašujúce, ponižujúce, zneucťujúce, nepriateľské alebo urážlivé prostredie. </w:t>
      </w:r>
      <w:bookmarkEnd w:id="46"/>
    </w:p>
    <w:p w14:paraId="01C5711B" w14:textId="77777777" w:rsidR="008C438A" w:rsidRPr="00FA19D8" w:rsidRDefault="00C8175A">
      <w:pPr>
        <w:spacing w:before="225" w:after="225" w:line="264" w:lineRule="auto"/>
        <w:ind w:left="420"/>
      </w:pPr>
      <w:bookmarkStart w:id="47" w:name="paragraf-2a.odsek-6"/>
      <w:bookmarkEnd w:id="44"/>
      <w:r w:rsidRPr="00FA19D8">
        <w:rPr>
          <w:rFonts w:ascii="Times New Roman" w:hAnsi="Times New Roman"/>
          <w:color w:val="000000"/>
        </w:rPr>
        <w:t xml:space="preserve"> </w:t>
      </w:r>
      <w:bookmarkStart w:id="48" w:name="paragraf-2a.odsek-6.oznacenie"/>
      <w:r w:rsidRPr="00FA19D8">
        <w:rPr>
          <w:rFonts w:ascii="Times New Roman" w:hAnsi="Times New Roman"/>
          <w:color w:val="000000"/>
        </w:rPr>
        <w:t xml:space="preserve">(6) </w:t>
      </w:r>
      <w:bookmarkStart w:id="49" w:name="paragraf-2a.odsek-6.text"/>
      <w:bookmarkEnd w:id="48"/>
      <w:r w:rsidRPr="00FA19D8">
        <w:rPr>
          <w:rFonts w:ascii="Times New Roman" w:hAnsi="Times New Roman"/>
          <w:color w:val="000000"/>
        </w:rPr>
        <w:t xml:space="preserve">Pokyn na diskrimináciu je konanie, ktoré spočíva v zneužití podriadenosti osoby na účel diskriminácie tretej osoby. </w:t>
      </w:r>
      <w:bookmarkEnd w:id="49"/>
    </w:p>
    <w:p w14:paraId="01C5711C" w14:textId="77777777" w:rsidR="008C438A" w:rsidRPr="00FA19D8" w:rsidRDefault="00C8175A">
      <w:pPr>
        <w:spacing w:before="225" w:after="225" w:line="264" w:lineRule="auto"/>
        <w:ind w:left="420"/>
      </w:pPr>
      <w:bookmarkStart w:id="50" w:name="paragraf-2a.odsek-7"/>
      <w:bookmarkEnd w:id="47"/>
      <w:r w:rsidRPr="00FA19D8">
        <w:rPr>
          <w:rFonts w:ascii="Times New Roman" w:hAnsi="Times New Roman"/>
          <w:color w:val="000000"/>
        </w:rPr>
        <w:t xml:space="preserve"> </w:t>
      </w:r>
      <w:bookmarkStart w:id="51" w:name="paragraf-2a.odsek-7.oznacenie"/>
      <w:r w:rsidRPr="00FA19D8">
        <w:rPr>
          <w:rFonts w:ascii="Times New Roman" w:hAnsi="Times New Roman"/>
          <w:color w:val="000000"/>
        </w:rPr>
        <w:t xml:space="preserve">(7) </w:t>
      </w:r>
      <w:bookmarkStart w:id="52" w:name="paragraf-2a.odsek-7.text"/>
      <w:bookmarkEnd w:id="51"/>
      <w:r w:rsidRPr="00FA19D8">
        <w:rPr>
          <w:rFonts w:ascii="Times New Roman" w:hAnsi="Times New Roman"/>
          <w:color w:val="000000"/>
        </w:rPr>
        <w:t xml:space="preserve">Nabádanie na diskrimináciu je presviedčanie, utvrdzovanie alebo podnecovanie osoby na diskrimináciu tretej osoby. </w:t>
      </w:r>
      <w:bookmarkEnd w:id="52"/>
    </w:p>
    <w:p w14:paraId="01C5711D" w14:textId="77777777" w:rsidR="008C438A" w:rsidRPr="00FA19D8" w:rsidRDefault="00C8175A">
      <w:pPr>
        <w:spacing w:after="0" w:line="264" w:lineRule="auto"/>
        <w:ind w:left="420"/>
      </w:pPr>
      <w:bookmarkStart w:id="53" w:name="paragraf-2a.odsek-8"/>
      <w:bookmarkEnd w:id="50"/>
      <w:r w:rsidRPr="00FA19D8">
        <w:rPr>
          <w:rFonts w:ascii="Times New Roman" w:hAnsi="Times New Roman"/>
          <w:color w:val="000000"/>
        </w:rPr>
        <w:t xml:space="preserve"> </w:t>
      </w:r>
      <w:bookmarkStart w:id="54" w:name="paragraf-2a.odsek-8.oznacenie"/>
      <w:r w:rsidRPr="00FA19D8">
        <w:rPr>
          <w:rFonts w:ascii="Times New Roman" w:hAnsi="Times New Roman"/>
          <w:color w:val="000000"/>
        </w:rPr>
        <w:t xml:space="preserve">(8) </w:t>
      </w:r>
      <w:bookmarkStart w:id="55" w:name="paragraf-2a.odsek-8.text"/>
      <w:bookmarkEnd w:id="54"/>
      <w:r w:rsidRPr="00FA19D8">
        <w:rPr>
          <w:rFonts w:ascii="Times New Roman" w:hAnsi="Times New Roman"/>
          <w:color w:val="000000"/>
        </w:rPr>
        <w:t xml:space="preserve">Neoprávnený postih je také konanie alebo opomenutie, ktoré je pre osobu, ktorej sa týka, nepriaznivé a priamo súvisí </w:t>
      </w:r>
      <w:bookmarkEnd w:id="55"/>
    </w:p>
    <w:p w14:paraId="01C5711E" w14:textId="77777777" w:rsidR="008C438A" w:rsidRPr="00FA19D8" w:rsidRDefault="00C8175A">
      <w:pPr>
        <w:spacing w:before="225" w:after="225" w:line="264" w:lineRule="auto"/>
        <w:ind w:left="495"/>
      </w:pPr>
      <w:bookmarkStart w:id="56" w:name="paragraf-2a.odsek-8.pismeno-a"/>
      <w:r w:rsidRPr="00FA19D8">
        <w:rPr>
          <w:rFonts w:ascii="Times New Roman" w:hAnsi="Times New Roman"/>
          <w:color w:val="000000"/>
        </w:rPr>
        <w:t xml:space="preserve"> </w:t>
      </w:r>
      <w:bookmarkStart w:id="57" w:name="paragraf-2a.odsek-8.pismeno-a.oznacenie"/>
      <w:r w:rsidRPr="00FA19D8">
        <w:rPr>
          <w:rFonts w:ascii="Times New Roman" w:hAnsi="Times New Roman"/>
          <w:color w:val="000000"/>
        </w:rPr>
        <w:t xml:space="preserve">a) </w:t>
      </w:r>
      <w:bookmarkStart w:id="58" w:name="paragraf-2a.odsek-8.pismeno-a.text"/>
      <w:bookmarkEnd w:id="57"/>
      <w:r w:rsidRPr="00FA19D8">
        <w:rPr>
          <w:rFonts w:ascii="Times New Roman" w:hAnsi="Times New Roman"/>
          <w:color w:val="000000"/>
        </w:rPr>
        <w:t xml:space="preserve">s domáhaním sa právnej ochrany pred diskrimináciou vo svojom mene alebo v mene inej osoby alebo </w:t>
      </w:r>
      <w:bookmarkEnd w:id="58"/>
    </w:p>
    <w:p w14:paraId="01C5711F" w14:textId="77777777" w:rsidR="008C438A" w:rsidRPr="00FA19D8" w:rsidRDefault="00C8175A">
      <w:pPr>
        <w:spacing w:before="225" w:after="225" w:line="264" w:lineRule="auto"/>
        <w:ind w:left="495"/>
      </w:pPr>
      <w:bookmarkStart w:id="59" w:name="paragraf-2a.odsek-8.pismeno-b"/>
      <w:bookmarkEnd w:id="56"/>
      <w:r w:rsidRPr="00FA19D8">
        <w:rPr>
          <w:rFonts w:ascii="Times New Roman" w:hAnsi="Times New Roman"/>
          <w:color w:val="000000"/>
        </w:rPr>
        <w:t xml:space="preserve"> </w:t>
      </w:r>
      <w:bookmarkStart w:id="60" w:name="paragraf-2a.odsek-8.pismeno-b.oznacenie"/>
      <w:r w:rsidRPr="00FA19D8">
        <w:rPr>
          <w:rFonts w:ascii="Times New Roman" w:hAnsi="Times New Roman"/>
          <w:color w:val="000000"/>
        </w:rPr>
        <w:t xml:space="preserve">b) </w:t>
      </w:r>
      <w:bookmarkStart w:id="61" w:name="paragraf-2a.odsek-8.pismeno-b.text"/>
      <w:bookmarkEnd w:id="60"/>
      <w:r w:rsidRPr="00FA19D8">
        <w:rPr>
          <w:rFonts w:ascii="Times New Roman" w:hAnsi="Times New Roman"/>
          <w:color w:val="000000"/>
        </w:rPr>
        <w:t xml:space="preserve">s podaním svedeckej výpovede, vysvetlenia alebo súvisí s inou účasťou tejto osoby v konaní vo veciach súvisiacich s porušením zásady rovnakého zaobchádzania, </w:t>
      </w:r>
      <w:bookmarkEnd w:id="61"/>
    </w:p>
    <w:p w14:paraId="01C57120" w14:textId="77777777" w:rsidR="008C438A" w:rsidRPr="00FA19D8" w:rsidRDefault="00C8175A">
      <w:pPr>
        <w:spacing w:before="225" w:after="225" w:line="264" w:lineRule="auto"/>
        <w:ind w:left="495"/>
      </w:pPr>
      <w:bookmarkStart w:id="62" w:name="paragraf-2a.odsek-8.pismeno-c"/>
      <w:bookmarkEnd w:id="59"/>
      <w:r w:rsidRPr="00FA19D8">
        <w:rPr>
          <w:rFonts w:ascii="Times New Roman" w:hAnsi="Times New Roman"/>
          <w:color w:val="000000"/>
        </w:rPr>
        <w:t xml:space="preserve"> </w:t>
      </w:r>
      <w:bookmarkStart w:id="63" w:name="paragraf-2a.odsek-8.pismeno-c.oznacenie"/>
      <w:r w:rsidRPr="00FA19D8">
        <w:rPr>
          <w:rFonts w:ascii="Times New Roman" w:hAnsi="Times New Roman"/>
          <w:color w:val="000000"/>
        </w:rPr>
        <w:t xml:space="preserve">c) </w:t>
      </w:r>
      <w:bookmarkStart w:id="64" w:name="paragraf-2a.odsek-8.pismeno-c.text"/>
      <w:bookmarkEnd w:id="63"/>
      <w:r w:rsidRPr="00FA19D8">
        <w:rPr>
          <w:rFonts w:ascii="Times New Roman" w:hAnsi="Times New Roman"/>
          <w:color w:val="000000"/>
        </w:rPr>
        <w:t xml:space="preserve">so sťažnosťou namietajúcou porušenie zásady rovnakého zaobchádzania. </w:t>
      </w:r>
      <w:bookmarkEnd w:id="64"/>
    </w:p>
    <w:p w14:paraId="01C57121" w14:textId="77777777" w:rsidR="008C438A" w:rsidRPr="00FA19D8" w:rsidRDefault="00C8175A">
      <w:pPr>
        <w:spacing w:before="225" w:after="225" w:line="264" w:lineRule="auto"/>
        <w:ind w:left="420"/>
      </w:pPr>
      <w:bookmarkStart w:id="65" w:name="paragraf-2a.odsek-9"/>
      <w:bookmarkEnd w:id="53"/>
      <w:bookmarkEnd w:id="62"/>
      <w:r w:rsidRPr="00FA19D8">
        <w:rPr>
          <w:rFonts w:ascii="Times New Roman" w:hAnsi="Times New Roman"/>
          <w:color w:val="000000"/>
        </w:rPr>
        <w:t xml:space="preserve"> </w:t>
      </w:r>
      <w:bookmarkStart w:id="66" w:name="paragraf-2a.odsek-9.oznacenie"/>
      <w:r w:rsidRPr="00FA19D8">
        <w:rPr>
          <w:rFonts w:ascii="Times New Roman" w:hAnsi="Times New Roman"/>
          <w:color w:val="000000"/>
        </w:rPr>
        <w:t xml:space="preserve">(9) </w:t>
      </w:r>
      <w:bookmarkEnd w:id="66"/>
      <w:r w:rsidRPr="00FA19D8">
        <w:rPr>
          <w:rFonts w:ascii="Times New Roman" w:hAnsi="Times New Roman"/>
          <w:color w:val="000000"/>
        </w:rPr>
        <w:t xml:space="preserve">Diskriminácia právnickej osoby je nedodržanie zásady rovnakého zaobchádzania vo vzťahu k tejto osobe z dôvodov podľa </w:t>
      </w:r>
      <w:hyperlink w:anchor="paragraf-2.odsek-1">
        <w:r w:rsidRPr="00FA19D8">
          <w:rPr>
            <w:rFonts w:ascii="Times New Roman" w:hAnsi="Times New Roman"/>
            <w:color w:val="0000FF"/>
            <w:u w:val="single"/>
          </w:rPr>
          <w:t>§ 2 ods. 1</w:t>
        </w:r>
      </w:hyperlink>
      <w:bookmarkStart w:id="67" w:name="paragraf-2a.odsek-9.text"/>
      <w:r w:rsidRPr="00FA19D8">
        <w:rPr>
          <w:rFonts w:ascii="Times New Roman" w:hAnsi="Times New Roman"/>
          <w:color w:val="000000"/>
        </w:rPr>
        <w:t xml:space="preserve">, ak ide o jej členov, spoločníkov, akcionárov, členov jej orgánov, jej zamestnancov, osôb konajúcich v jej mene alebo osôb, v mene ktorých koná táto právnická osoba. </w:t>
      </w:r>
      <w:bookmarkEnd w:id="67"/>
    </w:p>
    <w:p w14:paraId="01C57122" w14:textId="77777777" w:rsidR="008C438A" w:rsidRPr="00FA19D8" w:rsidRDefault="00C8175A">
      <w:pPr>
        <w:spacing w:before="225" w:after="225" w:line="264" w:lineRule="auto"/>
        <w:ind w:left="420"/>
      </w:pPr>
      <w:bookmarkStart w:id="68" w:name="paragraf-2a.odsek-10"/>
      <w:bookmarkEnd w:id="65"/>
      <w:r w:rsidRPr="00FA19D8">
        <w:rPr>
          <w:rFonts w:ascii="Times New Roman" w:hAnsi="Times New Roman"/>
          <w:color w:val="000000"/>
        </w:rPr>
        <w:t xml:space="preserve"> </w:t>
      </w:r>
      <w:bookmarkStart w:id="69" w:name="paragraf-2a.odsek-10.oznacenie"/>
      <w:r w:rsidRPr="00FA19D8">
        <w:rPr>
          <w:rFonts w:ascii="Times New Roman" w:hAnsi="Times New Roman"/>
          <w:color w:val="000000"/>
        </w:rPr>
        <w:t xml:space="preserve">(10) </w:t>
      </w:r>
      <w:bookmarkStart w:id="70" w:name="paragraf-2a.odsek-10.text"/>
      <w:bookmarkEnd w:id="69"/>
      <w:r w:rsidRPr="00FA19D8">
        <w:rPr>
          <w:rFonts w:ascii="Times New Roman" w:hAnsi="Times New Roman"/>
          <w:color w:val="000000"/>
        </w:rPr>
        <w:t xml:space="preserve">Odmietnutie alebo strpenie diskriminácie osobou nemôže žiadnym spôsobom ovplyvniť následné zaobchádzanie s touto osobou alebo správanie sa k tejto osobe alebo byť základom pre rozhodnutie, ktoré sa týka tejto osoby. </w:t>
      </w:r>
      <w:bookmarkEnd w:id="70"/>
    </w:p>
    <w:p w14:paraId="01C57123" w14:textId="77777777" w:rsidR="008C438A" w:rsidRPr="00FA19D8" w:rsidRDefault="00C8175A">
      <w:pPr>
        <w:spacing w:after="0" w:line="264" w:lineRule="auto"/>
        <w:ind w:left="420"/>
      </w:pPr>
      <w:bookmarkStart w:id="71" w:name="paragraf-2a.odsek-11"/>
      <w:bookmarkEnd w:id="68"/>
      <w:r w:rsidRPr="00FA19D8">
        <w:rPr>
          <w:rFonts w:ascii="Times New Roman" w:hAnsi="Times New Roman"/>
          <w:color w:val="000000"/>
        </w:rPr>
        <w:t xml:space="preserve"> </w:t>
      </w:r>
      <w:bookmarkStart w:id="72" w:name="paragraf-2a.odsek-11.oznacenie"/>
      <w:r w:rsidRPr="00FA19D8">
        <w:rPr>
          <w:rFonts w:ascii="Times New Roman" w:hAnsi="Times New Roman"/>
          <w:color w:val="000000"/>
        </w:rPr>
        <w:t xml:space="preserve">(11) </w:t>
      </w:r>
      <w:bookmarkStart w:id="73" w:name="paragraf-2a.odsek-11.text"/>
      <w:bookmarkEnd w:id="72"/>
      <w:r w:rsidRPr="00FA19D8">
        <w:rPr>
          <w:rFonts w:ascii="Times New Roman" w:hAnsi="Times New Roman"/>
          <w:color w:val="000000"/>
        </w:rPr>
        <w:t xml:space="preserve">Za diskrimináciu z dôvodu </w:t>
      </w:r>
      <w:bookmarkEnd w:id="73"/>
    </w:p>
    <w:p w14:paraId="01C57124" w14:textId="77777777" w:rsidR="008C438A" w:rsidRPr="00FA19D8" w:rsidRDefault="00C8175A">
      <w:pPr>
        <w:spacing w:before="225" w:after="225" w:line="264" w:lineRule="auto"/>
        <w:ind w:left="495"/>
      </w:pPr>
      <w:bookmarkStart w:id="74" w:name="paragraf-2a.odsek-11.pismeno-a"/>
      <w:r w:rsidRPr="00FA19D8">
        <w:rPr>
          <w:rFonts w:ascii="Times New Roman" w:hAnsi="Times New Roman"/>
          <w:color w:val="000000"/>
        </w:rPr>
        <w:t xml:space="preserve"> </w:t>
      </w:r>
      <w:bookmarkStart w:id="75" w:name="paragraf-2a.odsek-11.pismeno-a.oznacenie"/>
      <w:r w:rsidRPr="00FA19D8">
        <w:rPr>
          <w:rFonts w:ascii="Times New Roman" w:hAnsi="Times New Roman"/>
          <w:color w:val="000000"/>
        </w:rPr>
        <w:t xml:space="preserve">a) </w:t>
      </w:r>
      <w:bookmarkStart w:id="76" w:name="paragraf-2a.odsek-11.pismeno-a.text"/>
      <w:bookmarkEnd w:id="75"/>
      <w:r w:rsidRPr="00FA19D8">
        <w:rPr>
          <w:rFonts w:ascii="Times New Roman" w:hAnsi="Times New Roman"/>
          <w:color w:val="000000"/>
        </w:rPr>
        <w:t xml:space="preserve">pohlavia sa považuje aj diskriminácia z dôvodu tehotenstva alebo materstva, ako aj diskriminácia z dôvodu pohlavnej alebo rodovej identifikácie, </w:t>
      </w:r>
      <w:bookmarkEnd w:id="76"/>
    </w:p>
    <w:p w14:paraId="01C57125" w14:textId="77777777" w:rsidR="008C438A" w:rsidRPr="00FA19D8" w:rsidRDefault="00C8175A">
      <w:pPr>
        <w:spacing w:before="225" w:after="225" w:line="264" w:lineRule="auto"/>
        <w:ind w:left="495"/>
      </w:pPr>
      <w:bookmarkStart w:id="77" w:name="paragraf-2a.odsek-11.pismeno-b"/>
      <w:bookmarkEnd w:id="74"/>
      <w:r w:rsidRPr="00FA19D8">
        <w:rPr>
          <w:rFonts w:ascii="Times New Roman" w:hAnsi="Times New Roman"/>
          <w:color w:val="000000"/>
        </w:rPr>
        <w:t xml:space="preserve"> </w:t>
      </w:r>
      <w:bookmarkStart w:id="78" w:name="paragraf-2a.odsek-11.pismeno-b.oznacenie"/>
      <w:r w:rsidRPr="00FA19D8">
        <w:rPr>
          <w:rFonts w:ascii="Times New Roman" w:hAnsi="Times New Roman"/>
          <w:color w:val="000000"/>
        </w:rPr>
        <w:t xml:space="preserve">b) </w:t>
      </w:r>
      <w:bookmarkStart w:id="79" w:name="paragraf-2a.odsek-11.pismeno-b.text"/>
      <w:bookmarkEnd w:id="78"/>
      <w:r w:rsidRPr="00FA19D8">
        <w:rPr>
          <w:rFonts w:ascii="Times New Roman" w:hAnsi="Times New Roman"/>
          <w:color w:val="000000"/>
        </w:rPr>
        <w:t xml:space="preserve">rasového pôvodu, národnostného alebo etnického pôvodu sa považuje aj diskriminácia z dôvodu vzťahu k osobe určitého rasového pôvodu, národnostného alebo etnického pôvodu, </w:t>
      </w:r>
      <w:bookmarkEnd w:id="79"/>
    </w:p>
    <w:p w14:paraId="01C57126" w14:textId="77777777" w:rsidR="008C438A" w:rsidRPr="00FA19D8" w:rsidRDefault="00C8175A">
      <w:pPr>
        <w:spacing w:before="225" w:after="225" w:line="264" w:lineRule="auto"/>
        <w:ind w:left="495"/>
      </w:pPr>
      <w:bookmarkStart w:id="80" w:name="paragraf-2a.odsek-11.pismeno-c"/>
      <w:bookmarkEnd w:id="77"/>
      <w:r w:rsidRPr="00FA19D8">
        <w:rPr>
          <w:rFonts w:ascii="Times New Roman" w:hAnsi="Times New Roman"/>
          <w:color w:val="000000"/>
        </w:rPr>
        <w:lastRenderedPageBreak/>
        <w:t xml:space="preserve"> </w:t>
      </w:r>
      <w:bookmarkStart w:id="81" w:name="paragraf-2a.odsek-11.pismeno-c.oznacenie"/>
      <w:r w:rsidRPr="00FA19D8">
        <w:rPr>
          <w:rFonts w:ascii="Times New Roman" w:hAnsi="Times New Roman"/>
          <w:color w:val="000000"/>
        </w:rPr>
        <w:t xml:space="preserve">c) </w:t>
      </w:r>
      <w:bookmarkStart w:id="82" w:name="paragraf-2a.odsek-11.pismeno-c.text"/>
      <w:bookmarkEnd w:id="81"/>
      <w:r w:rsidRPr="00FA19D8">
        <w:rPr>
          <w:rFonts w:ascii="Times New Roman" w:hAnsi="Times New Roman"/>
          <w:color w:val="000000"/>
        </w:rPr>
        <w:t xml:space="preserve">náboženského vyznania alebo viery sa považuje aj diskriminácia z dôvodu vzťahu k osobe určitého náboženského vyznania alebo viery a aj diskriminácia fyzickej osoby bez náboženského vyznania, </w:t>
      </w:r>
      <w:bookmarkEnd w:id="82"/>
    </w:p>
    <w:p w14:paraId="01C57127" w14:textId="77777777" w:rsidR="008C438A" w:rsidRPr="00FA19D8" w:rsidRDefault="00C8175A">
      <w:pPr>
        <w:spacing w:before="225" w:after="225" w:line="264" w:lineRule="auto"/>
        <w:ind w:left="495"/>
      </w:pPr>
      <w:bookmarkStart w:id="83" w:name="paragraf-2a.odsek-11.pismeno-d"/>
      <w:bookmarkEnd w:id="80"/>
      <w:r w:rsidRPr="00FA19D8">
        <w:rPr>
          <w:rFonts w:ascii="Times New Roman" w:hAnsi="Times New Roman"/>
          <w:color w:val="000000"/>
        </w:rPr>
        <w:t xml:space="preserve"> </w:t>
      </w:r>
      <w:bookmarkStart w:id="84" w:name="paragraf-2a.odsek-11.pismeno-d.oznacenie"/>
      <w:r w:rsidRPr="00FA19D8">
        <w:rPr>
          <w:rFonts w:ascii="Times New Roman" w:hAnsi="Times New Roman"/>
          <w:color w:val="000000"/>
        </w:rPr>
        <w:t xml:space="preserve">d) </w:t>
      </w:r>
      <w:bookmarkStart w:id="85" w:name="paragraf-2a.odsek-11.pismeno-d.text"/>
      <w:bookmarkEnd w:id="84"/>
      <w:r w:rsidRPr="00FA19D8">
        <w:rPr>
          <w:rFonts w:ascii="Times New Roman" w:hAnsi="Times New Roman"/>
          <w:color w:val="000000"/>
        </w:rPr>
        <w:t xml:space="preserve">zdravotného postihnutia sa považuje aj diskriminácia z dôvodu predchádzajúceho zdravotného postihnutia alebo diskriminácia osoby, u ktorej by na základe vonkajších príznakov bolo možné predpokladať, že je osoba so zdravotným postihnutím. </w:t>
      </w:r>
      <w:bookmarkEnd w:id="85"/>
    </w:p>
    <w:p w14:paraId="01C57128" w14:textId="77777777" w:rsidR="008C438A" w:rsidRPr="00FA19D8" w:rsidRDefault="00C8175A">
      <w:pPr>
        <w:spacing w:before="225" w:after="225" w:line="264" w:lineRule="auto"/>
        <w:ind w:left="345"/>
        <w:jc w:val="center"/>
      </w:pPr>
      <w:bookmarkStart w:id="86" w:name="paragraf-3.oznacenie"/>
      <w:bookmarkStart w:id="87" w:name="paragraf-3"/>
      <w:bookmarkEnd w:id="31"/>
      <w:bookmarkEnd w:id="71"/>
      <w:bookmarkEnd w:id="83"/>
      <w:r w:rsidRPr="00FA19D8">
        <w:rPr>
          <w:rFonts w:ascii="Times New Roman" w:hAnsi="Times New Roman"/>
          <w:b/>
          <w:color w:val="000000"/>
        </w:rPr>
        <w:t xml:space="preserve"> § 3 </w:t>
      </w:r>
    </w:p>
    <w:p w14:paraId="01C57129" w14:textId="77777777" w:rsidR="008C438A" w:rsidRPr="00FA19D8" w:rsidRDefault="00C8175A">
      <w:pPr>
        <w:spacing w:before="225" w:after="225" w:line="264" w:lineRule="auto"/>
        <w:ind w:left="420"/>
      </w:pPr>
      <w:bookmarkStart w:id="88" w:name="paragraf-3.odsek-1"/>
      <w:bookmarkEnd w:id="86"/>
      <w:r w:rsidRPr="00FA19D8">
        <w:rPr>
          <w:rFonts w:ascii="Times New Roman" w:hAnsi="Times New Roman"/>
          <w:color w:val="000000"/>
        </w:rPr>
        <w:t xml:space="preserve"> </w:t>
      </w:r>
      <w:bookmarkStart w:id="89" w:name="paragraf-3.odsek-1.oznacenie"/>
      <w:r w:rsidRPr="00FA19D8">
        <w:rPr>
          <w:rFonts w:ascii="Times New Roman" w:hAnsi="Times New Roman"/>
          <w:color w:val="000000"/>
        </w:rPr>
        <w:t xml:space="preserve">(1) </w:t>
      </w:r>
      <w:bookmarkStart w:id="90" w:name="paragraf-3.odsek-1.text"/>
      <w:bookmarkEnd w:id="89"/>
      <w:r w:rsidRPr="00FA19D8">
        <w:rPr>
          <w:rFonts w:ascii="Times New Roman" w:hAnsi="Times New Roman"/>
          <w:color w:val="000000"/>
        </w:rPr>
        <w:t xml:space="preserve">Každý je povinný dodržiavať zásadu rovnakého zaobchádzania v oblasti pracovnoprávnych a obdobných právnych vzťahov, sociálneho zabezpečenia, zdravotnej starostlivosti, poskytovania tovarov a služieb a vo vzdelávaní. </w:t>
      </w:r>
      <w:bookmarkEnd w:id="90"/>
    </w:p>
    <w:p w14:paraId="01C5712A" w14:textId="77777777" w:rsidR="008C438A" w:rsidRPr="00FA19D8" w:rsidRDefault="00C8175A">
      <w:pPr>
        <w:spacing w:before="225" w:after="225" w:line="264" w:lineRule="auto"/>
        <w:ind w:left="420"/>
      </w:pPr>
      <w:bookmarkStart w:id="91" w:name="paragraf-3.odsek-2"/>
      <w:bookmarkEnd w:id="88"/>
      <w:r w:rsidRPr="00FA19D8">
        <w:rPr>
          <w:rFonts w:ascii="Times New Roman" w:hAnsi="Times New Roman"/>
          <w:color w:val="000000"/>
        </w:rPr>
        <w:t xml:space="preserve"> </w:t>
      </w:r>
      <w:bookmarkStart w:id="92" w:name="paragraf-3.odsek-2.oznacenie"/>
      <w:r w:rsidRPr="00FA19D8">
        <w:rPr>
          <w:rFonts w:ascii="Times New Roman" w:hAnsi="Times New Roman"/>
          <w:color w:val="000000"/>
        </w:rPr>
        <w:t xml:space="preserve">(2) </w:t>
      </w:r>
      <w:bookmarkEnd w:id="92"/>
      <w:r w:rsidRPr="00FA19D8">
        <w:rPr>
          <w:rFonts w:ascii="Times New Roman" w:hAnsi="Times New Roman"/>
          <w:color w:val="000000"/>
        </w:rPr>
        <w:t>Zásada rovnakého zaobchádzania podľa odseku 1 sa uplatňuje len v spojení s právami osôb ustanovenými osobitnými zákonmi.</w:t>
      </w:r>
      <w:hyperlink w:anchor="poznamky.poznamka-1">
        <w:r w:rsidRPr="00FA19D8">
          <w:rPr>
            <w:rFonts w:ascii="Times New Roman" w:hAnsi="Times New Roman"/>
            <w:color w:val="000000"/>
            <w:sz w:val="18"/>
            <w:vertAlign w:val="superscript"/>
          </w:rPr>
          <w:t>1</w:t>
        </w:r>
        <w:r w:rsidRPr="00FA19D8">
          <w:rPr>
            <w:rFonts w:ascii="Times New Roman" w:hAnsi="Times New Roman"/>
            <w:color w:val="0000FF"/>
            <w:u w:val="single"/>
          </w:rPr>
          <w:t>)</w:t>
        </w:r>
      </w:hyperlink>
      <w:bookmarkStart w:id="93" w:name="paragraf-3.odsek-2.text"/>
      <w:r w:rsidRPr="00FA19D8">
        <w:rPr>
          <w:rFonts w:ascii="Times New Roman" w:hAnsi="Times New Roman"/>
          <w:color w:val="000000"/>
        </w:rPr>
        <w:t xml:space="preserve"> </w:t>
      </w:r>
      <w:bookmarkEnd w:id="93"/>
    </w:p>
    <w:p w14:paraId="01C5712B" w14:textId="77777777" w:rsidR="008C438A" w:rsidRPr="00FA19D8" w:rsidRDefault="00C8175A">
      <w:pPr>
        <w:spacing w:before="225" w:after="225" w:line="264" w:lineRule="auto"/>
        <w:ind w:left="420"/>
      </w:pPr>
      <w:bookmarkStart w:id="94" w:name="paragraf-3.odsek-3"/>
      <w:bookmarkEnd w:id="91"/>
      <w:r w:rsidRPr="00FA19D8">
        <w:rPr>
          <w:rFonts w:ascii="Times New Roman" w:hAnsi="Times New Roman"/>
          <w:color w:val="000000"/>
        </w:rPr>
        <w:t xml:space="preserve"> </w:t>
      </w:r>
      <w:bookmarkStart w:id="95" w:name="paragraf-3.odsek-3.oznacenie"/>
      <w:r w:rsidRPr="00FA19D8">
        <w:rPr>
          <w:rFonts w:ascii="Times New Roman" w:hAnsi="Times New Roman"/>
          <w:color w:val="000000"/>
        </w:rPr>
        <w:t xml:space="preserve">(3) </w:t>
      </w:r>
      <w:bookmarkStart w:id="96" w:name="paragraf-3.odsek-3.text"/>
      <w:bookmarkEnd w:id="95"/>
      <w:r w:rsidRPr="00FA19D8">
        <w:rPr>
          <w:rFonts w:ascii="Times New Roman" w:hAnsi="Times New Roman"/>
          <w:color w:val="000000"/>
        </w:rPr>
        <w:t xml:space="preserve">Pri posudzovaní, či ide o diskrimináciu alebo nie, sa neberie do úvahy, či dôvody, ktoré k nej viedli, vychádzali zo skutočnosti alebo z mylnej domnienky. </w:t>
      </w:r>
      <w:bookmarkEnd w:id="96"/>
    </w:p>
    <w:p w14:paraId="01C5712C" w14:textId="77777777" w:rsidR="008C438A" w:rsidRPr="00FA19D8" w:rsidRDefault="00C8175A">
      <w:pPr>
        <w:spacing w:before="225" w:after="225" w:line="264" w:lineRule="auto"/>
        <w:ind w:left="345"/>
        <w:jc w:val="center"/>
      </w:pPr>
      <w:bookmarkStart w:id="97" w:name="paragraf-4.oznacenie"/>
      <w:bookmarkStart w:id="98" w:name="paragraf-4"/>
      <w:bookmarkEnd w:id="87"/>
      <w:bookmarkEnd w:id="94"/>
      <w:r w:rsidRPr="00FA19D8">
        <w:rPr>
          <w:rFonts w:ascii="Times New Roman" w:hAnsi="Times New Roman"/>
          <w:b/>
          <w:color w:val="000000"/>
        </w:rPr>
        <w:t xml:space="preserve"> § 4 </w:t>
      </w:r>
    </w:p>
    <w:p w14:paraId="01C5712D" w14:textId="77777777" w:rsidR="008C438A" w:rsidRPr="00FA19D8" w:rsidRDefault="00C8175A">
      <w:pPr>
        <w:spacing w:after="0" w:line="264" w:lineRule="auto"/>
        <w:ind w:left="420"/>
      </w:pPr>
      <w:bookmarkStart w:id="99" w:name="paragraf-4.odsek-1"/>
      <w:bookmarkEnd w:id="97"/>
      <w:r w:rsidRPr="00FA19D8">
        <w:rPr>
          <w:rFonts w:ascii="Times New Roman" w:hAnsi="Times New Roman"/>
          <w:color w:val="000000"/>
        </w:rPr>
        <w:t xml:space="preserve"> </w:t>
      </w:r>
      <w:bookmarkStart w:id="100" w:name="paragraf-4.odsek-1.oznacenie"/>
      <w:r w:rsidRPr="00FA19D8">
        <w:rPr>
          <w:rFonts w:ascii="Times New Roman" w:hAnsi="Times New Roman"/>
          <w:color w:val="000000"/>
        </w:rPr>
        <w:t xml:space="preserve">(1) </w:t>
      </w:r>
      <w:bookmarkStart w:id="101" w:name="paragraf-4.odsek-1.text"/>
      <w:bookmarkEnd w:id="100"/>
      <w:r w:rsidRPr="00FA19D8">
        <w:rPr>
          <w:rFonts w:ascii="Times New Roman" w:hAnsi="Times New Roman"/>
          <w:color w:val="000000"/>
        </w:rPr>
        <w:t xml:space="preserve">Tento zákon sa nevzťahuje na </w:t>
      </w:r>
      <w:bookmarkEnd w:id="101"/>
    </w:p>
    <w:p w14:paraId="01C5712E" w14:textId="77777777" w:rsidR="008C438A" w:rsidRPr="00FA19D8" w:rsidRDefault="00C8175A">
      <w:pPr>
        <w:spacing w:before="225" w:after="225" w:line="264" w:lineRule="auto"/>
        <w:ind w:left="495"/>
      </w:pPr>
      <w:bookmarkStart w:id="102" w:name="paragraf-4.odsek-1.pismeno-a"/>
      <w:r w:rsidRPr="00FA19D8">
        <w:rPr>
          <w:rFonts w:ascii="Times New Roman" w:hAnsi="Times New Roman"/>
          <w:color w:val="000000"/>
        </w:rPr>
        <w:t xml:space="preserve"> </w:t>
      </w:r>
      <w:bookmarkStart w:id="103" w:name="paragraf-4.odsek-1.pismeno-a.oznacenie"/>
      <w:r w:rsidRPr="00FA19D8">
        <w:rPr>
          <w:rFonts w:ascii="Times New Roman" w:hAnsi="Times New Roman"/>
          <w:color w:val="000000"/>
        </w:rPr>
        <w:t xml:space="preserve">a) </w:t>
      </w:r>
      <w:bookmarkEnd w:id="103"/>
      <w:r w:rsidRPr="00FA19D8">
        <w:rPr>
          <w:rFonts w:ascii="Times New Roman" w:hAnsi="Times New Roman"/>
          <w:color w:val="000000"/>
        </w:rPr>
        <w:t>rozdielne zaobchádzanie vyplývajúce z podmienok vstupu a zdržiavania sa cudzincov na území Slovenskej republiky vrátane zaobchádzania s nimi, ktoré ustanovujú osobitné predpisy,</w:t>
      </w:r>
      <w:hyperlink w:anchor="poznamky.poznamka-2">
        <w:r w:rsidRPr="00FA19D8">
          <w:rPr>
            <w:rFonts w:ascii="Times New Roman" w:hAnsi="Times New Roman"/>
            <w:color w:val="000000"/>
            <w:sz w:val="18"/>
            <w:vertAlign w:val="superscript"/>
          </w:rPr>
          <w:t>2</w:t>
        </w:r>
        <w:r w:rsidRPr="00FA19D8">
          <w:rPr>
            <w:rFonts w:ascii="Times New Roman" w:hAnsi="Times New Roman"/>
            <w:color w:val="0000FF"/>
            <w:u w:val="single"/>
          </w:rPr>
          <w:t>)</w:t>
        </w:r>
      </w:hyperlink>
      <w:bookmarkStart w:id="104" w:name="paragraf-4.odsek-1.pismeno-a.text"/>
      <w:r w:rsidRPr="00FA19D8">
        <w:rPr>
          <w:rFonts w:ascii="Times New Roman" w:hAnsi="Times New Roman"/>
          <w:color w:val="000000"/>
        </w:rPr>
        <w:t xml:space="preserve"> okrem občanov členského štátu Európskej únie, štátu, ktorý je zmluvnou stranou Dohody o Európskom hospodárskom priestore a Švajčiarskej konfederácie, osôb bez štátnej príslušnosti a ich rodinných príslušníkov, </w:t>
      </w:r>
      <w:bookmarkEnd w:id="104"/>
    </w:p>
    <w:p w14:paraId="01C5712F" w14:textId="77777777" w:rsidR="008C438A" w:rsidRPr="00FA19D8" w:rsidRDefault="00C8175A">
      <w:pPr>
        <w:spacing w:before="225" w:after="225" w:line="264" w:lineRule="auto"/>
        <w:ind w:left="495"/>
      </w:pPr>
      <w:bookmarkStart w:id="105" w:name="paragraf-4.odsek-1.pismeno-b"/>
      <w:bookmarkEnd w:id="102"/>
      <w:r w:rsidRPr="00FA19D8">
        <w:rPr>
          <w:rFonts w:ascii="Times New Roman" w:hAnsi="Times New Roman"/>
          <w:color w:val="000000"/>
        </w:rPr>
        <w:t xml:space="preserve"> </w:t>
      </w:r>
      <w:bookmarkStart w:id="106" w:name="paragraf-4.odsek-1.pismeno-b.oznacenie"/>
      <w:r w:rsidRPr="00FA19D8">
        <w:rPr>
          <w:rFonts w:ascii="Times New Roman" w:hAnsi="Times New Roman"/>
          <w:color w:val="000000"/>
        </w:rPr>
        <w:t xml:space="preserve">b) </w:t>
      </w:r>
      <w:bookmarkEnd w:id="106"/>
      <w:r w:rsidRPr="00FA19D8">
        <w:rPr>
          <w:rFonts w:ascii="Times New Roman" w:hAnsi="Times New Roman"/>
          <w:color w:val="000000"/>
        </w:rPr>
        <w:t>rozdielne zaobchádzanie z dôvodu zdravotného postihnutia alebo veku, ktoré vyplýva z ustanovení osobitných predpisov</w:t>
      </w:r>
      <w:hyperlink w:anchor="poznamky.poznamka-3">
        <w:r w:rsidRPr="00FA19D8">
          <w:rPr>
            <w:rFonts w:ascii="Times New Roman" w:hAnsi="Times New Roman"/>
            <w:color w:val="000000"/>
            <w:sz w:val="18"/>
            <w:vertAlign w:val="superscript"/>
          </w:rPr>
          <w:t>3</w:t>
        </w:r>
        <w:r w:rsidRPr="00FA19D8">
          <w:rPr>
            <w:rFonts w:ascii="Times New Roman" w:hAnsi="Times New Roman"/>
            <w:color w:val="0000FF"/>
            <w:u w:val="single"/>
          </w:rPr>
          <w:t>)</w:t>
        </w:r>
      </w:hyperlink>
      <w:r w:rsidRPr="00FA19D8">
        <w:rPr>
          <w:rFonts w:ascii="Times New Roman" w:hAnsi="Times New Roman"/>
          <w:color w:val="000000"/>
        </w:rPr>
        <w:t xml:space="preserve"> upravujúcich služobný pomer príslušníkov ozbrojených síl, ozbrojených bezpečnostných zborov, ozbrojených zborov, Národného bezpečnostného úradu, Slovenskej informačnej služby a Hasičského a záchranného zboru; to neplatí, ak ide o zamestnanca, ktorý vykonáva prácu v pracovnoprávnom vzťahu,</w:t>
      </w:r>
      <w:hyperlink w:anchor="poznamky.poznamka-3a">
        <w:r w:rsidRPr="00FA19D8">
          <w:rPr>
            <w:rFonts w:ascii="Times New Roman" w:hAnsi="Times New Roman"/>
            <w:color w:val="000000"/>
            <w:sz w:val="18"/>
            <w:vertAlign w:val="superscript"/>
          </w:rPr>
          <w:t>3a</w:t>
        </w:r>
        <w:r w:rsidRPr="00FA19D8">
          <w:rPr>
            <w:rFonts w:ascii="Times New Roman" w:hAnsi="Times New Roman"/>
            <w:color w:val="0000FF"/>
            <w:u w:val="single"/>
          </w:rPr>
          <w:t>)</w:t>
        </w:r>
      </w:hyperlink>
      <w:bookmarkStart w:id="107" w:name="paragraf-4.odsek-1.pismeno-b.text"/>
      <w:r w:rsidRPr="00FA19D8">
        <w:rPr>
          <w:rFonts w:ascii="Times New Roman" w:hAnsi="Times New Roman"/>
          <w:color w:val="000000"/>
        </w:rPr>
        <w:t xml:space="preserve"> </w:t>
      </w:r>
      <w:bookmarkEnd w:id="107"/>
    </w:p>
    <w:p w14:paraId="01C57130" w14:textId="77777777" w:rsidR="008C438A" w:rsidRPr="00532312" w:rsidRDefault="00C8175A">
      <w:pPr>
        <w:spacing w:before="225" w:after="225" w:line="264" w:lineRule="auto"/>
        <w:ind w:left="495"/>
        <w:rPr>
          <w:color w:val="00B0F0"/>
        </w:rPr>
      </w:pPr>
      <w:bookmarkStart w:id="108" w:name="paragraf-4.odsek-1.pismeno-c"/>
      <w:bookmarkEnd w:id="105"/>
      <w:r w:rsidRPr="00FA19D8">
        <w:rPr>
          <w:rFonts w:ascii="Times New Roman" w:hAnsi="Times New Roman"/>
          <w:color w:val="000000"/>
        </w:rPr>
        <w:t xml:space="preserve"> </w:t>
      </w:r>
      <w:bookmarkStart w:id="109" w:name="paragraf-4.odsek-1.pismeno-c.oznacenie"/>
      <w:r w:rsidRPr="00FA19D8">
        <w:rPr>
          <w:rFonts w:ascii="Times New Roman" w:hAnsi="Times New Roman"/>
          <w:color w:val="000000"/>
        </w:rPr>
        <w:t xml:space="preserve">c) </w:t>
      </w:r>
      <w:bookmarkEnd w:id="109"/>
      <w:r w:rsidRPr="00FA19D8">
        <w:rPr>
          <w:rFonts w:ascii="Times New Roman" w:hAnsi="Times New Roman"/>
          <w:color w:val="000000"/>
        </w:rPr>
        <w:t>rozdielne zaobchádzanie z dôvodu zdravotného postihnutia alebo veku, ktoré vyplýva z ustanovení osobitných predpisov</w:t>
      </w:r>
      <w:hyperlink w:anchor="poznamky.poznamka-3b">
        <w:r w:rsidRPr="00FA19D8">
          <w:rPr>
            <w:rFonts w:ascii="Times New Roman" w:hAnsi="Times New Roman"/>
            <w:color w:val="000000"/>
            <w:sz w:val="18"/>
            <w:vertAlign w:val="superscript"/>
          </w:rPr>
          <w:t>3b</w:t>
        </w:r>
        <w:r w:rsidRPr="00FA19D8">
          <w:rPr>
            <w:rFonts w:ascii="Times New Roman" w:hAnsi="Times New Roman"/>
            <w:color w:val="0000FF"/>
            <w:u w:val="single"/>
          </w:rPr>
          <w:t>)</w:t>
        </w:r>
      </w:hyperlink>
      <w:bookmarkStart w:id="110" w:name="paragraf-4.odsek-1.pismeno-c.text"/>
      <w:r w:rsidRPr="00FA19D8">
        <w:rPr>
          <w:rFonts w:ascii="Times New Roman" w:hAnsi="Times New Roman"/>
          <w:color w:val="000000"/>
        </w:rPr>
        <w:t xml:space="preserve"> upravujúcich prípravu na obranu štátu vojakov dobrovoľnej vojenskej prípravy, prípravu na výkon mimoriadnej služby v ozbrojených silách Slovenskej republiky a plnenie úloh ozbrojených síl Slovenskej republiky vojakov v zálohe </w:t>
      </w:r>
      <w:r w:rsidRPr="00532312">
        <w:rPr>
          <w:rFonts w:ascii="Times New Roman" w:hAnsi="Times New Roman"/>
          <w:strike/>
          <w:color w:val="00B0F0"/>
        </w:rPr>
        <w:t>zaradených do aktívnych záloh</w:t>
      </w:r>
      <w:r w:rsidRPr="00532312">
        <w:rPr>
          <w:rFonts w:ascii="Times New Roman" w:hAnsi="Times New Roman"/>
          <w:color w:val="00B0F0"/>
        </w:rPr>
        <w:t xml:space="preserve">. </w:t>
      </w:r>
      <w:bookmarkEnd w:id="110"/>
    </w:p>
    <w:p w14:paraId="01C57131" w14:textId="77777777" w:rsidR="008C438A" w:rsidRPr="00FA19D8" w:rsidRDefault="00C8175A">
      <w:pPr>
        <w:spacing w:before="225" w:after="225" w:line="264" w:lineRule="auto"/>
        <w:ind w:left="420"/>
      </w:pPr>
      <w:bookmarkStart w:id="111" w:name="paragraf-4.odsek-2"/>
      <w:bookmarkEnd w:id="99"/>
      <w:bookmarkEnd w:id="108"/>
      <w:r w:rsidRPr="00FA19D8">
        <w:rPr>
          <w:rFonts w:ascii="Times New Roman" w:hAnsi="Times New Roman"/>
          <w:color w:val="000000"/>
        </w:rPr>
        <w:t xml:space="preserve"> </w:t>
      </w:r>
      <w:bookmarkStart w:id="112" w:name="paragraf-4.odsek-2.oznacenie"/>
      <w:r w:rsidRPr="00FA19D8">
        <w:rPr>
          <w:rFonts w:ascii="Times New Roman" w:hAnsi="Times New Roman"/>
          <w:color w:val="000000"/>
        </w:rPr>
        <w:t xml:space="preserve">(2) </w:t>
      </w:r>
      <w:bookmarkStart w:id="113" w:name="paragraf-4.odsek-2.text"/>
      <w:bookmarkEnd w:id="112"/>
      <w:r w:rsidRPr="00FA19D8">
        <w:rPr>
          <w:rFonts w:ascii="Times New Roman" w:hAnsi="Times New Roman"/>
          <w:color w:val="000000"/>
        </w:rPr>
        <w:t xml:space="preserve">Ustanoveniami tohto zákona nie je dotknuté právo združovať sa a ani právo na zakladanie odborových organizácií. </w:t>
      </w:r>
      <w:bookmarkEnd w:id="113"/>
    </w:p>
    <w:p w14:paraId="01C57132" w14:textId="77777777" w:rsidR="008C438A" w:rsidRPr="00FA19D8" w:rsidRDefault="00C8175A">
      <w:pPr>
        <w:spacing w:before="225" w:after="225" w:line="264" w:lineRule="auto"/>
        <w:ind w:left="345"/>
        <w:jc w:val="center"/>
      </w:pPr>
      <w:bookmarkStart w:id="114" w:name="paragraf-5.oznacenie"/>
      <w:bookmarkStart w:id="115" w:name="paragraf-5"/>
      <w:bookmarkEnd w:id="98"/>
      <w:bookmarkEnd w:id="111"/>
      <w:r w:rsidRPr="00FA19D8">
        <w:rPr>
          <w:rFonts w:ascii="Times New Roman" w:hAnsi="Times New Roman"/>
          <w:b/>
          <w:color w:val="000000"/>
        </w:rPr>
        <w:t xml:space="preserve"> § 5 </w:t>
      </w:r>
    </w:p>
    <w:p w14:paraId="01C57133" w14:textId="77777777" w:rsidR="008C438A" w:rsidRPr="00FA19D8" w:rsidRDefault="00C8175A">
      <w:pPr>
        <w:spacing w:before="225" w:after="225" w:line="264" w:lineRule="auto"/>
        <w:ind w:left="345"/>
        <w:jc w:val="center"/>
      </w:pPr>
      <w:bookmarkStart w:id="116" w:name="paragraf-5.nadpis"/>
      <w:bookmarkEnd w:id="114"/>
      <w:r w:rsidRPr="00FA19D8">
        <w:rPr>
          <w:rFonts w:ascii="Times New Roman" w:hAnsi="Times New Roman"/>
          <w:b/>
          <w:color w:val="000000"/>
        </w:rPr>
        <w:t xml:space="preserve"> Zásada rovnakého zaobchádzania v sociálnom zabezpečení, zdravotnej starostlivosti, poskytovaní tovarov a služieb a vo vzdelávaní </w:t>
      </w:r>
    </w:p>
    <w:p w14:paraId="01C57134" w14:textId="77777777" w:rsidR="008C438A" w:rsidRPr="00FA19D8" w:rsidRDefault="00C8175A">
      <w:pPr>
        <w:spacing w:before="225" w:after="225" w:line="264" w:lineRule="auto"/>
        <w:ind w:left="420"/>
      </w:pPr>
      <w:bookmarkStart w:id="117" w:name="paragraf-5.odsek-1"/>
      <w:bookmarkEnd w:id="116"/>
      <w:r w:rsidRPr="00FA19D8">
        <w:rPr>
          <w:rFonts w:ascii="Times New Roman" w:hAnsi="Times New Roman"/>
          <w:color w:val="000000"/>
        </w:rPr>
        <w:lastRenderedPageBreak/>
        <w:t xml:space="preserve"> </w:t>
      </w:r>
      <w:bookmarkStart w:id="118" w:name="paragraf-5.odsek-1.oznacenie"/>
      <w:r w:rsidRPr="00FA19D8">
        <w:rPr>
          <w:rFonts w:ascii="Times New Roman" w:hAnsi="Times New Roman"/>
          <w:color w:val="000000"/>
        </w:rPr>
        <w:t xml:space="preserve">(1) </w:t>
      </w:r>
      <w:bookmarkEnd w:id="118"/>
      <w:r w:rsidRPr="00FA19D8">
        <w:rPr>
          <w:rFonts w:ascii="Times New Roman" w:hAnsi="Times New Roman"/>
          <w:color w:val="000000"/>
        </w:rPr>
        <w:t xml:space="preserve">V súlade so zásadou rovnakého zaobchádzania sa v sociálnom zabezpečení, zdravotnej starostlivosti, pri poskytovaní tovarov a služieb a vo vzdelávaní zakazuje diskriminácia osôb z dôvodov podľa </w:t>
      </w:r>
      <w:hyperlink w:anchor="paragraf-2.odsek-1">
        <w:r w:rsidRPr="00FA19D8">
          <w:rPr>
            <w:rFonts w:ascii="Times New Roman" w:hAnsi="Times New Roman"/>
            <w:color w:val="0000FF"/>
            <w:u w:val="single"/>
          </w:rPr>
          <w:t>§ 2 ods. 1</w:t>
        </w:r>
      </w:hyperlink>
      <w:bookmarkStart w:id="119" w:name="paragraf-5.odsek-1.text"/>
      <w:r w:rsidRPr="00FA19D8">
        <w:rPr>
          <w:rFonts w:ascii="Times New Roman" w:hAnsi="Times New Roman"/>
          <w:color w:val="000000"/>
        </w:rPr>
        <w:t xml:space="preserve">. </w:t>
      </w:r>
      <w:bookmarkEnd w:id="119"/>
    </w:p>
    <w:p w14:paraId="01C57135" w14:textId="77777777" w:rsidR="008C438A" w:rsidRPr="00FA19D8" w:rsidRDefault="00C8175A">
      <w:pPr>
        <w:spacing w:after="0" w:line="264" w:lineRule="auto"/>
        <w:ind w:left="420"/>
      </w:pPr>
      <w:bookmarkStart w:id="120" w:name="paragraf-5.odsek-2"/>
      <w:bookmarkEnd w:id="117"/>
      <w:r w:rsidRPr="00FA19D8">
        <w:rPr>
          <w:rFonts w:ascii="Times New Roman" w:hAnsi="Times New Roman"/>
          <w:color w:val="000000"/>
        </w:rPr>
        <w:t xml:space="preserve"> </w:t>
      </w:r>
      <w:bookmarkStart w:id="121" w:name="paragraf-5.odsek-2.oznacenie"/>
      <w:r w:rsidRPr="00FA19D8">
        <w:rPr>
          <w:rFonts w:ascii="Times New Roman" w:hAnsi="Times New Roman"/>
          <w:color w:val="000000"/>
        </w:rPr>
        <w:t xml:space="preserve">(2) </w:t>
      </w:r>
      <w:bookmarkStart w:id="122" w:name="paragraf-5.odsek-2.text"/>
      <w:bookmarkEnd w:id="121"/>
      <w:r w:rsidRPr="00FA19D8">
        <w:rPr>
          <w:rFonts w:ascii="Times New Roman" w:hAnsi="Times New Roman"/>
          <w:color w:val="000000"/>
        </w:rPr>
        <w:t xml:space="preserve">Zásada rovnakého zaobchádzania podľa odseku 1 sa uplatňuje len v spojení s právami osôb ustanovenými osobitnými zákonmi v oblastiach prístupu a poskytovania </w:t>
      </w:r>
      <w:bookmarkEnd w:id="122"/>
    </w:p>
    <w:p w14:paraId="01C57136" w14:textId="77777777" w:rsidR="008C438A" w:rsidRPr="00FA19D8" w:rsidRDefault="00C8175A">
      <w:pPr>
        <w:spacing w:before="225" w:after="225" w:line="264" w:lineRule="auto"/>
        <w:ind w:left="495"/>
      </w:pPr>
      <w:bookmarkStart w:id="123" w:name="paragraf-5.odsek-2.pismeno-a"/>
      <w:r w:rsidRPr="00FA19D8">
        <w:rPr>
          <w:rFonts w:ascii="Times New Roman" w:hAnsi="Times New Roman"/>
          <w:color w:val="000000"/>
        </w:rPr>
        <w:t xml:space="preserve"> </w:t>
      </w:r>
      <w:bookmarkStart w:id="124" w:name="paragraf-5.odsek-2.pismeno-a.oznacenie"/>
      <w:r w:rsidRPr="00FA19D8">
        <w:rPr>
          <w:rFonts w:ascii="Times New Roman" w:hAnsi="Times New Roman"/>
          <w:color w:val="000000"/>
        </w:rPr>
        <w:t xml:space="preserve">a) </w:t>
      </w:r>
      <w:bookmarkEnd w:id="124"/>
      <w:r w:rsidRPr="00FA19D8">
        <w:rPr>
          <w:rFonts w:ascii="Times New Roman" w:hAnsi="Times New Roman"/>
          <w:color w:val="000000"/>
        </w:rPr>
        <w:t>sociálnej pomoci, sociálneho poistenia, starobného dôchodkového sporenia, doplnkového dôchodkového sporenia, štátnej sociálnej podpory</w:t>
      </w:r>
      <w:hyperlink w:anchor="poznamky.poznamka-4">
        <w:r w:rsidRPr="00FA19D8">
          <w:rPr>
            <w:rFonts w:ascii="Times New Roman" w:hAnsi="Times New Roman"/>
            <w:color w:val="000000"/>
            <w:sz w:val="18"/>
            <w:vertAlign w:val="superscript"/>
          </w:rPr>
          <w:t>4</w:t>
        </w:r>
        <w:r w:rsidRPr="00FA19D8">
          <w:rPr>
            <w:rFonts w:ascii="Times New Roman" w:hAnsi="Times New Roman"/>
            <w:color w:val="0000FF"/>
            <w:u w:val="single"/>
          </w:rPr>
          <w:t>)</w:t>
        </w:r>
      </w:hyperlink>
      <w:bookmarkStart w:id="125" w:name="paragraf-5.odsek-2.pismeno-a.text"/>
      <w:r w:rsidRPr="00FA19D8">
        <w:rPr>
          <w:rFonts w:ascii="Times New Roman" w:hAnsi="Times New Roman"/>
          <w:color w:val="000000"/>
        </w:rPr>
        <w:t xml:space="preserve"> a sociálnych výhod, </w:t>
      </w:r>
      <w:bookmarkEnd w:id="125"/>
    </w:p>
    <w:p w14:paraId="01C57137" w14:textId="77777777" w:rsidR="008C438A" w:rsidRPr="00FA19D8" w:rsidRDefault="00C8175A">
      <w:pPr>
        <w:spacing w:before="225" w:after="225" w:line="264" w:lineRule="auto"/>
        <w:ind w:left="495"/>
      </w:pPr>
      <w:bookmarkStart w:id="126" w:name="paragraf-5.odsek-2.pismeno-b"/>
      <w:bookmarkEnd w:id="123"/>
      <w:r w:rsidRPr="00FA19D8">
        <w:rPr>
          <w:rFonts w:ascii="Times New Roman" w:hAnsi="Times New Roman"/>
          <w:color w:val="000000"/>
        </w:rPr>
        <w:t xml:space="preserve"> </w:t>
      </w:r>
      <w:bookmarkStart w:id="127" w:name="paragraf-5.odsek-2.pismeno-b.oznacenie"/>
      <w:r w:rsidRPr="00FA19D8">
        <w:rPr>
          <w:rFonts w:ascii="Times New Roman" w:hAnsi="Times New Roman"/>
          <w:color w:val="000000"/>
        </w:rPr>
        <w:t xml:space="preserve">b) </w:t>
      </w:r>
      <w:bookmarkEnd w:id="127"/>
      <w:r w:rsidRPr="00FA19D8">
        <w:rPr>
          <w:rFonts w:ascii="Times New Roman" w:hAnsi="Times New Roman"/>
          <w:color w:val="000000"/>
        </w:rPr>
        <w:t>zdravotnej starostlivosti,</w:t>
      </w:r>
      <w:hyperlink w:anchor="poznamky.poznamka-5">
        <w:r w:rsidRPr="00FA19D8">
          <w:rPr>
            <w:rFonts w:ascii="Times New Roman" w:hAnsi="Times New Roman"/>
            <w:color w:val="000000"/>
            <w:sz w:val="18"/>
            <w:vertAlign w:val="superscript"/>
          </w:rPr>
          <w:t>5</w:t>
        </w:r>
        <w:r w:rsidRPr="00FA19D8">
          <w:rPr>
            <w:rFonts w:ascii="Times New Roman" w:hAnsi="Times New Roman"/>
            <w:color w:val="0000FF"/>
            <w:u w:val="single"/>
          </w:rPr>
          <w:t>)</w:t>
        </w:r>
      </w:hyperlink>
      <w:bookmarkStart w:id="128" w:name="paragraf-5.odsek-2.pismeno-b.text"/>
      <w:r w:rsidRPr="00FA19D8">
        <w:rPr>
          <w:rFonts w:ascii="Times New Roman" w:hAnsi="Times New Roman"/>
          <w:color w:val="000000"/>
        </w:rPr>
        <w:t xml:space="preserve"> </w:t>
      </w:r>
      <w:bookmarkEnd w:id="128"/>
    </w:p>
    <w:p w14:paraId="01C57138" w14:textId="77777777" w:rsidR="008C438A" w:rsidRPr="00FA19D8" w:rsidRDefault="00C8175A">
      <w:pPr>
        <w:spacing w:before="225" w:after="225" w:line="264" w:lineRule="auto"/>
        <w:ind w:left="495"/>
      </w:pPr>
      <w:bookmarkStart w:id="129" w:name="paragraf-5.odsek-2.pismeno-c"/>
      <w:bookmarkEnd w:id="126"/>
      <w:r w:rsidRPr="00FA19D8">
        <w:rPr>
          <w:rFonts w:ascii="Times New Roman" w:hAnsi="Times New Roman"/>
          <w:color w:val="000000"/>
        </w:rPr>
        <w:t xml:space="preserve"> </w:t>
      </w:r>
      <w:bookmarkStart w:id="130" w:name="paragraf-5.odsek-2.pismeno-c.oznacenie"/>
      <w:r w:rsidRPr="00FA19D8">
        <w:rPr>
          <w:rFonts w:ascii="Times New Roman" w:hAnsi="Times New Roman"/>
          <w:color w:val="000000"/>
        </w:rPr>
        <w:t xml:space="preserve">c) </w:t>
      </w:r>
      <w:bookmarkEnd w:id="130"/>
      <w:r w:rsidRPr="00FA19D8">
        <w:rPr>
          <w:rFonts w:ascii="Times New Roman" w:hAnsi="Times New Roman"/>
          <w:color w:val="000000"/>
        </w:rPr>
        <w:t>vzdelávania,</w:t>
      </w:r>
      <w:hyperlink w:anchor="poznamky.poznamka-6">
        <w:r w:rsidRPr="00FA19D8">
          <w:rPr>
            <w:rFonts w:ascii="Times New Roman" w:hAnsi="Times New Roman"/>
            <w:color w:val="000000"/>
            <w:sz w:val="18"/>
            <w:vertAlign w:val="superscript"/>
          </w:rPr>
          <w:t>6</w:t>
        </w:r>
        <w:r w:rsidRPr="00FA19D8">
          <w:rPr>
            <w:rFonts w:ascii="Times New Roman" w:hAnsi="Times New Roman"/>
            <w:color w:val="0000FF"/>
            <w:u w:val="single"/>
          </w:rPr>
          <w:t>)</w:t>
        </w:r>
      </w:hyperlink>
      <w:bookmarkStart w:id="131" w:name="paragraf-5.odsek-2.pismeno-c.text"/>
      <w:r w:rsidRPr="00FA19D8">
        <w:rPr>
          <w:rFonts w:ascii="Times New Roman" w:hAnsi="Times New Roman"/>
          <w:color w:val="000000"/>
        </w:rPr>
        <w:t xml:space="preserve"> </w:t>
      </w:r>
      <w:bookmarkEnd w:id="131"/>
    </w:p>
    <w:p w14:paraId="01C57139" w14:textId="77777777" w:rsidR="008C438A" w:rsidRPr="00FA19D8" w:rsidRDefault="00C8175A">
      <w:pPr>
        <w:spacing w:before="225" w:after="225" w:line="264" w:lineRule="auto"/>
        <w:ind w:left="495"/>
      </w:pPr>
      <w:bookmarkStart w:id="132" w:name="paragraf-5.odsek-2.pismeno-d"/>
      <w:bookmarkEnd w:id="129"/>
      <w:r w:rsidRPr="00FA19D8">
        <w:rPr>
          <w:rFonts w:ascii="Times New Roman" w:hAnsi="Times New Roman"/>
          <w:color w:val="000000"/>
        </w:rPr>
        <w:t xml:space="preserve"> </w:t>
      </w:r>
      <w:bookmarkStart w:id="133" w:name="paragraf-5.odsek-2.pismeno-d.oznacenie"/>
      <w:r w:rsidRPr="00FA19D8">
        <w:rPr>
          <w:rFonts w:ascii="Times New Roman" w:hAnsi="Times New Roman"/>
          <w:color w:val="000000"/>
        </w:rPr>
        <w:t xml:space="preserve">d) </w:t>
      </w:r>
      <w:bookmarkEnd w:id="133"/>
      <w:r w:rsidRPr="00FA19D8">
        <w:rPr>
          <w:rFonts w:ascii="Times New Roman" w:hAnsi="Times New Roman"/>
          <w:color w:val="000000"/>
        </w:rPr>
        <w:t>tovarov a služieb vrátane bývania, ktoré sú poskytované verejnosti právnickými osobami a fyzickými osobami-podnikateľmi.</w:t>
      </w:r>
      <w:hyperlink w:anchor="poznamky.poznamka-7">
        <w:r w:rsidRPr="00FA19D8">
          <w:rPr>
            <w:rFonts w:ascii="Times New Roman" w:hAnsi="Times New Roman"/>
            <w:color w:val="000000"/>
            <w:sz w:val="18"/>
            <w:vertAlign w:val="superscript"/>
          </w:rPr>
          <w:t>7</w:t>
        </w:r>
        <w:r w:rsidRPr="00FA19D8">
          <w:rPr>
            <w:rFonts w:ascii="Times New Roman" w:hAnsi="Times New Roman"/>
            <w:color w:val="0000FF"/>
            <w:u w:val="single"/>
          </w:rPr>
          <w:t>)</w:t>
        </w:r>
      </w:hyperlink>
      <w:bookmarkStart w:id="134" w:name="paragraf-5.odsek-2.pismeno-d.text"/>
      <w:r w:rsidRPr="00FA19D8">
        <w:rPr>
          <w:rFonts w:ascii="Times New Roman" w:hAnsi="Times New Roman"/>
          <w:color w:val="000000"/>
        </w:rPr>
        <w:t xml:space="preserve"> </w:t>
      </w:r>
      <w:bookmarkEnd w:id="134"/>
    </w:p>
    <w:p w14:paraId="01C5713A" w14:textId="77777777" w:rsidR="008C438A" w:rsidRPr="00FA19D8" w:rsidRDefault="00C8175A">
      <w:pPr>
        <w:spacing w:before="300" w:after="0" w:line="264" w:lineRule="auto"/>
        <w:ind w:left="270"/>
        <w:jc w:val="center"/>
      </w:pPr>
      <w:bookmarkStart w:id="135" w:name="predpis.clanok-1.skupinaParagrafov-zasad"/>
      <w:bookmarkEnd w:id="18"/>
      <w:bookmarkEnd w:id="115"/>
      <w:bookmarkEnd w:id="120"/>
      <w:bookmarkEnd w:id="132"/>
      <w:r w:rsidRPr="00FA19D8">
        <w:rPr>
          <w:rFonts w:ascii="Times New Roman" w:hAnsi="Times New Roman"/>
          <w:b/>
          <w:color w:val="000000"/>
          <w:sz w:val="24"/>
        </w:rPr>
        <w:t xml:space="preserve"> Zásada rovnakého zaobchádzania v pracovnoprávnych vzťahoch a obdobných právnych vzťahoch </w:t>
      </w:r>
    </w:p>
    <w:p w14:paraId="01C5713B" w14:textId="77777777" w:rsidR="008C438A" w:rsidRPr="00FA19D8" w:rsidRDefault="00C8175A">
      <w:pPr>
        <w:spacing w:before="225" w:after="225" w:line="264" w:lineRule="auto"/>
        <w:ind w:left="345"/>
        <w:jc w:val="center"/>
      </w:pPr>
      <w:bookmarkStart w:id="136" w:name="paragraf-6.oznacenie"/>
      <w:bookmarkStart w:id="137" w:name="paragraf-6"/>
      <w:r w:rsidRPr="00FA19D8">
        <w:rPr>
          <w:rFonts w:ascii="Times New Roman" w:hAnsi="Times New Roman"/>
          <w:b/>
          <w:color w:val="000000"/>
        </w:rPr>
        <w:t xml:space="preserve"> § 6 </w:t>
      </w:r>
    </w:p>
    <w:p w14:paraId="01C5713C" w14:textId="77777777" w:rsidR="008C438A" w:rsidRPr="00FA19D8" w:rsidRDefault="00C8175A">
      <w:pPr>
        <w:spacing w:before="225" w:after="225" w:line="264" w:lineRule="auto"/>
        <w:ind w:left="420"/>
      </w:pPr>
      <w:bookmarkStart w:id="138" w:name="paragraf-6.odsek-1"/>
      <w:bookmarkEnd w:id="136"/>
      <w:r w:rsidRPr="00FA19D8">
        <w:rPr>
          <w:rFonts w:ascii="Times New Roman" w:hAnsi="Times New Roman"/>
          <w:color w:val="000000"/>
        </w:rPr>
        <w:t xml:space="preserve"> </w:t>
      </w:r>
      <w:bookmarkStart w:id="139" w:name="paragraf-6.odsek-1.oznacenie"/>
      <w:r w:rsidRPr="00FA19D8">
        <w:rPr>
          <w:rFonts w:ascii="Times New Roman" w:hAnsi="Times New Roman"/>
          <w:color w:val="000000"/>
        </w:rPr>
        <w:t xml:space="preserve">(1) </w:t>
      </w:r>
      <w:bookmarkEnd w:id="139"/>
      <w:r w:rsidRPr="00FA19D8">
        <w:rPr>
          <w:rFonts w:ascii="Times New Roman" w:hAnsi="Times New Roman"/>
          <w:color w:val="000000"/>
        </w:rPr>
        <w:t xml:space="preserve">V súlade so zásadou rovnakého zaobchádzania sa v pracovnoprávnych vzťahoch, obdobných právnych vzťahoch a v právnych vzťahoch s nimi súvisiacich zakazuje diskriminácia osôb z dôvodov podľa </w:t>
      </w:r>
      <w:hyperlink w:anchor="paragraf-2.odsek-1">
        <w:r w:rsidRPr="00FA19D8">
          <w:rPr>
            <w:rFonts w:ascii="Times New Roman" w:hAnsi="Times New Roman"/>
            <w:color w:val="0000FF"/>
            <w:u w:val="single"/>
          </w:rPr>
          <w:t>§ 2 ods. 1</w:t>
        </w:r>
      </w:hyperlink>
      <w:bookmarkStart w:id="140" w:name="paragraf-6.odsek-1.text"/>
      <w:r w:rsidRPr="00FA19D8">
        <w:rPr>
          <w:rFonts w:ascii="Times New Roman" w:hAnsi="Times New Roman"/>
          <w:color w:val="000000"/>
        </w:rPr>
        <w:t xml:space="preserve">. </w:t>
      </w:r>
      <w:bookmarkEnd w:id="140"/>
    </w:p>
    <w:p w14:paraId="01C5713D" w14:textId="77777777" w:rsidR="008C438A" w:rsidRPr="00FA19D8" w:rsidRDefault="00C8175A">
      <w:pPr>
        <w:spacing w:after="0" w:line="264" w:lineRule="auto"/>
        <w:ind w:left="420"/>
      </w:pPr>
      <w:bookmarkStart w:id="141" w:name="paragraf-6.odsek-2"/>
      <w:bookmarkEnd w:id="138"/>
      <w:r w:rsidRPr="00FA19D8">
        <w:rPr>
          <w:rFonts w:ascii="Times New Roman" w:hAnsi="Times New Roman"/>
          <w:color w:val="000000"/>
        </w:rPr>
        <w:t xml:space="preserve"> </w:t>
      </w:r>
      <w:bookmarkStart w:id="142" w:name="paragraf-6.odsek-2.oznacenie"/>
      <w:r w:rsidRPr="00FA19D8">
        <w:rPr>
          <w:rFonts w:ascii="Times New Roman" w:hAnsi="Times New Roman"/>
          <w:color w:val="000000"/>
        </w:rPr>
        <w:t xml:space="preserve">(2) </w:t>
      </w:r>
      <w:bookmarkStart w:id="143" w:name="paragraf-6.odsek-2.text"/>
      <w:bookmarkEnd w:id="142"/>
      <w:r w:rsidRPr="00FA19D8">
        <w:rPr>
          <w:rFonts w:ascii="Times New Roman" w:hAnsi="Times New Roman"/>
          <w:color w:val="000000"/>
        </w:rPr>
        <w:t xml:space="preserve">Zásada rovnakého zaobchádzania podľa odseku 1 sa uplatňuje len v spojení s právami osôb ustanovenými osobitnými zákonmi najmä v oblastiach </w:t>
      </w:r>
      <w:bookmarkEnd w:id="143"/>
    </w:p>
    <w:p w14:paraId="01C5713E" w14:textId="77777777" w:rsidR="008C438A" w:rsidRPr="00FA19D8" w:rsidRDefault="00C8175A">
      <w:pPr>
        <w:spacing w:before="225" w:after="225" w:line="264" w:lineRule="auto"/>
        <w:ind w:left="495"/>
      </w:pPr>
      <w:bookmarkStart w:id="144" w:name="paragraf-6.odsek-2.pismeno-a"/>
      <w:r w:rsidRPr="00FA19D8">
        <w:rPr>
          <w:rFonts w:ascii="Times New Roman" w:hAnsi="Times New Roman"/>
          <w:color w:val="000000"/>
        </w:rPr>
        <w:t xml:space="preserve"> </w:t>
      </w:r>
      <w:bookmarkStart w:id="145" w:name="paragraf-6.odsek-2.pismeno-a.oznacenie"/>
      <w:r w:rsidRPr="00FA19D8">
        <w:rPr>
          <w:rFonts w:ascii="Times New Roman" w:hAnsi="Times New Roman"/>
          <w:color w:val="000000"/>
        </w:rPr>
        <w:t xml:space="preserve">a) </w:t>
      </w:r>
      <w:bookmarkEnd w:id="145"/>
      <w:r w:rsidRPr="00FA19D8">
        <w:rPr>
          <w:rFonts w:ascii="Times New Roman" w:hAnsi="Times New Roman"/>
          <w:color w:val="000000"/>
        </w:rPr>
        <w:t>prístupu k zamestnaniu, povolaniu, inej zárobkovej činnosti alebo funkcii (ďalej len „zamestnanie“) vrátane požiadaviek pri prijímaní do zamestnania a podmienok a spôsobu uskutočňovania výberu do zamestnania,</w:t>
      </w:r>
      <w:hyperlink w:anchor="poznamky.poznamka-8">
        <w:r w:rsidRPr="00FA19D8">
          <w:rPr>
            <w:rFonts w:ascii="Times New Roman" w:hAnsi="Times New Roman"/>
            <w:color w:val="000000"/>
            <w:sz w:val="18"/>
            <w:vertAlign w:val="superscript"/>
          </w:rPr>
          <w:t>8</w:t>
        </w:r>
        <w:r w:rsidRPr="00FA19D8">
          <w:rPr>
            <w:rFonts w:ascii="Times New Roman" w:hAnsi="Times New Roman"/>
            <w:color w:val="0000FF"/>
            <w:u w:val="single"/>
          </w:rPr>
          <w:t>)</w:t>
        </w:r>
      </w:hyperlink>
      <w:bookmarkStart w:id="146" w:name="paragraf-6.odsek-2.pismeno-a.text"/>
      <w:r w:rsidRPr="00FA19D8">
        <w:rPr>
          <w:rFonts w:ascii="Times New Roman" w:hAnsi="Times New Roman"/>
          <w:color w:val="000000"/>
        </w:rPr>
        <w:t xml:space="preserve"> </w:t>
      </w:r>
      <w:bookmarkEnd w:id="146"/>
    </w:p>
    <w:p w14:paraId="01C5713F" w14:textId="77777777" w:rsidR="008C438A" w:rsidRPr="00FA19D8" w:rsidRDefault="00C8175A">
      <w:pPr>
        <w:spacing w:before="225" w:after="225" w:line="264" w:lineRule="auto"/>
        <w:ind w:left="495"/>
      </w:pPr>
      <w:bookmarkStart w:id="147" w:name="paragraf-6.odsek-2.pismeno-b"/>
      <w:bookmarkEnd w:id="144"/>
      <w:r w:rsidRPr="00FA19D8">
        <w:rPr>
          <w:rFonts w:ascii="Times New Roman" w:hAnsi="Times New Roman"/>
          <w:color w:val="000000"/>
        </w:rPr>
        <w:t xml:space="preserve"> </w:t>
      </w:r>
      <w:bookmarkStart w:id="148" w:name="paragraf-6.odsek-2.pismeno-b.oznacenie"/>
      <w:r w:rsidRPr="00FA19D8">
        <w:rPr>
          <w:rFonts w:ascii="Times New Roman" w:hAnsi="Times New Roman"/>
          <w:color w:val="000000"/>
        </w:rPr>
        <w:t xml:space="preserve">b) </w:t>
      </w:r>
      <w:bookmarkStart w:id="149" w:name="paragraf-6.odsek-2.pismeno-b.text"/>
      <w:bookmarkEnd w:id="148"/>
      <w:r w:rsidRPr="00FA19D8">
        <w:rPr>
          <w:rFonts w:ascii="Times New Roman" w:hAnsi="Times New Roman"/>
          <w:color w:val="000000"/>
        </w:rPr>
        <w:t xml:space="preserve">výkonu zamestnania a podmienok výkonu práce v zamestnaní vrátane odmeňovania, funkčného postupu v zamestnaní a prepúšťania, </w:t>
      </w:r>
      <w:bookmarkEnd w:id="149"/>
    </w:p>
    <w:p w14:paraId="01C57140" w14:textId="77777777" w:rsidR="008C438A" w:rsidRPr="00FA19D8" w:rsidRDefault="00C8175A">
      <w:pPr>
        <w:spacing w:before="225" w:after="225" w:line="264" w:lineRule="auto"/>
        <w:ind w:left="495"/>
      </w:pPr>
      <w:bookmarkStart w:id="150" w:name="paragraf-6.odsek-2.pismeno-c"/>
      <w:bookmarkEnd w:id="147"/>
      <w:r w:rsidRPr="00FA19D8">
        <w:rPr>
          <w:rFonts w:ascii="Times New Roman" w:hAnsi="Times New Roman"/>
          <w:color w:val="000000"/>
        </w:rPr>
        <w:t xml:space="preserve"> </w:t>
      </w:r>
      <w:bookmarkStart w:id="151" w:name="paragraf-6.odsek-2.pismeno-c.oznacenie"/>
      <w:r w:rsidRPr="00FA19D8">
        <w:rPr>
          <w:rFonts w:ascii="Times New Roman" w:hAnsi="Times New Roman"/>
          <w:color w:val="000000"/>
        </w:rPr>
        <w:t xml:space="preserve">c) </w:t>
      </w:r>
      <w:bookmarkEnd w:id="151"/>
      <w:r w:rsidRPr="00FA19D8">
        <w:rPr>
          <w:rFonts w:ascii="Times New Roman" w:hAnsi="Times New Roman"/>
          <w:color w:val="000000"/>
        </w:rPr>
        <w:t>prístupu k odbornému vzdelávaniu, ďalšiemu odbornému vzdelávaniu a účasti na programoch aktívnych opatrení na trhu práce vrátane prístupu k poradenstvu pre výber zamestnania a zmenu zamestnania</w:t>
      </w:r>
      <w:hyperlink w:anchor="poznamky.poznamka-9">
        <w:r w:rsidRPr="00FA19D8">
          <w:rPr>
            <w:rFonts w:ascii="Times New Roman" w:hAnsi="Times New Roman"/>
            <w:color w:val="000000"/>
            <w:sz w:val="18"/>
            <w:vertAlign w:val="superscript"/>
          </w:rPr>
          <w:t>9</w:t>
        </w:r>
        <w:r w:rsidRPr="00FA19D8">
          <w:rPr>
            <w:rFonts w:ascii="Times New Roman" w:hAnsi="Times New Roman"/>
            <w:color w:val="0000FF"/>
            <w:u w:val="single"/>
          </w:rPr>
          <w:t>)</w:t>
        </w:r>
      </w:hyperlink>
      <w:bookmarkStart w:id="152" w:name="paragraf-6.odsek-2.pismeno-c.text"/>
      <w:r w:rsidRPr="00FA19D8">
        <w:rPr>
          <w:rFonts w:ascii="Times New Roman" w:hAnsi="Times New Roman"/>
          <w:color w:val="000000"/>
        </w:rPr>
        <w:t xml:space="preserve"> (ďalej len „odborné vzdelávanie“) alebo </w:t>
      </w:r>
      <w:bookmarkEnd w:id="152"/>
    </w:p>
    <w:p w14:paraId="01C57141" w14:textId="77777777" w:rsidR="008C438A" w:rsidRPr="00FA19D8" w:rsidRDefault="00C8175A">
      <w:pPr>
        <w:spacing w:before="225" w:after="225" w:line="264" w:lineRule="auto"/>
        <w:ind w:left="495"/>
      </w:pPr>
      <w:bookmarkStart w:id="153" w:name="paragraf-6.odsek-2.pismeno-d"/>
      <w:bookmarkEnd w:id="150"/>
      <w:r w:rsidRPr="00FA19D8">
        <w:rPr>
          <w:rFonts w:ascii="Times New Roman" w:hAnsi="Times New Roman"/>
          <w:color w:val="000000"/>
        </w:rPr>
        <w:t xml:space="preserve"> </w:t>
      </w:r>
      <w:bookmarkStart w:id="154" w:name="paragraf-6.odsek-2.pismeno-d.oznacenie"/>
      <w:r w:rsidRPr="00FA19D8">
        <w:rPr>
          <w:rFonts w:ascii="Times New Roman" w:hAnsi="Times New Roman"/>
          <w:color w:val="000000"/>
        </w:rPr>
        <w:t xml:space="preserve">d) </w:t>
      </w:r>
      <w:bookmarkStart w:id="155" w:name="paragraf-6.odsek-2.pismeno-d.text"/>
      <w:bookmarkEnd w:id="154"/>
      <w:r w:rsidRPr="00FA19D8">
        <w:rPr>
          <w:rFonts w:ascii="Times New Roman" w:hAnsi="Times New Roman"/>
          <w:color w:val="000000"/>
        </w:rPr>
        <w:t xml:space="preserve">členstva a pôsobenia v organizácii zamestnancov, organizácii zamestnávateľov a v organizáciách združujúcich osoby určitých profesií vrátane poskytovania výhod, ktoré tieto organizácie svojim členom poskytujú. </w:t>
      </w:r>
      <w:bookmarkEnd w:id="155"/>
    </w:p>
    <w:p w14:paraId="01C57142" w14:textId="77777777" w:rsidR="008C438A" w:rsidRPr="00FA19D8" w:rsidRDefault="00C8175A">
      <w:pPr>
        <w:spacing w:before="225" w:after="225" w:line="264" w:lineRule="auto"/>
        <w:ind w:left="345"/>
        <w:jc w:val="center"/>
      </w:pPr>
      <w:bookmarkStart w:id="156" w:name="paragraf-7.oznacenie"/>
      <w:bookmarkStart w:id="157" w:name="paragraf-7"/>
      <w:bookmarkEnd w:id="137"/>
      <w:bookmarkEnd w:id="141"/>
      <w:bookmarkEnd w:id="153"/>
      <w:r w:rsidRPr="00FA19D8">
        <w:rPr>
          <w:rFonts w:ascii="Times New Roman" w:hAnsi="Times New Roman"/>
          <w:b/>
          <w:color w:val="000000"/>
        </w:rPr>
        <w:t xml:space="preserve"> § 7 </w:t>
      </w:r>
    </w:p>
    <w:p w14:paraId="01C57143" w14:textId="77777777" w:rsidR="008C438A" w:rsidRPr="00FA19D8" w:rsidRDefault="00C8175A">
      <w:pPr>
        <w:spacing w:before="225" w:after="225" w:line="264" w:lineRule="auto"/>
        <w:ind w:left="420"/>
      </w:pPr>
      <w:bookmarkStart w:id="158" w:name="paragraf-7.odsek-1"/>
      <w:bookmarkEnd w:id="156"/>
      <w:r w:rsidRPr="00FA19D8">
        <w:rPr>
          <w:rFonts w:ascii="Times New Roman" w:hAnsi="Times New Roman"/>
          <w:color w:val="000000"/>
        </w:rPr>
        <w:t xml:space="preserve"> </w:t>
      </w:r>
      <w:bookmarkStart w:id="159" w:name="paragraf-7.odsek-1.oznacenie"/>
      <w:r w:rsidRPr="00FA19D8">
        <w:rPr>
          <w:rFonts w:ascii="Times New Roman" w:hAnsi="Times New Roman"/>
          <w:color w:val="000000"/>
        </w:rPr>
        <w:t xml:space="preserve">(1) </w:t>
      </w:r>
      <w:bookmarkStart w:id="160" w:name="paragraf-7.odsek-1.text"/>
      <w:bookmarkEnd w:id="159"/>
      <w:r w:rsidRPr="00FA19D8">
        <w:rPr>
          <w:rFonts w:ascii="Times New Roman" w:hAnsi="Times New Roman"/>
          <w:color w:val="000000"/>
        </w:rPr>
        <w:t xml:space="preserve">Na uplatnenie zásady rovnakého zaobchádzania vo vzťahu k osobe so zdravotným postihnutím zamestnávatelia prijmú také opatrenia, ktoré umožnia takej osobe prístup k určitému zamestnaniu, k výkonu určitej činnosti v zamestnaní, k funkčnému či inému postupu v zamestnaní alebo prístupu k odbornému vzdelávaniu; to neplatí, ak by prijatie takých opatrení bolo pre zamestnávateľa neprimerane náročné. </w:t>
      </w:r>
      <w:bookmarkEnd w:id="160"/>
    </w:p>
    <w:p w14:paraId="01C57144" w14:textId="77777777" w:rsidR="008C438A" w:rsidRPr="00FA19D8" w:rsidRDefault="00C8175A">
      <w:pPr>
        <w:spacing w:after="0" w:line="264" w:lineRule="auto"/>
        <w:ind w:left="420"/>
      </w:pPr>
      <w:bookmarkStart w:id="161" w:name="paragraf-7.odsek-2"/>
      <w:bookmarkEnd w:id="158"/>
      <w:r w:rsidRPr="00FA19D8">
        <w:rPr>
          <w:rFonts w:ascii="Times New Roman" w:hAnsi="Times New Roman"/>
          <w:color w:val="000000"/>
        </w:rPr>
        <w:lastRenderedPageBreak/>
        <w:t xml:space="preserve"> </w:t>
      </w:r>
      <w:bookmarkStart w:id="162" w:name="paragraf-7.odsek-2.oznacenie"/>
      <w:r w:rsidRPr="00FA19D8">
        <w:rPr>
          <w:rFonts w:ascii="Times New Roman" w:hAnsi="Times New Roman"/>
          <w:color w:val="000000"/>
        </w:rPr>
        <w:t xml:space="preserve">(2) </w:t>
      </w:r>
      <w:bookmarkStart w:id="163" w:name="paragraf-7.odsek-2.text"/>
      <w:bookmarkEnd w:id="162"/>
      <w:r w:rsidRPr="00FA19D8">
        <w:rPr>
          <w:rFonts w:ascii="Times New Roman" w:hAnsi="Times New Roman"/>
          <w:color w:val="000000"/>
        </w:rPr>
        <w:t xml:space="preserve">Pri posúdení, či je prijatie opatrení podľa odseku 1 neprimerane náročné, sa berie do úvahy </w:t>
      </w:r>
      <w:bookmarkEnd w:id="163"/>
    </w:p>
    <w:p w14:paraId="01C57145" w14:textId="77777777" w:rsidR="008C438A" w:rsidRPr="00FA19D8" w:rsidRDefault="00C8175A">
      <w:pPr>
        <w:spacing w:before="225" w:after="225" w:line="264" w:lineRule="auto"/>
        <w:ind w:left="495"/>
      </w:pPr>
      <w:bookmarkStart w:id="164" w:name="paragraf-7.odsek-2.pismeno-a"/>
      <w:r w:rsidRPr="00FA19D8">
        <w:rPr>
          <w:rFonts w:ascii="Times New Roman" w:hAnsi="Times New Roman"/>
          <w:color w:val="000000"/>
        </w:rPr>
        <w:t xml:space="preserve"> </w:t>
      </w:r>
      <w:bookmarkStart w:id="165" w:name="paragraf-7.odsek-2.pismeno-a.oznacenie"/>
      <w:r w:rsidRPr="00FA19D8">
        <w:rPr>
          <w:rFonts w:ascii="Times New Roman" w:hAnsi="Times New Roman"/>
          <w:color w:val="000000"/>
        </w:rPr>
        <w:t xml:space="preserve">a) </w:t>
      </w:r>
      <w:bookmarkStart w:id="166" w:name="paragraf-7.odsek-2.pismeno-a.text"/>
      <w:bookmarkEnd w:id="165"/>
      <w:r w:rsidRPr="00FA19D8">
        <w:rPr>
          <w:rFonts w:ascii="Times New Roman" w:hAnsi="Times New Roman"/>
          <w:color w:val="000000"/>
        </w:rPr>
        <w:t xml:space="preserve">prospech, ktorý by prijatie opatrenia prinieslo osobe so zdravotným postihnutím, </w:t>
      </w:r>
      <w:bookmarkEnd w:id="166"/>
    </w:p>
    <w:p w14:paraId="01C57146" w14:textId="77777777" w:rsidR="008C438A" w:rsidRPr="00FA19D8" w:rsidRDefault="00C8175A">
      <w:pPr>
        <w:spacing w:before="225" w:after="225" w:line="264" w:lineRule="auto"/>
        <w:ind w:left="495"/>
      </w:pPr>
      <w:bookmarkStart w:id="167" w:name="paragraf-7.odsek-2.pismeno-b"/>
      <w:bookmarkEnd w:id="164"/>
      <w:r w:rsidRPr="00FA19D8">
        <w:rPr>
          <w:rFonts w:ascii="Times New Roman" w:hAnsi="Times New Roman"/>
          <w:color w:val="000000"/>
        </w:rPr>
        <w:t xml:space="preserve"> </w:t>
      </w:r>
      <w:bookmarkStart w:id="168" w:name="paragraf-7.odsek-2.pismeno-b.oznacenie"/>
      <w:r w:rsidRPr="00FA19D8">
        <w:rPr>
          <w:rFonts w:ascii="Times New Roman" w:hAnsi="Times New Roman"/>
          <w:color w:val="000000"/>
        </w:rPr>
        <w:t xml:space="preserve">b) </w:t>
      </w:r>
      <w:bookmarkStart w:id="169" w:name="paragraf-7.odsek-2.pismeno-b.text"/>
      <w:bookmarkEnd w:id="168"/>
      <w:r w:rsidRPr="00FA19D8">
        <w:rPr>
          <w:rFonts w:ascii="Times New Roman" w:hAnsi="Times New Roman"/>
          <w:color w:val="000000"/>
        </w:rPr>
        <w:t xml:space="preserve">finančné možnosti zamestnávateľa vrátane dostupnosti finančnej alebo inej pomoci potrebnej na prijatie opatrenia a </w:t>
      </w:r>
      <w:bookmarkEnd w:id="169"/>
    </w:p>
    <w:p w14:paraId="01C57147" w14:textId="77777777" w:rsidR="008C438A" w:rsidRPr="00FA19D8" w:rsidRDefault="00C8175A">
      <w:pPr>
        <w:spacing w:before="225" w:after="225" w:line="264" w:lineRule="auto"/>
        <w:ind w:left="495"/>
      </w:pPr>
      <w:bookmarkStart w:id="170" w:name="paragraf-7.odsek-2.pismeno-c"/>
      <w:bookmarkEnd w:id="167"/>
      <w:r w:rsidRPr="00FA19D8">
        <w:rPr>
          <w:rFonts w:ascii="Times New Roman" w:hAnsi="Times New Roman"/>
          <w:color w:val="000000"/>
        </w:rPr>
        <w:t xml:space="preserve"> </w:t>
      </w:r>
      <w:bookmarkStart w:id="171" w:name="paragraf-7.odsek-2.pismeno-c.oznacenie"/>
      <w:r w:rsidRPr="00FA19D8">
        <w:rPr>
          <w:rFonts w:ascii="Times New Roman" w:hAnsi="Times New Roman"/>
          <w:color w:val="000000"/>
        </w:rPr>
        <w:t xml:space="preserve">c) </w:t>
      </w:r>
      <w:bookmarkStart w:id="172" w:name="paragraf-7.odsek-2.pismeno-c.text"/>
      <w:bookmarkEnd w:id="171"/>
      <w:r w:rsidRPr="00FA19D8">
        <w:rPr>
          <w:rFonts w:ascii="Times New Roman" w:hAnsi="Times New Roman"/>
          <w:color w:val="000000"/>
        </w:rPr>
        <w:t xml:space="preserve">možnosť dosiahnuť účel opatrenia podľa odseku 1 iným, náhradným spôsobom. </w:t>
      </w:r>
      <w:bookmarkEnd w:id="172"/>
    </w:p>
    <w:p w14:paraId="01C57148" w14:textId="77777777" w:rsidR="008C438A" w:rsidRPr="00FA19D8" w:rsidRDefault="00C8175A">
      <w:pPr>
        <w:spacing w:before="225" w:after="225" w:line="264" w:lineRule="auto"/>
        <w:ind w:left="420"/>
      </w:pPr>
      <w:bookmarkStart w:id="173" w:name="paragraf-7.odsek-3"/>
      <w:bookmarkEnd w:id="161"/>
      <w:bookmarkEnd w:id="170"/>
      <w:r w:rsidRPr="00FA19D8">
        <w:rPr>
          <w:rFonts w:ascii="Times New Roman" w:hAnsi="Times New Roman"/>
          <w:color w:val="000000"/>
        </w:rPr>
        <w:t xml:space="preserve"> </w:t>
      </w:r>
      <w:bookmarkStart w:id="174" w:name="paragraf-7.odsek-3.oznacenie"/>
      <w:r w:rsidRPr="00FA19D8">
        <w:rPr>
          <w:rFonts w:ascii="Times New Roman" w:hAnsi="Times New Roman"/>
          <w:color w:val="000000"/>
        </w:rPr>
        <w:t xml:space="preserve">(3) </w:t>
      </w:r>
      <w:bookmarkEnd w:id="174"/>
      <w:r w:rsidRPr="00FA19D8">
        <w:rPr>
          <w:rFonts w:ascii="Times New Roman" w:hAnsi="Times New Roman"/>
          <w:color w:val="000000"/>
        </w:rPr>
        <w:t>Za neprimerane náročné sa nepovažuje prijatie takého opatrenia, na ktorého prijatie je zamestnávateľ povinný podľa osobitných predpisov.</w:t>
      </w:r>
      <w:hyperlink w:anchor="poznamky.poznamka-10">
        <w:r w:rsidRPr="00FA19D8">
          <w:rPr>
            <w:rFonts w:ascii="Times New Roman" w:hAnsi="Times New Roman"/>
            <w:color w:val="000000"/>
            <w:sz w:val="18"/>
            <w:vertAlign w:val="superscript"/>
          </w:rPr>
          <w:t>10</w:t>
        </w:r>
        <w:r w:rsidRPr="00FA19D8">
          <w:rPr>
            <w:rFonts w:ascii="Times New Roman" w:hAnsi="Times New Roman"/>
            <w:color w:val="0000FF"/>
            <w:u w:val="single"/>
          </w:rPr>
          <w:t>)</w:t>
        </w:r>
      </w:hyperlink>
      <w:bookmarkStart w:id="175" w:name="paragraf-7.odsek-3.text"/>
      <w:r w:rsidRPr="00FA19D8">
        <w:rPr>
          <w:rFonts w:ascii="Times New Roman" w:hAnsi="Times New Roman"/>
          <w:color w:val="000000"/>
        </w:rPr>
        <w:t xml:space="preserve"> </w:t>
      </w:r>
      <w:bookmarkEnd w:id="175"/>
    </w:p>
    <w:p w14:paraId="01C57149" w14:textId="77777777" w:rsidR="008C438A" w:rsidRPr="00FA19D8" w:rsidRDefault="00C8175A">
      <w:pPr>
        <w:spacing w:before="225" w:after="225" w:line="264" w:lineRule="auto"/>
        <w:ind w:left="420"/>
      </w:pPr>
      <w:bookmarkStart w:id="176" w:name="paragraf-7.odsek-4"/>
      <w:bookmarkEnd w:id="173"/>
      <w:r w:rsidRPr="00FA19D8">
        <w:rPr>
          <w:rFonts w:ascii="Times New Roman" w:hAnsi="Times New Roman"/>
          <w:color w:val="000000"/>
        </w:rPr>
        <w:t xml:space="preserve"> </w:t>
      </w:r>
      <w:bookmarkStart w:id="177" w:name="paragraf-7.odsek-4.oznacenie"/>
      <w:r w:rsidRPr="00FA19D8">
        <w:rPr>
          <w:rFonts w:ascii="Times New Roman" w:hAnsi="Times New Roman"/>
          <w:color w:val="000000"/>
        </w:rPr>
        <w:t xml:space="preserve">(4) </w:t>
      </w:r>
      <w:bookmarkStart w:id="178" w:name="paragraf-7.odsek-4.text"/>
      <w:bookmarkEnd w:id="177"/>
      <w:r w:rsidRPr="00FA19D8">
        <w:rPr>
          <w:rFonts w:ascii="Times New Roman" w:hAnsi="Times New Roman"/>
          <w:color w:val="000000"/>
        </w:rPr>
        <w:t xml:space="preserve">Za nedodržanie zásady rovnakého zaobchádzania z dôvodu zdravotného postihnutia sa považuje aj odmietnutie alebo opomenutie zamestnávateľa prijať opatrenia podľa odseku 1. </w:t>
      </w:r>
      <w:bookmarkEnd w:id="178"/>
    </w:p>
    <w:p w14:paraId="01C5714A" w14:textId="77777777" w:rsidR="008C438A" w:rsidRPr="00FA19D8" w:rsidRDefault="00C8175A">
      <w:pPr>
        <w:spacing w:before="300" w:after="0" w:line="264" w:lineRule="auto"/>
        <w:ind w:left="270"/>
        <w:jc w:val="center"/>
      </w:pPr>
      <w:bookmarkStart w:id="179" w:name="predpis.clanok-1.skupinaParagrafov-pripu"/>
      <w:bookmarkEnd w:id="135"/>
      <w:bookmarkEnd w:id="157"/>
      <w:bookmarkEnd w:id="176"/>
      <w:r w:rsidRPr="00FA19D8">
        <w:rPr>
          <w:rFonts w:ascii="Times New Roman" w:hAnsi="Times New Roman"/>
          <w:b/>
          <w:color w:val="000000"/>
          <w:sz w:val="24"/>
        </w:rPr>
        <w:t xml:space="preserve"> Prípustné rozdielne zaobchádzanie </w:t>
      </w:r>
    </w:p>
    <w:p w14:paraId="01C5714B" w14:textId="77777777" w:rsidR="008C438A" w:rsidRPr="00FA19D8" w:rsidRDefault="00C8175A">
      <w:pPr>
        <w:spacing w:before="225" w:after="225" w:line="264" w:lineRule="auto"/>
        <w:ind w:left="345"/>
        <w:jc w:val="center"/>
      </w:pPr>
      <w:bookmarkStart w:id="180" w:name="paragraf-8.oznacenie"/>
      <w:bookmarkStart w:id="181" w:name="paragraf-8"/>
      <w:r w:rsidRPr="00FA19D8">
        <w:rPr>
          <w:rFonts w:ascii="Times New Roman" w:hAnsi="Times New Roman"/>
          <w:b/>
          <w:color w:val="000000"/>
        </w:rPr>
        <w:t xml:space="preserve"> § 8 </w:t>
      </w:r>
    </w:p>
    <w:p w14:paraId="01C5714C" w14:textId="77777777" w:rsidR="008C438A" w:rsidRPr="00FA19D8" w:rsidRDefault="00C8175A">
      <w:pPr>
        <w:spacing w:before="225" w:after="225" w:line="264" w:lineRule="auto"/>
        <w:ind w:left="420"/>
      </w:pPr>
      <w:bookmarkStart w:id="182" w:name="paragraf-8.odsek-1"/>
      <w:bookmarkEnd w:id="180"/>
      <w:r w:rsidRPr="00FA19D8">
        <w:rPr>
          <w:rFonts w:ascii="Times New Roman" w:hAnsi="Times New Roman"/>
          <w:color w:val="000000"/>
        </w:rPr>
        <w:t xml:space="preserve"> </w:t>
      </w:r>
      <w:bookmarkStart w:id="183" w:name="paragraf-8.odsek-1.oznacenie"/>
      <w:r w:rsidRPr="00FA19D8">
        <w:rPr>
          <w:rFonts w:ascii="Times New Roman" w:hAnsi="Times New Roman"/>
          <w:color w:val="000000"/>
        </w:rPr>
        <w:t xml:space="preserve">(1) </w:t>
      </w:r>
      <w:bookmarkStart w:id="184" w:name="paragraf-8.odsek-1.text"/>
      <w:bookmarkEnd w:id="183"/>
      <w:r w:rsidRPr="00FA19D8">
        <w:rPr>
          <w:rFonts w:ascii="Times New Roman" w:hAnsi="Times New Roman"/>
          <w:color w:val="000000"/>
        </w:rPr>
        <w:t xml:space="preserve">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 </w:t>
      </w:r>
      <w:bookmarkEnd w:id="184"/>
    </w:p>
    <w:p w14:paraId="01C5714D" w14:textId="77777777" w:rsidR="008C438A" w:rsidRPr="00FA19D8" w:rsidRDefault="00C8175A">
      <w:pPr>
        <w:spacing w:before="225" w:after="225" w:line="264" w:lineRule="auto"/>
        <w:ind w:left="420"/>
      </w:pPr>
      <w:bookmarkStart w:id="185" w:name="paragraf-8.odsek-2"/>
      <w:bookmarkEnd w:id="182"/>
      <w:r w:rsidRPr="00FA19D8">
        <w:rPr>
          <w:rFonts w:ascii="Times New Roman" w:hAnsi="Times New Roman"/>
          <w:color w:val="000000"/>
        </w:rPr>
        <w:t xml:space="preserve"> </w:t>
      </w:r>
      <w:bookmarkStart w:id="186" w:name="paragraf-8.odsek-2.oznacenie"/>
      <w:r w:rsidRPr="00FA19D8">
        <w:rPr>
          <w:rFonts w:ascii="Times New Roman" w:hAnsi="Times New Roman"/>
          <w:color w:val="000000"/>
        </w:rPr>
        <w:t xml:space="preserve">(2) </w:t>
      </w:r>
      <w:bookmarkStart w:id="187" w:name="paragraf-8.odsek-2.text"/>
      <w:bookmarkEnd w:id="186"/>
      <w:r w:rsidRPr="00FA19D8">
        <w:rPr>
          <w:rFonts w:ascii="Times New Roman" w:hAnsi="Times New Roman"/>
          <w:color w:val="000000"/>
        </w:rPr>
        <w:t xml:space="preserve">Ak ide o registrované cirkvi, náboženské spoločnosti a iné právnické osoby, ktorých činnosť je založená na náboženstve alebo viere, nie je diskrimináciou rozdielne zaobchádzanie z dôvodu náboženského vyznania alebo viery, ak ide o zamestnanie v týchto organizáciách alebo vykonávanie činností pre tieto organizácie a podľa povahy týchto činností alebo v kontexte, v ktorom sa vykonávajú, tvorí náboženstvo alebo viera osoby základnú oprávnenú a odôvodnenú požiadavku povolania. </w:t>
      </w:r>
      <w:bookmarkEnd w:id="187"/>
    </w:p>
    <w:p w14:paraId="01C5714E" w14:textId="77777777" w:rsidR="008C438A" w:rsidRPr="00FA19D8" w:rsidRDefault="00C8175A">
      <w:pPr>
        <w:spacing w:after="0" w:line="264" w:lineRule="auto"/>
        <w:ind w:left="420"/>
      </w:pPr>
      <w:bookmarkStart w:id="188" w:name="paragraf-8.odsek-3"/>
      <w:bookmarkEnd w:id="185"/>
      <w:r w:rsidRPr="00FA19D8">
        <w:rPr>
          <w:rFonts w:ascii="Times New Roman" w:hAnsi="Times New Roman"/>
          <w:color w:val="000000"/>
        </w:rPr>
        <w:t xml:space="preserve"> </w:t>
      </w:r>
      <w:bookmarkStart w:id="189" w:name="paragraf-8.odsek-3.oznacenie"/>
      <w:r w:rsidRPr="00FA19D8">
        <w:rPr>
          <w:rFonts w:ascii="Times New Roman" w:hAnsi="Times New Roman"/>
          <w:color w:val="000000"/>
        </w:rPr>
        <w:t xml:space="preserve">(3) </w:t>
      </w:r>
      <w:bookmarkStart w:id="190" w:name="paragraf-8.odsek-3.text"/>
      <w:bookmarkEnd w:id="189"/>
      <w:r w:rsidRPr="00FA19D8">
        <w:rPr>
          <w:rFonts w:ascii="Times New Roman" w:hAnsi="Times New Roman"/>
          <w:color w:val="000000"/>
        </w:rPr>
        <w:t xml:space="preserve">Rozdielne zaobchádzanie z dôvodu veku nie je diskriminácia, ak je objektívne odôvodnené sledovaním oprávneného cieľa a je na jeho dosiahnutie nevyhnutné a primerané, ak to ustanovuje osobitný predpis. Diskriminácia z dôvodu veku nie je najmä rozdielne zaobchádzanie, ktoré spočíva v ustanovení </w:t>
      </w:r>
      <w:bookmarkEnd w:id="190"/>
    </w:p>
    <w:p w14:paraId="01C5714F" w14:textId="77777777" w:rsidR="008C438A" w:rsidRPr="00FA19D8" w:rsidRDefault="00C8175A">
      <w:pPr>
        <w:spacing w:before="225" w:after="225" w:line="264" w:lineRule="auto"/>
        <w:ind w:left="495"/>
      </w:pPr>
      <w:bookmarkStart w:id="191" w:name="paragraf-8.odsek-3.pismeno-a"/>
      <w:r w:rsidRPr="00FA19D8">
        <w:rPr>
          <w:rFonts w:ascii="Times New Roman" w:hAnsi="Times New Roman"/>
          <w:color w:val="000000"/>
        </w:rPr>
        <w:t xml:space="preserve"> </w:t>
      </w:r>
      <w:bookmarkStart w:id="192" w:name="paragraf-8.odsek-3.pismeno-a.oznacenie"/>
      <w:r w:rsidRPr="00FA19D8">
        <w:rPr>
          <w:rFonts w:ascii="Times New Roman" w:hAnsi="Times New Roman"/>
          <w:color w:val="000000"/>
        </w:rPr>
        <w:t xml:space="preserve">a) </w:t>
      </w:r>
      <w:bookmarkStart w:id="193" w:name="paragraf-8.odsek-3.pismeno-a.text"/>
      <w:bookmarkEnd w:id="192"/>
      <w:r w:rsidRPr="00FA19D8">
        <w:rPr>
          <w:rFonts w:ascii="Times New Roman" w:hAnsi="Times New Roman"/>
          <w:color w:val="000000"/>
        </w:rPr>
        <w:t xml:space="preserve">minimálnej alebo maximálnej vekovej hranice ako podmienky na vstup do zamestnania, </w:t>
      </w:r>
      <w:bookmarkEnd w:id="193"/>
    </w:p>
    <w:p w14:paraId="01C57150" w14:textId="77777777" w:rsidR="008C438A" w:rsidRPr="00FA19D8" w:rsidRDefault="00C8175A">
      <w:pPr>
        <w:spacing w:before="225" w:after="225" w:line="264" w:lineRule="auto"/>
        <w:ind w:left="495"/>
      </w:pPr>
      <w:bookmarkStart w:id="194" w:name="paragraf-8.odsek-3.pismeno-b"/>
      <w:bookmarkEnd w:id="191"/>
      <w:r w:rsidRPr="00FA19D8">
        <w:rPr>
          <w:rFonts w:ascii="Times New Roman" w:hAnsi="Times New Roman"/>
          <w:color w:val="000000"/>
        </w:rPr>
        <w:t xml:space="preserve"> </w:t>
      </w:r>
      <w:bookmarkStart w:id="195" w:name="paragraf-8.odsek-3.pismeno-b.oznacenie"/>
      <w:r w:rsidRPr="00FA19D8">
        <w:rPr>
          <w:rFonts w:ascii="Times New Roman" w:hAnsi="Times New Roman"/>
          <w:color w:val="000000"/>
        </w:rPr>
        <w:t xml:space="preserve">b) </w:t>
      </w:r>
      <w:bookmarkStart w:id="196" w:name="paragraf-8.odsek-3.pismeno-b.text"/>
      <w:bookmarkEnd w:id="195"/>
      <w:r w:rsidRPr="00FA19D8">
        <w:rPr>
          <w:rFonts w:ascii="Times New Roman" w:hAnsi="Times New Roman"/>
          <w:color w:val="000000"/>
        </w:rPr>
        <w:t xml:space="preserve">osobitných podmienok na prístup k zamestnaniu alebo odbornému vzdelávaniu a osobitných podmienok na výkon zamestnania vrátane odmeňovania a prepúšťania, ak ide o osoby určitej vekovej kategórie alebo osoby s opatrovateľskými povinnosťami a ak je účelom týchto osobitných podmienok podpora pracovného začlenenia týchto osôb alebo ich ochrana, </w:t>
      </w:r>
      <w:bookmarkEnd w:id="196"/>
    </w:p>
    <w:p w14:paraId="01C57151" w14:textId="77777777" w:rsidR="008C438A" w:rsidRPr="00FA19D8" w:rsidRDefault="00C8175A">
      <w:pPr>
        <w:spacing w:before="225" w:after="225" w:line="264" w:lineRule="auto"/>
        <w:ind w:left="495"/>
      </w:pPr>
      <w:bookmarkStart w:id="197" w:name="paragraf-8.odsek-3.pismeno-c"/>
      <w:bookmarkEnd w:id="194"/>
      <w:r w:rsidRPr="00FA19D8">
        <w:rPr>
          <w:rFonts w:ascii="Times New Roman" w:hAnsi="Times New Roman"/>
          <w:color w:val="000000"/>
        </w:rPr>
        <w:t xml:space="preserve"> </w:t>
      </w:r>
      <w:bookmarkStart w:id="198" w:name="paragraf-8.odsek-3.pismeno-c.oznacenie"/>
      <w:r w:rsidRPr="00FA19D8">
        <w:rPr>
          <w:rFonts w:ascii="Times New Roman" w:hAnsi="Times New Roman"/>
          <w:color w:val="000000"/>
        </w:rPr>
        <w:t xml:space="preserve">c) </w:t>
      </w:r>
      <w:bookmarkStart w:id="199" w:name="paragraf-8.odsek-3.pismeno-c.text"/>
      <w:bookmarkEnd w:id="198"/>
      <w:r w:rsidRPr="00FA19D8">
        <w:rPr>
          <w:rFonts w:ascii="Times New Roman" w:hAnsi="Times New Roman"/>
          <w:color w:val="000000"/>
        </w:rPr>
        <w:t xml:space="preserve">podmienky minimálnej vekovej hranice, odbornej praxe alebo odpracovaných rokov na prístup k zamestnaniu alebo k určitým výhodám v zamestnaní. </w:t>
      </w:r>
      <w:bookmarkEnd w:id="199"/>
    </w:p>
    <w:p w14:paraId="01C57152" w14:textId="77777777" w:rsidR="008C438A" w:rsidRPr="00FA19D8" w:rsidRDefault="00C8175A">
      <w:pPr>
        <w:spacing w:before="225" w:after="225" w:line="264" w:lineRule="auto"/>
        <w:ind w:left="420"/>
      </w:pPr>
      <w:bookmarkStart w:id="200" w:name="paragraf-8.odsek-4"/>
      <w:bookmarkEnd w:id="188"/>
      <w:bookmarkEnd w:id="197"/>
      <w:r w:rsidRPr="00FA19D8">
        <w:rPr>
          <w:rFonts w:ascii="Times New Roman" w:hAnsi="Times New Roman"/>
          <w:color w:val="000000"/>
        </w:rPr>
        <w:t xml:space="preserve"> </w:t>
      </w:r>
      <w:bookmarkStart w:id="201" w:name="paragraf-8.odsek-4.oznacenie"/>
      <w:r w:rsidRPr="00FA19D8">
        <w:rPr>
          <w:rFonts w:ascii="Times New Roman" w:hAnsi="Times New Roman"/>
          <w:color w:val="000000"/>
        </w:rPr>
        <w:t xml:space="preserve">(4) </w:t>
      </w:r>
      <w:bookmarkStart w:id="202" w:name="paragraf-8.odsek-4.text"/>
      <w:bookmarkEnd w:id="201"/>
      <w:r w:rsidRPr="00FA19D8">
        <w:rPr>
          <w:rFonts w:ascii="Times New Roman" w:hAnsi="Times New Roman"/>
          <w:color w:val="000000"/>
        </w:rPr>
        <w:t xml:space="preserve">V systéme sociálneho zabezpečenia v zamestnaní diskriminácia nie je rozdielne zaobchádzanie z dôvodu veku, ktoré spočíva v ustanovení rôznych vekových hraníc na vznik nároku na starobný dôchodok a invalidný dôchodok v tomto systéme, ako aj v ustanovení rôznych vekových hraníc v tomto systéme pre zamestnancov alebo skupiny zamestnancov, a používanie rôznych spôsobov výpočtu týchto dôchodkov, ktoré sú založené na kritériu veku; to neplatí, ak by súčasne došlo k diskriminácii z dôvodu pohlavia. </w:t>
      </w:r>
      <w:bookmarkEnd w:id="202"/>
    </w:p>
    <w:p w14:paraId="01C57153" w14:textId="77777777" w:rsidR="008C438A" w:rsidRPr="00FA19D8" w:rsidRDefault="00C8175A">
      <w:pPr>
        <w:spacing w:before="225" w:after="225" w:line="264" w:lineRule="auto"/>
        <w:ind w:left="420"/>
      </w:pPr>
      <w:bookmarkStart w:id="203" w:name="paragraf-8.odsek-5"/>
      <w:bookmarkEnd w:id="200"/>
      <w:r w:rsidRPr="00FA19D8">
        <w:rPr>
          <w:rFonts w:ascii="Times New Roman" w:hAnsi="Times New Roman"/>
          <w:color w:val="000000"/>
        </w:rPr>
        <w:lastRenderedPageBreak/>
        <w:t xml:space="preserve"> </w:t>
      </w:r>
      <w:bookmarkStart w:id="204" w:name="paragraf-8.odsek-5.oznacenie"/>
      <w:r w:rsidRPr="00FA19D8">
        <w:rPr>
          <w:rFonts w:ascii="Times New Roman" w:hAnsi="Times New Roman"/>
          <w:color w:val="000000"/>
        </w:rPr>
        <w:t xml:space="preserve">(5) </w:t>
      </w:r>
      <w:bookmarkStart w:id="205" w:name="paragraf-8.odsek-5.text"/>
      <w:bookmarkEnd w:id="204"/>
      <w:r w:rsidRPr="00FA19D8">
        <w:rPr>
          <w:rFonts w:ascii="Times New Roman" w:hAnsi="Times New Roman"/>
          <w:color w:val="000000"/>
        </w:rPr>
        <w:t xml:space="preserve">Diskriminácia z dôvodu zdravotného postihnutia nie je objektívne odôvodnené rozdielne zaobchádzanie, ktoré spočíva v ustanovení podmienky zdravotnej spôsobilosti na prístup k zamestnaniu alebo podmienky na výkon určitých činností v zamestnaní, ak to vyžaduje povaha tohto zamestnania alebo činnosti. </w:t>
      </w:r>
      <w:bookmarkEnd w:id="205"/>
    </w:p>
    <w:p w14:paraId="01C57154" w14:textId="77777777" w:rsidR="008C438A" w:rsidRPr="00FA19D8" w:rsidRDefault="00C8175A">
      <w:pPr>
        <w:spacing w:before="225" w:after="225" w:line="264" w:lineRule="auto"/>
        <w:ind w:left="420"/>
      </w:pPr>
      <w:bookmarkStart w:id="206" w:name="paragraf-8.odsek-6"/>
      <w:bookmarkEnd w:id="203"/>
      <w:r w:rsidRPr="00FA19D8">
        <w:rPr>
          <w:rFonts w:ascii="Times New Roman" w:hAnsi="Times New Roman"/>
          <w:color w:val="000000"/>
        </w:rPr>
        <w:t xml:space="preserve"> </w:t>
      </w:r>
      <w:bookmarkStart w:id="207" w:name="paragraf-8.odsek-6.oznacenie"/>
      <w:r w:rsidRPr="00FA19D8">
        <w:rPr>
          <w:rFonts w:ascii="Times New Roman" w:hAnsi="Times New Roman"/>
          <w:color w:val="000000"/>
        </w:rPr>
        <w:t xml:space="preserve">(6) </w:t>
      </w:r>
      <w:bookmarkStart w:id="208" w:name="paragraf-8.odsek-6.text"/>
      <w:bookmarkEnd w:id="207"/>
      <w:r w:rsidRPr="00FA19D8">
        <w:rPr>
          <w:rFonts w:ascii="Times New Roman" w:hAnsi="Times New Roman"/>
          <w:color w:val="000000"/>
        </w:rPr>
        <w:t xml:space="preserve">Diskriminácia nie je rozdielne zaobchádzanie z dôvodu veku alebo zdravotného postihnutia pri poskytovaní poisťovacích služieb, ak takéto rozdielne zaobchádzanie vyplýva z rozdielnej miery rizika overiteľnej štatistickými alebo obdobnými údajmi a podmienky poisťovacích služieb sú primerané tomuto riziku. </w:t>
      </w:r>
      <w:bookmarkEnd w:id="208"/>
    </w:p>
    <w:p w14:paraId="01C57155" w14:textId="77777777" w:rsidR="008C438A" w:rsidRPr="00FA19D8" w:rsidRDefault="00C8175A">
      <w:pPr>
        <w:spacing w:after="0" w:line="264" w:lineRule="auto"/>
        <w:ind w:left="420"/>
      </w:pPr>
      <w:bookmarkStart w:id="209" w:name="paragraf-8.odsek-7"/>
      <w:bookmarkEnd w:id="206"/>
      <w:r w:rsidRPr="00FA19D8">
        <w:rPr>
          <w:rFonts w:ascii="Times New Roman" w:hAnsi="Times New Roman"/>
          <w:color w:val="000000"/>
        </w:rPr>
        <w:t xml:space="preserve"> </w:t>
      </w:r>
      <w:bookmarkStart w:id="210" w:name="paragraf-8.odsek-7.oznacenie"/>
      <w:r w:rsidRPr="00FA19D8">
        <w:rPr>
          <w:rFonts w:ascii="Times New Roman" w:hAnsi="Times New Roman"/>
          <w:color w:val="000000"/>
        </w:rPr>
        <w:t xml:space="preserve">(7) </w:t>
      </w:r>
      <w:bookmarkStart w:id="211" w:name="paragraf-8.odsek-7.text"/>
      <w:bookmarkEnd w:id="210"/>
      <w:r w:rsidRPr="00FA19D8">
        <w:rPr>
          <w:rFonts w:ascii="Times New Roman" w:hAnsi="Times New Roman"/>
          <w:color w:val="000000"/>
        </w:rPr>
        <w:t xml:space="preserve">Diskriminácia z dôvodu pohlavia nie je objektívne odôvodnené rozdielne zaobchádzanie </w:t>
      </w:r>
      <w:bookmarkEnd w:id="211"/>
    </w:p>
    <w:p w14:paraId="01C57156" w14:textId="77777777" w:rsidR="008C438A" w:rsidRPr="00FA19D8" w:rsidRDefault="00C8175A">
      <w:pPr>
        <w:spacing w:before="225" w:after="225" w:line="264" w:lineRule="auto"/>
        <w:ind w:left="495"/>
      </w:pPr>
      <w:bookmarkStart w:id="212" w:name="paragraf-8.odsek-7.pismeno-a"/>
      <w:r w:rsidRPr="00FA19D8">
        <w:rPr>
          <w:rFonts w:ascii="Times New Roman" w:hAnsi="Times New Roman"/>
          <w:color w:val="000000"/>
        </w:rPr>
        <w:t xml:space="preserve"> </w:t>
      </w:r>
      <w:bookmarkStart w:id="213" w:name="paragraf-8.odsek-7.pismeno-a.oznacenie"/>
      <w:r w:rsidRPr="00FA19D8">
        <w:rPr>
          <w:rFonts w:ascii="Times New Roman" w:hAnsi="Times New Roman"/>
          <w:color w:val="000000"/>
        </w:rPr>
        <w:t xml:space="preserve">a) </w:t>
      </w:r>
      <w:bookmarkStart w:id="214" w:name="paragraf-8.odsek-7.pismeno-a.text"/>
      <w:bookmarkEnd w:id="213"/>
      <w:r w:rsidRPr="00FA19D8">
        <w:rPr>
          <w:rFonts w:ascii="Times New Roman" w:hAnsi="Times New Roman"/>
          <w:color w:val="000000"/>
        </w:rPr>
        <w:t xml:space="preserve">spočívajúce v ustanovení rozdielneho dôchodkového veku pre mužov a ženy, </w:t>
      </w:r>
      <w:bookmarkEnd w:id="214"/>
    </w:p>
    <w:p w14:paraId="01C57157" w14:textId="77777777" w:rsidR="008C438A" w:rsidRPr="00FA19D8" w:rsidRDefault="00C8175A">
      <w:pPr>
        <w:spacing w:before="225" w:after="225" w:line="264" w:lineRule="auto"/>
        <w:ind w:left="495"/>
      </w:pPr>
      <w:bookmarkStart w:id="215" w:name="paragraf-8.odsek-7.pismeno-b"/>
      <w:bookmarkEnd w:id="212"/>
      <w:r w:rsidRPr="00FA19D8">
        <w:rPr>
          <w:rFonts w:ascii="Times New Roman" w:hAnsi="Times New Roman"/>
          <w:color w:val="000000"/>
        </w:rPr>
        <w:t xml:space="preserve"> </w:t>
      </w:r>
      <w:bookmarkStart w:id="216" w:name="paragraf-8.odsek-7.pismeno-b.oznacenie"/>
      <w:r w:rsidRPr="00FA19D8">
        <w:rPr>
          <w:rFonts w:ascii="Times New Roman" w:hAnsi="Times New Roman"/>
          <w:color w:val="000000"/>
        </w:rPr>
        <w:t xml:space="preserve">b) </w:t>
      </w:r>
      <w:bookmarkEnd w:id="216"/>
      <w:r w:rsidRPr="00FA19D8">
        <w:rPr>
          <w:rFonts w:ascii="Times New Roman" w:hAnsi="Times New Roman"/>
          <w:color w:val="000000"/>
        </w:rPr>
        <w:t>ktorého účelom je ochrana tehotných žien, matiek do konca deviateho mesiaca po pôrode a dojčiacich žien,</w:t>
      </w:r>
      <w:hyperlink w:anchor="poznamky.poznamka-11a">
        <w:r w:rsidRPr="00FA19D8">
          <w:rPr>
            <w:rFonts w:ascii="Times New Roman" w:hAnsi="Times New Roman"/>
            <w:color w:val="000000"/>
            <w:sz w:val="18"/>
            <w:vertAlign w:val="superscript"/>
          </w:rPr>
          <w:t>11a</w:t>
        </w:r>
        <w:r w:rsidRPr="00FA19D8">
          <w:rPr>
            <w:rFonts w:ascii="Times New Roman" w:hAnsi="Times New Roman"/>
            <w:color w:val="0000FF"/>
            <w:u w:val="single"/>
          </w:rPr>
          <w:t>)</w:t>
        </w:r>
      </w:hyperlink>
      <w:bookmarkStart w:id="217" w:name="paragraf-8.odsek-7.pismeno-b.text"/>
      <w:r w:rsidRPr="00FA19D8">
        <w:rPr>
          <w:rFonts w:ascii="Times New Roman" w:hAnsi="Times New Roman"/>
          <w:color w:val="000000"/>
        </w:rPr>
        <w:t xml:space="preserve"> </w:t>
      </w:r>
      <w:bookmarkEnd w:id="217"/>
    </w:p>
    <w:p w14:paraId="01C57158" w14:textId="77777777" w:rsidR="008C438A" w:rsidRPr="00FA19D8" w:rsidRDefault="00C8175A">
      <w:pPr>
        <w:spacing w:before="225" w:after="225" w:line="264" w:lineRule="auto"/>
        <w:ind w:left="495"/>
      </w:pPr>
      <w:bookmarkStart w:id="218" w:name="paragraf-8.odsek-7.pismeno-c"/>
      <w:bookmarkEnd w:id="215"/>
      <w:r w:rsidRPr="00FA19D8">
        <w:rPr>
          <w:rFonts w:ascii="Times New Roman" w:hAnsi="Times New Roman"/>
          <w:color w:val="000000"/>
        </w:rPr>
        <w:t xml:space="preserve"> </w:t>
      </w:r>
      <w:bookmarkStart w:id="219" w:name="paragraf-8.odsek-7.pismeno-c.oznacenie"/>
      <w:r w:rsidRPr="00FA19D8">
        <w:rPr>
          <w:rFonts w:ascii="Times New Roman" w:hAnsi="Times New Roman"/>
          <w:color w:val="000000"/>
        </w:rPr>
        <w:t xml:space="preserve">c) </w:t>
      </w:r>
      <w:bookmarkStart w:id="220" w:name="paragraf-8.odsek-7.pismeno-c.text"/>
      <w:bookmarkEnd w:id="219"/>
      <w:r w:rsidRPr="00FA19D8">
        <w:rPr>
          <w:rFonts w:ascii="Times New Roman" w:hAnsi="Times New Roman"/>
          <w:color w:val="000000"/>
        </w:rPr>
        <w:t xml:space="preserve">spočívajúce v poskytovaní tovarov a služieb výlučne alebo prednostne príslušníkom jedného pohlavia, ak sleduje legitímny cieľ a ak sú prostriedky na dosiahnutie tohto cieľa primerané a nevyhnutné. </w:t>
      </w:r>
      <w:bookmarkEnd w:id="220"/>
    </w:p>
    <w:p w14:paraId="01C57159" w14:textId="77777777" w:rsidR="008C438A" w:rsidRPr="00FA19D8" w:rsidRDefault="00C8175A">
      <w:pPr>
        <w:spacing w:before="225" w:after="225" w:line="264" w:lineRule="auto"/>
        <w:ind w:left="420"/>
      </w:pPr>
      <w:bookmarkStart w:id="221" w:name="paragraf-8.odsek-8"/>
      <w:bookmarkEnd w:id="209"/>
      <w:bookmarkEnd w:id="218"/>
      <w:r w:rsidRPr="00FA19D8">
        <w:rPr>
          <w:rFonts w:ascii="Times New Roman" w:hAnsi="Times New Roman"/>
          <w:color w:val="000000"/>
        </w:rPr>
        <w:t xml:space="preserve"> </w:t>
      </w:r>
      <w:bookmarkStart w:id="222" w:name="paragraf-8.odsek-8.oznacenie"/>
      <w:r w:rsidRPr="00FA19D8">
        <w:rPr>
          <w:rFonts w:ascii="Times New Roman" w:hAnsi="Times New Roman"/>
          <w:color w:val="000000"/>
        </w:rPr>
        <w:t xml:space="preserve">(8) </w:t>
      </w:r>
      <w:bookmarkStart w:id="223" w:name="paragraf-8.odsek-8.text"/>
      <w:bookmarkEnd w:id="222"/>
      <w:r w:rsidRPr="00FA19D8">
        <w:rPr>
          <w:rFonts w:ascii="Times New Roman" w:hAnsi="Times New Roman"/>
          <w:color w:val="000000"/>
        </w:rPr>
        <w:t xml:space="preserve">Náklady súvisiace s tehotenstvom a materstvom nesmú viesť k rozdielom vo výške poistného a výpočtu poistného plnenia. </w:t>
      </w:r>
      <w:bookmarkEnd w:id="223"/>
    </w:p>
    <w:p w14:paraId="01C5715A" w14:textId="77777777" w:rsidR="008C438A" w:rsidRPr="00FA19D8" w:rsidRDefault="00C8175A">
      <w:pPr>
        <w:spacing w:before="225" w:after="225" w:line="264" w:lineRule="auto"/>
        <w:ind w:left="345"/>
        <w:jc w:val="center"/>
      </w:pPr>
      <w:bookmarkStart w:id="224" w:name="paragraf-8a.oznacenie"/>
      <w:bookmarkStart w:id="225" w:name="paragraf-8a"/>
      <w:bookmarkEnd w:id="181"/>
      <w:bookmarkEnd w:id="221"/>
      <w:r w:rsidRPr="00FA19D8">
        <w:rPr>
          <w:rFonts w:ascii="Times New Roman" w:hAnsi="Times New Roman"/>
          <w:b/>
          <w:color w:val="000000"/>
        </w:rPr>
        <w:t xml:space="preserve"> § 8a </w:t>
      </w:r>
    </w:p>
    <w:p w14:paraId="01C5715B" w14:textId="77777777" w:rsidR="008C438A" w:rsidRPr="00FA19D8" w:rsidRDefault="00C8175A">
      <w:pPr>
        <w:spacing w:after="0" w:line="264" w:lineRule="auto"/>
        <w:ind w:left="420"/>
      </w:pPr>
      <w:bookmarkStart w:id="226" w:name="paragraf-8a.odsek-1"/>
      <w:bookmarkEnd w:id="224"/>
      <w:r w:rsidRPr="00FA19D8">
        <w:rPr>
          <w:rFonts w:ascii="Times New Roman" w:hAnsi="Times New Roman"/>
          <w:color w:val="000000"/>
        </w:rPr>
        <w:t xml:space="preserve"> </w:t>
      </w:r>
      <w:bookmarkStart w:id="227" w:name="paragraf-8a.odsek-1.oznacenie"/>
      <w:r w:rsidRPr="00FA19D8">
        <w:rPr>
          <w:rFonts w:ascii="Times New Roman" w:hAnsi="Times New Roman"/>
          <w:color w:val="000000"/>
        </w:rPr>
        <w:t xml:space="preserve">(1) </w:t>
      </w:r>
      <w:bookmarkStart w:id="228" w:name="paragraf-8a.odsek-1.text"/>
      <w:bookmarkEnd w:id="227"/>
      <w:r w:rsidRPr="00FA19D8">
        <w:rPr>
          <w:rFonts w:ascii="Times New Roman" w:hAnsi="Times New Roman"/>
          <w:color w:val="000000"/>
        </w:rPr>
        <w:t xml:space="preserve">Diskriminácia nie je prijatie dočasných vyrovnávacích opatrení orgánmi verejnej správy alebo inými právnickými osobami smerujúcich k odstráneniu znevýhodnení vyplývajúcich z dôvodov rasového alebo etnického pôvodu, príslušnosti k národnostnej menšine alebo etnickej skupine, rodu alebo pohlavia, veku alebo zdravotného postihnutia, ktorých cieľom je zabezpečiť rovnosť príležitostí v praxi. Dočasnými vyrovnávacími opatreniami sú najmä opatrenia </w:t>
      </w:r>
      <w:bookmarkEnd w:id="228"/>
    </w:p>
    <w:p w14:paraId="01C5715C" w14:textId="77777777" w:rsidR="008C438A" w:rsidRPr="00FA19D8" w:rsidRDefault="00C8175A">
      <w:pPr>
        <w:spacing w:before="225" w:after="225" w:line="264" w:lineRule="auto"/>
        <w:ind w:left="495"/>
      </w:pPr>
      <w:bookmarkStart w:id="229" w:name="paragraf-8a.odsek-1.pismeno-a"/>
      <w:r w:rsidRPr="00FA19D8">
        <w:rPr>
          <w:rFonts w:ascii="Times New Roman" w:hAnsi="Times New Roman"/>
          <w:color w:val="000000"/>
        </w:rPr>
        <w:t xml:space="preserve"> </w:t>
      </w:r>
      <w:bookmarkStart w:id="230" w:name="paragraf-8a.odsek-1.pismeno-a.oznacenie"/>
      <w:r w:rsidRPr="00FA19D8">
        <w:rPr>
          <w:rFonts w:ascii="Times New Roman" w:hAnsi="Times New Roman"/>
          <w:color w:val="000000"/>
        </w:rPr>
        <w:t xml:space="preserve">a) </w:t>
      </w:r>
      <w:bookmarkStart w:id="231" w:name="paragraf-8a.odsek-1.pismeno-a.text"/>
      <w:bookmarkEnd w:id="230"/>
      <w:r w:rsidRPr="00FA19D8">
        <w:rPr>
          <w:rFonts w:ascii="Times New Roman" w:hAnsi="Times New Roman"/>
          <w:color w:val="000000"/>
        </w:rPr>
        <w:t xml:space="preserve">zamerané na odstránenie sociálneho alebo ekonomického znevýhodnenia, ktorými sú nadmerne postihnutí príslušníci znevýhodnených skupín, </w:t>
      </w:r>
      <w:bookmarkEnd w:id="231"/>
    </w:p>
    <w:p w14:paraId="01C5715D" w14:textId="77777777" w:rsidR="008C438A" w:rsidRPr="00FA19D8" w:rsidRDefault="00C8175A">
      <w:pPr>
        <w:spacing w:before="225" w:after="225" w:line="264" w:lineRule="auto"/>
        <w:ind w:left="495"/>
      </w:pPr>
      <w:bookmarkStart w:id="232" w:name="paragraf-8a.odsek-1.pismeno-b"/>
      <w:bookmarkEnd w:id="229"/>
      <w:r w:rsidRPr="00FA19D8">
        <w:rPr>
          <w:rFonts w:ascii="Times New Roman" w:hAnsi="Times New Roman"/>
          <w:color w:val="000000"/>
        </w:rPr>
        <w:t xml:space="preserve"> </w:t>
      </w:r>
      <w:bookmarkStart w:id="233" w:name="paragraf-8a.odsek-1.pismeno-b.oznacenie"/>
      <w:r w:rsidRPr="00FA19D8">
        <w:rPr>
          <w:rFonts w:ascii="Times New Roman" w:hAnsi="Times New Roman"/>
          <w:color w:val="000000"/>
        </w:rPr>
        <w:t xml:space="preserve">b) </w:t>
      </w:r>
      <w:bookmarkStart w:id="234" w:name="paragraf-8a.odsek-1.pismeno-b.text"/>
      <w:bookmarkEnd w:id="233"/>
      <w:r w:rsidRPr="00FA19D8">
        <w:rPr>
          <w:rFonts w:ascii="Times New Roman" w:hAnsi="Times New Roman"/>
          <w:color w:val="000000"/>
        </w:rPr>
        <w:t xml:space="preserve">spočívajúce v podporovaní záujmu príslušníkov znevýhodnených skupín o zamestnanie, vzdelávanie, kultúru, zdravotnú starostlivosť a služby, </w:t>
      </w:r>
      <w:bookmarkEnd w:id="234"/>
    </w:p>
    <w:p w14:paraId="01C5715E" w14:textId="77777777" w:rsidR="008C438A" w:rsidRPr="00FA19D8" w:rsidRDefault="00C8175A">
      <w:pPr>
        <w:spacing w:before="225" w:after="225" w:line="264" w:lineRule="auto"/>
        <w:ind w:left="495"/>
      </w:pPr>
      <w:bookmarkStart w:id="235" w:name="paragraf-8a.odsek-1.pismeno-c"/>
      <w:bookmarkEnd w:id="232"/>
      <w:r w:rsidRPr="00FA19D8">
        <w:rPr>
          <w:rFonts w:ascii="Times New Roman" w:hAnsi="Times New Roman"/>
          <w:color w:val="000000"/>
        </w:rPr>
        <w:t xml:space="preserve"> </w:t>
      </w:r>
      <w:bookmarkStart w:id="236" w:name="paragraf-8a.odsek-1.pismeno-c.oznacenie"/>
      <w:r w:rsidRPr="00FA19D8">
        <w:rPr>
          <w:rFonts w:ascii="Times New Roman" w:hAnsi="Times New Roman"/>
          <w:color w:val="000000"/>
        </w:rPr>
        <w:t xml:space="preserve">c) </w:t>
      </w:r>
      <w:bookmarkStart w:id="237" w:name="paragraf-8a.odsek-1.pismeno-c.text"/>
      <w:bookmarkEnd w:id="236"/>
      <w:r w:rsidRPr="00FA19D8">
        <w:rPr>
          <w:rFonts w:ascii="Times New Roman" w:hAnsi="Times New Roman"/>
          <w:color w:val="000000"/>
        </w:rPr>
        <w:t xml:space="preserve">smerujúce k vytváraniu rovnosti v prístupe k zamestnaniu, vzdelávaniu, zdravotnej starostlivosti a bývaniu, a to najmä prostredníctvom cielených prípravných programov pre príslušníkov znevýhodnených skupín alebo prostredníctvom šírenia informácií o týchto programoch alebo o možnostiach uchádzať sa o pracovné miesta alebo miesta v systéme vzdelávania. </w:t>
      </w:r>
      <w:bookmarkEnd w:id="237"/>
    </w:p>
    <w:p w14:paraId="01C5715F" w14:textId="77777777" w:rsidR="008C438A" w:rsidRPr="00FA19D8" w:rsidRDefault="00C8175A">
      <w:pPr>
        <w:spacing w:after="0" w:line="264" w:lineRule="auto"/>
        <w:ind w:left="420"/>
      </w:pPr>
      <w:bookmarkStart w:id="238" w:name="paragraf-8a.odsek-2"/>
      <w:bookmarkEnd w:id="226"/>
      <w:bookmarkEnd w:id="235"/>
      <w:r w:rsidRPr="00FA19D8">
        <w:rPr>
          <w:rFonts w:ascii="Times New Roman" w:hAnsi="Times New Roman"/>
          <w:color w:val="000000"/>
        </w:rPr>
        <w:t xml:space="preserve"> </w:t>
      </w:r>
      <w:bookmarkStart w:id="239" w:name="paragraf-8a.odsek-2.oznacenie"/>
      <w:r w:rsidRPr="00FA19D8">
        <w:rPr>
          <w:rFonts w:ascii="Times New Roman" w:hAnsi="Times New Roman"/>
          <w:color w:val="000000"/>
        </w:rPr>
        <w:t xml:space="preserve">(2) </w:t>
      </w:r>
      <w:bookmarkStart w:id="240" w:name="paragraf-8a.odsek-2.text"/>
      <w:bookmarkEnd w:id="239"/>
      <w:r w:rsidRPr="00FA19D8">
        <w:rPr>
          <w:rFonts w:ascii="Times New Roman" w:hAnsi="Times New Roman"/>
          <w:color w:val="000000"/>
        </w:rPr>
        <w:t xml:space="preserve">Dočasné vyrovnávacie opatrenia uvedené v odseku 1 môžu byť prijaté, ak </w:t>
      </w:r>
      <w:bookmarkEnd w:id="240"/>
    </w:p>
    <w:p w14:paraId="01C57160" w14:textId="77777777" w:rsidR="008C438A" w:rsidRPr="00FA19D8" w:rsidRDefault="00C8175A">
      <w:pPr>
        <w:spacing w:before="225" w:after="225" w:line="264" w:lineRule="auto"/>
        <w:ind w:left="495"/>
      </w:pPr>
      <w:bookmarkStart w:id="241" w:name="paragraf-8a.odsek-2.pismeno-a"/>
      <w:r w:rsidRPr="00FA19D8">
        <w:rPr>
          <w:rFonts w:ascii="Times New Roman" w:hAnsi="Times New Roman"/>
          <w:color w:val="000000"/>
        </w:rPr>
        <w:t xml:space="preserve"> </w:t>
      </w:r>
      <w:bookmarkStart w:id="242" w:name="paragraf-8a.odsek-2.pismeno-a.oznacenie"/>
      <w:r w:rsidRPr="00FA19D8">
        <w:rPr>
          <w:rFonts w:ascii="Times New Roman" w:hAnsi="Times New Roman"/>
          <w:color w:val="000000"/>
        </w:rPr>
        <w:t xml:space="preserve">a) </w:t>
      </w:r>
      <w:bookmarkStart w:id="243" w:name="paragraf-8a.odsek-2.pismeno-a.text"/>
      <w:bookmarkEnd w:id="242"/>
      <w:r w:rsidRPr="00FA19D8">
        <w:rPr>
          <w:rFonts w:ascii="Times New Roman" w:hAnsi="Times New Roman"/>
          <w:color w:val="000000"/>
        </w:rPr>
        <w:t xml:space="preserve">existuje preukázateľná nerovnosť, </w:t>
      </w:r>
      <w:bookmarkEnd w:id="243"/>
    </w:p>
    <w:p w14:paraId="01C57161" w14:textId="77777777" w:rsidR="008C438A" w:rsidRPr="00FA19D8" w:rsidRDefault="00C8175A">
      <w:pPr>
        <w:spacing w:before="225" w:after="225" w:line="264" w:lineRule="auto"/>
        <w:ind w:left="495"/>
      </w:pPr>
      <w:bookmarkStart w:id="244" w:name="paragraf-8a.odsek-2.pismeno-b"/>
      <w:bookmarkEnd w:id="241"/>
      <w:r w:rsidRPr="00FA19D8">
        <w:rPr>
          <w:rFonts w:ascii="Times New Roman" w:hAnsi="Times New Roman"/>
          <w:color w:val="000000"/>
        </w:rPr>
        <w:t xml:space="preserve"> </w:t>
      </w:r>
      <w:bookmarkStart w:id="245" w:name="paragraf-8a.odsek-2.pismeno-b.oznacenie"/>
      <w:r w:rsidRPr="00FA19D8">
        <w:rPr>
          <w:rFonts w:ascii="Times New Roman" w:hAnsi="Times New Roman"/>
          <w:color w:val="000000"/>
        </w:rPr>
        <w:t xml:space="preserve">b) </w:t>
      </w:r>
      <w:bookmarkStart w:id="246" w:name="paragraf-8a.odsek-2.pismeno-b.text"/>
      <w:bookmarkEnd w:id="245"/>
      <w:r w:rsidRPr="00FA19D8">
        <w:rPr>
          <w:rFonts w:ascii="Times New Roman" w:hAnsi="Times New Roman"/>
          <w:color w:val="000000"/>
        </w:rPr>
        <w:t xml:space="preserve">cieľom opatrení je zníženie alebo odstránenie tejto nerovnosti, </w:t>
      </w:r>
      <w:bookmarkEnd w:id="246"/>
    </w:p>
    <w:p w14:paraId="01C57162" w14:textId="77777777" w:rsidR="008C438A" w:rsidRPr="00FA19D8" w:rsidRDefault="00C8175A">
      <w:pPr>
        <w:spacing w:before="225" w:after="225" w:line="264" w:lineRule="auto"/>
        <w:ind w:left="495"/>
      </w:pPr>
      <w:bookmarkStart w:id="247" w:name="paragraf-8a.odsek-2.pismeno-c"/>
      <w:bookmarkEnd w:id="244"/>
      <w:r w:rsidRPr="00FA19D8">
        <w:rPr>
          <w:rFonts w:ascii="Times New Roman" w:hAnsi="Times New Roman"/>
          <w:color w:val="000000"/>
        </w:rPr>
        <w:t xml:space="preserve"> </w:t>
      </w:r>
      <w:bookmarkStart w:id="248" w:name="paragraf-8a.odsek-2.pismeno-c.oznacenie"/>
      <w:r w:rsidRPr="00FA19D8">
        <w:rPr>
          <w:rFonts w:ascii="Times New Roman" w:hAnsi="Times New Roman"/>
          <w:color w:val="000000"/>
        </w:rPr>
        <w:t xml:space="preserve">c) </w:t>
      </w:r>
      <w:bookmarkStart w:id="249" w:name="paragraf-8a.odsek-2.pismeno-c.text"/>
      <w:bookmarkEnd w:id="248"/>
      <w:r w:rsidRPr="00FA19D8">
        <w:rPr>
          <w:rFonts w:ascii="Times New Roman" w:hAnsi="Times New Roman"/>
          <w:color w:val="000000"/>
        </w:rPr>
        <w:t xml:space="preserve">sú primerané a nevyhnutné na dosiahnutie stanoveného cieľa. </w:t>
      </w:r>
      <w:bookmarkEnd w:id="249"/>
    </w:p>
    <w:p w14:paraId="01C57163" w14:textId="77777777" w:rsidR="008C438A" w:rsidRPr="00FA19D8" w:rsidRDefault="00C8175A">
      <w:pPr>
        <w:spacing w:before="225" w:after="225" w:line="264" w:lineRule="auto"/>
        <w:ind w:left="420"/>
      </w:pPr>
      <w:bookmarkStart w:id="250" w:name="paragraf-8a.odsek-3"/>
      <w:bookmarkEnd w:id="238"/>
      <w:bookmarkEnd w:id="247"/>
      <w:r w:rsidRPr="00FA19D8">
        <w:rPr>
          <w:rFonts w:ascii="Times New Roman" w:hAnsi="Times New Roman"/>
          <w:color w:val="000000"/>
        </w:rPr>
        <w:lastRenderedPageBreak/>
        <w:t xml:space="preserve"> </w:t>
      </w:r>
      <w:bookmarkStart w:id="251" w:name="paragraf-8a.odsek-3.oznacenie"/>
      <w:r w:rsidRPr="00FA19D8">
        <w:rPr>
          <w:rFonts w:ascii="Times New Roman" w:hAnsi="Times New Roman"/>
          <w:color w:val="000000"/>
        </w:rPr>
        <w:t xml:space="preserve">(3) </w:t>
      </w:r>
      <w:bookmarkStart w:id="252" w:name="paragraf-8a.odsek-3.text"/>
      <w:bookmarkEnd w:id="251"/>
      <w:r w:rsidRPr="00FA19D8">
        <w:rPr>
          <w:rFonts w:ascii="Times New Roman" w:hAnsi="Times New Roman"/>
          <w:color w:val="000000"/>
        </w:rPr>
        <w:t xml:space="preserve">Dočasné vyrovnávacie opatrenia je možné prijímať len v oblastiach uvedených v tomto zákone. Tieto opatrenia môžu trvať len do doby odstránenia nerovnosti, ktorá viedla k ich prijatiu. Orgány podľa odseku 1 sú povinné ukončiť vykonávanie týchto opatrení po dosiahnutí stanoveného cieľa. </w:t>
      </w:r>
      <w:bookmarkEnd w:id="252"/>
    </w:p>
    <w:p w14:paraId="01C57164" w14:textId="77777777" w:rsidR="008C438A" w:rsidRPr="00FA19D8" w:rsidRDefault="00C8175A">
      <w:pPr>
        <w:spacing w:before="225" w:after="225" w:line="264" w:lineRule="auto"/>
        <w:ind w:left="420"/>
      </w:pPr>
      <w:bookmarkStart w:id="253" w:name="paragraf-8a.odsek-4"/>
      <w:bookmarkEnd w:id="250"/>
      <w:r w:rsidRPr="00FA19D8">
        <w:rPr>
          <w:rFonts w:ascii="Times New Roman" w:hAnsi="Times New Roman"/>
          <w:color w:val="000000"/>
        </w:rPr>
        <w:t xml:space="preserve"> </w:t>
      </w:r>
      <w:bookmarkStart w:id="254" w:name="paragraf-8a.odsek-4.oznacenie"/>
      <w:r w:rsidRPr="00FA19D8">
        <w:rPr>
          <w:rFonts w:ascii="Times New Roman" w:hAnsi="Times New Roman"/>
          <w:color w:val="000000"/>
        </w:rPr>
        <w:t xml:space="preserve">(4) </w:t>
      </w:r>
      <w:bookmarkEnd w:id="254"/>
      <w:r w:rsidRPr="00FA19D8">
        <w:rPr>
          <w:rFonts w:ascii="Times New Roman" w:hAnsi="Times New Roman"/>
          <w:color w:val="000000"/>
        </w:rPr>
        <w:t>Orgány podľa odseku 1 sú povinné priebežne monitorovať, vyhodnocovať a zverejňovať prijaté dočasné vyrovnávacie opatrenia s cieľom prehodnotenia opodstatnenosti ich ďalšieho trvania a podávať správy Slovenskému národnému stredisku pre ľudské práva</w:t>
      </w:r>
      <w:hyperlink w:anchor="poznamky.poznamka-11e">
        <w:r w:rsidRPr="00FA19D8">
          <w:rPr>
            <w:rFonts w:ascii="Times New Roman" w:hAnsi="Times New Roman"/>
            <w:color w:val="000000"/>
            <w:sz w:val="18"/>
            <w:vertAlign w:val="superscript"/>
          </w:rPr>
          <w:t>11e</w:t>
        </w:r>
        <w:r w:rsidRPr="00FA19D8">
          <w:rPr>
            <w:rFonts w:ascii="Times New Roman" w:hAnsi="Times New Roman"/>
            <w:color w:val="0000FF"/>
            <w:u w:val="single"/>
          </w:rPr>
          <w:t>)</w:t>
        </w:r>
      </w:hyperlink>
      <w:bookmarkStart w:id="255" w:name="paragraf-8a.odsek-4.text"/>
      <w:r w:rsidRPr="00FA19D8">
        <w:rPr>
          <w:rFonts w:ascii="Times New Roman" w:hAnsi="Times New Roman"/>
          <w:color w:val="000000"/>
        </w:rPr>
        <w:t xml:space="preserve"> o týchto skutočnostiach. </w:t>
      </w:r>
      <w:bookmarkEnd w:id="255"/>
    </w:p>
    <w:p w14:paraId="01C57165" w14:textId="77777777" w:rsidR="008C438A" w:rsidRPr="00FA19D8" w:rsidRDefault="00C8175A">
      <w:pPr>
        <w:spacing w:before="225" w:after="225" w:line="264" w:lineRule="auto"/>
        <w:ind w:left="420"/>
      </w:pPr>
      <w:bookmarkStart w:id="256" w:name="paragraf-8a.odsek-5"/>
      <w:bookmarkEnd w:id="253"/>
      <w:r w:rsidRPr="00FA19D8">
        <w:rPr>
          <w:rFonts w:ascii="Times New Roman" w:hAnsi="Times New Roman"/>
          <w:color w:val="000000"/>
        </w:rPr>
        <w:t xml:space="preserve"> </w:t>
      </w:r>
      <w:bookmarkStart w:id="257" w:name="paragraf-8a.odsek-5.oznacenie"/>
      <w:r w:rsidRPr="00FA19D8">
        <w:rPr>
          <w:rFonts w:ascii="Times New Roman" w:hAnsi="Times New Roman"/>
          <w:color w:val="000000"/>
        </w:rPr>
        <w:t xml:space="preserve">(5) </w:t>
      </w:r>
      <w:bookmarkEnd w:id="257"/>
      <w:r w:rsidRPr="00FA19D8">
        <w:rPr>
          <w:rFonts w:ascii="Times New Roman" w:hAnsi="Times New Roman"/>
          <w:color w:val="000000"/>
        </w:rPr>
        <w:t xml:space="preserve">Ustanoveniami odsekov 1 až 4 nie sú dotknuté ustanovenia </w:t>
      </w:r>
      <w:hyperlink w:anchor="paragraf-7">
        <w:r w:rsidRPr="00FA19D8">
          <w:rPr>
            <w:rFonts w:ascii="Times New Roman" w:hAnsi="Times New Roman"/>
            <w:color w:val="0000FF"/>
            <w:u w:val="single"/>
          </w:rPr>
          <w:t>§ 7</w:t>
        </w:r>
      </w:hyperlink>
      <w:r w:rsidRPr="00FA19D8">
        <w:rPr>
          <w:rFonts w:ascii="Times New Roman" w:hAnsi="Times New Roman"/>
          <w:color w:val="000000"/>
        </w:rPr>
        <w:t xml:space="preserve"> a </w:t>
      </w:r>
      <w:hyperlink w:anchor="paragraf-8.odsek-3.pismeno-b">
        <w:r w:rsidRPr="00FA19D8">
          <w:rPr>
            <w:rFonts w:ascii="Times New Roman" w:hAnsi="Times New Roman"/>
            <w:color w:val="0000FF"/>
            <w:u w:val="single"/>
          </w:rPr>
          <w:t>§ 8 ods. 3 písm. b) tohto zákona</w:t>
        </w:r>
      </w:hyperlink>
      <w:bookmarkStart w:id="258" w:name="paragraf-8a.odsek-5.text"/>
      <w:r w:rsidRPr="00FA19D8">
        <w:rPr>
          <w:rFonts w:ascii="Times New Roman" w:hAnsi="Times New Roman"/>
          <w:color w:val="000000"/>
        </w:rPr>
        <w:t xml:space="preserve">. </w:t>
      </w:r>
      <w:bookmarkEnd w:id="258"/>
    </w:p>
    <w:p w14:paraId="01C57166" w14:textId="77777777" w:rsidR="008C438A" w:rsidRPr="00FA19D8" w:rsidRDefault="00C8175A">
      <w:pPr>
        <w:spacing w:before="300" w:after="0" w:line="264" w:lineRule="auto"/>
        <w:ind w:left="270"/>
        <w:jc w:val="center"/>
      </w:pPr>
      <w:bookmarkStart w:id="259" w:name="predpis.clanok-1.skupinaParagrafov-pravn"/>
      <w:bookmarkEnd w:id="179"/>
      <w:bookmarkEnd w:id="225"/>
      <w:bookmarkEnd w:id="256"/>
      <w:r w:rsidRPr="00FA19D8">
        <w:rPr>
          <w:rFonts w:ascii="Times New Roman" w:hAnsi="Times New Roman"/>
          <w:b/>
          <w:color w:val="000000"/>
          <w:sz w:val="24"/>
        </w:rPr>
        <w:t xml:space="preserve"> Právna ochrana a konanie vo veciach súvisiacich s porušením zásady rovnakého zaobchádzania </w:t>
      </w:r>
    </w:p>
    <w:p w14:paraId="01C57167" w14:textId="77777777" w:rsidR="008C438A" w:rsidRPr="00FA19D8" w:rsidRDefault="00C8175A">
      <w:pPr>
        <w:spacing w:before="225" w:after="225" w:line="264" w:lineRule="auto"/>
        <w:ind w:left="345"/>
        <w:jc w:val="center"/>
      </w:pPr>
      <w:bookmarkStart w:id="260" w:name="paragraf-9.oznacenie"/>
      <w:bookmarkStart w:id="261" w:name="paragraf-9"/>
      <w:r w:rsidRPr="00FA19D8">
        <w:rPr>
          <w:rFonts w:ascii="Times New Roman" w:hAnsi="Times New Roman"/>
          <w:b/>
          <w:color w:val="000000"/>
        </w:rPr>
        <w:t xml:space="preserve"> § 9 </w:t>
      </w:r>
    </w:p>
    <w:p w14:paraId="01C57168" w14:textId="77777777" w:rsidR="008C438A" w:rsidRPr="00FA19D8" w:rsidRDefault="00C8175A">
      <w:pPr>
        <w:spacing w:before="225" w:after="225" w:line="264" w:lineRule="auto"/>
        <w:ind w:left="420"/>
      </w:pPr>
      <w:bookmarkStart w:id="262" w:name="paragraf-9.odsek-1"/>
      <w:bookmarkEnd w:id="260"/>
      <w:r w:rsidRPr="00FA19D8">
        <w:rPr>
          <w:rFonts w:ascii="Times New Roman" w:hAnsi="Times New Roman"/>
          <w:color w:val="000000"/>
        </w:rPr>
        <w:t xml:space="preserve"> </w:t>
      </w:r>
      <w:bookmarkStart w:id="263" w:name="paragraf-9.odsek-1.oznacenie"/>
      <w:r w:rsidRPr="00FA19D8">
        <w:rPr>
          <w:rFonts w:ascii="Times New Roman" w:hAnsi="Times New Roman"/>
          <w:color w:val="000000"/>
        </w:rPr>
        <w:t xml:space="preserve">(1) </w:t>
      </w:r>
      <w:bookmarkStart w:id="264" w:name="paragraf-9.odsek-1.text"/>
      <w:bookmarkEnd w:id="263"/>
      <w:r w:rsidRPr="00FA19D8">
        <w:rPr>
          <w:rFonts w:ascii="Times New Roman" w:hAnsi="Times New Roman"/>
          <w:color w:val="000000"/>
        </w:rPr>
        <w:t xml:space="preserve">Každý má podľa tohto zákona právo na rovnaké zaobchádzanie a ochranu pred diskrimináciou. </w:t>
      </w:r>
      <w:bookmarkEnd w:id="264"/>
    </w:p>
    <w:p w14:paraId="01C57169" w14:textId="77777777" w:rsidR="008C438A" w:rsidRPr="00FA19D8" w:rsidRDefault="00C8175A">
      <w:pPr>
        <w:spacing w:before="225" w:after="225" w:line="264" w:lineRule="auto"/>
        <w:ind w:left="420"/>
      </w:pPr>
      <w:bookmarkStart w:id="265" w:name="paragraf-9.odsek-2"/>
      <w:bookmarkEnd w:id="262"/>
      <w:r w:rsidRPr="00FA19D8">
        <w:rPr>
          <w:rFonts w:ascii="Times New Roman" w:hAnsi="Times New Roman"/>
          <w:color w:val="000000"/>
        </w:rPr>
        <w:t xml:space="preserve"> </w:t>
      </w:r>
      <w:bookmarkStart w:id="266" w:name="paragraf-9.odsek-2.oznacenie"/>
      <w:r w:rsidRPr="00FA19D8">
        <w:rPr>
          <w:rFonts w:ascii="Times New Roman" w:hAnsi="Times New Roman"/>
          <w:color w:val="000000"/>
        </w:rPr>
        <w:t xml:space="preserve">(2) </w:t>
      </w:r>
      <w:bookmarkStart w:id="267" w:name="paragraf-9.odsek-2.text"/>
      <w:bookmarkEnd w:id="266"/>
      <w:r w:rsidRPr="00FA19D8">
        <w:rPr>
          <w:rFonts w:ascii="Times New Roman" w:hAnsi="Times New Roman"/>
          <w:color w:val="000000"/>
        </w:rPr>
        <w:t xml:space="preserve">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 </w:t>
      </w:r>
      <w:bookmarkEnd w:id="267"/>
    </w:p>
    <w:p w14:paraId="01C5716A" w14:textId="77777777" w:rsidR="008C438A" w:rsidRPr="00FA19D8" w:rsidRDefault="00C8175A">
      <w:pPr>
        <w:spacing w:before="225" w:after="225" w:line="264" w:lineRule="auto"/>
        <w:ind w:left="420"/>
      </w:pPr>
      <w:bookmarkStart w:id="268" w:name="paragraf-9.odsek-3"/>
      <w:bookmarkEnd w:id="265"/>
      <w:r w:rsidRPr="00FA19D8">
        <w:rPr>
          <w:rFonts w:ascii="Times New Roman" w:hAnsi="Times New Roman"/>
          <w:color w:val="000000"/>
        </w:rPr>
        <w:t xml:space="preserve"> </w:t>
      </w:r>
      <w:bookmarkStart w:id="269" w:name="paragraf-9.odsek-3.oznacenie"/>
      <w:r w:rsidRPr="00FA19D8">
        <w:rPr>
          <w:rFonts w:ascii="Times New Roman" w:hAnsi="Times New Roman"/>
          <w:color w:val="000000"/>
        </w:rPr>
        <w:t xml:space="preserve">(3) </w:t>
      </w:r>
      <w:bookmarkStart w:id="270" w:name="paragraf-9.odsek-3.text"/>
      <w:bookmarkEnd w:id="269"/>
      <w:r w:rsidRPr="00FA19D8">
        <w:rPr>
          <w:rFonts w:ascii="Times New Roman" w:hAnsi="Times New Roman"/>
          <w:color w:val="000000"/>
        </w:rPr>
        <w:t xml:space="preserve">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 </w:t>
      </w:r>
      <w:bookmarkEnd w:id="270"/>
    </w:p>
    <w:p w14:paraId="01C5716B" w14:textId="77777777" w:rsidR="008C438A" w:rsidRPr="00FA19D8" w:rsidRDefault="00C8175A">
      <w:pPr>
        <w:spacing w:before="225" w:after="225" w:line="264" w:lineRule="auto"/>
        <w:ind w:left="420"/>
      </w:pPr>
      <w:bookmarkStart w:id="271" w:name="paragraf-9.odsek-4"/>
      <w:bookmarkEnd w:id="268"/>
      <w:r w:rsidRPr="00FA19D8">
        <w:rPr>
          <w:rFonts w:ascii="Times New Roman" w:hAnsi="Times New Roman"/>
          <w:color w:val="000000"/>
        </w:rPr>
        <w:t xml:space="preserve"> </w:t>
      </w:r>
      <w:bookmarkStart w:id="272" w:name="paragraf-9.odsek-4.oznacenie"/>
      <w:r w:rsidRPr="00FA19D8">
        <w:rPr>
          <w:rFonts w:ascii="Times New Roman" w:hAnsi="Times New Roman"/>
          <w:color w:val="000000"/>
        </w:rPr>
        <w:t xml:space="preserve">(4) </w:t>
      </w:r>
      <w:bookmarkEnd w:id="272"/>
      <w:r w:rsidRPr="00FA19D8">
        <w:rPr>
          <w:rFonts w:ascii="Times New Roman" w:hAnsi="Times New Roman"/>
          <w:color w:val="000000"/>
        </w:rPr>
        <w:t>Právo na náhradu škody alebo právo na inú náhradu podľa osobitných predpisov</w:t>
      </w:r>
      <w:hyperlink w:anchor="poznamky.poznamka-12">
        <w:r w:rsidRPr="00FA19D8">
          <w:rPr>
            <w:rFonts w:ascii="Times New Roman" w:hAnsi="Times New Roman"/>
            <w:color w:val="000000"/>
            <w:sz w:val="18"/>
            <w:vertAlign w:val="superscript"/>
          </w:rPr>
          <w:t>12</w:t>
        </w:r>
        <w:r w:rsidRPr="00FA19D8">
          <w:rPr>
            <w:rFonts w:ascii="Times New Roman" w:hAnsi="Times New Roman"/>
            <w:color w:val="0000FF"/>
            <w:u w:val="single"/>
          </w:rPr>
          <w:t>)</w:t>
        </w:r>
      </w:hyperlink>
      <w:bookmarkStart w:id="273" w:name="paragraf-9.odsek-4.text"/>
      <w:r w:rsidRPr="00FA19D8">
        <w:rPr>
          <w:rFonts w:ascii="Times New Roman" w:hAnsi="Times New Roman"/>
          <w:color w:val="000000"/>
        </w:rPr>
        <w:t xml:space="preserve"> nie je týmto zákonom dotknuté. </w:t>
      </w:r>
      <w:bookmarkEnd w:id="273"/>
    </w:p>
    <w:p w14:paraId="01C5716C" w14:textId="77777777" w:rsidR="008C438A" w:rsidRPr="00FA19D8" w:rsidRDefault="00C8175A">
      <w:pPr>
        <w:spacing w:before="225" w:after="225" w:line="264" w:lineRule="auto"/>
        <w:ind w:left="420"/>
      </w:pPr>
      <w:bookmarkStart w:id="274" w:name="paragraf-9.odsek-5"/>
      <w:bookmarkEnd w:id="271"/>
      <w:r w:rsidRPr="00FA19D8">
        <w:rPr>
          <w:rFonts w:ascii="Times New Roman" w:hAnsi="Times New Roman"/>
          <w:color w:val="000000"/>
        </w:rPr>
        <w:t xml:space="preserve"> </w:t>
      </w:r>
      <w:bookmarkStart w:id="275" w:name="paragraf-9.odsek-5.oznacenie"/>
      <w:r w:rsidRPr="00FA19D8">
        <w:rPr>
          <w:rFonts w:ascii="Times New Roman" w:hAnsi="Times New Roman"/>
          <w:color w:val="000000"/>
        </w:rPr>
        <w:t xml:space="preserve">(5) </w:t>
      </w:r>
      <w:bookmarkEnd w:id="275"/>
      <w:r w:rsidRPr="00FA19D8">
        <w:rPr>
          <w:rFonts w:ascii="Times New Roman" w:hAnsi="Times New Roman"/>
          <w:color w:val="000000"/>
        </w:rPr>
        <w:t>Každý má právo na ochranu svojich práv aj mimosúdnou cestou prostredníctvom mediácie.</w:t>
      </w:r>
      <w:hyperlink w:anchor="poznamky.poznamka-13">
        <w:r w:rsidRPr="00FA19D8">
          <w:rPr>
            <w:rFonts w:ascii="Times New Roman" w:hAnsi="Times New Roman"/>
            <w:color w:val="000000"/>
            <w:sz w:val="18"/>
            <w:vertAlign w:val="superscript"/>
          </w:rPr>
          <w:t>13</w:t>
        </w:r>
        <w:r w:rsidRPr="00FA19D8">
          <w:rPr>
            <w:rFonts w:ascii="Times New Roman" w:hAnsi="Times New Roman"/>
            <w:color w:val="0000FF"/>
            <w:u w:val="single"/>
          </w:rPr>
          <w:t>)</w:t>
        </w:r>
      </w:hyperlink>
      <w:bookmarkStart w:id="276" w:name="paragraf-9.odsek-5.text"/>
      <w:r w:rsidRPr="00FA19D8">
        <w:rPr>
          <w:rFonts w:ascii="Times New Roman" w:hAnsi="Times New Roman"/>
          <w:color w:val="000000"/>
        </w:rPr>
        <w:t xml:space="preserve"> </w:t>
      </w:r>
      <w:bookmarkEnd w:id="276"/>
    </w:p>
    <w:p w14:paraId="01C5716D" w14:textId="77777777" w:rsidR="008C438A" w:rsidRPr="00FA19D8" w:rsidRDefault="00C8175A">
      <w:pPr>
        <w:spacing w:before="225" w:after="225" w:line="264" w:lineRule="auto"/>
        <w:ind w:left="345"/>
        <w:jc w:val="center"/>
      </w:pPr>
      <w:bookmarkStart w:id="277" w:name="paragraf-9a.oznacenie"/>
      <w:bookmarkStart w:id="278" w:name="paragraf-9a"/>
      <w:bookmarkEnd w:id="261"/>
      <w:bookmarkEnd w:id="274"/>
      <w:r w:rsidRPr="00FA19D8">
        <w:rPr>
          <w:rFonts w:ascii="Times New Roman" w:hAnsi="Times New Roman"/>
          <w:b/>
          <w:color w:val="000000"/>
        </w:rPr>
        <w:t xml:space="preserve"> § 9a </w:t>
      </w:r>
    </w:p>
    <w:p w14:paraId="01C5716E" w14:textId="77777777" w:rsidR="008C438A" w:rsidRPr="00FA19D8" w:rsidRDefault="00C8175A">
      <w:pPr>
        <w:spacing w:before="225" w:after="225" w:line="264" w:lineRule="auto"/>
        <w:ind w:left="420"/>
      </w:pPr>
      <w:bookmarkStart w:id="279" w:name="paragraf-9a.odsek-1"/>
      <w:bookmarkEnd w:id="277"/>
      <w:r w:rsidRPr="00FA19D8">
        <w:rPr>
          <w:rFonts w:ascii="Times New Roman" w:hAnsi="Times New Roman"/>
          <w:color w:val="000000"/>
        </w:rPr>
        <w:t xml:space="preserve"> </w:t>
      </w:r>
      <w:bookmarkStart w:id="280" w:name="paragraf-9a.odsek-1.oznacenie"/>
      <w:bookmarkEnd w:id="280"/>
      <w:r w:rsidRPr="00FA19D8">
        <w:rPr>
          <w:rFonts w:ascii="Times New Roman" w:hAnsi="Times New Roman"/>
          <w:color w:val="000000"/>
        </w:rPr>
        <w:t xml:space="preserve">Ak by porušením zásady rovnakého zaobchádzania mohli byť dotknuté práva, právom chránené záujmy alebo slobody väčšieho alebo neurčitého počtu osôb alebo ak by takýmto porušením mohol byť inak vážne ohrozený verejný záujem, patrí právo domáhať sa ochrany práva na rovnaké zaobchádzanie aj právnickej osobe podľa </w:t>
      </w:r>
      <w:hyperlink w:anchor="paragraf-10.odsek-1">
        <w:r w:rsidRPr="00FA19D8">
          <w:rPr>
            <w:rFonts w:ascii="Times New Roman" w:hAnsi="Times New Roman"/>
            <w:color w:val="0000FF"/>
            <w:u w:val="single"/>
          </w:rPr>
          <w:t>§ 10 ods. 1</w:t>
        </w:r>
      </w:hyperlink>
      <w:bookmarkStart w:id="281" w:name="paragraf-9a.odsek-1.text"/>
      <w:r w:rsidRPr="00FA19D8">
        <w:rPr>
          <w:rFonts w:ascii="Times New Roman" w:hAnsi="Times New Roman"/>
          <w:color w:val="000000"/>
        </w:rPr>
        <w:t xml:space="preserve">. Táto osoba sa môže domáhať najmä určenia, že bola porušená zásada rovnakého zaobchádzania, aby ten, kto nedodržal zásadu rovnakého zaobchádzania, upustil od svojho konania, a ak je to možné, napravil protiprávny stav. </w:t>
      </w:r>
      <w:bookmarkEnd w:id="281"/>
    </w:p>
    <w:p w14:paraId="01C5716F" w14:textId="77777777" w:rsidR="008C438A" w:rsidRPr="00FA19D8" w:rsidRDefault="00C8175A">
      <w:pPr>
        <w:spacing w:before="225" w:after="225" w:line="264" w:lineRule="auto"/>
        <w:ind w:left="345"/>
        <w:jc w:val="center"/>
      </w:pPr>
      <w:bookmarkStart w:id="282" w:name="paragraf-10.oznacenie"/>
      <w:bookmarkStart w:id="283" w:name="paragraf-10"/>
      <w:bookmarkEnd w:id="278"/>
      <w:bookmarkEnd w:id="279"/>
      <w:r w:rsidRPr="00FA19D8">
        <w:rPr>
          <w:rFonts w:ascii="Times New Roman" w:hAnsi="Times New Roman"/>
          <w:b/>
          <w:color w:val="000000"/>
        </w:rPr>
        <w:t xml:space="preserve"> § 10 </w:t>
      </w:r>
    </w:p>
    <w:p w14:paraId="01C57170" w14:textId="77777777" w:rsidR="008C438A" w:rsidRPr="00FA19D8" w:rsidRDefault="00C8175A">
      <w:pPr>
        <w:spacing w:after="0" w:line="264" w:lineRule="auto"/>
        <w:ind w:left="420"/>
      </w:pPr>
      <w:bookmarkStart w:id="284" w:name="paragraf-10.odsek-1"/>
      <w:bookmarkEnd w:id="282"/>
      <w:r w:rsidRPr="00FA19D8">
        <w:rPr>
          <w:rFonts w:ascii="Times New Roman" w:hAnsi="Times New Roman"/>
          <w:color w:val="000000"/>
        </w:rPr>
        <w:lastRenderedPageBreak/>
        <w:t xml:space="preserve"> </w:t>
      </w:r>
      <w:bookmarkStart w:id="285" w:name="paragraf-10.odsek-1.oznacenie"/>
      <w:r w:rsidRPr="00FA19D8">
        <w:rPr>
          <w:rFonts w:ascii="Times New Roman" w:hAnsi="Times New Roman"/>
          <w:color w:val="000000"/>
        </w:rPr>
        <w:t xml:space="preserve">(1) </w:t>
      </w:r>
      <w:bookmarkStart w:id="286" w:name="paragraf-10.odsek-1.text"/>
      <w:bookmarkEnd w:id="285"/>
      <w:r w:rsidRPr="00FA19D8">
        <w:rPr>
          <w:rFonts w:ascii="Times New Roman" w:hAnsi="Times New Roman"/>
          <w:color w:val="000000"/>
        </w:rPr>
        <w:t xml:space="preserve">V konaní vo veciach súvisiacich s porušením zásady rovnakého zaobchádzania sa účastník môže dať zastupovať aj právnickou osobou, </w:t>
      </w:r>
      <w:bookmarkEnd w:id="286"/>
    </w:p>
    <w:p w14:paraId="01C57171" w14:textId="77777777" w:rsidR="008C438A" w:rsidRPr="00FA19D8" w:rsidRDefault="00C8175A">
      <w:pPr>
        <w:spacing w:before="225" w:after="225" w:line="264" w:lineRule="auto"/>
        <w:ind w:left="495"/>
      </w:pPr>
      <w:bookmarkStart w:id="287" w:name="paragraf-10.odsek-1.pismeno-a"/>
      <w:r w:rsidRPr="00FA19D8">
        <w:rPr>
          <w:rFonts w:ascii="Times New Roman" w:hAnsi="Times New Roman"/>
          <w:color w:val="000000"/>
        </w:rPr>
        <w:t xml:space="preserve"> </w:t>
      </w:r>
      <w:bookmarkStart w:id="288" w:name="paragraf-10.odsek-1.pismeno-a.oznacenie"/>
      <w:r w:rsidRPr="00FA19D8">
        <w:rPr>
          <w:rFonts w:ascii="Times New Roman" w:hAnsi="Times New Roman"/>
          <w:color w:val="000000"/>
        </w:rPr>
        <w:t xml:space="preserve">a) </w:t>
      </w:r>
      <w:bookmarkStart w:id="289" w:name="paragraf-10.odsek-1.pismeno-a.text"/>
      <w:bookmarkEnd w:id="288"/>
      <w:r w:rsidRPr="00FA19D8">
        <w:rPr>
          <w:rFonts w:ascii="Times New Roman" w:hAnsi="Times New Roman"/>
          <w:color w:val="000000"/>
        </w:rPr>
        <w:t xml:space="preserve">ktorej takéto oprávnenie priznáva osobitný zákon alebo </w:t>
      </w:r>
      <w:bookmarkEnd w:id="289"/>
    </w:p>
    <w:p w14:paraId="01C57172" w14:textId="77777777" w:rsidR="008C438A" w:rsidRPr="00FA19D8" w:rsidRDefault="00C8175A">
      <w:pPr>
        <w:spacing w:before="225" w:after="225" w:line="264" w:lineRule="auto"/>
        <w:ind w:left="495"/>
      </w:pPr>
      <w:bookmarkStart w:id="290" w:name="paragraf-10.odsek-1.pismeno-b"/>
      <w:bookmarkEnd w:id="287"/>
      <w:r w:rsidRPr="00FA19D8">
        <w:rPr>
          <w:rFonts w:ascii="Times New Roman" w:hAnsi="Times New Roman"/>
          <w:color w:val="000000"/>
        </w:rPr>
        <w:t xml:space="preserve"> </w:t>
      </w:r>
      <w:bookmarkStart w:id="291" w:name="paragraf-10.odsek-1.pismeno-b.oznacenie"/>
      <w:r w:rsidRPr="00FA19D8">
        <w:rPr>
          <w:rFonts w:ascii="Times New Roman" w:hAnsi="Times New Roman"/>
          <w:color w:val="000000"/>
        </w:rPr>
        <w:t xml:space="preserve">b) </w:t>
      </w:r>
      <w:bookmarkStart w:id="292" w:name="paragraf-10.odsek-1.pismeno-b.text"/>
      <w:bookmarkEnd w:id="291"/>
      <w:r w:rsidRPr="00FA19D8">
        <w:rPr>
          <w:rFonts w:ascii="Times New Roman" w:hAnsi="Times New Roman"/>
          <w:color w:val="000000"/>
        </w:rPr>
        <w:t xml:space="preserve">ktorej cieľom činnosti alebo predmetom činnosti je ochrana pred diskrimináciou. </w:t>
      </w:r>
      <w:bookmarkEnd w:id="292"/>
    </w:p>
    <w:p w14:paraId="01C57173" w14:textId="77777777" w:rsidR="008C438A" w:rsidRPr="00FA19D8" w:rsidRDefault="00C8175A">
      <w:pPr>
        <w:spacing w:before="225" w:after="225" w:line="264" w:lineRule="auto"/>
        <w:ind w:left="420"/>
      </w:pPr>
      <w:bookmarkStart w:id="293" w:name="paragraf-10.odsek-2"/>
      <w:bookmarkEnd w:id="284"/>
      <w:bookmarkEnd w:id="290"/>
      <w:r w:rsidRPr="00FA19D8">
        <w:rPr>
          <w:rFonts w:ascii="Times New Roman" w:hAnsi="Times New Roman"/>
          <w:color w:val="000000"/>
        </w:rPr>
        <w:t xml:space="preserve"> </w:t>
      </w:r>
      <w:bookmarkStart w:id="294" w:name="paragraf-10.odsek-2.oznacenie"/>
      <w:r w:rsidRPr="00FA19D8">
        <w:rPr>
          <w:rFonts w:ascii="Times New Roman" w:hAnsi="Times New Roman"/>
          <w:color w:val="000000"/>
        </w:rPr>
        <w:t xml:space="preserve">(2) </w:t>
      </w:r>
      <w:bookmarkStart w:id="295" w:name="paragraf-10.odsek-2.text"/>
      <w:bookmarkEnd w:id="294"/>
      <w:r w:rsidRPr="00FA19D8">
        <w:rPr>
          <w:rFonts w:ascii="Times New Roman" w:hAnsi="Times New Roman"/>
          <w:color w:val="000000"/>
        </w:rPr>
        <w:t xml:space="preserve">Ak prevezme právnická osoba podľa odseku 1 zastúpenie, poverí niektorého zo svojich členov alebo zamestnancov, aby za zastúpeného v jej mene konal. </w:t>
      </w:r>
      <w:bookmarkEnd w:id="295"/>
    </w:p>
    <w:p w14:paraId="01C57174" w14:textId="77777777" w:rsidR="008C438A" w:rsidRPr="00FA19D8" w:rsidRDefault="00C8175A">
      <w:pPr>
        <w:spacing w:before="225" w:after="225" w:line="264" w:lineRule="auto"/>
        <w:ind w:left="345"/>
        <w:jc w:val="center"/>
      </w:pPr>
      <w:bookmarkStart w:id="296" w:name="paragraf-11.oznacenie"/>
      <w:bookmarkStart w:id="297" w:name="paragraf-11"/>
      <w:bookmarkEnd w:id="283"/>
      <w:bookmarkEnd w:id="293"/>
      <w:r w:rsidRPr="00FA19D8">
        <w:rPr>
          <w:rFonts w:ascii="Times New Roman" w:hAnsi="Times New Roman"/>
          <w:b/>
          <w:color w:val="000000"/>
        </w:rPr>
        <w:t xml:space="preserve"> § 11 </w:t>
      </w:r>
    </w:p>
    <w:p w14:paraId="01C57175" w14:textId="77777777" w:rsidR="008C438A" w:rsidRPr="00FA19D8" w:rsidRDefault="00C8175A">
      <w:pPr>
        <w:spacing w:before="225" w:after="225" w:line="264" w:lineRule="auto"/>
        <w:ind w:left="420"/>
      </w:pPr>
      <w:bookmarkStart w:id="298" w:name="paragraf-11.odsek-1"/>
      <w:bookmarkEnd w:id="296"/>
      <w:r w:rsidRPr="00FA19D8">
        <w:rPr>
          <w:rFonts w:ascii="Times New Roman" w:hAnsi="Times New Roman"/>
          <w:color w:val="000000"/>
        </w:rPr>
        <w:t xml:space="preserve"> </w:t>
      </w:r>
      <w:bookmarkStart w:id="299" w:name="paragraf-11.odsek-1.oznacenie"/>
      <w:r w:rsidRPr="00FA19D8">
        <w:rPr>
          <w:rFonts w:ascii="Times New Roman" w:hAnsi="Times New Roman"/>
          <w:color w:val="000000"/>
        </w:rPr>
        <w:t xml:space="preserve">(1) </w:t>
      </w:r>
      <w:bookmarkStart w:id="300" w:name="paragraf-11.odsek-1.text"/>
      <w:bookmarkEnd w:id="299"/>
      <w:r w:rsidRPr="00FA19D8">
        <w:rPr>
          <w:rFonts w:ascii="Times New Roman" w:hAnsi="Times New Roman"/>
          <w:color w:val="000000"/>
        </w:rPr>
        <w:t xml:space="preserve">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 </w:t>
      </w:r>
      <w:bookmarkEnd w:id="300"/>
    </w:p>
    <w:p w14:paraId="01C57176" w14:textId="77777777" w:rsidR="008C438A" w:rsidRPr="00FA19D8" w:rsidRDefault="00C8175A">
      <w:pPr>
        <w:spacing w:before="225" w:after="225" w:line="264" w:lineRule="auto"/>
        <w:ind w:left="420"/>
      </w:pPr>
      <w:bookmarkStart w:id="301" w:name="paragraf-11.odsek-2"/>
      <w:bookmarkEnd w:id="298"/>
      <w:r w:rsidRPr="00FA19D8">
        <w:rPr>
          <w:rFonts w:ascii="Times New Roman" w:hAnsi="Times New Roman"/>
          <w:color w:val="000000"/>
        </w:rPr>
        <w:t xml:space="preserve"> </w:t>
      </w:r>
      <w:bookmarkStart w:id="302" w:name="paragraf-11.odsek-2.oznacenie"/>
      <w:r w:rsidRPr="00FA19D8">
        <w:rPr>
          <w:rFonts w:ascii="Times New Roman" w:hAnsi="Times New Roman"/>
          <w:color w:val="000000"/>
        </w:rPr>
        <w:t xml:space="preserve">(2) </w:t>
      </w:r>
      <w:bookmarkStart w:id="303" w:name="paragraf-11.odsek-2.text"/>
      <w:bookmarkEnd w:id="302"/>
      <w:r w:rsidRPr="00FA19D8">
        <w:rPr>
          <w:rFonts w:ascii="Times New Roman" w:hAnsi="Times New Roman"/>
          <w:color w:val="000000"/>
        </w:rPr>
        <w:t xml:space="preserve">Žalovaný je povinný preukázať, že neporušil zásadu rovnakého zaobchádzania, ak žalobca oznámi súdu skutočnosti, z ktorých možno dôvodne usudzovať, že k porušeniu zásady rovnakého zaobchádzania došlo. </w:t>
      </w:r>
      <w:bookmarkEnd w:id="303"/>
    </w:p>
    <w:p w14:paraId="01C57177" w14:textId="77777777" w:rsidR="008C438A" w:rsidRPr="00FA19D8" w:rsidRDefault="00C8175A">
      <w:pPr>
        <w:spacing w:before="225" w:after="225" w:line="264" w:lineRule="auto"/>
        <w:ind w:left="420"/>
      </w:pPr>
      <w:bookmarkStart w:id="304" w:name="paragraf-11.odsek-3"/>
      <w:bookmarkEnd w:id="301"/>
      <w:r w:rsidRPr="00FA19D8">
        <w:rPr>
          <w:rFonts w:ascii="Times New Roman" w:hAnsi="Times New Roman"/>
          <w:color w:val="000000"/>
        </w:rPr>
        <w:t xml:space="preserve"> </w:t>
      </w:r>
      <w:bookmarkStart w:id="305" w:name="paragraf-11.odsek-3.oznacenie"/>
      <w:r w:rsidRPr="00FA19D8">
        <w:rPr>
          <w:rFonts w:ascii="Times New Roman" w:hAnsi="Times New Roman"/>
          <w:color w:val="000000"/>
        </w:rPr>
        <w:t xml:space="preserve">(3) </w:t>
      </w:r>
      <w:bookmarkStart w:id="306" w:name="paragraf-11.odsek-3.text"/>
      <w:bookmarkEnd w:id="305"/>
      <w:r w:rsidRPr="00FA19D8">
        <w:rPr>
          <w:rFonts w:ascii="Times New Roman" w:hAnsi="Times New Roman"/>
          <w:color w:val="000000"/>
        </w:rPr>
        <w:t xml:space="preserve">Na konanie vo veciach súvisiacich s porušením zásady rovnakého zaobchádzania sa vzťahuje Občiansky súdny poriadok, ak tento zákon neustanovuje inak. </w:t>
      </w:r>
      <w:bookmarkEnd w:id="306"/>
    </w:p>
    <w:p w14:paraId="01C57178" w14:textId="77777777" w:rsidR="008C438A" w:rsidRPr="00FA19D8" w:rsidRDefault="00C8175A">
      <w:pPr>
        <w:spacing w:before="225" w:after="225" w:line="264" w:lineRule="auto"/>
        <w:ind w:left="345"/>
        <w:jc w:val="center"/>
      </w:pPr>
      <w:bookmarkStart w:id="307" w:name="paragraf-12.oznacenie"/>
      <w:bookmarkStart w:id="308" w:name="paragraf-12"/>
      <w:bookmarkEnd w:id="297"/>
      <w:bookmarkEnd w:id="304"/>
      <w:r w:rsidRPr="00FA19D8">
        <w:rPr>
          <w:rFonts w:ascii="Times New Roman" w:hAnsi="Times New Roman"/>
          <w:b/>
          <w:color w:val="000000"/>
        </w:rPr>
        <w:t xml:space="preserve"> § 12 </w:t>
      </w:r>
    </w:p>
    <w:p w14:paraId="01C57179" w14:textId="77777777" w:rsidR="008C438A" w:rsidRPr="00FA19D8" w:rsidRDefault="00C8175A">
      <w:pPr>
        <w:spacing w:before="225" w:after="225" w:line="264" w:lineRule="auto"/>
        <w:ind w:left="420"/>
      </w:pPr>
      <w:bookmarkStart w:id="309" w:name="paragraf-12.odsek-1"/>
      <w:bookmarkEnd w:id="307"/>
      <w:r w:rsidRPr="00FA19D8">
        <w:rPr>
          <w:rFonts w:ascii="Times New Roman" w:hAnsi="Times New Roman"/>
          <w:color w:val="000000"/>
        </w:rPr>
        <w:t xml:space="preserve"> </w:t>
      </w:r>
      <w:bookmarkStart w:id="310" w:name="paragraf-12.odsek-1.oznacenie"/>
      <w:bookmarkEnd w:id="310"/>
      <w:r w:rsidRPr="00FA19D8">
        <w:rPr>
          <w:rFonts w:ascii="Times New Roman" w:hAnsi="Times New Roman"/>
          <w:color w:val="000000"/>
        </w:rPr>
        <w:t xml:space="preserve">Týmto zákonom sa preberajú právne záväzné akty Európskej únie uvedené v </w:t>
      </w:r>
      <w:hyperlink w:anchor="prilohy.priloha-priloha_k_zakonu_c_365_2004_z_z.oznacenie">
        <w:r w:rsidRPr="00FA19D8">
          <w:rPr>
            <w:rFonts w:ascii="Times New Roman" w:hAnsi="Times New Roman"/>
            <w:color w:val="0000FF"/>
            <w:u w:val="single"/>
          </w:rPr>
          <w:t>prílohe</w:t>
        </w:r>
      </w:hyperlink>
      <w:bookmarkStart w:id="311" w:name="paragraf-12.odsek-1.text"/>
      <w:r w:rsidRPr="00FA19D8">
        <w:rPr>
          <w:rFonts w:ascii="Times New Roman" w:hAnsi="Times New Roman"/>
          <w:color w:val="000000"/>
        </w:rPr>
        <w:t xml:space="preserve">. </w:t>
      </w:r>
      <w:bookmarkEnd w:id="311"/>
    </w:p>
    <w:p w14:paraId="01C5717A" w14:textId="77777777" w:rsidR="008C438A" w:rsidRPr="00FA19D8" w:rsidRDefault="00C8175A">
      <w:pPr>
        <w:spacing w:before="225" w:after="225" w:line="264" w:lineRule="auto"/>
        <w:ind w:left="345"/>
        <w:jc w:val="center"/>
      </w:pPr>
      <w:bookmarkStart w:id="312" w:name="paragraf-13.oznacenie"/>
      <w:bookmarkStart w:id="313" w:name="paragraf-13"/>
      <w:bookmarkEnd w:id="308"/>
      <w:bookmarkEnd w:id="309"/>
      <w:r w:rsidRPr="00FA19D8">
        <w:rPr>
          <w:rFonts w:ascii="Times New Roman" w:hAnsi="Times New Roman"/>
          <w:b/>
          <w:color w:val="000000"/>
        </w:rPr>
        <w:t xml:space="preserve"> § 13 </w:t>
      </w:r>
    </w:p>
    <w:p w14:paraId="01C5717B" w14:textId="77777777" w:rsidR="008C438A" w:rsidRPr="00FA19D8" w:rsidRDefault="00C8175A">
      <w:pPr>
        <w:spacing w:before="225" w:after="225" w:line="264" w:lineRule="auto"/>
        <w:ind w:left="345"/>
        <w:jc w:val="center"/>
      </w:pPr>
      <w:bookmarkStart w:id="314" w:name="paragraf-13.nadpis"/>
      <w:bookmarkEnd w:id="312"/>
      <w:r w:rsidRPr="00FA19D8">
        <w:rPr>
          <w:rFonts w:ascii="Times New Roman" w:hAnsi="Times New Roman"/>
          <w:b/>
          <w:color w:val="000000"/>
        </w:rPr>
        <w:t xml:space="preserve"> Prechodné ustanovenie </w:t>
      </w:r>
    </w:p>
    <w:p w14:paraId="01C5717C" w14:textId="77777777" w:rsidR="008C438A" w:rsidRPr="00FA19D8" w:rsidRDefault="00C8175A">
      <w:pPr>
        <w:spacing w:before="225" w:after="225" w:line="264" w:lineRule="auto"/>
        <w:ind w:left="420"/>
      </w:pPr>
      <w:bookmarkStart w:id="315" w:name="paragraf-13.odsek-1"/>
      <w:bookmarkEnd w:id="314"/>
      <w:r w:rsidRPr="00FA19D8">
        <w:rPr>
          <w:rFonts w:ascii="Times New Roman" w:hAnsi="Times New Roman"/>
          <w:color w:val="000000"/>
        </w:rPr>
        <w:t xml:space="preserve"> </w:t>
      </w:r>
      <w:bookmarkStart w:id="316" w:name="paragraf-13.odsek-1.oznacenie"/>
      <w:bookmarkStart w:id="317" w:name="paragraf-13.odsek-1.text"/>
      <w:bookmarkEnd w:id="316"/>
      <w:r w:rsidRPr="00FA19D8">
        <w:rPr>
          <w:rFonts w:ascii="Times New Roman" w:hAnsi="Times New Roman"/>
          <w:color w:val="000000"/>
        </w:rPr>
        <w:t xml:space="preserve">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 </w:t>
      </w:r>
      <w:bookmarkEnd w:id="317"/>
    </w:p>
    <w:p w14:paraId="01C5717D" w14:textId="77777777" w:rsidR="008C438A" w:rsidRPr="00FA19D8" w:rsidRDefault="00C8175A">
      <w:pPr>
        <w:spacing w:before="225" w:after="225" w:line="264" w:lineRule="auto"/>
        <w:ind w:left="345"/>
        <w:jc w:val="center"/>
      </w:pPr>
      <w:bookmarkStart w:id="318" w:name="paragraf-13a.oznacenie"/>
      <w:bookmarkStart w:id="319" w:name="paragraf-13a"/>
      <w:bookmarkEnd w:id="313"/>
      <w:bookmarkEnd w:id="315"/>
      <w:r w:rsidRPr="00FA19D8">
        <w:rPr>
          <w:rFonts w:ascii="Times New Roman" w:hAnsi="Times New Roman"/>
          <w:b/>
          <w:color w:val="000000"/>
        </w:rPr>
        <w:t xml:space="preserve"> § 13a </w:t>
      </w:r>
    </w:p>
    <w:p w14:paraId="01C5717E" w14:textId="77777777" w:rsidR="008C438A" w:rsidRPr="00FA19D8" w:rsidRDefault="00C8175A">
      <w:pPr>
        <w:spacing w:before="225" w:after="225" w:line="264" w:lineRule="auto"/>
        <w:ind w:left="345"/>
        <w:jc w:val="center"/>
      </w:pPr>
      <w:bookmarkStart w:id="320" w:name="paragraf-13a.nadpis"/>
      <w:bookmarkEnd w:id="318"/>
      <w:r w:rsidRPr="00FA19D8">
        <w:rPr>
          <w:rFonts w:ascii="Times New Roman" w:hAnsi="Times New Roman"/>
          <w:b/>
          <w:color w:val="000000"/>
        </w:rPr>
        <w:t xml:space="preserve"> Prechodné ustanovenie k úpravám účinným od 1. apríla 2013 </w:t>
      </w:r>
    </w:p>
    <w:p w14:paraId="01C5717F" w14:textId="77777777" w:rsidR="008C438A" w:rsidRPr="00FA19D8" w:rsidRDefault="00C8175A">
      <w:pPr>
        <w:spacing w:before="225" w:after="225" w:line="264" w:lineRule="auto"/>
        <w:ind w:left="420"/>
      </w:pPr>
      <w:bookmarkStart w:id="321" w:name="paragraf-13a.odsek-1"/>
      <w:bookmarkEnd w:id="320"/>
      <w:r w:rsidRPr="00FA19D8">
        <w:rPr>
          <w:rFonts w:ascii="Times New Roman" w:hAnsi="Times New Roman"/>
          <w:color w:val="000000"/>
        </w:rPr>
        <w:t xml:space="preserve"> </w:t>
      </w:r>
      <w:bookmarkStart w:id="322" w:name="paragraf-13a.odsek-1.oznacenie"/>
      <w:bookmarkEnd w:id="322"/>
      <w:r w:rsidRPr="00FA19D8">
        <w:rPr>
          <w:rFonts w:ascii="Times New Roman" w:hAnsi="Times New Roman"/>
          <w:color w:val="000000"/>
        </w:rPr>
        <w:t xml:space="preserve">Diskrimináciou nie je použitie rozdielov pri stanovení výšky poistného a výpočtu poistného plnenia podľa </w:t>
      </w:r>
      <w:hyperlink w:anchor="paragraf-8.odsek-8">
        <w:r w:rsidRPr="00FA19D8">
          <w:rPr>
            <w:rFonts w:ascii="Times New Roman" w:hAnsi="Times New Roman"/>
            <w:color w:val="0000FF"/>
            <w:u w:val="single"/>
          </w:rPr>
          <w:t>§ 8 ods. 8</w:t>
        </w:r>
      </w:hyperlink>
      <w:bookmarkStart w:id="323" w:name="paragraf-13a.odsek-1.text"/>
      <w:r w:rsidRPr="00FA19D8">
        <w:rPr>
          <w:rFonts w:ascii="Times New Roman" w:hAnsi="Times New Roman"/>
          <w:color w:val="000000"/>
        </w:rPr>
        <w:t xml:space="preserve"> v znení účinnom do 31. marca 2013 v poistných zmluvách uzavretých pred 1. aprílom 2013. </w:t>
      </w:r>
      <w:bookmarkEnd w:id="323"/>
    </w:p>
    <w:bookmarkEnd w:id="11"/>
    <w:bookmarkEnd w:id="259"/>
    <w:bookmarkEnd w:id="319"/>
    <w:bookmarkEnd w:id="321"/>
    <w:p w14:paraId="01C57180" w14:textId="77777777" w:rsidR="008C438A" w:rsidRPr="00FA19D8" w:rsidRDefault="008C438A">
      <w:pPr>
        <w:spacing w:after="0"/>
        <w:ind w:left="120"/>
      </w:pPr>
    </w:p>
    <w:p w14:paraId="01C57181" w14:textId="77777777" w:rsidR="008C438A" w:rsidRPr="00FA19D8" w:rsidRDefault="00C8175A">
      <w:pPr>
        <w:spacing w:after="0" w:line="264" w:lineRule="auto"/>
        <w:ind w:left="195"/>
      </w:pPr>
      <w:bookmarkStart w:id="324" w:name="predpis.clanok-2.oznacenie"/>
      <w:bookmarkStart w:id="325" w:name="predpis.clanok-2"/>
      <w:r w:rsidRPr="00FA19D8">
        <w:rPr>
          <w:rFonts w:ascii="Times New Roman" w:hAnsi="Times New Roman"/>
          <w:color w:val="000000"/>
        </w:rPr>
        <w:t xml:space="preserve"> Čl. II </w:t>
      </w:r>
    </w:p>
    <w:p w14:paraId="01C57182" w14:textId="77777777" w:rsidR="008C438A" w:rsidRPr="00FA19D8" w:rsidRDefault="00C8175A">
      <w:pPr>
        <w:spacing w:before="225" w:after="225" w:line="264" w:lineRule="auto"/>
        <w:ind w:left="270"/>
      </w:pPr>
      <w:bookmarkStart w:id="326" w:name="predpis.clanok-2.odsek-1"/>
      <w:bookmarkEnd w:id="324"/>
      <w:r w:rsidRPr="00FA19D8">
        <w:rPr>
          <w:rFonts w:ascii="Times New Roman" w:hAnsi="Times New Roman"/>
          <w:color w:val="000000"/>
        </w:rPr>
        <w:t xml:space="preserve"> </w:t>
      </w:r>
      <w:bookmarkStart w:id="327" w:name="predpis.clanok-2.odsek-1.oznacenie"/>
      <w:bookmarkEnd w:id="327"/>
      <w:r w:rsidRPr="00FA19D8">
        <w:rPr>
          <w:rFonts w:ascii="Times New Roman" w:hAnsi="Times New Roman"/>
          <w:color w:val="000000"/>
        </w:rPr>
        <w:t xml:space="preserve">Zákon Národnej rady Slovenskej republiky č. </w:t>
      </w:r>
      <w:hyperlink r:id="rId4">
        <w:r w:rsidRPr="00FA19D8">
          <w:rPr>
            <w:rFonts w:ascii="Times New Roman" w:hAnsi="Times New Roman"/>
            <w:color w:val="0000FF"/>
            <w:u w:val="single"/>
          </w:rPr>
          <w:t>308/1993 Z. z.</w:t>
        </w:r>
      </w:hyperlink>
      <w:bookmarkStart w:id="328" w:name="predpis.clanok-2.odsek-1.text"/>
      <w:r w:rsidRPr="00FA19D8">
        <w:rPr>
          <w:rFonts w:ascii="Times New Roman" w:hAnsi="Times New Roman"/>
          <w:color w:val="000000"/>
        </w:rPr>
        <w:t xml:space="preserve"> o zriadení Slovenského národného strediska pre ľudské práva v znení zákona č. 136/2003 Z. z. sa mení a dopĺňa takto: </w:t>
      </w:r>
      <w:bookmarkEnd w:id="328"/>
    </w:p>
    <w:p w14:paraId="01C57183" w14:textId="77777777" w:rsidR="008C438A" w:rsidRPr="00FA19D8" w:rsidRDefault="00C8175A">
      <w:pPr>
        <w:spacing w:after="0" w:line="264" w:lineRule="auto"/>
        <w:ind w:left="270"/>
      </w:pPr>
      <w:bookmarkStart w:id="329" w:name="predpis.clanok-2.bod-1"/>
      <w:bookmarkEnd w:id="326"/>
      <w:r w:rsidRPr="00FA19D8">
        <w:rPr>
          <w:rFonts w:ascii="Times New Roman" w:hAnsi="Times New Roman"/>
          <w:color w:val="000000"/>
        </w:rPr>
        <w:t xml:space="preserve"> </w:t>
      </w:r>
      <w:bookmarkStart w:id="330" w:name="predpis.clanok-2.bod-1.oznacenie"/>
      <w:r w:rsidRPr="00FA19D8">
        <w:rPr>
          <w:rFonts w:ascii="Times New Roman" w:hAnsi="Times New Roman"/>
          <w:color w:val="000000"/>
        </w:rPr>
        <w:t xml:space="preserve">1. </w:t>
      </w:r>
      <w:bookmarkStart w:id="331" w:name="predpis.clanok-2.bod-1.text"/>
      <w:bookmarkEnd w:id="330"/>
      <w:r w:rsidRPr="00FA19D8">
        <w:rPr>
          <w:rFonts w:ascii="Times New Roman" w:hAnsi="Times New Roman"/>
          <w:color w:val="000000"/>
        </w:rPr>
        <w:t xml:space="preserve">V § 1 odsek 2 znie: </w:t>
      </w:r>
      <w:bookmarkEnd w:id="331"/>
    </w:p>
    <w:p w14:paraId="01C57184" w14:textId="77777777" w:rsidR="008C438A" w:rsidRPr="00FA19D8" w:rsidRDefault="008C438A">
      <w:pPr>
        <w:spacing w:after="0" w:line="264" w:lineRule="auto"/>
        <w:ind w:left="270"/>
      </w:pPr>
      <w:bookmarkStart w:id="332" w:name="predpis.clanok-2.bod-1.text2.blokTextu"/>
      <w:bookmarkStart w:id="333" w:name="predpis.clanok-2.bod-1.text2"/>
    </w:p>
    <w:p w14:paraId="01C57185" w14:textId="77777777" w:rsidR="008C438A" w:rsidRPr="00FA19D8" w:rsidRDefault="00C8175A">
      <w:pPr>
        <w:spacing w:after="0" w:line="264" w:lineRule="auto"/>
        <w:ind w:left="345"/>
      </w:pPr>
      <w:bookmarkStart w:id="334" w:name="predpis.clanok-2.bod-1.text2.citat.odsek"/>
      <w:r w:rsidRPr="00FA19D8">
        <w:rPr>
          <w:rFonts w:ascii="Times New Roman" w:hAnsi="Times New Roman"/>
          <w:i/>
          <w:color w:val="000000"/>
        </w:rPr>
        <w:lastRenderedPageBreak/>
        <w:t xml:space="preserve"> „(2) Stredisko plní úlohy v oblasti ľudských práv a základných slobôd vrátane práv dieťaťa</w:t>
      </w:r>
      <w:r w:rsidRPr="00FA19D8">
        <w:rPr>
          <w:rFonts w:ascii="Times New Roman" w:hAnsi="Times New Roman"/>
          <w:i/>
          <w:color w:val="000000"/>
          <w:sz w:val="18"/>
        </w:rPr>
        <w:t>1</w:t>
      </w:r>
      <w:r w:rsidRPr="00FA19D8">
        <w:rPr>
          <w:rFonts w:ascii="Times New Roman" w:hAnsi="Times New Roman"/>
          <w:i/>
          <w:color w:val="000000"/>
        </w:rPr>
        <w:t xml:space="preserve">) (ďalej len „ľudské práva"). Stredisko na tento účel najmä </w:t>
      </w:r>
    </w:p>
    <w:p w14:paraId="01C57186" w14:textId="77777777" w:rsidR="008C438A" w:rsidRPr="00FA19D8" w:rsidRDefault="00C8175A">
      <w:pPr>
        <w:spacing w:before="225" w:after="225" w:line="264" w:lineRule="auto"/>
        <w:ind w:left="420"/>
      </w:pPr>
      <w:r w:rsidRPr="00FA19D8">
        <w:rPr>
          <w:rFonts w:ascii="Times New Roman" w:hAnsi="Times New Roman"/>
          <w:i/>
          <w:color w:val="000000"/>
        </w:rPr>
        <w:t xml:space="preserve"> a) monitoruje a hodnotí dodržiavanie ľudských práv a dodržiavanie zásady rovnakého zaobchádzania podľa osobitného zákona,</w:t>
      </w:r>
      <w:r w:rsidRPr="00FA19D8">
        <w:rPr>
          <w:rFonts w:ascii="Times New Roman" w:hAnsi="Times New Roman"/>
          <w:i/>
          <w:color w:val="000000"/>
          <w:sz w:val="18"/>
          <w:vertAlign w:val="superscript"/>
        </w:rPr>
        <w:t>1aa</w:t>
      </w:r>
      <w:r w:rsidRPr="00FA19D8">
        <w:rPr>
          <w:rFonts w:ascii="Times New Roman" w:hAnsi="Times New Roman"/>
          <w:i/>
          <w:color w:val="000000"/>
        </w:rPr>
        <w:t xml:space="preserve">) </w:t>
      </w:r>
    </w:p>
    <w:p w14:paraId="01C57187" w14:textId="77777777" w:rsidR="008C438A" w:rsidRPr="00FA19D8" w:rsidRDefault="00C8175A">
      <w:pPr>
        <w:spacing w:before="225" w:after="225" w:line="264" w:lineRule="auto"/>
        <w:ind w:left="420"/>
      </w:pPr>
      <w:r w:rsidRPr="00FA19D8">
        <w:rPr>
          <w:rFonts w:ascii="Times New Roman" w:hAnsi="Times New Roman"/>
          <w:i/>
          <w:color w:val="000000"/>
        </w:rPr>
        <w:t xml:space="preserve"> b) zhromažďuje a na požiadanie poskytuje informácie o rasizme, xenofóbii a antisemitizme v Slovenskej republike, </w:t>
      </w:r>
    </w:p>
    <w:p w14:paraId="01C57188" w14:textId="77777777" w:rsidR="008C438A" w:rsidRPr="00FA19D8" w:rsidRDefault="00C8175A">
      <w:pPr>
        <w:spacing w:before="225" w:after="225" w:line="264" w:lineRule="auto"/>
        <w:ind w:left="420"/>
      </w:pPr>
      <w:r w:rsidRPr="00FA19D8">
        <w:rPr>
          <w:rFonts w:ascii="Times New Roman" w:hAnsi="Times New Roman"/>
          <w:i/>
          <w:color w:val="000000"/>
        </w:rPr>
        <w:t xml:space="preserve"> c) uskutočňuje výskumy a prieskumy na poskytovanie údajov v oblasti ľudských práv, zhromažďuje a šíri informácie v tejto oblasti, </w:t>
      </w:r>
    </w:p>
    <w:p w14:paraId="01C57189" w14:textId="77777777" w:rsidR="008C438A" w:rsidRPr="00FA19D8" w:rsidRDefault="00C8175A">
      <w:pPr>
        <w:spacing w:before="225" w:after="225" w:line="264" w:lineRule="auto"/>
        <w:ind w:left="420"/>
      </w:pPr>
      <w:r w:rsidRPr="00FA19D8">
        <w:rPr>
          <w:rFonts w:ascii="Times New Roman" w:hAnsi="Times New Roman"/>
          <w:i/>
          <w:color w:val="000000"/>
        </w:rPr>
        <w:t xml:space="preserve"> d) pripravuje vzdelávacie aktivity a podieľa sa na informačných kampaniach s cieľom zvyšovania tolerancie spoločnosti, </w:t>
      </w:r>
    </w:p>
    <w:p w14:paraId="01C5718A" w14:textId="77777777" w:rsidR="008C438A" w:rsidRPr="00FA19D8" w:rsidRDefault="00C8175A">
      <w:pPr>
        <w:spacing w:before="225" w:after="225" w:line="264" w:lineRule="auto"/>
        <w:ind w:left="420"/>
      </w:pPr>
      <w:r w:rsidRPr="00FA19D8">
        <w:rPr>
          <w:rFonts w:ascii="Times New Roman" w:hAnsi="Times New Roman"/>
          <w:i/>
          <w:color w:val="000000"/>
        </w:rPr>
        <w:t xml:space="preserve"> e) zabezpečuje právnu pomoc obetiam diskriminácie a prejavov intolerancie, </w:t>
      </w:r>
    </w:p>
    <w:p w14:paraId="01C5718B" w14:textId="77777777" w:rsidR="008C438A" w:rsidRPr="00FA19D8" w:rsidRDefault="00C8175A">
      <w:pPr>
        <w:spacing w:before="225" w:after="225" w:line="264" w:lineRule="auto"/>
        <w:ind w:left="420"/>
      </w:pPr>
      <w:r w:rsidRPr="00FA19D8">
        <w:rPr>
          <w:rFonts w:ascii="Times New Roman" w:hAnsi="Times New Roman"/>
          <w:i/>
          <w:color w:val="000000"/>
        </w:rPr>
        <w:t xml:space="preserve"> f) vydáva na požiadanie fyzických osôb alebo právnických osôb alebo z vlastnej iniciatívy odborné stanoviská vo veciach dodržiavania zásady rovnakého zaobchádzania podľa osobitného predpisu,</w:t>
      </w:r>
      <w:r w:rsidRPr="00FA19D8">
        <w:rPr>
          <w:rFonts w:ascii="Times New Roman" w:hAnsi="Times New Roman"/>
          <w:i/>
          <w:color w:val="000000"/>
          <w:sz w:val="18"/>
          <w:vertAlign w:val="superscript"/>
        </w:rPr>
        <w:t>1aa</w:t>
      </w:r>
      <w:r w:rsidRPr="00FA19D8">
        <w:rPr>
          <w:rFonts w:ascii="Times New Roman" w:hAnsi="Times New Roman"/>
          <w:i/>
          <w:color w:val="000000"/>
        </w:rPr>
        <w:t xml:space="preserve">) </w:t>
      </w:r>
    </w:p>
    <w:p w14:paraId="01C5718C" w14:textId="77777777" w:rsidR="008C438A" w:rsidRPr="00FA19D8" w:rsidRDefault="00C8175A">
      <w:pPr>
        <w:spacing w:before="225" w:after="225" w:line="264" w:lineRule="auto"/>
        <w:ind w:left="420"/>
      </w:pPr>
      <w:r w:rsidRPr="00FA19D8">
        <w:rPr>
          <w:rFonts w:ascii="Times New Roman" w:hAnsi="Times New Roman"/>
          <w:i/>
          <w:color w:val="000000"/>
        </w:rPr>
        <w:t xml:space="preserve"> g) poskytuje knižničné služby a </w:t>
      </w:r>
    </w:p>
    <w:p w14:paraId="01C5718D" w14:textId="77777777" w:rsidR="008C438A" w:rsidRPr="00FA19D8" w:rsidRDefault="00C8175A">
      <w:pPr>
        <w:spacing w:before="225" w:after="225" w:line="264" w:lineRule="auto"/>
        <w:ind w:left="420"/>
      </w:pPr>
      <w:r w:rsidRPr="00FA19D8">
        <w:rPr>
          <w:rFonts w:ascii="Times New Roman" w:hAnsi="Times New Roman"/>
          <w:i/>
          <w:color w:val="000000"/>
        </w:rPr>
        <w:t xml:space="preserve"> h) poskytuje služby v oblasti ľudských práv.“. </w:t>
      </w:r>
    </w:p>
    <w:p w14:paraId="01C5718E" w14:textId="77777777" w:rsidR="008C438A" w:rsidRPr="00FA19D8" w:rsidRDefault="008C438A">
      <w:pPr>
        <w:spacing w:after="0" w:line="264" w:lineRule="auto"/>
        <w:ind w:left="270"/>
      </w:pPr>
      <w:bookmarkStart w:id="335" w:name="predpis.clanok-2.bod-1.text2.citat"/>
      <w:bookmarkEnd w:id="334"/>
      <w:bookmarkEnd w:id="335"/>
    </w:p>
    <w:p w14:paraId="01C5718F" w14:textId="77777777" w:rsidR="008C438A" w:rsidRPr="00FA19D8" w:rsidRDefault="00C8175A">
      <w:pPr>
        <w:spacing w:after="0" w:line="264" w:lineRule="auto"/>
        <w:ind w:left="270"/>
      </w:pPr>
      <w:bookmarkStart w:id="336" w:name="predpis.clanok-2.bod-1.np-1"/>
      <w:bookmarkEnd w:id="332"/>
      <w:bookmarkEnd w:id="333"/>
      <w:r w:rsidRPr="00FA19D8">
        <w:rPr>
          <w:rFonts w:ascii="Times New Roman" w:hAnsi="Times New Roman"/>
          <w:color w:val="000000"/>
        </w:rPr>
        <w:t xml:space="preserve"> Poznámka pod čiarou k odkazu 1aa znie: </w:t>
      </w:r>
    </w:p>
    <w:p w14:paraId="01C57190" w14:textId="77777777" w:rsidR="008C438A" w:rsidRPr="00FA19D8" w:rsidRDefault="008C438A">
      <w:pPr>
        <w:spacing w:after="0" w:line="264" w:lineRule="auto"/>
        <w:ind w:left="270"/>
      </w:pPr>
      <w:bookmarkStart w:id="337" w:name="predpis.clanok-2.bod-1.np-2.blokTextu"/>
      <w:bookmarkStart w:id="338" w:name="predpis.clanok-2.bod-1.np-2"/>
      <w:bookmarkEnd w:id="336"/>
    </w:p>
    <w:p w14:paraId="01C57191" w14:textId="77777777" w:rsidR="008C438A" w:rsidRPr="00FA19D8" w:rsidRDefault="00C8175A">
      <w:pPr>
        <w:spacing w:after="0" w:line="264" w:lineRule="auto"/>
        <w:ind w:left="345"/>
      </w:pPr>
      <w:bookmarkStart w:id="339" w:name="predpis.clanok-2.bod-1.np-2.citat.poznam"/>
      <w:r w:rsidRPr="00FA19D8">
        <w:rPr>
          <w:rFonts w:ascii="Times New Roman" w:hAnsi="Times New Roman"/>
          <w:i/>
          <w:color w:val="000000"/>
        </w:rPr>
        <w:t xml:space="preserve"> „1aa) Zákon č. 365/2004 Z. z. o rovnakom zaobchádzaní v niektorých oblastiach a o ochrane pred diskrimináciou a o zmene a doplnení niektorých zákonov (antidiskriminačný zákon).“. </w:t>
      </w:r>
    </w:p>
    <w:p w14:paraId="01C57192" w14:textId="77777777" w:rsidR="008C438A" w:rsidRPr="00FA19D8" w:rsidRDefault="008C438A">
      <w:pPr>
        <w:spacing w:after="0" w:line="264" w:lineRule="auto"/>
        <w:ind w:left="270"/>
      </w:pPr>
      <w:bookmarkStart w:id="340" w:name="predpis.clanok-2.bod-1.np-2.citat"/>
      <w:bookmarkEnd w:id="339"/>
      <w:bookmarkEnd w:id="340"/>
    </w:p>
    <w:p w14:paraId="01C57193" w14:textId="77777777" w:rsidR="008C438A" w:rsidRPr="00FA19D8" w:rsidRDefault="00C8175A">
      <w:pPr>
        <w:spacing w:after="0" w:line="264" w:lineRule="auto"/>
        <w:ind w:left="270"/>
      </w:pPr>
      <w:bookmarkStart w:id="341" w:name="predpis.clanok-2.bod-2"/>
      <w:bookmarkEnd w:id="329"/>
      <w:bookmarkEnd w:id="337"/>
      <w:bookmarkEnd w:id="338"/>
      <w:r w:rsidRPr="00FA19D8">
        <w:rPr>
          <w:rFonts w:ascii="Times New Roman" w:hAnsi="Times New Roman"/>
          <w:color w:val="000000"/>
        </w:rPr>
        <w:t xml:space="preserve"> </w:t>
      </w:r>
      <w:bookmarkStart w:id="342" w:name="predpis.clanok-2.bod-2.oznacenie"/>
      <w:r w:rsidRPr="00FA19D8">
        <w:rPr>
          <w:rFonts w:ascii="Times New Roman" w:hAnsi="Times New Roman"/>
          <w:color w:val="000000"/>
        </w:rPr>
        <w:t xml:space="preserve">2. </w:t>
      </w:r>
      <w:bookmarkStart w:id="343" w:name="predpis.clanok-2.bod-2.text"/>
      <w:bookmarkEnd w:id="342"/>
      <w:r w:rsidRPr="00FA19D8">
        <w:rPr>
          <w:rFonts w:ascii="Times New Roman" w:hAnsi="Times New Roman"/>
          <w:color w:val="000000"/>
        </w:rPr>
        <w:t xml:space="preserve">V § 1 sa za odsek 2 vkladá nový odsek 3, ktorý znie: </w:t>
      </w:r>
      <w:bookmarkEnd w:id="343"/>
    </w:p>
    <w:p w14:paraId="01C57194" w14:textId="77777777" w:rsidR="008C438A" w:rsidRPr="00FA19D8" w:rsidRDefault="008C438A">
      <w:pPr>
        <w:spacing w:after="0" w:line="264" w:lineRule="auto"/>
        <w:ind w:left="270"/>
      </w:pPr>
      <w:bookmarkStart w:id="344" w:name="predpis.clanok-2.bod-2.text2.blokTextu"/>
      <w:bookmarkStart w:id="345" w:name="predpis.clanok-2.bod-2.text2"/>
    </w:p>
    <w:p w14:paraId="01C57195" w14:textId="77777777" w:rsidR="008C438A" w:rsidRPr="00FA19D8" w:rsidRDefault="00C8175A">
      <w:pPr>
        <w:spacing w:before="225" w:after="225" w:line="264" w:lineRule="auto"/>
        <w:ind w:left="345"/>
      </w:pPr>
      <w:bookmarkStart w:id="346" w:name="predpis.clanok-2.bod-2.text2.citat.odsek"/>
      <w:r w:rsidRPr="00FA19D8">
        <w:rPr>
          <w:rFonts w:ascii="Times New Roman" w:hAnsi="Times New Roman"/>
          <w:i/>
          <w:color w:val="000000"/>
        </w:rPr>
        <w:t xml:space="preserve"> „(3) Stredisko je oprávnené zastupovať účastníka v konaní vo veciach porušenia zásady rovnakého zaobchádzania.</w:t>
      </w:r>
      <w:r w:rsidRPr="00FA19D8">
        <w:rPr>
          <w:rFonts w:ascii="Times New Roman" w:hAnsi="Times New Roman"/>
          <w:i/>
          <w:color w:val="000000"/>
          <w:sz w:val="18"/>
          <w:vertAlign w:val="superscript"/>
        </w:rPr>
        <w:t>1aa</w:t>
      </w:r>
      <w:r w:rsidRPr="00FA19D8">
        <w:rPr>
          <w:rFonts w:ascii="Times New Roman" w:hAnsi="Times New Roman"/>
          <w:i/>
          <w:color w:val="000000"/>
        </w:rPr>
        <w:t xml:space="preserve">)“. </w:t>
      </w:r>
    </w:p>
    <w:bookmarkEnd w:id="346"/>
    <w:p w14:paraId="01C57196" w14:textId="77777777" w:rsidR="008C438A" w:rsidRPr="00FA19D8" w:rsidRDefault="00C8175A">
      <w:pPr>
        <w:spacing w:after="0" w:line="264" w:lineRule="auto"/>
        <w:ind w:left="270"/>
      </w:pPr>
      <w:r w:rsidRPr="00FA19D8">
        <w:rPr>
          <w:rFonts w:ascii="Times New Roman" w:hAnsi="Times New Roman"/>
          <w:i/>
          <w:color w:val="000000"/>
        </w:rPr>
        <w:t xml:space="preserve"> </w:t>
      </w:r>
      <w:bookmarkStart w:id="347" w:name="predpis.clanok-2.bod-2.text2.citat.text"/>
      <w:r w:rsidRPr="00FA19D8">
        <w:rPr>
          <w:rFonts w:ascii="Times New Roman" w:hAnsi="Times New Roman"/>
          <w:i/>
          <w:color w:val="000000"/>
        </w:rPr>
        <w:t xml:space="preserve">Doterajší odsek 3 sa označuje ako odsek 4.“. </w:t>
      </w:r>
      <w:bookmarkStart w:id="348" w:name="predpis.clanok-2.bod-2.text2.citat"/>
      <w:bookmarkEnd w:id="347"/>
      <w:bookmarkEnd w:id="348"/>
    </w:p>
    <w:p w14:paraId="01C57197" w14:textId="77777777" w:rsidR="008C438A" w:rsidRPr="00FA19D8" w:rsidRDefault="00C8175A">
      <w:pPr>
        <w:spacing w:after="0" w:line="264" w:lineRule="auto"/>
        <w:ind w:left="270"/>
      </w:pPr>
      <w:bookmarkStart w:id="349" w:name="predpis.clanok-2.bod-3"/>
      <w:bookmarkEnd w:id="341"/>
      <w:bookmarkEnd w:id="344"/>
      <w:bookmarkEnd w:id="345"/>
      <w:r w:rsidRPr="00FA19D8">
        <w:rPr>
          <w:rFonts w:ascii="Times New Roman" w:hAnsi="Times New Roman"/>
          <w:color w:val="000000"/>
        </w:rPr>
        <w:t xml:space="preserve"> </w:t>
      </w:r>
      <w:bookmarkStart w:id="350" w:name="predpis.clanok-2.bod-3.oznacenie"/>
      <w:r w:rsidRPr="00FA19D8">
        <w:rPr>
          <w:rFonts w:ascii="Times New Roman" w:hAnsi="Times New Roman"/>
          <w:color w:val="000000"/>
        </w:rPr>
        <w:t xml:space="preserve">3. </w:t>
      </w:r>
      <w:bookmarkEnd w:id="350"/>
      <w:r w:rsidRPr="00FA19D8">
        <w:rPr>
          <w:rFonts w:ascii="Times New Roman" w:hAnsi="Times New Roman"/>
          <w:color w:val="000000"/>
        </w:rPr>
        <w:t>V § 1 ods. 4 sa vypúšťajú slová „vrátane práv dieťaťa</w:t>
      </w:r>
      <w:r w:rsidRPr="00FA19D8">
        <w:rPr>
          <w:rFonts w:ascii="Times New Roman" w:hAnsi="Times New Roman"/>
          <w:color w:val="000000"/>
          <w:sz w:val="18"/>
        </w:rPr>
        <w:t>1</w:t>
      </w:r>
      <w:bookmarkStart w:id="351" w:name="predpis.clanok-2.bod-3.text"/>
      <w:r w:rsidRPr="00FA19D8">
        <w:rPr>
          <w:rFonts w:ascii="Times New Roman" w:hAnsi="Times New Roman"/>
          <w:color w:val="000000"/>
        </w:rPr>
        <w:t xml:space="preserve">)“. </w:t>
      </w:r>
      <w:bookmarkEnd w:id="351"/>
    </w:p>
    <w:p w14:paraId="01C57198" w14:textId="77777777" w:rsidR="008C438A" w:rsidRPr="00FA19D8" w:rsidRDefault="00C8175A">
      <w:pPr>
        <w:spacing w:after="0" w:line="264" w:lineRule="auto"/>
        <w:ind w:left="270"/>
      </w:pPr>
      <w:bookmarkStart w:id="352" w:name="predpis.clanok-2.bod-4"/>
      <w:bookmarkEnd w:id="349"/>
      <w:r w:rsidRPr="00FA19D8">
        <w:rPr>
          <w:rFonts w:ascii="Times New Roman" w:hAnsi="Times New Roman"/>
          <w:color w:val="000000"/>
        </w:rPr>
        <w:t xml:space="preserve"> </w:t>
      </w:r>
      <w:bookmarkStart w:id="353" w:name="predpis.clanok-2.bod-4.oznacenie"/>
      <w:r w:rsidRPr="00FA19D8">
        <w:rPr>
          <w:rFonts w:ascii="Times New Roman" w:hAnsi="Times New Roman"/>
          <w:color w:val="000000"/>
        </w:rPr>
        <w:t xml:space="preserve">4. </w:t>
      </w:r>
      <w:bookmarkStart w:id="354" w:name="predpis.clanok-2.bod-4.text"/>
      <w:bookmarkEnd w:id="353"/>
      <w:r w:rsidRPr="00FA19D8">
        <w:rPr>
          <w:rFonts w:ascii="Times New Roman" w:hAnsi="Times New Roman"/>
          <w:color w:val="000000"/>
        </w:rPr>
        <w:t xml:space="preserve">§ 1 sa dopĺňa odsekom 5, ktorý znie: </w:t>
      </w:r>
      <w:bookmarkEnd w:id="354"/>
    </w:p>
    <w:p w14:paraId="01C57199" w14:textId="77777777" w:rsidR="008C438A" w:rsidRPr="00FA19D8" w:rsidRDefault="008C438A">
      <w:pPr>
        <w:spacing w:after="0" w:line="264" w:lineRule="auto"/>
        <w:ind w:left="270"/>
      </w:pPr>
      <w:bookmarkStart w:id="355" w:name="predpis.clanok-2.bod-4.text2.blokTextu"/>
      <w:bookmarkStart w:id="356" w:name="predpis.clanok-2.bod-4.text2"/>
    </w:p>
    <w:p w14:paraId="01C5719A" w14:textId="77777777" w:rsidR="008C438A" w:rsidRPr="00FA19D8" w:rsidRDefault="00C8175A">
      <w:pPr>
        <w:spacing w:before="225" w:after="225" w:line="264" w:lineRule="auto"/>
        <w:ind w:left="345"/>
      </w:pPr>
      <w:bookmarkStart w:id="357" w:name="predpis.clanok-2.bod-4.text2.citat.odsek"/>
      <w:r w:rsidRPr="00FA19D8">
        <w:rPr>
          <w:rFonts w:ascii="Times New Roman" w:hAnsi="Times New Roman"/>
          <w:i/>
          <w:color w:val="000000"/>
        </w:rPr>
        <w:t xml:space="preserve"> „(5) Súdy, prokuratúra, iné štátne orgány, orgány územnej samosprávy, orgány záujmovej samosprávy a iné verejnoprávne inštitúcie sú povinné na požiadanie strediska v určenej lehote poskytnúť stredisku informácie o dodržiavaní ľudských práv; ich právo podávať správy o dodržiavaní ľudských práv získané vlastnou činnosťou iným subjektom nie je dotknuté. Stredisko môže o poskytnutie informácií o dodržiavaní ľudských práv požiadať aj mimovládne organizácie, ktoré pôsobia v oblasti ľudských práv, a dohodnúť sa s nimi o spôsobe poskytovania týchto informácií.“. </w:t>
      </w:r>
    </w:p>
    <w:p w14:paraId="01C5719B" w14:textId="77777777" w:rsidR="008C438A" w:rsidRPr="00FA19D8" w:rsidRDefault="008C438A">
      <w:pPr>
        <w:spacing w:after="0" w:line="264" w:lineRule="auto"/>
        <w:ind w:left="270"/>
      </w:pPr>
      <w:bookmarkStart w:id="358" w:name="predpis.clanok-2.bod-4.text2.citat"/>
      <w:bookmarkEnd w:id="357"/>
      <w:bookmarkEnd w:id="358"/>
    </w:p>
    <w:p w14:paraId="01C5719C" w14:textId="77777777" w:rsidR="008C438A" w:rsidRPr="00FA19D8" w:rsidRDefault="00C8175A">
      <w:pPr>
        <w:spacing w:after="0" w:line="264" w:lineRule="auto"/>
        <w:ind w:left="270"/>
      </w:pPr>
      <w:bookmarkStart w:id="359" w:name="predpis.clanok-2.bod-5"/>
      <w:bookmarkEnd w:id="352"/>
      <w:bookmarkEnd w:id="355"/>
      <w:bookmarkEnd w:id="356"/>
      <w:r w:rsidRPr="00FA19D8">
        <w:rPr>
          <w:rFonts w:ascii="Times New Roman" w:hAnsi="Times New Roman"/>
          <w:color w:val="000000"/>
        </w:rPr>
        <w:t xml:space="preserve"> </w:t>
      </w:r>
      <w:bookmarkStart w:id="360" w:name="predpis.clanok-2.bod-5.oznacenie"/>
      <w:r w:rsidRPr="00FA19D8">
        <w:rPr>
          <w:rFonts w:ascii="Times New Roman" w:hAnsi="Times New Roman"/>
          <w:color w:val="000000"/>
        </w:rPr>
        <w:t xml:space="preserve">5. </w:t>
      </w:r>
      <w:bookmarkStart w:id="361" w:name="predpis.clanok-2.bod-5.text"/>
      <w:bookmarkEnd w:id="360"/>
      <w:r w:rsidRPr="00FA19D8">
        <w:rPr>
          <w:rFonts w:ascii="Times New Roman" w:hAnsi="Times New Roman"/>
          <w:color w:val="000000"/>
        </w:rPr>
        <w:t xml:space="preserve">V § 2 ods. 4 sa slová „Na hospodárenie“ nahrádzajú slovami „Na kontrolu hospodárenia“. </w:t>
      </w:r>
      <w:bookmarkEnd w:id="361"/>
    </w:p>
    <w:p w14:paraId="01C5719D" w14:textId="77777777" w:rsidR="008C438A" w:rsidRPr="00FA19D8" w:rsidRDefault="00C8175A">
      <w:pPr>
        <w:spacing w:after="0" w:line="264" w:lineRule="auto"/>
        <w:ind w:left="270"/>
      </w:pPr>
      <w:bookmarkStart w:id="362" w:name="predpis.clanok-2.bod-6"/>
      <w:bookmarkEnd w:id="359"/>
      <w:r w:rsidRPr="00FA19D8">
        <w:rPr>
          <w:rFonts w:ascii="Times New Roman" w:hAnsi="Times New Roman"/>
          <w:color w:val="000000"/>
        </w:rPr>
        <w:lastRenderedPageBreak/>
        <w:t xml:space="preserve"> </w:t>
      </w:r>
      <w:bookmarkStart w:id="363" w:name="predpis.clanok-2.bod-6.oznacenie"/>
      <w:r w:rsidRPr="00FA19D8">
        <w:rPr>
          <w:rFonts w:ascii="Times New Roman" w:hAnsi="Times New Roman"/>
          <w:color w:val="000000"/>
        </w:rPr>
        <w:t xml:space="preserve">6. </w:t>
      </w:r>
      <w:bookmarkStart w:id="364" w:name="predpis.clanok-2.bod-6.text"/>
      <w:bookmarkEnd w:id="363"/>
      <w:r w:rsidRPr="00FA19D8">
        <w:rPr>
          <w:rFonts w:ascii="Times New Roman" w:hAnsi="Times New Roman"/>
          <w:color w:val="000000"/>
        </w:rPr>
        <w:t xml:space="preserve">V § 3a ods. 6 sa za písmeno b) vkladá nové písmeno c), ktoré znie: </w:t>
      </w:r>
      <w:bookmarkEnd w:id="364"/>
    </w:p>
    <w:p w14:paraId="01C5719E" w14:textId="77777777" w:rsidR="008C438A" w:rsidRPr="00FA19D8" w:rsidRDefault="008C438A">
      <w:pPr>
        <w:spacing w:after="0" w:line="264" w:lineRule="auto"/>
        <w:ind w:left="270"/>
      </w:pPr>
      <w:bookmarkStart w:id="365" w:name="predpis.clanok-2.bod-6.text2.blokTextu"/>
      <w:bookmarkStart w:id="366" w:name="predpis.clanok-2.bod-6.text2"/>
    </w:p>
    <w:p w14:paraId="01C5719F" w14:textId="77777777" w:rsidR="008C438A" w:rsidRPr="00FA19D8" w:rsidRDefault="00C8175A">
      <w:pPr>
        <w:spacing w:after="0" w:line="264" w:lineRule="auto"/>
        <w:ind w:left="345"/>
      </w:pPr>
      <w:bookmarkStart w:id="367" w:name="predpis.clanok-2.bod-6.text2.citat.pisme"/>
      <w:r w:rsidRPr="00FA19D8">
        <w:rPr>
          <w:rFonts w:ascii="Times New Roman" w:hAnsi="Times New Roman"/>
          <w:i/>
          <w:color w:val="000000"/>
        </w:rPr>
        <w:t xml:space="preserve"> „c) poveruje výkonom funkcie výkonného riaditeľa iného zamestnanca strediska, ak výkon funkcie výkonného riaditeľa zanikol (§ 3b ods. 5), a to až do zvolenia nového výkonného riaditeľa; rozsah poverenia určí správna rada uznesením,“. </w:t>
      </w:r>
    </w:p>
    <w:p w14:paraId="01C571A0" w14:textId="77777777" w:rsidR="008C438A" w:rsidRPr="00FA19D8" w:rsidRDefault="008C438A">
      <w:pPr>
        <w:spacing w:after="0" w:line="264" w:lineRule="auto"/>
        <w:ind w:left="270"/>
      </w:pPr>
      <w:bookmarkStart w:id="368" w:name="predpis.clanok-2.bod-6.text2.citat"/>
      <w:bookmarkEnd w:id="367"/>
      <w:bookmarkEnd w:id="368"/>
    </w:p>
    <w:p w14:paraId="01C571A1" w14:textId="77777777" w:rsidR="008C438A" w:rsidRPr="00FA19D8" w:rsidRDefault="00C8175A">
      <w:pPr>
        <w:spacing w:after="0" w:line="264" w:lineRule="auto"/>
        <w:ind w:left="270"/>
      </w:pPr>
      <w:bookmarkStart w:id="369" w:name="predpis.clanok-2.bod-6.np-1"/>
      <w:bookmarkEnd w:id="365"/>
      <w:bookmarkEnd w:id="366"/>
      <w:r w:rsidRPr="00FA19D8">
        <w:rPr>
          <w:rFonts w:ascii="Times New Roman" w:hAnsi="Times New Roman"/>
          <w:color w:val="000000"/>
        </w:rPr>
        <w:t xml:space="preserve"> Doterajšie písmená c) až f) sa označujú ako písmená d) až g). </w:t>
      </w:r>
    </w:p>
    <w:p w14:paraId="01C571A2" w14:textId="77777777" w:rsidR="008C438A" w:rsidRPr="00FA19D8" w:rsidRDefault="00C8175A">
      <w:pPr>
        <w:spacing w:after="0" w:line="264" w:lineRule="auto"/>
        <w:ind w:left="270"/>
      </w:pPr>
      <w:bookmarkStart w:id="370" w:name="predpis.clanok-2.bod-7"/>
      <w:bookmarkEnd w:id="362"/>
      <w:bookmarkEnd w:id="369"/>
      <w:r w:rsidRPr="00FA19D8">
        <w:rPr>
          <w:rFonts w:ascii="Times New Roman" w:hAnsi="Times New Roman"/>
          <w:color w:val="000000"/>
        </w:rPr>
        <w:t xml:space="preserve"> </w:t>
      </w:r>
      <w:bookmarkStart w:id="371" w:name="predpis.clanok-2.bod-7.oznacenie"/>
      <w:r w:rsidRPr="00FA19D8">
        <w:rPr>
          <w:rFonts w:ascii="Times New Roman" w:hAnsi="Times New Roman"/>
          <w:color w:val="000000"/>
        </w:rPr>
        <w:t xml:space="preserve">7. </w:t>
      </w:r>
      <w:bookmarkStart w:id="372" w:name="predpis.clanok-2.bod-7.text"/>
      <w:bookmarkEnd w:id="371"/>
      <w:r w:rsidRPr="00FA19D8">
        <w:rPr>
          <w:rFonts w:ascii="Times New Roman" w:hAnsi="Times New Roman"/>
          <w:color w:val="000000"/>
        </w:rPr>
        <w:t xml:space="preserve">V § 3a sa odsek 6 dopĺňa písmenami h) až k), ktoré znejú: </w:t>
      </w:r>
      <w:bookmarkEnd w:id="372"/>
    </w:p>
    <w:p w14:paraId="01C571A3" w14:textId="77777777" w:rsidR="008C438A" w:rsidRPr="00FA19D8" w:rsidRDefault="008C438A">
      <w:pPr>
        <w:spacing w:after="0" w:line="264" w:lineRule="auto"/>
        <w:ind w:left="270"/>
      </w:pPr>
      <w:bookmarkStart w:id="373" w:name="predpis.clanok-2.bod-7.text2.blokTextu"/>
      <w:bookmarkStart w:id="374" w:name="predpis.clanok-2.bod-7.text2"/>
    </w:p>
    <w:p w14:paraId="01C571A4" w14:textId="77777777" w:rsidR="008C438A" w:rsidRPr="00FA19D8" w:rsidRDefault="00C8175A">
      <w:pPr>
        <w:spacing w:after="0" w:line="264" w:lineRule="auto"/>
        <w:ind w:left="345"/>
      </w:pPr>
      <w:r w:rsidRPr="00FA19D8">
        <w:rPr>
          <w:rFonts w:ascii="Times New Roman" w:hAnsi="Times New Roman"/>
          <w:i/>
          <w:color w:val="000000"/>
        </w:rPr>
        <w:t xml:space="preserve"> „h) schvaľuje správu o stave dodržiavania ľudských práv v Slovenskej republike, </w:t>
      </w:r>
    </w:p>
    <w:p w14:paraId="01C571A5" w14:textId="77777777" w:rsidR="008C438A" w:rsidRPr="00FA19D8" w:rsidRDefault="008C438A">
      <w:pPr>
        <w:spacing w:after="0" w:line="264" w:lineRule="auto"/>
        <w:ind w:left="270"/>
      </w:pPr>
    </w:p>
    <w:p w14:paraId="01C571A6" w14:textId="77777777" w:rsidR="008C438A" w:rsidRPr="00FA19D8" w:rsidRDefault="00C8175A">
      <w:pPr>
        <w:spacing w:after="0" w:line="264" w:lineRule="auto"/>
        <w:ind w:left="345"/>
      </w:pPr>
      <w:r w:rsidRPr="00FA19D8">
        <w:rPr>
          <w:rFonts w:ascii="Times New Roman" w:hAnsi="Times New Roman"/>
          <w:i/>
          <w:color w:val="000000"/>
        </w:rPr>
        <w:t xml:space="preserve"> i) schvaľuje ročnú záverečnú správu o činnosti strediska, </w:t>
      </w:r>
    </w:p>
    <w:p w14:paraId="01C571A7" w14:textId="77777777" w:rsidR="008C438A" w:rsidRPr="00FA19D8" w:rsidRDefault="008C438A">
      <w:pPr>
        <w:spacing w:after="0" w:line="264" w:lineRule="auto"/>
        <w:ind w:left="270"/>
      </w:pPr>
    </w:p>
    <w:p w14:paraId="01C571A8" w14:textId="77777777" w:rsidR="008C438A" w:rsidRPr="00FA19D8" w:rsidRDefault="00C8175A">
      <w:pPr>
        <w:spacing w:after="0" w:line="264" w:lineRule="auto"/>
        <w:ind w:left="345"/>
      </w:pPr>
      <w:r w:rsidRPr="00FA19D8">
        <w:rPr>
          <w:rFonts w:ascii="Times New Roman" w:hAnsi="Times New Roman"/>
          <w:i/>
          <w:color w:val="000000"/>
        </w:rPr>
        <w:t xml:space="preserve"> j) schvaľuje účtovnú závierku strediska, </w:t>
      </w:r>
    </w:p>
    <w:p w14:paraId="01C571A9" w14:textId="77777777" w:rsidR="008C438A" w:rsidRPr="00FA19D8" w:rsidRDefault="008C438A">
      <w:pPr>
        <w:spacing w:after="0" w:line="264" w:lineRule="auto"/>
        <w:ind w:left="270"/>
      </w:pPr>
    </w:p>
    <w:p w14:paraId="01C571AA" w14:textId="77777777" w:rsidR="008C438A" w:rsidRPr="00FA19D8" w:rsidRDefault="00C8175A">
      <w:pPr>
        <w:spacing w:after="0" w:line="264" w:lineRule="auto"/>
        <w:ind w:left="345"/>
      </w:pPr>
      <w:bookmarkStart w:id="375" w:name="predpis.clanok-2.bod-7.text2.citat.pisme"/>
      <w:r w:rsidRPr="00FA19D8">
        <w:rPr>
          <w:rFonts w:ascii="Times New Roman" w:hAnsi="Times New Roman"/>
          <w:i/>
          <w:color w:val="000000"/>
        </w:rPr>
        <w:t xml:space="preserve"> k) schvaľuje výročnú správu o hospodárení strediska.“. </w:t>
      </w:r>
    </w:p>
    <w:p w14:paraId="01C571AB" w14:textId="77777777" w:rsidR="008C438A" w:rsidRPr="00FA19D8" w:rsidRDefault="008C438A">
      <w:pPr>
        <w:spacing w:after="0" w:line="264" w:lineRule="auto"/>
        <w:ind w:left="270"/>
      </w:pPr>
      <w:bookmarkStart w:id="376" w:name="predpis.clanok-2.bod-7.text2.citat"/>
      <w:bookmarkEnd w:id="375"/>
      <w:bookmarkEnd w:id="376"/>
    </w:p>
    <w:p w14:paraId="01C571AC" w14:textId="77777777" w:rsidR="008C438A" w:rsidRPr="00FA19D8" w:rsidRDefault="00C8175A">
      <w:pPr>
        <w:spacing w:after="0" w:line="264" w:lineRule="auto"/>
        <w:ind w:left="270"/>
      </w:pPr>
      <w:bookmarkStart w:id="377" w:name="predpis.clanok-2.bod-8"/>
      <w:bookmarkEnd w:id="370"/>
      <w:bookmarkEnd w:id="373"/>
      <w:bookmarkEnd w:id="374"/>
      <w:r w:rsidRPr="00FA19D8">
        <w:rPr>
          <w:rFonts w:ascii="Times New Roman" w:hAnsi="Times New Roman"/>
          <w:color w:val="000000"/>
        </w:rPr>
        <w:t xml:space="preserve"> </w:t>
      </w:r>
      <w:bookmarkStart w:id="378" w:name="predpis.clanok-2.bod-8.oznacenie"/>
      <w:r w:rsidRPr="00FA19D8">
        <w:rPr>
          <w:rFonts w:ascii="Times New Roman" w:hAnsi="Times New Roman"/>
          <w:color w:val="000000"/>
        </w:rPr>
        <w:t xml:space="preserve">8. </w:t>
      </w:r>
      <w:bookmarkStart w:id="379" w:name="predpis.clanok-2.bod-8.text"/>
      <w:bookmarkEnd w:id="378"/>
      <w:r w:rsidRPr="00FA19D8">
        <w:rPr>
          <w:rFonts w:ascii="Times New Roman" w:hAnsi="Times New Roman"/>
          <w:color w:val="000000"/>
        </w:rPr>
        <w:t xml:space="preserve">V § 3b ods. 1 sa slová „osobami uvedenými v § 3a ods. 1“ nahrádzajú slovami „členmi správnej rady“. </w:t>
      </w:r>
      <w:bookmarkEnd w:id="379"/>
    </w:p>
    <w:p w14:paraId="01C571AD" w14:textId="77777777" w:rsidR="008C438A" w:rsidRPr="00FA19D8" w:rsidRDefault="00C8175A">
      <w:pPr>
        <w:spacing w:after="0" w:line="264" w:lineRule="auto"/>
        <w:ind w:left="270"/>
      </w:pPr>
      <w:bookmarkStart w:id="380" w:name="predpis.clanok-2.bod-9"/>
      <w:bookmarkEnd w:id="377"/>
      <w:r w:rsidRPr="00FA19D8">
        <w:rPr>
          <w:rFonts w:ascii="Times New Roman" w:hAnsi="Times New Roman"/>
          <w:color w:val="000000"/>
        </w:rPr>
        <w:t xml:space="preserve"> </w:t>
      </w:r>
      <w:bookmarkStart w:id="381" w:name="predpis.clanok-2.bod-9.oznacenie"/>
      <w:r w:rsidRPr="00FA19D8">
        <w:rPr>
          <w:rFonts w:ascii="Times New Roman" w:hAnsi="Times New Roman"/>
          <w:color w:val="000000"/>
        </w:rPr>
        <w:t xml:space="preserve">9. </w:t>
      </w:r>
      <w:bookmarkStart w:id="382" w:name="predpis.clanok-2.bod-9.text"/>
      <w:bookmarkEnd w:id="381"/>
      <w:r w:rsidRPr="00FA19D8">
        <w:rPr>
          <w:rFonts w:ascii="Times New Roman" w:hAnsi="Times New Roman"/>
          <w:color w:val="000000"/>
        </w:rPr>
        <w:t xml:space="preserve">V § 3b ods. 2 sa vypúšťajú slová „dosiahla vek 35 rokov,“. </w:t>
      </w:r>
      <w:bookmarkEnd w:id="382"/>
    </w:p>
    <w:p w14:paraId="01C571AE" w14:textId="77777777" w:rsidR="008C438A" w:rsidRPr="00FA19D8" w:rsidRDefault="00C8175A">
      <w:pPr>
        <w:spacing w:after="0" w:line="264" w:lineRule="auto"/>
        <w:ind w:left="270"/>
      </w:pPr>
      <w:bookmarkStart w:id="383" w:name="predpis.clanok-2.bod-10"/>
      <w:bookmarkEnd w:id="380"/>
      <w:r w:rsidRPr="00FA19D8">
        <w:rPr>
          <w:rFonts w:ascii="Times New Roman" w:hAnsi="Times New Roman"/>
          <w:color w:val="000000"/>
        </w:rPr>
        <w:t xml:space="preserve"> </w:t>
      </w:r>
      <w:bookmarkStart w:id="384" w:name="predpis.clanok-2.bod-10.oznacenie"/>
      <w:r w:rsidRPr="00FA19D8">
        <w:rPr>
          <w:rFonts w:ascii="Times New Roman" w:hAnsi="Times New Roman"/>
          <w:color w:val="000000"/>
        </w:rPr>
        <w:t xml:space="preserve">10. </w:t>
      </w:r>
      <w:bookmarkEnd w:id="384"/>
      <w:r w:rsidRPr="00FA19D8">
        <w:rPr>
          <w:rFonts w:ascii="Times New Roman" w:hAnsi="Times New Roman"/>
          <w:color w:val="000000"/>
        </w:rPr>
        <w:t>V § 3b ods. 4 písm. d) sa vypúšťajú slová „vrátane práv dieťaťa</w:t>
      </w:r>
      <w:r w:rsidRPr="00FA19D8">
        <w:rPr>
          <w:rFonts w:ascii="Times New Roman" w:hAnsi="Times New Roman"/>
          <w:color w:val="000000"/>
          <w:sz w:val="18"/>
        </w:rPr>
        <w:t>1</w:t>
      </w:r>
      <w:bookmarkStart w:id="385" w:name="predpis.clanok-2.bod-10.text"/>
      <w:r w:rsidRPr="00FA19D8">
        <w:rPr>
          <w:rFonts w:ascii="Times New Roman" w:hAnsi="Times New Roman"/>
          <w:color w:val="000000"/>
        </w:rPr>
        <w:t xml:space="preserve">)“. </w:t>
      </w:r>
      <w:bookmarkEnd w:id="385"/>
    </w:p>
    <w:p w14:paraId="01C571AF" w14:textId="77777777" w:rsidR="008C438A" w:rsidRPr="00FA19D8" w:rsidRDefault="00C8175A">
      <w:pPr>
        <w:spacing w:after="0" w:line="264" w:lineRule="auto"/>
        <w:ind w:left="270"/>
      </w:pPr>
      <w:bookmarkStart w:id="386" w:name="predpis.clanok-2.bod-11"/>
      <w:bookmarkEnd w:id="383"/>
      <w:r w:rsidRPr="00FA19D8">
        <w:rPr>
          <w:rFonts w:ascii="Times New Roman" w:hAnsi="Times New Roman"/>
          <w:color w:val="000000"/>
        </w:rPr>
        <w:t xml:space="preserve"> </w:t>
      </w:r>
      <w:bookmarkStart w:id="387" w:name="predpis.clanok-2.bod-11.oznacenie"/>
      <w:r w:rsidRPr="00FA19D8">
        <w:rPr>
          <w:rFonts w:ascii="Times New Roman" w:hAnsi="Times New Roman"/>
          <w:color w:val="000000"/>
        </w:rPr>
        <w:t xml:space="preserve">11. </w:t>
      </w:r>
      <w:bookmarkEnd w:id="387"/>
      <w:r w:rsidRPr="00FA19D8">
        <w:rPr>
          <w:rFonts w:ascii="Times New Roman" w:hAnsi="Times New Roman"/>
          <w:color w:val="000000"/>
        </w:rPr>
        <w:t>V § 3b ods. 6 písm. d) sa vypúšťajú slová „vrátane práv dieťaťa</w:t>
      </w:r>
      <w:r w:rsidRPr="00FA19D8">
        <w:rPr>
          <w:rFonts w:ascii="Times New Roman" w:hAnsi="Times New Roman"/>
          <w:color w:val="000000"/>
          <w:sz w:val="18"/>
        </w:rPr>
        <w:t>1</w:t>
      </w:r>
      <w:bookmarkStart w:id="388" w:name="predpis.clanok-2.bod-11.text"/>
      <w:r w:rsidRPr="00FA19D8">
        <w:rPr>
          <w:rFonts w:ascii="Times New Roman" w:hAnsi="Times New Roman"/>
          <w:color w:val="000000"/>
        </w:rPr>
        <w:t xml:space="preserve">)“. </w:t>
      </w:r>
      <w:bookmarkEnd w:id="388"/>
    </w:p>
    <w:bookmarkEnd w:id="325"/>
    <w:bookmarkEnd w:id="386"/>
    <w:p w14:paraId="01C571B0" w14:textId="77777777" w:rsidR="008C438A" w:rsidRPr="00FA19D8" w:rsidRDefault="008C438A">
      <w:pPr>
        <w:spacing w:after="0"/>
        <w:ind w:left="120"/>
      </w:pPr>
    </w:p>
    <w:p w14:paraId="01C571B1" w14:textId="77777777" w:rsidR="008C438A" w:rsidRPr="00FA19D8" w:rsidRDefault="00C8175A">
      <w:pPr>
        <w:spacing w:after="0" w:line="264" w:lineRule="auto"/>
        <w:ind w:left="195"/>
      </w:pPr>
      <w:bookmarkStart w:id="389" w:name="predpis.clanok-3.oznacenie"/>
      <w:bookmarkStart w:id="390" w:name="predpis.clanok-3"/>
      <w:r w:rsidRPr="00FA19D8">
        <w:rPr>
          <w:rFonts w:ascii="Times New Roman" w:hAnsi="Times New Roman"/>
          <w:color w:val="000000"/>
        </w:rPr>
        <w:t xml:space="preserve"> Čl. III </w:t>
      </w:r>
    </w:p>
    <w:p w14:paraId="01C571B2" w14:textId="77777777" w:rsidR="008C438A" w:rsidRPr="00FA19D8" w:rsidRDefault="00C8175A">
      <w:pPr>
        <w:spacing w:before="225" w:after="225" w:line="264" w:lineRule="auto"/>
        <w:ind w:left="270"/>
      </w:pPr>
      <w:bookmarkStart w:id="391" w:name="predpis.clanok-3.odsek-1"/>
      <w:bookmarkEnd w:id="389"/>
      <w:r w:rsidRPr="00FA19D8">
        <w:rPr>
          <w:rFonts w:ascii="Times New Roman" w:hAnsi="Times New Roman"/>
          <w:color w:val="000000"/>
        </w:rPr>
        <w:t xml:space="preserve"> </w:t>
      </w:r>
      <w:bookmarkStart w:id="392" w:name="predpis.clanok-3.odsek-1.oznacenie"/>
      <w:bookmarkEnd w:id="392"/>
      <w:r w:rsidRPr="00FA19D8">
        <w:rPr>
          <w:rFonts w:ascii="Times New Roman" w:hAnsi="Times New Roman"/>
          <w:color w:val="000000"/>
        </w:rPr>
        <w:t xml:space="preserve">Zákon č. </w:t>
      </w:r>
      <w:hyperlink r:id="rId5">
        <w:r w:rsidRPr="00FA19D8">
          <w:rPr>
            <w:rFonts w:ascii="Times New Roman" w:hAnsi="Times New Roman"/>
            <w:color w:val="0000FF"/>
            <w:u w:val="single"/>
          </w:rPr>
          <w:t>311/2001 Z. z.</w:t>
        </w:r>
      </w:hyperlink>
      <w:bookmarkStart w:id="393" w:name="predpis.clanok-3.odsek-1.text"/>
      <w:r w:rsidRPr="00FA19D8">
        <w:rPr>
          <w:rFonts w:ascii="Times New Roman" w:hAnsi="Times New Roman"/>
          <w:color w:val="000000"/>
        </w:rPr>
        <w:t xml:space="preserve"> Zákonník práce v znení zákona č. 165/2002 Z. z., zákona č. 408/2002 Z. z., zákona č. 413/2002 Z. z., zákona č. 210/2003 Z. z., zákona č. 461/2003 Z. z. a zákona č. 5/2004 Z. z. sa mení takto: </w:t>
      </w:r>
      <w:bookmarkEnd w:id="393"/>
    </w:p>
    <w:p w14:paraId="01C571B3" w14:textId="77777777" w:rsidR="008C438A" w:rsidRPr="00FA19D8" w:rsidRDefault="00C8175A">
      <w:pPr>
        <w:spacing w:after="0" w:line="264" w:lineRule="auto"/>
        <w:ind w:left="270"/>
      </w:pPr>
      <w:bookmarkStart w:id="394" w:name="predpis.clanok-3.bod-1"/>
      <w:bookmarkEnd w:id="391"/>
      <w:r w:rsidRPr="00FA19D8">
        <w:rPr>
          <w:rFonts w:ascii="Times New Roman" w:hAnsi="Times New Roman"/>
          <w:color w:val="000000"/>
        </w:rPr>
        <w:t xml:space="preserve"> </w:t>
      </w:r>
      <w:bookmarkStart w:id="395" w:name="predpis.clanok-3.bod-1.oznacenie"/>
      <w:r w:rsidRPr="00FA19D8">
        <w:rPr>
          <w:rFonts w:ascii="Times New Roman" w:hAnsi="Times New Roman"/>
          <w:color w:val="000000"/>
        </w:rPr>
        <w:t xml:space="preserve">1. </w:t>
      </w:r>
      <w:bookmarkStart w:id="396" w:name="predpis.clanok-3.bod-1.text"/>
      <w:bookmarkEnd w:id="395"/>
      <w:r w:rsidRPr="00FA19D8">
        <w:rPr>
          <w:rFonts w:ascii="Times New Roman" w:hAnsi="Times New Roman"/>
          <w:color w:val="000000"/>
        </w:rPr>
        <w:t xml:space="preserve">§ 13 znie: </w:t>
      </w:r>
      <w:bookmarkEnd w:id="396"/>
    </w:p>
    <w:p w14:paraId="01C571B4" w14:textId="77777777" w:rsidR="008C438A" w:rsidRPr="00FA19D8" w:rsidRDefault="008C438A">
      <w:pPr>
        <w:spacing w:after="0" w:line="264" w:lineRule="auto"/>
        <w:ind w:left="270"/>
      </w:pPr>
      <w:bookmarkStart w:id="397" w:name="predpis.clanok-3.bod-1.text2.blokTextu"/>
      <w:bookmarkStart w:id="398" w:name="predpis.clanok-3.bod-1.text2"/>
    </w:p>
    <w:p w14:paraId="01C571B5" w14:textId="77777777" w:rsidR="008C438A" w:rsidRPr="00FA19D8" w:rsidRDefault="00C8175A">
      <w:pPr>
        <w:spacing w:before="225" w:after="225" w:line="264" w:lineRule="auto"/>
        <w:ind w:left="345"/>
        <w:jc w:val="center"/>
      </w:pPr>
      <w:bookmarkStart w:id="399" w:name="paragraf-13~1.oznacenie"/>
      <w:bookmarkStart w:id="400" w:name="paragraf-13~1"/>
      <w:r w:rsidRPr="00FA19D8">
        <w:rPr>
          <w:rFonts w:ascii="Times New Roman" w:hAnsi="Times New Roman"/>
          <w:b/>
          <w:i/>
          <w:color w:val="000000"/>
        </w:rPr>
        <w:t xml:space="preserve"> „§ 13 </w:t>
      </w:r>
    </w:p>
    <w:p w14:paraId="01C571B6" w14:textId="77777777" w:rsidR="008C438A" w:rsidRPr="00FA19D8" w:rsidRDefault="00C8175A">
      <w:pPr>
        <w:spacing w:before="225" w:after="225" w:line="264" w:lineRule="auto"/>
        <w:ind w:left="420"/>
      </w:pPr>
      <w:bookmarkStart w:id="401" w:name="paragraf-13~1.odsek-1"/>
      <w:bookmarkEnd w:id="399"/>
      <w:r w:rsidRPr="00FA19D8">
        <w:rPr>
          <w:rFonts w:ascii="Times New Roman" w:hAnsi="Times New Roman"/>
          <w:i/>
          <w:color w:val="000000"/>
        </w:rPr>
        <w:t xml:space="preserve"> </w:t>
      </w:r>
      <w:bookmarkStart w:id="402" w:name="paragraf-13~1.odsek-1.oznacenie"/>
      <w:r w:rsidRPr="00FA19D8">
        <w:rPr>
          <w:rFonts w:ascii="Times New Roman" w:hAnsi="Times New Roman"/>
          <w:i/>
          <w:color w:val="000000"/>
        </w:rPr>
        <w:t xml:space="preserve">(1) </w:t>
      </w:r>
      <w:bookmarkStart w:id="403" w:name="paragraf-13~1.odsek-1.text"/>
      <w:bookmarkEnd w:id="402"/>
      <w:r w:rsidRPr="00FA19D8">
        <w:rPr>
          <w:rFonts w:ascii="Times New Roman" w:hAnsi="Times New Roman"/>
          <w:i/>
          <w:color w:val="000000"/>
        </w:rPr>
        <w:t xml:space="preserve">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 </w:t>
      </w:r>
      <w:bookmarkEnd w:id="403"/>
    </w:p>
    <w:p w14:paraId="01C571B7" w14:textId="77777777" w:rsidR="008C438A" w:rsidRPr="00FA19D8" w:rsidRDefault="00C8175A">
      <w:pPr>
        <w:spacing w:before="225" w:after="225" w:line="264" w:lineRule="auto"/>
        <w:ind w:left="420"/>
      </w:pPr>
      <w:bookmarkStart w:id="404" w:name="paragraf-13~1.odsek-2"/>
      <w:bookmarkEnd w:id="401"/>
      <w:r w:rsidRPr="00FA19D8">
        <w:rPr>
          <w:rFonts w:ascii="Times New Roman" w:hAnsi="Times New Roman"/>
          <w:i/>
          <w:color w:val="000000"/>
        </w:rPr>
        <w:t xml:space="preserve"> </w:t>
      </w:r>
      <w:bookmarkStart w:id="405" w:name="paragraf-13~1.odsek-2.oznacenie"/>
      <w:r w:rsidRPr="00FA19D8">
        <w:rPr>
          <w:rFonts w:ascii="Times New Roman" w:hAnsi="Times New Roman"/>
          <w:i/>
          <w:color w:val="000000"/>
        </w:rPr>
        <w:t xml:space="preserve">(2) </w:t>
      </w:r>
      <w:bookmarkStart w:id="406" w:name="paragraf-13~1.odsek-2.text"/>
      <w:bookmarkEnd w:id="405"/>
      <w:r w:rsidRPr="00FA19D8">
        <w:rPr>
          <w:rFonts w:ascii="Times New Roman" w:hAnsi="Times New Roman"/>
          <w:i/>
          <w:color w:val="000000"/>
        </w:rPr>
        <w:t xml:space="preserve">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bookmarkEnd w:id="406"/>
    </w:p>
    <w:p w14:paraId="01C571B8" w14:textId="77777777" w:rsidR="008C438A" w:rsidRPr="00FA19D8" w:rsidRDefault="00C8175A">
      <w:pPr>
        <w:spacing w:before="225" w:after="225" w:line="264" w:lineRule="auto"/>
        <w:ind w:left="420"/>
      </w:pPr>
      <w:bookmarkStart w:id="407" w:name="paragraf-13~1.odsek-3"/>
      <w:bookmarkEnd w:id="404"/>
      <w:r w:rsidRPr="00FA19D8">
        <w:rPr>
          <w:rFonts w:ascii="Times New Roman" w:hAnsi="Times New Roman"/>
          <w:i/>
          <w:color w:val="000000"/>
        </w:rPr>
        <w:t xml:space="preserve"> </w:t>
      </w:r>
      <w:bookmarkStart w:id="408" w:name="paragraf-13~1.odsek-3.oznacenie"/>
      <w:r w:rsidRPr="00FA19D8">
        <w:rPr>
          <w:rFonts w:ascii="Times New Roman" w:hAnsi="Times New Roman"/>
          <w:i/>
          <w:color w:val="000000"/>
        </w:rPr>
        <w:t xml:space="preserve">(3) </w:t>
      </w:r>
      <w:bookmarkStart w:id="409" w:name="paragraf-13~1.odsek-3.text"/>
      <w:bookmarkEnd w:id="408"/>
      <w:r w:rsidRPr="00FA19D8">
        <w:rPr>
          <w:rFonts w:ascii="Times New Roman" w:hAnsi="Times New Roman"/>
          <w:i/>
          <w:color w:val="000000"/>
        </w:rPr>
        <w:t xml:space="preserve">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 </w:t>
      </w:r>
      <w:bookmarkEnd w:id="409"/>
    </w:p>
    <w:p w14:paraId="01C571B9" w14:textId="77777777" w:rsidR="008C438A" w:rsidRPr="00FA19D8" w:rsidRDefault="00C8175A">
      <w:pPr>
        <w:spacing w:before="225" w:after="225" w:line="264" w:lineRule="auto"/>
        <w:ind w:left="420"/>
      </w:pPr>
      <w:bookmarkStart w:id="410" w:name="paragraf-13~1.odsek-4"/>
      <w:bookmarkEnd w:id="407"/>
      <w:r w:rsidRPr="00FA19D8">
        <w:rPr>
          <w:rFonts w:ascii="Times New Roman" w:hAnsi="Times New Roman"/>
          <w:i/>
          <w:color w:val="000000"/>
        </w:rPr>
        <w:lastRenderedPageBreak/>
        <w:t xml:space="preserve"> </w:t>
      </w:r>
      <w:bookmarkStart w:id="411" w:name="paragraf-13~1.odsek-4.oznacenie"/>
      <w:r w:rsidRPr="00FA19D8">
        <w:rPr>
          <w:rFonts w:ascii="Times New Roman" w:hAnsi="Times New Roman"/>
          <w:i/>
          <w:color w:val="000000"/>
        </w:rPr>
        <w:t xml:space="preserve">(4) </w:t>
      </w:r>
      <w:bookmarkStart w:id="412" w:name="paragraf-13~1.odsek-4.text"/>
      <w:bookmarkEnd w:id="411"/>
      <w:r w:rsidRPr="00FA19D8">
        <w:rPr>
          <w:rFonts w:ascii="Times New Roman" w:hAnsi="Times New Roman"/>
          <w:i/>
          <w:color w:val="000000"/>
        </w:rPr>
        <w:t xml:space="preserve">Zamestnanec má právo podať zamestnávateľovi sťažnosť v súvislosti s porušením zásady rovnakého zaobchádzania podľa odsekov 1 a 2; zamestnávateľ je povinný na sťažnosť zamestnanca bez zbytočného odkladu odpovedať, vykonať nápravu, upustiť od takého konania a odstrániť jeho následky. </w:t>
      </w:r>
      <w:bookmarkEnd w:id="412"/>
    </w:p>
    <w:p w14:paraId="01C571BA" w14:textId="77777777" w:rsidR="008C438A" w:rsidRPr="00FA19D8" w:rsidRDefault="00C8175A">
      <w:pPr>
        <w:spacing w:before="225" w:after="225" w:line="264" w:lineRule="auto"/>
        <w:ind w:left="420"/>
      </w:pPr>
      <w:bookmarkStart w:id="413" w:name="paragraf-13~1.odsek-5"/>
      <w:bookmarkEnd w:id="410"/>
      <w:r w:rsidRPr="00FA19D8">
        <w:rPr>
          <w:rFonts w:ascii="Times New Roman" w:hAnsi="Times New Roman"/>
          <w:i/>
          <w:color w:val="000000"/>
        </w:rPr>
        <w:t xml:space="preserve"> </w:t>
      </w:r>
      <w:bookmarkStart w:id="414" w:name="paragraf-13~1.odsek-5.oznacenie"/>
      <w:r w:rsidRPr="00FA19D8">
        <w:rPr>
          <w:rFonts w:ascii="Times New Roman" w:hAnsi="Times New Roman"/>
          <w:i/>
          <w:color w:val="000000"/>
        </w:rPr>
        <w:t xml:space="preserve">(5) </w:t>
      </w:r>
      <w:bookmarkStart w:id="415" w:name="paragraf-13~1.odsek-5.text"/>
      <w:bookmarkEnd w:id="414"/>
      <w:r w:rsidRPr="00FA19D8">
        <w:rPr>
          <w:rFonts w:ascii="Times New Roman" w:hAnsi="Times New Roman"/>
          <w:i/>
          <w:color w:val="000000"/>
        </w:rPr>
        <w:t xml:space="preserve">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 </w:t>
      </w:r>
      <w:bookmarkEnd w:id="415"/>
    </w:p>
    <w:p w14:paraId="01C571BB" w14:textId="77777777" w:rsidR="008C438A" w:rsidRPr="00FA19D8" w:rsidRDefault="008C438A">
      <w:pPr>
        <w:spacing w:after="0" w:line="264" w:lineRule="auto"/>
        <w:ind w:left="270"/>
      </w:pPr>
      <w:bookmarkStart w:id="416" w:name="predpis.clanok-3.bod-1.text2.citat"/>
      <w:bookmarkEnd w:id="400"/>
      <w:bookmarkEnd w:id="413"/>
      <w:bookmarkEnd w:id="416"/>
    </w:p>
    <w:p w14:paraId="01C571BC" w14:textId="77777777" w:rsidR="008C438A" w:rsidRPr="00FA19D8" w:rsidRDefault="00C8175A">
      <w:pPr>
        <w:spacing w:after="0" w:line="264" w:lineRule="auto"/>
        <w:ind w:left="270"/>
      </w:pPr>
      <w:bookmarkStart w:id="417" w:name="predpis.clanok-3.bod-2"/>
      <w:bookmarkEnd w:id="394"/>
      <w:bookmarkEnd w:id="397"/>
      <w:bookmarkEnd w:id="398"/>
      <w:r w:rsidRPr="00FA19D8">
        <w:rPr>
          <w:rFonts w:ascii="Times New Roman" w:hAnsi="Times New Roman"/>
          <w:color w:val="000000"/>
        </w:rPr>
        <w:t xml:space="preserve"> </w:t>
      </w:r>
      <w:bookmarkStart w:id="418" w:name="predpis.clanok-3.bod-2.oznacenie"/>
      <w:r w:rsidRPr="00FA19D8">
        <w:rPr>
          <w:rFonts w:ascii="Times New Roman" w:hAnsi="Times New Roman"/>
          <w:color w:val="000000"/>
        </w:rPr>
        <w:t xml:space="preserve">2. </w:t>
      </w:r>
      <w:bookmarkStart w:id="419" w:name="predpis.clanok-3.bod-2.text"/>
      <w:bookmarkEnd w:id="418"/>
      <w:r w:rsidRPr="00FA19D8">
        <w:rPr>
          <w:rFonts w:ascii="Times New Roman" w:hAnsi="Times New Roman"/>
          <w:color w:val="000000"/>
        </w:rPr>
        <w:t xml:space="preserve">V § 47 ods. 2 sa slová „upravujúcimi zákaz diskriminácie“ nahrádzajú slovami „o zásade rovnakého zaobchádzania“. </w:t>
      </w:r>
      <w:bookmarkEnd w:id="419"/>
    </w:p>
    <w:bookmarkEnd w:id="390"/>
    <w:bookmarkEnd w:id="417"/>
    <w:p w14:paraId="01C571BD" w14:textId="77777777" w:rsidR="008C438A" w:rsidRPr="00FA19D8" w:rsidRDefault="008C438A">
      <w:pPr>
        <w:spacing w:after="0"/>
        <w:ind w:left="120"/>
      </w:pPr>
    </w:p>
    <w:p w14:paraId="01C571BE" w14:textId="77777777" w:rsidR="008C438A" w:rsidRPr="00FA19D8" w:rsidRDefault="00C8175A">
      <w:pPr>
        <w:spacing w:after="0" w:line="264" w:lineRule="auto"/>
        <w:ind w:left="195"/>
      </w:pPr>
      <w:bookmarkStart w:id="420" w:name="predpis.clanok-5.oznacenie"/>
      <w:bookmarkStart w:id="421" w:name="predpis.clanok-5"/>
      <w:r w:rsidRPr="00FA19D8">
        <w:rPr>
          <w:rFonts w:ascii="Times New Roman" w:hAnsi="Times New Roman"/>
          <w:color w:val="000000"/>
        </w:rPr>
        <w:t xml:space="preserve"> Čl. V </w:t>
      </w:r>
    </w:p>
    <w:p w14:paraId="01C571BF" w14:textId="77777777" w:rsidR="008C438A" w:rsidRPr="00FA19D8" w:rsidRDefault="00C8175A">
      <w:pPr>
        <w:spacing w:before="225" w:after="225" w:line="264" w:lineRule="auto"/>
        <w:ind w:left="270"/>
      </w:pPr>
      <w:bookmarkStart w:id="422" w:name="predpis.clanok-5.odsek-1"/>
      <w:bookmarkEnd w:id="420"/>
      <w:r w:rsidRPr="00FA19D8">
        <w:rPr>
          <w:rFonts w:ascii="Times New Roman" w:hAnsi="Times New Roman"/>
          <w:color w:val="000000"/>
        </w:rPr>
        <w:t xml:space="preserve"> </w:t>
      </w:r>
      <w:bookmarkStart w:id="423" w:name="predpis.clanok-5.odsek-1.oznacenie"/>
      <w:bookmarkEnd w:id="423"/>
      <w:r w:rsidRPr="00FA19D8">
        <w:rPr>
          <w:rFonts w:ascii="Times New Roman" w:hAnsi="Times New Roman"/>
          <w:color w:val="000000"/>
        </w:rPr>
        <w:t xml:space="preserve">Zákon č. </w:t>
      </w:r>
      <w:hyperlink r:id="rId6">
        <w:r w:rsidRPr="00FA19D8">
          <w:rPr>
            <w:rFonts w:ascii="Times New Roman" w:hAnsi="Times New Roman"/>
            <w:color w:val="0000FF"/>
            <w:u w:val="single"/>
          </w:rPr>
          <w:t>552/2003 Z. z.</w:t>
        </w:r>
      </w:hyperlink>
      <w:bookmarkStart w:id="424" w:name="predpis.clanok-5.odsek-1.text"/>
      <w:r w:rsidRPr="00FA19D8">
        <w:rPr>
          <w:rFonts w:ascii="Times New Roman" w:hAnsi="Times New Roman"/>
          <w:color w:val="000000"/>
        </w:rPr>
        <w:t xml:space="preserve"> o výkone prác vo verejnom záujme sa mení takto: </w:t>
      </w:r>
      <w:bookmarkEnd w:id="424"/>
    </w:p>
    <w:p w14:paraId="01C571C0" w14:textId="77777777" w:rsidR="008C438A" w:rsidRPr="00FA19D8" w:rsidRDefault="00C8175A">
      <w:pPr>
        <w:spacing w:before="225" w:after="225" w:line="264" w:lineRule="auto"/>
        <w:ind w:left="270"/>
      </w:pPr>
      <w:bookmarkStart w:id="425" w:name="predpis.clanok-5.odsek-1~1"/>
      <w:bookmarkEnd w:id="422"/>
      <w:r w:rsidRPr="00FA19D8">
        <w:rPr>
          <w:rFonts w:ascii="Times New Roman" w:hAnsi="Times New Roman"/>
          <w:color w:val="000000"/>
        </w:rPr>
        <w:t xml:space="preserve"> </w:t>
      </w:r>
      <w:bookmarkStart w:id="426" w:name="predpis.clanok-5.odsek-1~1.oznacenie"/>
      <w:bookmarkEnd w:id="426"/>
      <w:r w:rsidRPr="00FA19D8">
        <w:rPr>
          <w:rFonts w:ascii="Times New Roman" w:hAnsi="Times New Roman"/>
          <w:color w:val="000000"/>
        </w:rPr>
        <w:t>V § 5 ods. 2 sa druhá veta nahrádza týmto textom: „Pri výberovom konaní sa musí dodržiavať zásada rovnakého zaobchádzania v pracovnoprávnych a obdobných právnych vzťahoch ustanovená osobitným zákonom.</w:t>
      </w:r>
      <w:r w:rsidRPr="00FA19D8">
        <w:rPr>
          <w:rFonts w:ascii="Times New Roman" w:hAnsi="Times New Roman"/>
          <w:color w:val="000000"/>
          <w:sz w:val="18"/>
          <w:vertAlign w:val="superscript"/>
        </w:rPr>
        <w:t>12a</w:t>
      </w:r>
      <w:bookmarkStart w:id="427" w:name="predpis.clanok-5.odsek-1~1.text"/>
      <w:r w:rsidRPr="00FA19D8">
        <w:rPr>
          <w:rFonts w:ascii="Times New Roman" w:hAnsi="Times New Roman"/>
          <w:color w:val="00000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bookmarkEnd w:id="427"/>
    </w:p>
    <w:bookmarkEnd w:id="425"/>
    <w:p w14:paraId="01C571C1" w14:textId="77777777" w:rsidR="008C438A" w:rsidRPr="00FA19D8" w:rsidRDefault="008C438A">
      <w:pPr>
        <w:spacing w:after="0" w:line="264" w:lineRule="auto"/>
        <w:ind w:left="195"/>
      </w:pPr>
    </w:p>
    <w:p w14:paraId="01C571C2" w14:textId="77777777" w:rsidR="008C438A" w:rsidRPr="00FA19D8" w:rsidRDefault="00C8175A">
      <w:pPr>
        <w:spacing w:after="0" w:line="264" w:lineRule="auto"/>
        <w:ind w:left="195"/>
      </w:pPr>
      <w:bookmarkStart w:id="428" w:name="predpis.clanok-5.text.blokTextu"/>
      <w:r w:rsidRPr="00FA19D8">
        <w:rPr>
          <w:rFonts w:ascii="Times New Roman" w:hAnsi="Times New Roman"/>
          <w:color w:val="000000"/>
        </w:rPr>
        <w:t xml:space="preserve"> Poznámka pod čiarou k odkazu 12a znie: </w:t>
      </w:r>
    </w:p>
    <w:bookmarkEnd w:id="428"/>
    <w:p w14:paraId="01C571C3" w14:textId="77777777" w:rsidR="008C438A" w:rsidRPr="00FA19D8" w:rsidRDefault="008C438A">
      <w:pPr>
        <w:spacing w:after="0" w:line="264" w:lineRule="auto"/>
        <w:ind w:left="195"/>
      </w:pPr>
    </w:p>
    <w:p w14:paraId="01C571C4" w14:textId="77777777" w:rsidR="008C438A" w:rsidRPr="00FA19D8" w:rsidRDefault="008C438A">
      <w:pPr>
        <w:spacing w:after="0" w:line="264" w:lineRule="auto"/>
        <w:ind w:left="195"/>
      </w:pPr>
      <w:bookmarkStart w:id="429" w:name="predpis.clanok-5.text.blokTextu~1"/>
    </w:p>
    <w:p w14:paraId="01C571C5" w14:textId="77777777" w:rsidR="008C438A" w:rsidRPr="00FA19D8" w:rsidRDefault="00C8175A">
      <w:pPr>
        <w:spacing w:after="0" w:line="264" w:lineRule="auto"/>
        <w:ind w:left="270"/>
      </w:pPr>
      <w:bookmarkStart w:id="430" w:name="predpis.clanok-5.text.blokTextu~1.citat."/>
      <w:r w:rsidRPr="00FA19D8">
        <w:rPr>
          <w:rFonts w:ascii="Times New Roman" w:hAnsi="Times New Roman"/>
          <w:i/>
          <w:color w:val="000000"/>
        </w:rPr>
        <w:t xml:space="preserve"> „12a) Zákon č. 365/2004 Z. z. o rovnakom zaobchádzaní v niektorých oblastiach a o ochrane pred diskrimináciou a o zmene a doplnení niektorých zákonov (antidiskriminačný zákon).“. </w:t>
      </w:r>
    </w:p>
    <w:p w14:paraId="01C571C6" w14:textId="77777777" w:rsidR="008C438A" w:rsidRPr="00FA19D8" w:rsidRDefault="008C438A">
      <w:pPr>
        <w:spacing w:after="0" w:line="264" w:lineRule="auto"/>
        <w:ind w:left="195"/>
      </w:pPr>
      <w:bookmarkStart w:id="431" w:name="predpis.clanok-5.text.blokTextu~1.citat"/>
      <w:bookmarkEnd w:id="430"/>
      <w:bookmarkEnd w:id="431"/>
    </w:p>
    <w:p w14:paraId="01C571C7" w14:textId="77777777" w:rsidR="008C438A" w:rsidRPr="00FA19D8" w:rsidRDefault="008C438A">
      <w:pPr>
        <w:spacing w:after="0" w:line="264" w:lineRule="auto"/>
        <w:ind w:left="195"/>
      </w:pPr>
      <w:bookmarkStart w:id="432" w:name="predpis.clanok-5.text"/>
      <w:bookmarkEnd w:id="429"/>
      <w:bookmarkEnd w:id="432"/>
    </w:p>
    <w:bookmarkEnd w:id="421"/>
    <w:p w14:paraId="01C571C8" w14:textId="77777777" w:rsidR="008C438A" w:rsidRPr="00FA19D8" w:rsidRDefault="008C438A">
      <w:pPr>
        <w:spacing w:after="0"/>
        <w:ind w:left="120"/>
      </w:pPr>
    </w:p>
    <w:p w14:paraId="01C571C9" w14:textId="77777777" w:rsidR="008C438A" w:rsidRPr="00FA19D8" w:rsidRDefault="00C8175A">
      <w:pPr>
        <w:spacing w:after="0" w:line="264" w:lineRule="auto"/>
        <w:ind w:left="195"/>
      </w:pPr>
      <w:bookmarkStart w:id="433" w:name="predpis.clanok-6.oznacenie"/>
      <w:bookmarkStart w:id="434" w:name="predpis.clanok-6"/>
      <w:r w:rsidRPr="00FA19D8">
        <w:rPr>
          <w:rFonts w:ascii="Times New Roman" w:hAnsi="Times New Roman"/>
          <w:color w:val="000000"/>
        </w:rPr>
        <w:t xml:space="preserve"> Čl. VI </w:t>
      </w:r>
    </w:p>
    <w:p w14:paraId="01C571CA" w14:textId="77777777" w:rsidR="008C438A" w:rsidRPr="00FA19D8" w:rsidRDefault="00C8175A">
      <w:pPr>
        <w:spacing w:before="225" w:after="225" w:line="264" w:lineRule="auto"/>
        <w:ind w:left="270"/>
      </w:pPr>
      <w:bookmarkStart w:id="435" w:name="predpis.clanok-6.odsek-1"/>
      <w:bookmarkEnd w:id="433"/>
      <w:r w:rsidRPr="00FA19D8">
        <w:rPr>
          <w:rFonts w:ascii="Times New Roman" w:hAnsi="Times New Roman"/>
          <w:color w:val="000000"/>
        </w:rPr>
        <w:t xml:space="preserve"> </w:t>
      </w:r>
      <w:bookmarkStart w:id="436" w:name="predpis.clanok-6.odsek-1.oznacenie"/>
      <w:bookmarkEnd w:id="436"/>
      <w:r w:rsidRPr="00FA19D8">
        <w:rPr>
          <w:rFonts w:ascii="Times New Roman" w:hAnsi="Times New Roman"/>
          <w:color w:val="000000"/>
        </w:rPr>
        <w:t xml:space="preserve">Zákon č. </w:t>
      </w:r>
      <w:hyperlink r:id="rId7">
        <w:r w:rsidRPr="00FA19D8">
          <w:rPr>
            <w:rFonts w:ascii="Times New Roman" w:hAnsi="Times New Roman"/>
            <w:color w:val="0000FF"/>
            <w:u w:val="single"/>
          </w:rPr>
          <w:t>200/1998 Z. z.</w:t>
        </w:r>
      </w:hyperlink>
      <w:bookmarkStart w:id="437" w:name="predpis.clanok-6.odsek-1.text"/>
      <w:r w:rsidRPr="00FA19D8">
        <w:rPr>
          <w:rFonts w:ascii="Times New Roman" w:hAnsi="Times New Roman"/>
          <w:color w:val="000000"/>
        </w:rPr>
        <w:t xml:space="preserve"> o štátnej službe colníkov a o zmene a doplnení niektorých ďalších zákonov v znení zákona č. 54/1999 Z. z., zákona č. 337/1999 Z. z., zákona č. 417/2000 Z. z., zákona č. 328/2002 Z. z., zákona č. 664/2002 Z. z., zákona č. 251/2003 Z. z. a zákona č. 464/2003 Z. z. sa dopĺňa takto: </w:t>
      </w:r>
      <w:bookmarkEnd w:id="437"/>
    </w:p>
    <w:p w14:paraId="01C571CB" w14:textId="77777777" w:rsidR="008C438A" w:rsidRPr="00FA19D8" w:rsidRDefault="00C8175A">
      <w:pPr>
        <w:spacing w:after="0" w:line="264" w:lineRule="auto"/>
        <w:ind w:left="270"/>
      </w:pPr>
      <w:bookmarkStart w:id="438" w:name="predpis.clanok-6.bod"/>
      <w:bookmarkEnd w:id="435"/>
      <w:r w:rsidRPr="00FA19D8">
        <w:rPr>
          <w:rFonts w:ascii="Times New Roman" w:hAnsi="Times New Roman"/>
          <w:color w:val="000000"/>
        </w:rPr>
        <w:t xml:space="preserve"> </w:t>
      </w:r>
      <w:bookmarkStart w:id="439" w:name="predpis.clanok-6.bod.oznacenie"/>
      <w:bookmarkStart w:id="440" w:name="predpis.clanok-6.bod.text"/>
      <w:bookmarkEnd w:id="439"/>
      <w:r w:rsidRPr="00FA19D8">
        <w:rPr>
          <w:rFonts w:ascii="Times New Roman" w:hAnsi="Times New Roman"/>
          <w:color w:val="000000"/>
        </w:rPr>
        <w:t xml:space="preserve">Za § 5 sa vkladá § 5a, ktorý znie: </w:t>
      </w:r>
      <w:bookmarkEnd w:id="440"/>
    </w:p>
    <w:p w14:paraId="01C571CC" w14:textId="77777777" w:rsidR="008C438A" w:rsidRPr="00FA19D8" w:rsidRDefault="008C438A">
      <w:pPr>
        <w:spacing w:after="0" w:line="264" w:lineRule="auto"/>
        <w:ind w:left="270"/>
      </w:pPr>
      <w:bookmarkStart w:id="441" w:name="predpis.clanok-6.bod.text2.blokTextu"/>
      <w:bookmarkStart w:id="442" w:name="predpis.clanok-6.bod.text2"/>
    </w:p>
    <w:p w14:paraId="01C571CD" w14:textId="77777777" w:rsidR="008C438A" w:rsidRPr="00FA19D8" w:rsidRDefault="00C8175A">
      <w:pPr>
        <w:spacing w:before="225" w:after="225" w:line="264" w:lineRule="auto"/>
        <w:ind w:left="345"/>
        <w:jc w:val="center"/>
      </w:pPr>
      <w:bookmarkStart w:id="443" w:name="paragraf-5a.oznacenie"/>
      <w:bookmarkStart w:id="444" w:name="paragraf-5a"/>
      <w:r w:rsidRPr="00FA19D8">
        <w:rPr>
          <w:rFonts w:ascii="Times New Roman" w:hAnsi="Times New Roman"/>
          <w:b/>
          <w:i/>
          <w:color w:val="000000"/>
        </w:rPr>
        <w:t xml:space="preserve"> „§ 5a </w:t>
      </w:r>
    </w:p>
    <w:p w14:paraId="01C571CE" w14:textId="77777777" w:rsidR="008C438A" w:rsidRPr="00FA19D8" w:rsidRDefault="00C8175A">
      <w:pPr>
        <w:spacing w:before="225" w:after="225" w:line="264" w:lineRule="auto"/>
        <w:ind w:left="420"/>
      </w:pPr>
      <w:bookmarkStart w:id="445" w:name="paragraf-5a.odsek-1"/>
      <w:bookmarkEnd w:id="443"/>
      <w:r w:rsidRPr="00FA19D8">
        <w:rPr>
          <w:rFonts w:ascii="Times New Roman" w:hAnsi="Times New Roman"/>
          <w:i/>
          <w:color w:val="000000"/>
        </w:rPr>
        <w:t xml:space="preserve"> </w:t>
      </w:r>
      <w:bookmarkStart w:id="446" w:name="paragraf-5a.odsek-1.oznacenie"/>
      <w:r w:rsidRPr="00FA19D8">
        <w:rPr>
          <w:rFonts w:ascii="Times New Roman" w:hAnsi="Times New Roman"/>
          <w:i/>
          <w:color w:val="000000"/>
        </w:rPr>
        <w:t xml:space="preserve">(1) </w:t>
      </w:r>
      <w:bookmarkEnd w:id="446"/>
      <w:r w:rsidRPr="00FA19D8">
        <w:rPr>
          <w:rFonts w:ascii="Times New Roman" w:hAnsi="Times New Roman"/>
          <w:i/>
          <w:color w:val="000000"/>
        </w:rPr>
        <w:t>Práva ustanovené týmto zákonom sa zaručujú rovnako všetkým občanom pri vstupe do štátnej služby a colníkom pri vykonávaní štátnej služby v súlade so zásadou rovnakého zaobchádzania v pracovnoprávnych a obdobných právnych vzťahoch ustanovenou osobitným zákonom.</w:t>
      </w:r>
      <w:r w:rsidRPr="00FA19D8">
        <w:rPr>
          <w:rFonts w:ascii="Times New Roman" w:hAnsi="Times New Roman"/>
          <w:i/>
          <w:color w:val="000000"/>
          <w:sz w:val="18"/>
          <w:vertAlign w:val="superscript"/>
        </w:rPr>
        <w:t>1a</w:t>
      </w:r>
      <w:bookmarkStart w:id="447" w:name="paragraf-5a.odsek-1.text"/>
      <w:r w:rsidRPr="00FA19D8">
        <w:rPr>
          <w:rFonts w:ascii="Times New Roman" w:hAnsi="Times New Roman"/>
          <w:i/>
          <w:color w:val="000000"/>
        </w:rPr>
        <w:t xml:space="preserve">) V súlade so zásadou rovnakého zaobchádzania sa zakazuje diskriminácia aj z </w:t>
      </w:r>
      <w:r w:rsidRPr="00FA19D8">
        <w:rPr>
          <w:rFonts w:ascii="Times New Roman" w:hAnsi="Times New Roman"/>
          <w:i/>
          <w:color w:val="000000"/>
        </w:rPr>
        <w:lastRenderedPageBreak/>
        <w:t xml:space="preserve">dôvodu manželského stavu a rodinného stavu, farby pleti, jazyka, politického alebo iného zmýšľania, odborovej činnosti, národného alebo sociálneho pôvodu, majetku, rodu alebo iného postavenia. </w:t>
      </w:r>
      <w:bookmarkEnd w:id="447"/>
    </w:p>
    <w:p w14:paraId="01C571CF" w14:textId="77777777" w:rsidR="008C438A" w:rsidRPr="00FA19D8" w:rsidRDefault="00C8175A">
      <w:pPr>
        <w:spacing w:before="225" w:after="225" w:line="264" w:lineRule="auto"/>
        <w:ind w:left="420"/>
      </w:pPr>
      <w:bookmarkStart w:id="448" w:name="paragraf-5a.odsek-2"/>
      <w:bookmarkEnd w:id="445"/>
      <w:r w:rsidRPr="00FA19D8">
        <w:rPr>
          <w:rFonts w:ascii="Times New Roman" w:hAnsi="Times New Roman"/>
          <w:i/>
          <w:color w:val="000000"/>
        </w:rPr>
        <w:t xml:space="preserve"> </w:t>
      </w:r>
      <w:bookmarkStart w:id="449" w:name="paragraf-5a.odsek-2.oznacenie"/>
      <w:r w:rsidRPr="00FA19D8">
        <w:rPr>
          <w:rFonts w:ascii="Times New Roman" w:hAnsi="Times New Roman"/>
          <w:i/>
          <w:color w:val="000000"/>
        </w:rPr>
        <w:t xml:space="preserve">(2) </w:t>
      </w:r>
      <w:bookmarkStart w:id="450" w:name="paragraf-5a.odsek-2.text"/>
      <w:bookmarkEnd w:id="449"/>
      <w:r w:rsidRPr="00FA19D8">
        <w:rPr>
          <w:rFonts w:ascii="Times New Roman" w:hAnsi="Times New Roman"/>
          <w:i/>
          <w:color w:val="000000"/>
        </w:rPr>
        <w:t xml:space="preserve">Výkon práv a povinností vyplývajúcich zo služobného pomeru musí byť v súlade s dobrými mravmi. Nikto nesmie tieto práva a povinnosti zneužívať na škodu druhého. Colník nesmie byť v súvislosti s výkonom štátnej služby prenasledovaný ani inak postihovaný za to, že podá na iného colníka alebo nadriadeného sťažnosť, žalobu alebo návrh na začatie trestného stíhania. </w:t>
      </w:r>
      <w:bookmarkEnd w:id="450"/>
    </w:p>
    <w:p w14:paraId="01C571D0" w14:textId="77777777" w:rsidR="008C438A" w:rsidRPr="00FA19D8" w:rsidRDefault="00C8175A">
      <w:pPr>
        <w:spacing w:before="225" w:after="225" w:line="264" w:lineRule="auto"/>
        <w:ind w:left="420"/>
      </w:pPr>
      <w:bookmarkStart w:id="451" w:name="paragraf-5a.odsek-3"/>
      <w:bookmarkEnd w:id="448"/>
      <w:r w:rsidRPr="00FA19D8">
        <w:rPr>
          <w:rFonts w:ascii="Times New Roman" w:hAnsi="Times New Roman"/>
          <w:i/>
          <w:color w:val="000000"/>
        </w:rPr>
        <w:t xml:space="preserve"> </w:t>
      </w:r>
      <w:bookmarkStart w:id="452" w:name="paragraf-5a.odsek-3.oznacenie"/>
      <w:r w:rsidRPr="00FA19D8">
        <w:rPr>
          <w:rFonts w:ascii="Times New Roman" w:hAnsi="Times New Roman"/>
          <w:i/>
          <w:color w:val="000000"/>
        </w:rPr>
        <w:t xml:space="preserve">(3) </w:t>
      </w:r>
      <w:bookmarkEnd w:id="452"/>
      <w:r w:rsidRPr="00FA19D8">
        <w:rPr>
          <w:rFonts w:ascii="Times New Roman" w:hAnsi="Times New Roman"/>
          <w:i/>
          <w:color w:val="000000"/>
        </w:rPr>
        <w:t>Občan pri vstupe do štátnej služby alebo colník, ktorí sa domnievajú, že ich práva alebo právom chránené záujmy boli dotknuté nedodržaním zásady rovnakého zaobchádzania, môžu sa obrátiť na súd a domáhať sa právnej ochrany ustanovenej osobitným zákonom.</w:t>
      </w:r>
      <w:r w:rsidRPr="00FA19D8">
        <w:rPr>
          <w:rFonts w:ascii="Times New Roman" w:hAnsi="Times New Roman"/>
          <w:i/>
          <w:color w:val="000000"/>
          <w:sz w:val="18"/>
          <w:vertAlign w:val="superscript"/>
        </w:rPr>
        <w:t>1a</w:t>
      </w:r>
      <w:bookmarkStart w:id="453" w:name="paragraf-5a.odsek-3.text"/>
      <w:r w:rsidRPr="00FA19D8">
        <w:rPr>
          <w:rFonts w:ascii="Times New Roman" w:hAnsi="Times New Roman"/>
          <w:i/>
          <w:color w:val="000000"/>
        </w:rPr>
        <w:t xml:space="preserve">) </w:t>
      </w:r>
      <w:bookmarkEnd w:id="453"/>
    </w:p>
    <w:p w14:paraId="01C571D1" w14:textId="77777777" w:rsidR="008C438A" w:rsidRPr="00FA19D8" w:rsidRDefault="00C8175A">
      <w:pPr>
        <w:spacing w:before="225" w:after="225" w:line="264" w:lineRule="auto"/>
        <w:ind w:left="420"/>
      </w:pPr>
      <w:bookmarkStart w:id="454" w:name="paragraf-5a.odsek-4"/>
      <w:bookmarkEnd w:id="451"/>
      <w:r w:rsidRPr="00FA19D8">
        <w:rPr>
          <w:rFonts w:ascii="Times New Roman" w:hAnsi="Times New Roman"/>
          <w:i/>
          <w:color w:val="000000"/>
        </w:rPr>
        <w:t xml:space="preserve"> </w:t>
      </w:r>
      <w:bookmarkStart w:id="455" w:name="paragraf-5a.odsek-4.oznacenie"/>
      <w:r w:rsidRPr="00FA19D8">
        <w:rPr>
          <w:rFonts w:ascii="Times New Roman" w:hAnsi="Times New Roman"/>
          <w:i/>
          <w:color w:val="000000"/>
        </w:rPr>
        <w:t xml:space="preserve">(4) </w:t>
      </w:r>
      <w:bookmarkStart w:id="456" w:name="paragraf-5a.odsek-4.text"/>
      <w:bookmarkEnd w:id="455"/>
      <w:r w:rsidRPr="00FA19D8">
        <w:rPr>
          <w:rFonts w:ascii="Times New Roman" w:hAnsi="Times New Roman"/>
          <w:i/>
          <w:color w:val="000000"/>
        </w:rPr>
        <w:t xml:space="preserve">Služobný úrad alebo nadriadený nesmie colníka postihovať alebo znevýhodňovať preto, že colník uplatňuje svoje práva vyplývajúce zo služobného pomeru.“. </w:t>
      </w:r>
      <w:bookmarkEnd w:id="456"/>
    </w:p>
    <w:bookmarkEnd w:id="444"/>
    <w:bookmarkEnd w:id="454"/>
    <w:p w14:paraId="01C571D2" w14:textId="77777777" w:rsidR="008C438A" w:rsidRPr="00FA19D8" w:rsidRDefault="008C438A">
      <w:pPr>
        <w:spacing w:after="0" w:line="264" w:lineRule="auto"/>
        <w:ind w:left="270"/>
      </w:pPr>
    </w:p>
    <w:p w14:paraId="01C571D3" w14:textId="77777777" w:rsidR="008C438A" w:rsidRPr="00FA19D8" w:rsidRDefault="00C8175A">
      <w:pPr>
        <w:spacing w:after="0" w:line="264" w:lineRule="auto"/>
        <w:ind w:left="270"/>
      </w:pPr>
      <w:r w:rsidRPr="00FA19D8">
        <w:rPr>
          <w:rFonts w:ascii="Times New Roman" w:hAnsi="Times New Roman"/>
          <w:i/>
          <w:color w:val="000000"/>
        </w:rPr>
        <w:t xml:space="preserve"> Poznámka pod čiarou k odkazu 1a znie: </w:t>
      </w:r>
    </w:p>
    <w:p w14:paraId="01C571D4" w14:textId="77777777" w:rsidR="008C438A" w:rsidRPr="00FA19D8" w:rsidRDefault="008C438A">
      <w:pPr>
        <w:spacing w:after="0" w:line="264" w:lineRule="auto"/>
        <w:ind w:left="270"/>
      </w:pPr>
    </w:p>
    <w:p w14:paraId="01C571D5" w14:textId="77777777" w:rsidR="008C438A" w:rsidRPr="00FA19D8" w:rsidRDefault="00C8175A">
      <w:pPr>
        <w:spacing w:after="0" w:line="264" w:lineRule="auto"/>
        <w:ind w:left="270"/>
      </w:pPr>
      <w:bookmarkStart w:id="457" w:name="predpis.clanok-6.bod.text2.citat.text.bl"/>
      <w:r w:rsidRPr="00FA19D8">
        <w:rPr>
          <w:rFonts w:ascii="Times New Roman" w:hAnsi="Times New Roman"/>
          <w:i/>
          <w:color w:val="000000"/>
        </w:rPr>
        <w:t xml:space="preserve"> „“. </w:t>
      </w:r>
    </w:p>
    <w:p w14:paraId="01C571D6" w14:textId="77777777" w:rsidR="008C438A" w:rsidRPr="00FA19D8" w:rsidRDefault="00C8175A">
      <w:pPr>
        <w:spacing w:after="0" w:line="264" w:lineRule="auto"/>
        <w:ind w:left="345"/>
      </w:pPr>
      <w:r w:rsidRPr="00FA19D8">
        <w:rPr>
          <w:rFonts w:ascii="Times New Roman" w:hAnsi="Times New Roman"/>
          <w:i/>
          <w:color w:val="000000"/>
        </w:rPr>
        <w:t xml:space="preserve"> 1a) Zákon č. 365/2004 Z. z. o rovnakom zaobchádzaní v niektorých oblastiach a o ochrane pred diskrimináciou a o zmene a doplnení niektorých zákonov (antidiskriminačný zákon).“. </w:t>
      </w:r>
    </w:p>
    <w:p w14:paraId="01C571D7" w14:textId="77777777" w:rsidR="008C438A" w:rsidRPr="00FA19D8" w:rsidRDefault="008C438A">
      <w:pPr>
        <w:spacing w:after="0" w:line="264" w:lineRule="auto"/>
        <w:ind w:left="270"/>
      </w:pPr>
    </w:p>
    <w:p w14:paraId="01C571D8" w14:textId="77777777" w:rsidR="008C438A" w:rsidRPr="00FA19D8" w:rsidRDefault="008C438A">
      <w:pPr>
        <w:spacing w:after="0" w:line="264" w:lineRule="auto"/>
        <w:ind w:left="270"/>
      </w:pPr>
      <w:bookmarkStart w:id="458" w:name="predpis.clanok-6.bod.text2.citat.text"/>
      <w:bookmarkStart w:id="459" w:name="predpis.clanok-6.bod.text2.citat"/>
      <w:bookmarkEnd w:id="457"/>
      <w:bookmarkEnd w:id="458"/>
      <w:bookmarkEnd w:id="459"/>
    </w:p>
    <w:bookmarkEnd w:id="434"/>
    <w:bookmarkEnd w:id="438"/>
    <w:bookmarkEnd w:id="441"/>
    <w:bookmarkEnd w:id="442"/>
    <w:p w14:paraId="01C571D9" w14:textId="77777777" w:rsidR="008C438A" w:rsidRPr="00FA19D8" w:rsidRDefault="008C438A">
      <w:pPr>
        <w:spacing w:after="0"/>
        <w:ind w:left="120"/>
      </w:pPr>
    </w:p>
    <w:p w14:paraId="01C571DA" w14:textId="77777777" w:rsidR="008C438A" w:rsidRPr="00FA19D8" w:rsidRDefault="00C8175A">
      <w:pPr>
        <w:spacing w:after="0" w:line="264" w:lineRule="auto"/>
        <w:ind w:left="195"/>
      </w:pPr>
      <w:bookmarkStart w:id="460" w:name="predpis.clanok-8.oznacenie"/>
      <w:bookmarkStart w:id="461" w:name="predpis.clanok-8"/>
      <w:r w:rsidRPr="00FA19D8">
        <w:rPr>
          <w:rFonts w:ascii="Times New Roman" w:hAnsi="Times New Roman"/>
          <w:color w:val="000000"/>
        </w:rPr>
        <w:t xml:space="preserve"> Čl. VIII </w:t>
      </w:r>
    </w:p>
    <w:p w14:paraId="01C571DB" w14:textId="77777777" w:rsidR="008C438A" w:rsidRPr="00FA19D8" w:rsidRDefault="00C8175A">
      <w:pPr>
        <w:spacing w:before="225" w:after="225" w:line="264" w:lineRule="auto"/>
        <w:ind w:left="270"/>
      </w:pPr>
      <w:bookmarkStart w:id="462" w:name="predpis.clanok-8.odsek-1"/>
      <w:bookmarkEnd w:id="460"/>
      <w:r w:rsidRPr="00FA19D8">
        <w:rPr>
          <w:rFonts w:ascii="Times New Roman" w:hAnsi="Times New Roman"/>
          <w:color w:val="000000"/>
        </w:rPr>
        <w:t xml:space="preserve"> </w:t>
      </w:r>
      <w:bookmarkStart w:id="463" w:name="predpis.clanok-8.odsek-1.oznacenie"/>
      <w:bookmarkEnd w:id="463"/>
      <w:r w:rsidRPr="00FA19D8">
        <w:rPr>
          <w:rFonts w:ascii="Times New Roman" w:hAnsi="Times New Roman"/>
          <w:color w:val="000000"/>
        </w:rPr>
        <w:t xml:space="preserve">Zákon č. </w:t>
      </w:r>
      <w:hyperlink r:id="rId8">
        <w:r w:rsidRPr="00FA19D8">
          <w:rPr>
            <w:rFonts w:ascii="Times New Roman" w:hAnsi="Times New Roman"/>
            <w:color w:val="0000FF"/>
            <w:u w:val="single"/>
          </w:rPr>
          <w:t>73/1998 Z. z.</w:t>
        </w:r>
      </w:hyperlink>
      <w:bookmarkStart w:id="464" w:name="predpis.clanok-8.odsek-1.text"/>
      <w:r w:rsidRPr="00FA19D8">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a zákona č. 201/2004 Z. z. sa dopĺňa takto: </w:t>
      </w:r>
      <w:bookmarkEnd w:id="464"/>
    </w:p>
    <w:p w14:paraId="01C571DC" w14:textId="77777777" w:rsidR="008C438A" w:rsidRPr="00FA19D8" w:rsidRDefault="00C8175A">
      <w:pPr>
        <w:spacing w:after="0" w:line="264" w:lineRule="auto"/>
        <w:ind w:left="270"/>
      </w:pPr>
      <w:bookmarkStart w:id="465" w:name="predpis.clanok-8.bod"/>
      <w:bookmarkEnd w:id="462"/>
      <w:r w:rsidRPr="00FA19D8">
        <w:rPr>
          <w:rFonts w:ascii="Times New Roman" w:hAnsi="Times New Roman"/>
          <w:color w:val="000000"/>
        </w:rPr>
        <w:t xml:space="preserve"> </w:t>
      </w:r>
      <w:bookmarkStart w:id="466" w:name="predpis.clanok-8.bod.oznacenie"/>
      <w:bookmarkStart w:id="467" w:name="predpis.clanok-8.bod.text"/>
      <w:bookmarkEnd w:id="466"/>
      <w:r w:rsidRPr="00FA19D8">
        <w:rPr>
          <w:rFonts w:ascii="Times New Roman" w:hAnsi="Times New Roman"/>
          <w:color w:val="000000"/>
        </w:rPr>
        <w:t xml:space="preserve">Za § 2 sa vkladá § 2a, ktorý znie: </w:t>
      </w:r>
      <w:bookmarkEnd w:id="467"/>
    </w:p>
    <w:p w14:paraId="01C571DD" w14:textId="77777777" w:rsidR="008C438A" w:rsidRPr="00FA19D8" w:rsidRDefault="008C438A">
      <w:pPr>
        <w:spacing w:after="0" w:line="264" w:lineRule="auto"/>
        <w:ind w:left="270"/>
      </w:pPr>
      <w:bookmarkStart w:id="468" w:name="predpis.clanok-8.bod.text2.blokTextu"/>
      <w:bookmarkStart w:id="469" w:name="predpis.clanok-8.bod.text2"/>
    </w:p>
    <w:p w14:paraId="01C571DE" w14:textId="77777777" w:rsidR="008C438A" w:rsidRPr="00FA19D8" w:rsidRDefault="00C8175A">
      <w:pPr>
        <w:spacing w:before="225" w:after="225" w:line="264" w:lineRule="auto"/>
        <w:ind w:left="345"/>
        <w:jc w:val="center"/>
      </w:pPr>
      <w:bookmarkStart w:id="470" w:name="paragraf-2a~1.oznacenie"/>
      <w:bookmarkStart w:id="471" w:name="paragraf-2a~1"/>
      <w:r w:rsidRPr="00FA19D8">
        <w:rPr>
          <w:rFonts w:ascii="Times New Roman" w:hAnsi="Times New Roman"/>
          <w:b/>
          <w:i/>
          <w:color w:val="000000"/>
        </w:rPr>
        <w:t xml:space="preserve"> „§ 2a </w:t>
      </w:r>
    </w:p>
    <w:p w14:paraId="01C571DF" w14:textId="77777777" w:rsidR="008C438A" w:rsidRPr="00FA19D8" w:rsidRDefault="00C8175A">
      <w:pPr>
        <w:spacing w:before="225" w:after="225" w:line="264" w:lineRule="auto"/>
        <w:ind w:left="420"/>
      </w:pPr>
      <w:bookmarkStart w:id="472" w:name="paragraf-2a~1.odsek-1"/>
      <w:bookmarkEnd w:id="470"/>
      <w:r w:rsidRPr="00FA19D8">
        <w:rPr>
          <w:rFonts w:ascii="Times New Roman" w:hAnsi="Times New Roman"/>
          <w:i/>
          <w:color w:val="000000"/>
        </w:rPr>
        <w:t xml:space="preserve"> </w:t>
      </w:r>
      <w:bookmarkStart w:id="473" w:name="paragraf-2a~1.odsek-1.oznacenie"/>
      <w:r w:rsidRPr="00FA19D8">
        <w:rPr>
          <w:rFonts w:ascii="Times New Roman" w:hAnsi="Times New Roman"/>
          <w:i/>
          <w:color w:val="000000"/>
        </w:rPr>
        <w:t xml:space="preserve">(1) </w:t>
      </w:r>
      <w:bookmarkEnd w:id="473"/>
      <w:r w:rsidRPr="00FA19D8">
        <w:rPr>
          <w:rFonts w:ascii="Times New Roman" w:hAnsi="Times New Roman"/>
          <w:i/>
          <w:color w:val="000000"/>
        </w:rPr>
        <w:t>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r w:rsidRPr="00FA19D8">
        <w:rPr>
          <w:rFonts w:ascii="Times New Roman" w:hAnsi="Times New Roman"/>
          <w:i/>
          <w:color w:val="000000"/>
          <w:sz w:val="18"/>
        </w:rPr>
        <w:t>1</w:t>
      </w:r>
      <w:bookmarkStart w:id="474" w:name="paragraf-2a~1.odsek-1.text"/>
      <w:r w:rsidRPr="00FA19D8">
        <w:rPr>
          <w:rFonts w:ascii="Times New Roman" w:hAnsi="Times New Roman"/>
          <w:i/>
          <w:color w:val="00000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bookmarkEnd w:id="474"/>
    </w:p>
    <w:p w14:paraId="01C571E0" w14:textId="77777777" w:rsidR="008C438A" w:rsidRPr="00FA19D8" w:rsidRDefault="00C8175A">
      <w:pPr>
        <w:spacing w:before="225" w:after="225" w:line="264" w:lineRule="auto"/>
        <w:ind w:left="420"/>
      </w:pPr>
      <w:bookmarkStart w:id="475" w:name="paragraf-2a~1.odsek-2"/>
      <w:bookmarkEnd w:id="472"/>
      <w:r w:rsidRPr="00FA19D8">
        <w:rPr>
          <w:rFonts w:ascii="Times New Roman" w:hAnsi="Times New Roman"/>
          <w:i/>
          <w:color w:val="000000"/>
        </w:rPr>
        <w:t xml:space="preserve"> </w:t>
      </w:r>
      <w:bookmarkStart w:id="476" w:name="paragraf-2a~1.odsek-2.oznacenie"/>
      <w:r w:rsidRPr="00FA19D8">
        <w:rPr>
          <w:rFonts w:ascii="Times New Roman" w:hAnsi="Times New Roman"/>
          <w:i/>
          <w:color w:val="000000"/>
        </w:rPr>
        <w:t xml:space="preserve">(2) </w:t>
      </w:r>
      <w:bookmarkStart w:id="477" w:name="paragraf-2a~1.odsek-2.text"/>
      <w:bookmarkEnd w:id="476"/>
      <w:r w:rsidRPr="00FA19D8">
        <w:rPr>
          <w:rFonts w:ascii="Times New Roman" w:hAnsi="Times New Roman"/>
          <w:i/>
          <w:color w:val="000000"/>
        </w:rPr>
        <w:t xml:space="preserve">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alebo návrh na začatie trestného stíhania. </w:t>
      </w:r>
      <w:bookmarkEnd w:id="477"/>
    </w:p>
    <w:p w14:paraId="01C571E1" w14:textId="77777777" w:rsidR="008C438A" w:rsidRPr="00FA19D8" w:rsidRDefault="00C8175A">
      <w:pPr>
        <w:spacing w:before="225" w:after="225" w:line="264" w:lineRule="auto"/>
        <w:ind w:left="420"/>
      </w:pPr>
      <w:bookmarkStart w:id="478" w:name="paragraf-2a~1.odsek-3"/>
      <w:bookmarkEnd w:id="475"/>
      <w:r w:rsidRPr="00FA19D8">
        <w:rPr>
          <w:rFonts w:ascii="Times New Roman" w:hAnsi="Times New Roman"/>
          <w:i/>
          <w:color w:val="000000"/>
        </w:rPr>
        <w:lastRenderedPageBreak/>
        <w:t xml:space="preserve"> </w:t>
      </w:r>
      <w:bookmarkStart w:id="479" w:name="paragraf-2a~1.odsek-3.oznacenie"/>
      <w:r w:rsidRPr="00FA19D8">
        <w:rPr>
          <w:rFonts w:ascii="Times New Roman" w:hAnsi="Times New Roman"/>
          <w:i/>
          <w:color w:val="000000"/>
        </w:rPr>
        <w:t xml:space="preserve">(3) </w:t>
      </w:r>
      <w:bookmarkEnd w:id="479"/>
      <w:r w:rsidRPr="00FA19D8">
        <w:rPr>
          <w:rFonts w:ascii="Times New Roman" w:hAnsi="Times New Roman"/>
          <w:i/>
          <w:color w:val="000000"/>
        </w:rPr>
        <w:t>Občan pri vstupe do štátnej služby alebo policajt, ktorí sa domnievajú, že ich práva alebo právom chránené záujmy boli dotknuté nedodržaním zásady rovnakého zaobchádzania, môžu sa obrátiť na súd a domáhať sa právnej ochrany ustanovenej osobitným zákonom.</w:t>
      </w:r>
      <w:r w:rsidRPr="00FA19D8">
        <w:rPr>
          <w:rFonts w:ascii="Times New Roman" w:hAnsi="Times New Roman"/>
          <w:i/>
          <w:color w:val="000000"/>
          <w:sz w:val="18"/>
          <w:vertAlign w:val="superscript"/>
        </w:rPr>
        <w:t>1</w:t>
      </w:r>
      <w:r w:rsidRPr="00FA19D8">
        <w:rPr>
          <w:rFonts w:ascii="Times New Roman" w:hAnsi="Times New Roman"/>
          <w:i/>
          <w:color w:val="000000"/>
        </w:rPr>
        <w:t>)</w:t>
      </w:r>
      <w:bookmarkStart w:id="480" w:name="paragraf-2a~1.odsek-3.text"/>
      <w:r w:rsidRPr="00FA19D8">
        <w:rPr>
          <w:rFonts w:ascii="Times New Roman" w:hAnsi="Times New Roman"/>
          <w:i/>
          <w:color w:val="000000"/>
        </w:rPr>
        <w:t xml:space="preserve"> </w:t>
      </w:r>
      <w:bookmarkEnd w:id="480"/>
    </w:p>
    <w:p w14:paraId="01C571E2" w14:textId="77777777" w:rsidR="008C438A" w:rsidRPr="00FA19D8" w:rsidRDefault="00C8175A">
      <w:pPr>
        <w:spacing w:before="225" w:after="225" w:line="264" w:lineRule="auto"/>
        <w:ind w:left="420"/>
      </w:pPr>
      <w:bookmarkStart w:id="481" w:name="paragraf-2a~1.odsek-4"/>
      <w:bookmarkEnd w:id="478"/>
      <w:r w:rsidRPr="00FA19D8">
        <w:rPr>
          <w:rFonts w:ascii="Times New Roman" w:hAnsi="Times New Roman"/>
          <w:i/>
          <w:color w:val="000000"/>
        </w:rPr>
        <w:t xml:space="preserve"> </w:t>
      </w:r>
      <w:bookmarkStart w:id="482" w:name="paragraf-2a~1.odsek-4.oznacenie"/>
      <w:r w:rsidRPr="00FA19D8">
        <w:rPr>
          <w:rFonts w:ascii="Times New Roman" w:hAnsi="Times New Roman"/>
          <w:i/>
          <w:color w:val="000000"/>
        </w:rPr>
        <w:t xml:space="preserve">(4) </w:t>
      </w:r>
      <w:bookmarkStart w:id="483" w:name="paragraf-2a~1.odsek-4.text"/>
      <w:bookmarkEnd w:id="482"/>
      <w:r w:rsidRPr="00FA19D8">
        <w:rPr>
          <w:rFonts w:ascii="Times New Roman" w:hAnsi="Times New Roman"/>
          <w:i/>
          <w:color w:val="000000"/>
        </w:rPr>
        <w:t xml:space="preserve">Služobný úrad alebo nadriadený nesmie policajta postihovať alebo znevýhodňovať preto, že policajt uplatňuje svoje práva vyplývajúce zo služobného pomeru.“. </w:t>
      </w:r>
      <w:bookmarkEnd w:id="483"/>
    </w:p>
    <w:bookmarkEnd w:id="471"/>
    <w:bookmarkEnd w:id="481"/>
    <w:p w14:paraId="01C571E3" w14:textId="77777777" w:rsidR="008C438A" w:rsidRPr="00FA19D8" w:rsidRDefault="008C438A">
      <w:pPr>
        <w:spacing w:after="0" w:line="264" w:lineRule="auto"/>
        <w:ind w:left="270"/>
      </w:pPr>
    </w:p>
    <w:p w14:paraId="01C571E4" w14:textId="77777777" w:rsidR="008C438A" w:rsidRPr="00FA19D8" w:rsidRDefault="00C8175A">
      <w:pPr>
        <w:spacing w:after="0" w:line="264" w:lineRule="auto"/>
        <w:ind w:left="270"/>
      </w:pPr>
      <w:r w:rsidRPr="00FA19D8">
        <w:rPr>
          <w:rFonts w:ascii="Times New Roman" w:hAnsi="Times New Roman"/>
          <w:i/>
          <w:color w:val="000000"/>
        </w:rPr>
        <w:t xml:space="preserve"> Poznámka pod čiarou k odkazu 1 znie: </w:t>
      </w:r>
    </w:p>
    <w:p w14:paraId="01C571E5" w14:textId="77777777" w:rsidR="008C438A" w:rsidRPr="00FA19D8" w:rsidRDefault="008C438A">
      <w:pPr>
        <w:spacing w:after="0" w:line="264" w:lineRule="auto"/>
        <w:ind w:left="270"/>
      </w:pPr>
    </w:p>
    <w:p w14:paraId="01C571E6" w14:textId="77777777" w:rsidR="008C438A" w:rsidRPr="00FA19D8" w:rsidRDefault="00C8175A">
      <w:pPr>
        <w:spacing w:after="0" w:line="264" w:lineRule="auto"/>
        <w:ind w:left="270"/>
      </w:pPr>
      <w:bookmarkStart w:id="484" w:name="predpis.clanok-8.bod.text2.citat.text.bl"/>
      <w:r w:rsidRPr="00FA19D8">
        <w:rPr>
          <w:rFonts w:ascii="Times New Roman" w:hAnsi="Times New Roman"/>
          <w:i/>
          <w:color w:val="000000"/>
        </w:rPr>
        <w:t xml:space="preserve"> „“. </w:t>
      </w:r>
    </w:p>
    <w:p w14:paraId="01C571E7" w14:textId="77777777" w:rsidR="008C438A" w:rsidRPr="00FA19D8" w:rsidRDefault="00C8175A">
      <w:pPr>
        <w:spacing w:after="0" w:line="264" w:lineRule="auto"/>
        <w:ind w:left="345"/>
      </w:pPr>
      <w:r w:rsidRPr="00FA19D8">
        <w:rPr>
          <w:rFonts w:ascii="Times New Roman" w:hAnsi="Times New Roman"/>
          <w:i/>
          <w:color w:val="000000"/>
        </w:rPr>
        <w:t xml:space="preserve"> 1) Zákon č. 365/2004 Z. z. o rovnakom zaobchádzaní v niektorých oblastiach a o ochrane pred diskrimináciou a o zmene a doplnení niektorých zákonov (antidiskriminačný zákon).“. </w:t>
      </w:r>
    </w:p>
    <w:p w14:paraId="01C571E8" w14:textId="77777777" w:rsidR="008C438A" w:rsidRPr="00FA19D8" w:rsidRDefault="00C8175A">
      <w:pPr>
        <w:spacing w:after="0" w:line="264" w:lineRule="auto"/>
        <w:ind w:left="270"/>
      </w:pPr>
      <w:r w:rsidRPr="00FA19D8">
        <w:rPr>
          <w:rFonts w:ascii="Times New Roman" w:hAnsi="Times New Roman"/>
          <w:i/>
          <w:color w:val="000000"/>
        </w:rPr>
        <w:t xml:space="preserve"> Doterajší odkaz 1 a poznámka pod čiarou k odkazu 1 sa označujú ako odkaz 1a a poznámka pod čiarou k odkazu 1a.“. </w:t>
      </w:r>
    </w:p>
    <w:p w14:paraId="01C571E9" w14:textId="77777777" w:rsidR="008C438A" w:rsidRPr="00FA19D8" w:rsidRDefault="008C438A">
      <w:pPr>
        <w:spacing w:after="0" w:line="264" w:lineRule="auto"/>
        <w:ind w:left="270"/>
      </w:pPr>
      <w:bookmarkStart w:id="485" w:name="predpis.clanok-8.bod.text2.citat.text"/>
      <w:bookmarkStart w:id="486" w:name="predpis.clanok-8.bod.text2.citat"/>
      <w:bookmarkEnd w:id="484"/>
      <w:bookmarkEnd w:id="485"/>
      <w:bookmarkEnd w:id="486"/>
    </w:p>
    <w:bookmarkEnd w:id="461"/>
    <w:bookmarkEnd w:id="465"/>
    <w:bookmarkEnd w:id="468"/>
    <w:bookmarkEnd w:id="469"/>
    <w:p w14:paraId="01C571EA" w14:textId="77777777" w:rsidR="008C438A" w:rsidRPr="00FA19D8" w:rsidRDefault="008C438A">
      <w:pPr>
        <w:spacing w:after="0"/>
        <w:ind w:left="120"/>
      </w:pPr>
    </w:p>
    <w:p w14:paraId="01C571EB" w14:textId="77777777" w:rsidR="008C438A" w:rsidRPr="00FA19D8" w:rsidRDefault="00C8175A">
      <w:pPr>
        <w:spacing w:after="0" w:line="264" w:lineRule="auto"/>
        <w:ind w:left="195"/>
      </w:pPr>
      <w:bookmarkStart w:id="487" w:name="predpis.clanok-9.oznacenie"/>
      <w:bookmarkStart w:id="488" w:name="predpis.clanok-9"/>
      <w:r w:rsidRPr="00FA19D8">
        <w:rPr>
          <w:rFonts w:ascii="Times New Roman" w:hAnsi="Times New Roman"/>
          <w:color w:val="000000"/>
        </w:rPr>
        <w:t xml:space="preserve"> Čl. IX </w:t>
      </w:r>
    </w:p>
    <w:p w14:paraId="01C571EC" w14:textId="77777777" w:rsidR="008C438A" w:rsidRPr="00FA19D8" w:rsidRDefault="00C8175A">
      <w:pPr>
        <w:spacing w:before="225" w:after="225" w:line="264" w:lineRule="auto"/>
        <w:ind w:left="270"/>
      </w:pPr>
      <w:bookmarkStart w:id="489" w:name="predpis.clanok-9.odsek-1"/>
      <w:bookmarkEnd w:id="487"/>
      <w:r w:rsidRPr="00FA19D8">
        <w:rPr>
          <w:rFonts w:ascii="Times New Roman" w:hAnsi="Times New Roman"/>
          <w:color w:val="000000"/>
        </w:rPr>
        <w:t xml:space="preserve"> </w:t>
      </w:r>
      <w:bookmarkStart w:id="490" w:name="predpis.clanok-9.odsek-1.oznacenie"/>
      <w:bookmarkEnd w:id="490"/>
      <w:r w:rsidRPr="00FA19D8">
        <w:rPr>
          <w:rFonts w:ascii="Times New Roman" w:hAnsi="Times New Roman"/>
          <w:color w:val="000000"/>
        </w:rPr>
        <w:t xml:space="preserve">Zákon č. </w:t>
      </w:r>
      <w:hyperlink r:id="rId9">
        <w:r w:rsidRPr="00FA19D8">
          <w:rPr>
            <w:rFonts w:ascii="Times New Roman" w:hAnsi="Times New Roman"/>
            <w:color w:val="0000FF"/>
            <w:u w:val="single"/>
          </w:rPr>
          <w:t>315/2001 Z. z.</w:t>
        </w:r>
      </w:hyperlink>
      <w:bookmarkStart w:id="491" w:name="predpis.clanok-9.odsek-1.text"/>
      <w:r w:rsidRPr="00FA19D8">
        <w:rPr>
          <w:rFonts w:ascii="Times New Roman" w:hAnsi="Times New Roman"/>
          <w:color w:val="000000"/>
        </w:rPr>
        <w:t xml:space="preserve"> o Hasičskom a záchrannom zbore v znení zákona č. 438/2002 Z. z., zákona č. 666/2002 Z. z., zákona č. 424/2003 Z. z., zákona č. 451/2003 Z. z., zákona č. 462/2003 Z. z. a zákona č. 215/2004 Z. z. sa mení a dopĺňa takto: </w:t>
      </w:r>
      <w:bookmarkEnd w:id="491"/>
    </w:p>
    <w:p w14:paraId="01C571ED" w14:textId="77777777" w:rsidR="008C438A" w:rsidRPr="00FA19D8" w:rsidRDefault="00C8175A">
      <w:pPr>
        <w:spacing w:after="0" w:line="264" w:lineRule="auto"/>
        <w:ind w:left="270"/>
      </w:pPr>
      <w:bookmarkStart w:id="492" w:name="predpis.clanok-9.bod-1"/>
      <w:bookmarkEnd w:id="489"/>
      <w:r w:rsidRPr="00FA19D8">
        <w:rPr>
          <w:rFonts w:ascii="Times New Roman" w:hAnsi="Times New Roman"/>
          <w:color w:val="000000"/>
        </w:rPr>
        <w:t xml:space="preserve"> </w:t>
      </w:r>
      <w:bookmarkStart w:id="493" w:name="predpis.clanok-9.bod-1.oznacenie"/>
      <w:r w:rsidRPr="00FA19D8">
        <w:rPr>
          <w:rFonts w:ascii="Times New Roman" w:hAnsi="Times New Roman"/>
          <w:color w:val="000000"/>
        </w:rPr>
        <w:t xml:space="preserve">1. </w:t>
      </w:r>
      <w:bookmarkStart w:id="494" w:name="predpis.clanok-9.bod-1.text"/>
      <w:bookmarkEnd w:id="493"/>
      <w:r w:rsidRPr="00FA19D8">
        <w:rPr>
          <w:rFonts w:ascii="Times New Roman" w:hAnsi="Times New Roman"/>
          <w:color w:val="000000"/>
        </w:rPr>
        <w:t xml:space="preserve">Doterajší text § 16 sa označuje ako odsek 1 a dopĺňa sa odsekmi 2 až 5, ktoré znejú: </w:t>
      </w:r>
      <w:bookmarkEnd w:id="494"/>
    </w:p>
    <w:p w14:paraId="01C571EE" w14:textId="77777777" w:rsidR="008C438A" w:rsidRPr="00FA19D8" w:rsidRDefault="008C438A">
      <w:pPr>
        <w:spacing w:after="0" w:line="264" w:lineRule="auto"/>
        <w:ind w:left="270"/>
      </w:pPr>
      <w:bookmarkStart w:id="495" w:name="predpis.clanok-9.bod-1.text2.blokTextu"/>
      <w:bookmarkStart w:id="496" w:name="predpis.clanok-9.bod-1.text2"/>
    </w:p>
    <w:p w14:paraId="01C571EF" w14:textId="77777777" w:rsidR="008C438A" w:rsidRPr="00FA19D8" w:rsidRDefault="00C8175A">
      <w:pPr>
        <w:spacing w:before="225" w:after="225" w:line="264" w:lineRule="auto"/>
        <w:ind w:left="345"/>
      </w:pPr>
      <w:r w:rsidRPr="00FA19D8">
        <w:rPr>
          <w:rFonts w:ascii="Times New Roman" w:hAnsi="Times New Roman"/>
          <w:i/>
          <w:color w:val="000000"/>
        </w:rPr>
        <w:t xml:space="preserve"> „(2)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w:t>
      </w:r>
      <w:r w:rsidRPr="00FA19D8">
        <w:rPr>
          <w:rFonts w:ascii="Times New Roman" w:hAnsi="Times New Roman"/>
          <w:i/>
          <w:color w:val="000000"/>
          <w:sz w:val="18"/>
          <w:vertAlign w:val="superscript"/>
        </w:rPr>
        <w:t>10a</w:t>
      </w:r>
      <w:r w:rsidRPr="00FA19D8">
        <w:rPr>
          <w:rFonts w:ascii="Times New Roman" w:hAnsi="Times New Roman"/>
          <w:i/>
          <w:color w:val="00000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p>
    <w:p w14:paraId="01C571F0" w14:textId="77777777" w:rsidR="008C438A" w:rsidRPr="00FA19D8" w:rsidRDefault="008C438A">
      <w:pPr>
        <w:spacing w:after="0" w:line="264" w:lineRule="auto"/>
        <w:ind w:left="270"/>
      </w:pPr>
    </w:p>
    <w:p w14:paraId="01C571F1" w14:textId="77777777" w:rsidR="008C438A" w:rsidRPr="00FA19D8" w:rsidRDefault="00C8175A">
      <w:pPr>
        <w:spacing w:before="225" w:after="225" w:line="264" w:lineRule="auto"/>
        <w:ind w:left="345"/>
      </w:pPr>
      <w:r w:rsidRPr="00FA19D8">
        <w:rPr>
          <w:rFonts w:ascii="Times New Roman" w:hAnsi="Times New Roman"/>
          <w:i/>
          <w:color w:val="000000"/>
        </w:rPr>
        <w:t xml:space="preserve"> (3)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alebo návrh na začatie trestného stíhania. </w:t>
      </w:r>
    </w:p>
    <w:p w14:paraId="01C571F2" w14:textId="77777777" w:rsidR="008C438A" w:rsidRPr="00FA19D8" w:rsidRDefault="008C438A">
      <w:pPr>
        <w:spacing w:after="0" w:line="264" w:lineRule="auto"/>
        <w:ind w:left="270"/>
      </w:pPr>
    </w:p>
    <w:p w14:paraId="01C571F3" w14:textId="77777777" w:rsidR="008C438A" w:rsidRPr="00FA19D8" w:rsidRDefault="00C8175A">
      <w:pPr>
        <w:spacing w:before="225" w:after="225" w:line="264" w:lineRule="auto"/>
        <w:ind w:left="345"/>
      </w:pPr>
      <w:r w:rsidRPr="00FA19D8">
        <w:rPr>
          <w:rFonts w:ascii="Times New Roman" w:hAnsi="Times New Roman"/>
          <w:i/>
          <w:color w:val="000000"/>
        </w:rPr>
        <w:t xml:space="preserve"> (4)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w:t>
      </w:r>
      <w:r w:rsidRPr="00FA19D8">
        <w:rPr>
          <w:rFonts w:ascii="Times New Roman" w:hAnsi="Times New Roman"/>
          <w:i/>
          <w:color w:val="000000"/>
          <w:sz w:val="18"/>
          <w:vertAlign w:val="superscript"/>
        </w:rPr>
        <w:t>10a</w:t>
      </w:r>
      <w:r w:rsidRPr="00FA19D8">
        <w:rPr>
          <w:rFonts w:ascii="Times New Roman" w:hAnsi="Times New Roman"/>
          <w:i/>
          <w:color w:val="000000"/>
        </w:rPr>
        <w:t xml:space="preserve">) </w:t>
      </w:r>
    </w:p>
    <w:p w14:paraId="01C571F4" w14:textId="77777777" w:rsidR="008C438A" w:rsidRPr="00FA19D8" w:rsidRDefault="008C438A">
      <w:pPr>
        <w:spacing w:after="0" w:line="264" w:lineRule="auto"/>
        <w:ind w:left="270"/>
      </w:pPr>
    </w:p>
    <w:p w14:paraId="01C571F5" w14:textId="77777777" w:rsidR="008C438A" w:rsidRPr="00FA19D8" w:rsidRDefault="00C8175A">
      <w:pPr>
        <w:spacing w:before="225" w:after="225" w:line="264" w:lineRule="auto"/>
        <w:ind w:left="345"/>
      </w:pPr>
      <w:bookmarkStart w:id="497" w:name="predpis.clanok-9.bod-1.text2.citat.odsek"/>
      <w:r w:rsidRPr="00FA19D8">
        <w:rPr>
          <w:rFonts w:ascii="Times New Roman" w:hAnsi="Times New Roman"/>
          <w:i/>
          <w:color w:val="000000"/>
        </w:rPr>
        <w:t xml:space="preserve"> (5) Služobný úrad alebo nadriadený nesmie príslušníka postihovať alebo znevýhodňovať preto, že príslušník uplatňuje svoje práva vyplývajúce zo služobného pomeru.“. </w:t>
      </w:r>
    </w:p>
    <w:p w14:paraId="01C571F6" w14:textId="77777777" w:rsidR="008C438A" w:rsidRPr="00FA19D8" w:rsidRDefault="008C438A">
      <w:pPr>
        <w:spacing w:after="0" w:line="264" w:lineRule="auto"/>
        <w:ind w:left="270"/>
      </w:pPr>
      <w:bookmarkStart w:id="498" w:name="predpis.clanok-9.bod-1.text2.citat"/>
      <w:bookmarkEnd w:id="497"/>
      <w:bookmarkEnd w:id="498"/>
    </w:p>
    <w:p w14:paraId="01C571F7" w14:textId="77777777" w:rsidR="008C438A" w:rsidRPr="00FA19D8" w:rsidRDefault="00C8175A">
      <w:pPr>
        <w:spacing w:after="0" w:line="264" w:lineRule="auto"/>
        <w:ind w:left="270"/>
      </w:pPr>
      <w:bookmarkStart w:id="499" w:name="predpis.clanok-9.bod-1.np-1.blokTextu"/>
      <w:bookmarkStart w:id="500" w:name="predpis.clanok-9.bod-1.np-1"/>
      <w:bookmarkEnd w:id="495"/>
      <w:bookmarkEnd w:id="496"/>
      <w:r w:rsidRPr="00FA19D8">
        <w:rPr>
          <w:rFonts w:ascii="Times New Roman" w:hAnsi="Times New Roman"/>
          <w:color w:val="000000"/>
        </w:rPr>
        <w:t xml:space="preserve"> Poznámka pod čiarou k odkazu 10a znie: </w:t>
      </w:r>
    </w:p>
    <w:p w14:paraId="01C571F8" w14:textId="77777777" w:rsidR="008C438A" w:rsidRPr="00FA19D8" w:rsidRDefault="008C438A">
      <w:pPr>
        <w:spacing w:after="0" w:line="264" w:lineRule="auto"/>
        <w:ind w:left="270"/>
      </w:pPr>
      <w:bookmarkStart w:id="501" w:name="predpis.clanok-9.bod-1.np-1.blokTextu~1"/>
      <w:bookmarkEnd w:id="499"/>
    </w:p>
    <w:p w14:paraId="01C571F9" w14:textId="77777777" w:rsidR="008C438A" w:rsidRPr="00FA19D8" w:rsidRDefault="00C8175A">
      <w:pPr>
        <w:spacing w:after="0" w:line="264" w:lineRule="auto"/>
        <w:ind w:left="345"/>
      </w:pPr>
      <w:r w:rsidRPr="00FA19D8">
        <w:rPr>
          <w:rFonts w:ascii="Times New Roman" w:hAnsi="Times New Roman"/>
          <w:i/>
          <w:color w:val="000000"/>
        </w:rPr>
        <w:t xml:space="preserve"> „10a) Zákon č. 365/2004 Z. z. o rovnakom zaobchádzaní v niektorých oblastiach a o ochrane pred diskrimináciou a o zmene a doplnení niektorých zákonov (antidiskriminačný zákon).“. </w:t>
      </w:r>
    </w:p>
    <w:p w14:paraId="01C571FA" w14:textId="77777777" w:rsidR="008C438A" w:rsidRPr="00FA19D8" w:rsidRDefault="008C438A">
      <w:pPr>
        <w:spacing w:after="0" w:line="264" w:lineRule="auto"/>
        <w:ind w:left="270"/>
      </w:pPr>
      <w:bookmarkStart w:id="502" w:name="predpis.clanok-9.bod-1.np-1.blokTextu~1."/>
      <w:bookmarkEnd w:id="502"/>
    </w:p>
    <w:p w14:paraId="01C571FB" w14:textId="77777777" w:rsidR="008C438A" w:rsidRPr="00FA19D8" w:rsidRDefault="00C8175A">
      <w:pPr>
        <w:spacing w:after="0" w:line="264" w:lineRule="auto"/>
        <w:ind w:left="270"/>
      </w:pPr>
      <w:bookmarkStart w:id="503" w:name="predpis.clanok-9.bod-2"/>
      <w:bookmarkEnd w:id="492"/>
      <w:bookmarkEnd w:id="500"/>
      <w:bookmarkEnd w:id="501"/>
      <w:r w:rsidRPr="00FA19D8">
        <w:rPr>
          <w:rFonts w:ascii="Times New Roman" w:hAnsi="Times New Roman"/>
          <w:color w:val="000000"/>
        </w:rPr>
        <w:t xml:space="preserve"> </w:t>
      </w:r>
      <w:bookmarkStart w:id="504" w:name="predpis.clanok-9.bod-2.oznacenie"/>
      <w:r w:rsidRPr="00FA19D8">
        <w:rPr>
          <w:rFonts w:ascii="Times New Roman" w:hAnsi="Times New Roman"/>
          <w:color w:val="000000"/>
        </w:rPr>
        <w:t xml:space="preserve">2. </w:t>
      </w:r>
      <w:bookmarkEnd w:id="504"/>
      <w:r w:rsidRPr="00FA19D8">
        <w:rPr>
          <w:rFonts w:ascii="Times New Roman" w:hAnsi="Times New Roman"/>
          <w:color w:val="000000"/>
        </w:rPr>
        <w:t>V § 20 ods. 2 druhá veta znie: „Pri výberovom konaní sa musí dodržiavať zásada rovnakého zaobchádzania.</w:t>
      </w:r>
      <w:r w:rsidRPr="00FA19D8">
        <w:rPr>
          <w:rFonts w:ascii="Times New Roman" w:hAnsi="Times New Roman"/>
          <w:color w:val="000000"/>
          <w:sz w:val="18"/>
          <w:vertAlign w:val="superscript"/>
        </w:rPr>
        <w:t>10a</w:t>
      </w:r>
      <w:bookmarkStart w:id="505" w:name="predpis.clanok-9.bod-2.text"/>
      <w:r w:rsidRPr="00FA19D8">
        <w:rPr>
          <w:rFonts w:ascii="Times New Roman" w:hAnsi="Times New Roman"/>
          <w:color w:val="000000"/>
        </w:rPr>
        <w:t xml:space="preserve">)“. </w:t>
      </w:r>
      <w:bookmarkEnd w:id="505"/>
    </w:p>
    <w:p w14:paraId="01C571FC" w14:textId="77777777" w:rsidR="008C438A" w:rsidRPr="00FA19D8" w:rsidRDefault="00C8175A">
      <w:pPr>
        <w:spacing w:after="0" w:line="264" w:lineRule="auto"/>
        <w:ind w:left="270"/>
      </w:pPr>
      <w:bookmarkStart w:id="506" w:name="predpis.clanok-9.bod-3"/>
      <w:bookmarkEnd w:id="503"/>
      <w:r w:rsidRPr="00FA19D8">
        <w:rPr>
          <w:rFonts w:ascii="Times New Roman" w:hAnsi="Times New Roman"/>
          <w:color w:val="000000"/>
        </w:rPr>
        <w:t xml:space="preserve"> </w:t>
      </w:r>
      <w:bookmarkStart w:id="507" w:name="predpis.clanok-9.bod-3.oznacenie"/>
      <w:r w:rsidRPr="00FA19D8">
        <w:rPr>
          <w:rFonts w:ascii="Times New Roman" w:hAnsi="Times New Roman"/>
          <w:color w:val="000000"/>
        </w:rPr>
        <w:t xml:space="preserve">3. </w:t>
      </w:r>
      <w:bookmarkStart w:id="508" w:name="predpis.clanok-9.bod-3.text"/>
      <w:bookmarkEnd w:id="507"/>
      <w:r w:rsidRPr="00FA19D8">
        <w:rPr>
          <w:rFonts w:ascii="Times New Roman" w:hAnsi="Times New Roman"/>
          <w:color w:val="000000"/>
        </w:rPr>
        <w:t xml:space="preserve">V § 193 sa za slová „použijú primerane ustanovenia“ vkladajú slová „§ 13“ a za </w:t>
      </w:r>
      <w:proofErr w:type="spellStart"/>
      <w:r w:rsidRPr="00FA19D8">
        <w:rPr>
          <w:rFonts w:ascii="Times New Roman" w:hAnsi="Times New Roman"/>
          <w:color w:val="000000"/>
        </w:rPr>
        <w:t>ne</w:t>
      </w:r>
      <w:proofErr w:type="spellEnd"/>
      <w:r w:rsidRPr="00FA19D8">
        <w:rPr>
          <w:rFonts w:ascii="Times New Roman" w:hAnsi="Times New Roman"/>
          <w:color w:val="000000"/>
        </w:rPr>
        <w:t xml:space="preserve"> sa vkladá čiarka. </w:t>
      </w:r>
      <w:bookmarkEnd w:id="508"/>
    </w:p>
    <w:bookmarkEnd w:id="488"/>
    <w:bookmarkEnd w:id="506"/>
    <w:p w14:paraId="01C571FD" w14:textId="77777777" w:rsidR="008C438A" w:rsidRPr="00FA19D8" w:rsidRDefault="008C438A">
      <w:pPr>
        <w:spacing w:after="0"/>
        <w:ind w:left="120"/>
      </w:pPr>
    </w:p>
    <w:p w14:paraId="01C571FE" w14:textId="77777777" w:rsidR="008C438A" w:rsidRPr="00FA19D8" w:rsidRDefault="00C8175A">
      <w:pPr>
        <w:spacing w:after="0" w:line="264" w:lineRule="auto"/>
        <w:ind w:left="195"/>
      </w:pPr>
      <w:bookmarkStart w:id="509" w:name="predpis.clanok-10.oznacenie"/>
      <w:bookmarkStart w:id="510" w:name="predpis.clanok-10"/>
      <w:r w:rsidRPr="00FA19D8">
        <w:rPr>
          <w:rFonts w:ascii="Times New Roman" w:hAnsi="Times New Roman"/>
          <w:color w:val="000000"/>
        </w:rPr>
        <w:t xml:space="preserve"> Čl. X </w:t>
      </w:r>
    </w:p>
    <w:p w14:paraId="01C571FF" w14:textId="77777777" w:rsidR="008C438A" w:rsidRPr="00FA19D8" w:rsidRDefault="00C8175A">
      <w:pPr>
        <w:spacing w:before="225" w:after="225" w:line="264" w:lineRule="auto"/>
        <w:ind w:left="270"/>
      </w:pPr>
      <w:bookmarkStart w:id="511" w:name="predpis.clanok-10.odsek-1"/>
      <w:bookmarkEnd w:id="509"/>
      <w:r w:rsidRPr="00FA19D8">
        <w:rPr>
          <w:rFonts w:ascii="Times New Roman" w:hAnsi="Times New Roman"/>
          <w:color w:val="000000"/>
        </w:rPr>
        <w:t xml:space="preserve"> </w:t>
      </w:r>
      <w:bookmarkStart w:id="512" w:name="predpis.clanok-10.odsek-1.oznacenie"/>
      <w:bookmarkEnd w:id="512"/>
      <w:r w:rsidRPr="00FA19D8">
        <w:rPr>
          <w:rFonts w:ascii="Times New Roman" w:hAnsi="Times New Roman"/>
          <w:color w:val="000000"/>
        </w:rPr>
        <w:t xml:space="preserve">Zákon č. </w:t>
      </w:r>
      <w:hyperlink r:id="rId10">
        <w:r w:rsidRPr="00FA19D8">
          <w:rPr>
            <w:rFonts w:ascii="Times New Roman" w:hAnsi="Times New Roman"/>
            <w:color w:val="0000FF"/>
            <w:u w:val="single"/>
          </w:rPr>
          <w:t>455/1991 Zb.</w:t>
        </w:r>
      </w:hyperlink>
      <w:bookmarkStart w:id="513" w:name="predpis.clanok-10.odsek-1.text"/>
      <w:r w:rsidRPr="00FA19D8">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a zákona č. 602/2003 Z. z. sa dopĺňa takto: </w:t>
      </w:r>
      <w:bookmarkEnd w:id="513"/>
    </w:p>
    <w:p w14:paraId="01C57200" w14:textId="77777777" w:rsidR="008C438A" w:rsidRPr="00FA19D8" w:rsidRDefault="00C8175A">
      <w:pPr>
        <w:spacing w:after="0" w:line="264" w:lineRule="auto"/>
        <w:ind w:left="270"/>
      </w:pPr>
      <w:bookmarkStart w:id="514" w:name="predpis.clanok-10.bod"/>
      <w:bookmarkEnd w:id="511"/>
      <w:r w:rsidRPr="00FA19D8">
        <w:rPr>
          <w:rFonts w:ascii="Times New Roman" w:hAnsi="Times New Roman"/>
          <w:color w:val="000000"/>
        </w:rPr>
        <w:t xml:space="preserve"> </w:t>
      </w:r>
      <w:bookmarkStart w:id="515" w:name="predpis.clanok-10.bod.oznacenie"/>
      <w:bookmarkStart w:id="516" w:name="predpis.clanok-10.bod.text"/>
      <w:bookmarkEnd w:id="515"/>
      <w:r w:rsidRPr="00FA19D8">
        <w:rPr>
          <w:rFonts w:ascii="Times New Roman" w:hAnsi="Times New Roman"/>
          <w:color w:val="000000"/>
        </w:rPr>
        <w:t xml:space="preserve">Za § 5 sa vkladá § 5a, ktorý znie: </w:t>
      </w:r>
      <w:bookmarkEnd w:id="516"/>
    </w:p>
    <w:p w14:paraId="01C57201" w14:textId="77777777" w:rsidR="008C438A" w:rsidRPr="00FA19D8" w:rsidRDefault="008C438A">
      <w:pPr>
        <w:spacing w:after="0" w:line="264" w:lineRule="auto"/>
        <w:ind w:left="270"/>
      </w:pPr>
      <w:bookmarkStart w:id="517" w:name="predpis.clanok-10.bod.text2.blokTextu"/>
      <w:bookmarkStart w:id="518" w:name="predpis.clanok-10.bod.text2"/>
    </w:p>
    <w:p w14:paraId="01C57202" w14:textId="77777777" w:rsidR="008C438A" w:rsidRPr="00FA19D8" w:rsidRDefault="00C8175A">
      <w:pPr>
        <w:spacing w:before="225" w:after="225" w:line="264" w:lineRule="auto"/>
        <w:ind w:left="345"/>
        <w:jc w:val="center"/>
      </w:pPr>
      <w:bookmarkStart w:id="519" w:name="paragraf-5a~1.oznacenie"/>
      <w:bookmarkStart w:id="520" w:name="paragraf-5a~1"/>
      <w:r w:rsidRPr="00FA19D8">
        <w:rPr>
          <w:rFonts w:ascii="Times New Roman" w:hAnsi="Times New Roman"/>
          <w:b/>
          <w:i/>
          <w:color w:val="000000"/>
        </w:rPr>
        <w:t xml:space="preserve"> „§ 5a </w:t>
      </w:r>
    </w:p>
    <w:p w14:paraId="01C57203" w14:textId="77777777" w:rsidR="008C438A" w:rsidRPr="00FA19D8" w:rsidRDefault="00C8175A">
      <w:pPr>
        <w:spacing w:before="225" w:after="225" w:line="264" w:lineRule="auto"/>
        <w:ind w:left="420"/>
      </w:pPr>
      <w:bookmarkStart w:id="521" w:name="paragraf-5a~1.odsek-1"/>
      <w:bookmarkEnd w:id="519"/>
      <w:r w:rsidRPr="00FA19D8">
        <w:rPr>
          <w:rFonts w:ascii="Times New Roman" w:hAnsi="Times New Roman"/>
          <w:i/>
          <w:color w:val="000000"/>
        </w:rPr>
        <w:t xml:space="preserve"> </w:t>
      </w:r>
      <w:bookmarkStart w:id="522" w:name="paragraf-5a~1.odsek-1.oznacenie"/>
      <w:r w:rsidRPr="00FA19D8">
        <w:rPr>
          <w:rFonts w:ascii="Times New Roman" w:hAnsi="Times New Roman"/>
          <w:i/>
          <w:color w:val="000000"/>
        </w:rPr>
        <w:t xml:space="preserve">(1) </w:t>
      </w:r>
      <w:bookmarkEnd w:id="522"/>
      <w:r w:rsidRPr="00FA19D8">
        <w:rPr>
          <w:rFonts w:ascii="Times New Roman" w:hAnsi="Times New Roman"/>
          <w:i/>
          <w:color w:val="000000"/>
        </w:rPr>
        <w:t>Práva ustanovené týmto zákonom sa zaručujú rovnako všetkým osobám v súlade so zásadou rovnakého zaobchádzania v pracovnoprávnych a obdobných právnych vzťahoch ustanovenou osobitným zákonom.</w:t>
      </w:r>
      <w:r w:rsidRPr="00FA19D8">
        <w:rPr>
          <w:rFonts w:ascii="Times New Roman" w:hAnsi="Times New Roman"/>
          <w:i/>
          <w:color w:val="000000"/>
          <w:sz w:val="18"/>
          <w:vertAlign w:val="superscript"/>
        </w:rPr>
        <w:t>24f)</w:t>
      </w:r>
      <w:bookmarkStart w:id="523" w:name="paragraf-5a~1.odsek-1.text"/>
      <w:r w:rsidRPr="00FA19D8">
        <w:rPr>
          <w:rFonts w:ascii="Times New Roman" w:hAnsi="Times New Roman"/>
          <w:i/>
          <w:color w:val="000000"/>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bookmarkEnd w:id="523"/>
    </w:p>
    <w:p w14:paraId="01C57204" w14:textId="77777777" w:rsidR="008C438A" w:rsidRPr="00FA19D8" w:rsidRDefault="00C8175A">
      <w:pPr>
        <w:spacing w:before="225" w:after="225" w:line="264" w:lineRule="auto"/>
        <w:ind w:left="420"/>
      </w:pPr>
      <w:bookmarkStart w:id="524" w:name="paragraf-5a~1.odsek-2"/>
      <w:bookmarkEnd w:id="521"/>
      <w:r w:rsidRPr="00FA19D8">
        <w:rPr>
          <w:rFonts w:ascii="Times New Roman" w:hAnsi="Times New Roman"/>
          <w:i/>
          <w:color w:val="000000"/>
        </w:rPr>
        <w:t xml:space="preserve"> </w:t>
      </w:r>
      <w:bookmarkStart w:id="525" w:name="paragraf-5a~1.odsek-2.oznacenie"/>
      <w:r w:rsidRPr="00FA19D8">
        <w:rPr>
          <w:rFonts w:ascii="Times New Roman" w:hAnsi="Times New Roman"/>
          <w:i/>
          <w:color w:val="000000"/>
        </w:rPr>
        <w:t xml:space="preserve">(2) </w:t>
      </w:r>
      <w:bookmarkEnd w:id="525"/>
      <w:r w:rsidRPr="00FA19D8">
        <w:rPr>
          <w:rFonts w:ascii="Times New Roman" w:hAnsi="Times New Roman"/>
          <w:i/>
          <w:color w:val="000000"/>
        </w:rPr>
        <w:t>Osoba, ktorá sa domnieva, že jej práva alebo právom chránené záujmy boli dotknuté nedodržaním zásady rovnakého zaobchádzania, môže sa obrátiť na súd a domáhať sa právnej ochrany ustanovenej osobitným zákonom.</w:t>
      </w:r>
      <w:r w:rsidRPr="00FA19D8">
        <w:rPr>
          <w:rFonts w:ascii="Times New Roman" w:hAnsi="Times New Roman"/>
          <w:i/>
          <w:color w:val="000000"/>
          <w:sz w:val="18"/>
          <w:vertAlign w:val="superscript"/>
        </w:rPr>
        <w:t>24f</w:t>
      </w:r>
      <w:bookmarkStart w:id="526" w:name="paragraf-5a~1.odsek-2.text"/>
      <w:r w:rsidRPr="00FA19D8">
        <w:rPr>
          <w:rFonts w:ascii="Times New Roman" w:hAnsi="Times New Roman"/>
          <w:i/>
          <w:color w:val="000000"/>
        </w:rPr>
        <w:t xml:space="preserve">) </w:t>
      </w:r>
      <w:bookmarkEnd w:id="526"/>
    </w:p>
    <w:p w14:paraId="01C57205" w14:textId="77777777" w:rsidR="008C438A" w:rsidRPr="00FA19D8" w:rsidRDefault="00C8175A">
      <w:pPr>
        <w:spacing w:before="225" w:after="225" w:line="264" w:lineRule="auto"/>
        <w:ind w:left="420"/>
      </w:pPr>
      <w:bookmarkStart w:id="527" w:name="paragraf-5a~1.odsek-3"/>
      <w:bookmarkEnd w:id="524"/>
      <w:r w:rsidRPr="00FA19D8">
        <w:rPr>
          <w:rFonts w:ascii="Times New Roman" w:hAnsi="Times New Roman"/>
          <w:i/>
          <w:color w:val="000000"/>
        </w:rPr>
        <w:t xml:space="preserve"> </w:t>
      </w:r>
      <w:bookmarkStart w:id="528" w:name="paragraf-5a~1.odsek-3.oznacenie"/>
      <w:r w:rsidRPr="00FA19D8">
        <w:rPr>
          <w:rFonts w:ascii="Times New Roman" w:hAnsi="Times New Roman"/>
          <w:i/>
          <w:color w:val="000000"/>
        </w:rPr>
        <w:t xml:space="preserve">(3) </w:t>
      </w:r>
      <w:bookmarkStart w:id="529" w:name="paragraf-5a~1.odsek-3.text"/>
      <w:bookmarkEnd w:id="528"/>
      <w:r w:rsidRPr="00FA19D8">
        <w:rPr>
          <w:rFonts w:ascii="Times New Roman" w:hAnsi="Times New Roman"/>
          <w:i/>
          <w:color w:val="000000"/>
        </w:rPr>
        <w:t xml:space="preserve">Živnostenský úrad nesmie osobu postihovať alebo znevýhodňovať preto, že táto uplatňuje svoje práva vyplývajúce z tohto zákona.“. </w:t>
      </w:r>
      <w:bookmarkEnd w:id="529"/>
    </w:p>
    <w:bookmarkEnd w:id="520"/>
    <w:bookmarkEnd w:id="527"/>
    <w:p w14:paraId="01C57206" w14:textId="77777777" w:rsidR="008C438A" w:rsidRPr="00FA19D8" w:rsidRDefault="008C438A">
      <w:pPr>
        <w:spacing w:after="0" w:line="264" w:lineRule="auto"/>
        <w:ind w:left="270"/>
      </w:pPr>
    </w:p>
    <w:p w14:paraId="01C57207" w14:textId="77777777" w:rsidR="008C438A" w:rsidRPr="00FA19D8" w:rsidRDefault="00C8175A">
      <w:pPr>
        <w:spacing w:after="0" w:line="264" w:lineRule="auto"/>
        <w:ind w:left="270"/>
      </w:pPr>
      <w:bookmarkStart w:id="530" w:name="predpis.clanok-10.bod.text2.citat.text.b"/>
      <w:r w:rsidRPr="00FA19D8">
        <w:rPr>
          <w:rFonts w:ascii="Times New Roman" w:hAnsi="Times New Roman"/>
          <w:i/>
          <w:color w:val="000000"/>
        </w:rPr>
        <w:lastRenderedPageBreak/>
        <w:t xml:space="preserve"> Poznámka pod čiarou k odkazu 24f znie: </w:t>
      </w:r>
    </w:p>
    <w:bookmarkEnd w:id="530"/>
    <w:p w14:paraId="01C57208" w14:textId="77777777" w:rsidR="008C438A" w:rsidRPr="00FA19D8" w:rsidRDefault="008C438A">
      <w:pPr>
        <w:spacing w:after="0" w:line="264" w:lineRule="auto"/>
        <w:ind w:left="270"/>
      </w:pPr>
    </w:p>
    <w:p w14:paraId="01C57209" w14:textId="77777777" w:rsidR="008C438A" w:rsidRPr="00FA19D8" w:rsidRDefault="00C8175A">
      <w:pPr>
        <w:spacing w:after="0" w:line="264" w:lineRule="auto"/>
        <w:ind w:left="345"/>
      </w:pPr>
      <w:bookmarkStart w:id="531" w:name="predpis.clanok-10.bod.text2.citat.text.p"/>
      <w:r w:rsidRPr="00FA19D8">
        <w:rPr>
          <w:rFonts w:ascii="Times New Roman" w:hAnsi="Times New Roman"/>
          <w:i/>
          <w:color w:val="000000"/>
        </w:rPr>
        <w:t xml:space="preserve"> „</w:t>
      </w:r>
      <w:r w:rsidRPr="00FA19D8">
        <w:rPr>
          <w:rFonts w:ascii="Times New Roman" w:hAnsi="Times New Roman"/>
          <w:i/>
          <w:color w:val="000000"/>
          <w:sz w:val="18"/>
          <w:vertAlign w:val="superscript"/>
        </w:rPr>
        <w:t>24f</w:t>
      </w:r>
      <w:r w:rsidRPr="00FA19D8">
        <w:rPr>
          <w:rFonts w:ascii="Times New Roman" w:hAnsi="Times New Roman"/>
          <w:i/>
          <w:color w:val="000000"/>
        </w:rPr>
        <w:t xml:space="preserve">) Zákon č. 365/2004 Z. z. o rovnakom zaobchádzaní v niektorých oblastiach a o ochrane pred diskrimináciou a o zmene a doplnení niektorých zákonov (antidiskriminačný zákon).“. </w:t>
      </w:r>
    </w:p>
    <w:p w14:paraId="01C5720A" w14:textId="77777777" w:rsidR="008C438A" w:rsidRPr="00FA19D8" w:rsidRDefault="008C438A">
      <w:pPr>
        <w:spacing w:after="0" w:line="264" w:lineRule="auto"/>
        <w:ind w:left="270"/>
      </w:pPr>
      <w:bookmarkStart w:id="532" w:name="predpis.clanok-10.bod.text2.citat.text"/>
      <w:bookmarkStart w:id="533" w:name="predpis.clanok-10.bod.text2.citat"/>
      <w:bookmarkEnd w:id="531"/>
      <w:bookmarkEnd w:id="532"/>
      <w:bookmarkEnd w:id="533"/>
    </w:p>
    <w:bookmarkEnd w:id="510"/>
    <w:bookmarkEnd w:id="514"/>
    <w:bookmarkEnd w:id="517"/>
    <w:bookmarkEnd w:id="518"/>
    <w:p w14:paraId="01C5720B" w14:textId="77777777" w:rsidR="008C438A" w:rsidRPr="00FA19D8" w:rsidRDefault="008C438A">
      <w:pPr>
        <w:spacing w:after="0"/>
        <w:ind w:left="120"/>
      </w:pPr>
    </w:p>
    <w:p w14:paraId="01C5720C" w14:textId="77777777" w:rsidR="008C438A" w:rsidRPr="00FA19D8" w:rsidRDefault="00C8175A">
      <w:pPr>
        <w:spacing w:after="0" w:line="264" w:lineRule="auto"/>
        <w:ind w:left="195"/>
      </w:pPr>
      <w:bookmarkStart w:id="534" w:name="predpis.clanok-11.oznacenie"/>
      <w:bookmarkStart w:id="535" w:name="predpis.clanok-11"/>
      <w:r w:rsidRPr="00FA19D8">
        <w:rPr>
          <w:rFonts w:ascii="Times New Roman" w:hAnsi="Times New Roman"/>
          <w:color w:val="000000"/>
        </w:rPr>
        <w:t xml:space="preserve"> Čl. XI </w:t>
      </w:r>
    </w:p>
    <w:p w14:paraId="01C5720D" w14:textId="77777777" w:rsidR="008C438A" w:rsidRPr="00FA19D8" w:rsidRDefault="00C8175A">
      <w:pPr>
        <w:spacing w:before="225" w:after="225" w:line="264" w:lineRule="auto"/>
        <w:ind w:left="270"/>
      </w:pPr>
      <w:bookmarkStart w:id="536" w:name="predpis.clanok-11.odsek-1"/>
      <w:bookmarkEnd w:id="534"/>
      <w:r w:rsidRPr="00FA19D8">
        <w:rPr>
          <w:rFonts w:ascii="Times New Roman" w:hAnsi="Times New Roman"/>
          <w:color w:val="000000"/>
        </w:rPr>
        <w:t xml:space="preserve"> </w:t>
      </w:r>
      <w:bookmarkStart w:id="537" w:name="predpis.clanok-11.odsek-1.oznacenie"/>
      <w:bookmarkEnd w:id="537"/>
      <w:r w:rsidRPr="00FA19D8">
        <w:rPr>
          <w:rFonts w:ascii="Times New Roman" w:hAnsi="Times New Roman"/>
          <w:color w:val="000000"/>
        </w:rPr>
        <w:t xml:space="preserve">Zákon č. </w:t>
      </w:r>
      <w:hyperlink r:id="rId11">
        <w:r w:rsidRPr="00FA19D8">
          <w:rPr>
            <w:rFonts w:ascii="Times New Roman" w:hAnsi="Times New Roman"/>
            <w:color w:val="0000FF"/>
            <w:u w:val="single"/>
          </w:rPr>
          <w:t>154/2001 Z. z.</w:t>
        </w:r>
      </w:hyperlink>
      <w:bookmarkStart w:id="538" w:name="predpis.clanok-11.odsek-1.text"/>
      <w:r w:rsidRPr="00FA19D8">
        <w:rPr>
          <w:rFonts w:ascii="Times New Roman" w:hAnsi="Times New Roman"/>
          <w:color w:val="000000"/>
        </w:rPr>
        <w:t xml:space="preserve"> o prokurátoroch a právnych čakateľoch prokuratúry v znení zákona č. 669/2002 Z. z., zákona č. 458/2003 Z. z., zákona č. 462/2003 Z. z., zákona č. 548/2003 Z. z. a zákona č. 561/2003 Z. z. sa mení a dopĺňa takto: </w:t>
      </w:r>
      <w:bookmarkEnd w:id="538"/>
    </w:p>
    <w:p w14:paraId="01C5720E" w14:textId="77777777" w:rsidR="008C438A" w:rsidRPr="00FA19D8" w:rsidRDefault="00C8175A">
      <w:pPr>
        <w:spacing w:after="0" w:line="264" w:lineRule="auto"/>
        <w:ind w:left="270"/>
      </w:pPr>
      <w:bookmarkStart w:id="539" w:name="predpis.clanok-11.bod-1"/>
      <w:bookmarkEnd w:id="536"/>
      <w:r w:rsidRPr="00FA19D8">
        <w:rPr>
          <w:rFonts w:ascii="Times New Roman" w:hAnsi="Times New Roman"/>
          <w:color w:val="000000"/>
        </w:rPr>
        <w:t xml:space="preserve"> </w:t>
      </w:r>
      <w:bookmarkStart w:id="540" w:name="predpis.clanok-11.bod-1.oznacenie"/>
      <w:r w:rsidRPr="00FA19D8">
        <w:rPr>
          <w:rFonts w:ascii="Times New Roman" w:hAnsi="Times New Roman"/>
          <w:color w:val="000000"/>
        </w:rPr>
        <w:t xml:space="preserve">1. </w:t>
      </w:r>
      <w:bookmarkEnd w:id="540"/>
      <w:r w:rsidRPr="00FA19D8">
        <w:rPr>
          <w:rFonts w:ascii="Times New Roman" w:hAnsi="Times New Roman"/>
          <w:color w:val="000000"/>
        </w:rPr>
        <w:t>V § 20 ods. 3 druhá veta znie: „Pri výberovom konaní sa musí dodržiavať zásada rovnakého zaobchádzania v pracovnoprávnych a obdobných právnych vzťahoch ustanovená osobitným zákonom.</w:t>
      </w:r>
      <w:r w:rsidRPr="00FA19D8">
        <w:rPr>
          <w:rFonts w:ascii="Times New Roman" w:hAnsi="Times New Roman"/>
          <w:color w:val="000000"/>
          <w:sz w:val="18"/>
          <w:vertAlign w:val="superscript"/>
        </w:rPr>
        <w:t>14a</w:t>
      </w:r>
      <w:bookmarkStart w:id="541" w:name="predpis.clanok-11.bod-1.text"/>
      <w:r w:rsidRPr="00FA19D8">
        <w:rPr>
          <w:rFonts w:ascii="Times New Roman" w:hAnsi="Times New Roman"/>
          <w:color w:val="000000"/>
        </w:rPr>
        <w:t xml:space="preserve">).“. </w:t>
      </w:r>
      <w:bookmarkEnd w:id="541"/>
    </w:p>
    <w:p w14:paraId="01C5720F" w14:textId="77777777" w:rsidR="008C438A" w:rsidRPr="00FA19D8" w:rsidRDefault="00C8175A">
      <w:pPr>
        <w:spacing w:after="0" w:line="264" w:lineRule="auto"/>
        <w:ind w:left="270"/>
      </w:pPr>
      <w:bookmarkStart w:id="542" w:name="predpis.clanok-11.bod-1.text2.blokTextu"/>
      <w:bookmarkStart w:id="543" w:name="predpis.clanok-11.bod-1.text2"/>
      <w:r w:rsidRPr="00FA19D8">
        <w:rPr>
          <w:rFonts w:ascii="Times New Roman" w:hAnsi="Times New Roman"/>
          <w:color w:val="000000"/>
        </w:rPr>
        <w:t xml:space="preserve"> Poznámka pod čiarou k odkazu 14a znie: </w:t>
      </w:r>
    </w:p>
    <w:p w14:paraId="01C57210" w14:textId="77777777" w:rsidR="008C438A" w:rsidRPr="00FA19D8" w:rsidRDefault="008C438A">
      <w:pPr>
        <w:spacing w:after="0" w:line="264" w:lineRule="auto"/>
        <w:ind w:left="270"/>
      </w:pPr>
      <w:bookmarkStart w:id="544" w:name="predpis.clanok-11.bod-1.text2.blokTextu~"/>
      <w:bookmarkEnd w:id="542"/>
    </w:p>
    <w:p w14:paraId="01C57211" w14:textId="77777777" w:rsidR="008C438A" w:rsidRPr="00FA19D8" w:rsidRDefault="00C8175A">
      <w:pPr>
        <w:spacing w:after="0" w:line="264" w:lineRule="auto"/>
        <w:ind w:left="345"/>
      </w:pPr>
      <w:r w:rsidRPr="00FA19D8">
        <w:rPr>
          <w:rFonts w:ascii="Times New Roman" w:hAnsi="Times New Roman"/>
          <w:i/>
          <w:color w:val="000000"/>
        </w:rPr>
        <w:t xml:space="preserve"> „14a) Zákon č. 365/2004 Z. z. o rovnakom zaobchádzaní v niektorých oblastiach a o ochrane pred diskrimináciou a o zmene a doplnení niektorých zákonov (antidiskriminačný zákon).“. </w:t>
      </w:r>
    </w:p>
    <w:p w14:paraId="01C57212" w14:textId="77777777" w:rsidR="008C438A" w:rsidRPr="00FA19D8" w:rsidRDefault="008C438A">
      <w:pPr>
        <w:spacing w:after="0" w:line="264" w:lineRule="auto"/>
        <w:ind w:left="270"/>
      </w:pPr>
    </w:p>
    <w:p w14:paraId="01C57213" w14:textId="77777777" w:rsidR="008C438A" w:rsidRPr="00FA19D8" w:rsidRDefault="00C8175A">
      <w:pPr>
        <w:spacing w:after="0" w:line="264" w:lineRule="auto"/>
        <w:ind w:left="270"/>
      </w:pPr>
      <w:bookmarkStart w:id="545" w:name="predpis.clanok-11.bod-2"/>
      <w:bookmarkEnd w:id="539"/>
      <w:bookmarkEnd w:id="543"/>
      <w:bookmarkEnd w:id="544"/>
      <w:r w:rsidRPr="00FA19D8">
        <w:rPr>
          <w:rFonts w:ascii="Times New Roman" w:hAnsi="Times New Roman"/>
          <w:color w:val="000000"/>
        </w:rPr>
        <w:t xml:space="preserve"> </w:t>
      </w:r>
      <w:bookmarkStart w:id="546" w:name="predpis.clanok-11.bod-2.oznacenie"/>
      <w:r w:rsidRPr="00FA19D8">
        <w:rPr>
          <w:rFonts w:ascii="Times New Roman" w:hAnsi="Times New Roman"/>
          <w:color w:val="000000"/>
        </w:rPr>
        <w:t xml:space="preserve">2. </w:t>
      </w:r>
      <w:bookmarkStart w:id="547" w:name="predpis.clanok-11.bod-2.text"/>
      <w:bookmarkEnd w:id="546"/>
      <w:r w:rsidRPr="00FA19D8">
        <w:rPr>
          <w:rFonts w:ascii="Times New Roman" w:hAnsi="Times New Roman"/>
          <w:color w:val="000000"/>
        </w:rPr>
        <w:t xml:space="preserve">V § 20 ods. 3 sa na konci pripája táto veta: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w:t>
      </w:r>
      <w:bookmarkEnd w:id="547"/>
    </w:p>
    <w:bookmarkEnd w:id="535"/>
    <w:bookmarkEnd w:id="545"/>
    <w:p w14:paraId="01C57214" w14:textId="77777777" w:rsidR="008C438A" w:rsidRPr="00FA19D8" w:rsidRDefault="008C438A">
      <w:pPr>
        <w:spacing w:after="0"/>
        <w:ind w:left="120"/>
      </w:pPr>
    </w:p>
    <w:p w14:paraId="01C57215" w14:textId="77777777" w:rsidR="008C438A" w:rsidRPr="00FA19D8" w:rsidRDefault="00C8175A">
      <w:pPr>
        <w:spacing w:after="0" w:line="264" w:lineRule="auto"/>
        <w:ind w:left="195"/>
      </w:pPr>
      <w:bookmarkStart w:id="548" w:name="predpis.clanok-12.oznacenie"/>
      <w:bookmarkStart w:id="549" w:name="predpis.clanok-12"/>
      <w:r w:rsidRPr="00FA19D8">
        <w:rPr>
          <w:rFonts w:ascii="Times New Roman" w:hAnsi="Times New Roman"/>
          <w:color w:val="000000"/>
        </w:rPr>
        <w:t xml:space="preserve"> Čl. XII </w:t>
      </w:r>
    </w:p>
    <w:p w14:paraId="01C57216" w14:textId="77777777" w:rsidR="008C438A" w:rsidRPr="00FA19D8" w:rsidRDefault="00C8175A">
      <w:pPr>
        <w:spacing w:before="225" w:after="225" w:line="264" w:lineRule="auto"/>
        <w:ind w:left="270"/>
      </w:pPr>
      <w:bookmarkStart w:id="550" w:name="predpis.clanok-12.odsek-1"/>
      <w:bookmarkEnd w:id="548"/>
      <w:r w:rsidRPr="00FA19D8">
        <w:rPr>
          <w:rFonts w:ascii="Times New Roman" w:hAnsi="Times New Roman"/>
          <w:color w:val="000000"/>
        </w:rPr>
        <w:t xml:space="preserve"> </w:t>
      </w:r>
      <w:bookmarkStart w:id="551" w:name="predpis.clanok-12.odsek-1.oznacenie"/>
      <w:bookmarkEnd w:id="551"/>
      <w:r w:rsidRPr="00FA19D8">
        <w:rPr>
          <w:rFonts w:ascii="Times New Roman" w:hAnsi="Times New Roman"/>
          <w:color w:val="000000"/>
        </w:rPr>
        <w:t xml:space="preserve">Zákon č. </w:t>
      </w:r>
      <w:hyperlink r:id="rId12">
        <w:r w:rsidRPr="00FA19D8">
          <w:rPr>
            <w:rFonts w:ascii="Times New Roman" w:hAnsi="Times New Roman"/>
            <w:color w:val="0000FF"/>
            <w:u w:val="single"/>
          </w:rPr>
          <w:t>5/2004 Z. z.</w:t>
        </w:r>
      </w:hyperlink>
      <w:bookmarkStart w:id="552" w:name="predpis.clanok-12.odsek-1.text"/>
      <w:r w:rsidRPr="00FA19D8">
        <w:rPr>
          <w:rFonts w:ascii="Times New Roman" w:hAnsi="Times New Roman"/>
          <w:color w:val="000000"/>
        </w:rPr>
        <w:t xml:space="preserve"> o službách zamestnanosti a o zmene a doplnení niektorých zákonov v znení zákona č. 191/2004 Z. z. sa mení takto: </w:t>
      </w:r>
      <w:bookmarkEnd w:id="552"/>
    </w:p>
    <w:bookmarkEnd w:id="550"/>
    <w:p w14:paraId="01C57217" w14:textId="77777777" w:rsidR="008C438A" w:rsidRPr="00FA19D8" w:rsidRDefault="008C438A">
      <w:pPr>
        <w:spacing w:after="0" w:line="264" w:lineRule="auto"/>
        <w:ind w:left="195"/>
      </w:pPr>
    </w:p>
    <w:p w14:paraId="01C57218" w14:textId="77777777" w:rsidR="008C438A" w:rsidRPr="00FA19D8" w:rsidRDefault="00C8175A">
      <w:pPr>
        <w:spacing w:after="0" w:line="264" w:lineRule="auto"/>
        <w:ind w:left="195"/>
      </w:pPr>
      <w:bookmarkStart w:id="553" w:name="predpis.clanok-12.text.blokTextu"/>
      <w:r w:rsidRPr="00FA19D8">
        <w:rPr>
          <w:rFonts w:ascii="Times New Roman" w:hAnsi="Times New Roman"/>
          <w:color w:val="000000"/>
        </w:rPr>
        <w:t xml:space="preserve"> § 14 vrátane nadpisu znie: </w:t>
      </w:r>
    </w:p>
    <w:bookmarkEnd w:id="553"/>
    <w:p w14:paraId="01C57219" w14:textId="77777777" w:rsidR="008C438A" w:rsidRPr="00FA19D8" w:rsidRDefault="008C438A">
      <w:pPr>
        <w:spacing w:after="0" w:line="264" w:lineRule="auto"/>
        <w:ind w:left="195"/>
      </w:pPr>
    </w:p>
    <w:p w14:paraId="01C5721A" w14:textId="77777777" w:rsidR="008C438A" w:rsidRPr="00FA19D8" w:rsidRDefault="008C438A">
      <w:pPr>
        <w:spacing w:after="0" w:line="264" w:lineRule="auto"/>
        <w:ind w:left="195"/>
      </w:pPr>
      <w:bookmarkStart w:id="554" w:name="predpis.clanok-12.text.blokTextu~1"/>
    </w:p>
    <w:p w14:paraId="01C5721B" w14:textId="77777777" w:rsidR="008C438A" w:rsidRPr="00FA19D8" w:rsidRDefault="00C8175A">
      <w:pPr>
        <w:spacing w:before="225" w:after="225" w:line="264" w:lineRule="auto"/>
        <w:ind w:left="270"/>
        <w:jc w:val="center"/>
      </w:pPr>
      <w:bookmarkStart w:id="555" w:name="paragraf-14.oznacenie"/>
      <w:bookmarkStart w:id="556" w:name="paragraf-14"/>
      <w:r w:rsidRPr="00FA19D8">
        <w:rPr>
          <w:rFonts w:ascii="Times New Roman" w:hAnsi="Times New Roman"/>
          <w:b/>
          <w:i/>
          <w:color w:val="000000"/>
        </w:rPr>
        <w:t xml:space="preserve"> „§ 14 </w:t>
      </w:r>
    </w:p>
    <w:p w14:paraId="01C5721C" w14:textId="77777777" w:rsidR="008C438A" w:rsidRPr="00FA19D8" w:rsidRDefault="00C8175A">
      <w:pPr>
        <w:spacing w:before="225" w:after="225" w:line="264" w:lineRule="auto"/>
        <w:ind w:left="270"/>
        <w:jc w:val="center"/>
      </w:pPr>
      <w:bookmarkStart w:id="557" w:name="paragraf-14.nadpis"/>
      <w:bookmarkEnd w:id="555"/>
      <w:r w:rsidRPr="00FA19D8">
        <w:rPr>
          <w:rFonts w:ascii="Times New Roman" w:hAnsi="Times New Roman"/>
          <w:b/>
          <w:i/>
          <w:color w:val="000000"/>
        </w:rPr>
        <w:t xml:space="preserve"> Právo na prístup k zamestnaniu </w:t>
      </w:r>
    </w:p>
    <w:p w14:paraId="01C5721D" w14:textId="77777777" w:rsidR="008C438A" w:rsidRPr="00FA19D8" w:rsidRDefault="00C8175A">
      <w:pPr>
        <w:spacing w:after="0" w:line="264" w:lineRule="auto"/>
        <w:ind w:left="345"/>
      </w:pPr>
      <w:bookmarkStart w:id="558" w:name="paragraf-14.odsek-1"/>
      <w:bookmarkEnd w:id="557"/>
      <w:r w:rsidRPr="00FA19D8">
        <w:rPr>
          <w:rFonts w:ascii="Times New Roman" w:hAnsi="Times New Roman"/>
          <w:i/>
          <w:color w:val="000000"/>
        </w:rPr>
        <w:t xml:space="preserve"> </w:t>
      </w:r>
      <w:bookmarkStart w:id="559" w:name="paragraf-14.odsek-1.oznacenie"/>
      <w:r w:rsidRPr="00FA19D8">
        <w:rPr>
          <w:rFonts w:ascii="Times New Roman" w:hAnsi="Times New Roman"/>
          <w:i/>
          <w:color w:val="000000"/>
        </w:rPr>
        <w:t xml:space="preserve">(1) </w:t>
      </w:r>
      <w:bookmarkStart w:id="560" w:name="paragraf-14.odsek-1.text"/>
      <w:bookmarkEnd w:id="559"/>
      <w:r w:rsidRPr="00FA19D8">
        <w:rPr>
          <w:rFonts w:ascii="Times New Roman" w:hAnsi="Times New Roman"/>
          <w:i/>
          <w:color w:val="000000"/>
        </w:rPr>
        <w:t xml:space="preserve">Právo na prístup k zamestnaniu je právo občana, ktorý chce pracovať, môže pracovať a hľadá zamestnanie, na služby zamerané na poskytovanie pomoci pri </w:t>
      </w:r>
      <w:bookmarkEnd w:id="560"/>
    </w:p>
    <w:p w14:paraId="01C5721E" w14:textId="77777777" w:rsidR="008C438A" w:rsidRPr="00FA19D8" w:rsidRDefault="00C8175A">
      <w:pPr>
        <w:spacing w:before="225" w:after="225" w:line="264" w:lineRule="auto"/>
        <w:ind w:left="420"/>
      </w:pPr>
      <w:bookmarkStart w:id="561" w:name="paragraf-14.odsek-1.pismeno-a"/>
      <w:r w:rsidRPr="00FA19D8">
        <w:rPr>
          <w:rFonts w:ascii="Times New Roman" w:hAnsi="Times New Roman"/>
          <w:i/>
          <w:color w:val="000000"/>
        </w:rPr>
        <w:t xml:space="preserve"> </w:t>
      </w:r>
      <w:bookmarkStart w:id="562" w:name="paragraf-14.odsek-1.pismeno-a.oznacenie"/>
      <w:r w:rsidRPr="00FA19D8">
        <w:rPr>
          <w:rFonts w:ascii="Times New Roman" w:hAnsi="Times New Roman"/>
          <w:i/>
          <w:color w:val="000000"/>
        </w:rPr>
        <w:t xml:space="preserve">a) </w:t>
      </w:r>
      <w:bookmarkStart w:id="563" w:name="paragraf-14.odsek-1.pismeno-a.text"/>
      <w:bookmarkEnd w:id="562"/>
      <w:r w:rsidRPr="00FA19D8">
        <w:rPr>
          <w:rFonts w:ascii="Times New Roman" w:hAnsi="Times New Roman"/>
          <w:i/>
          <w:color w:val="000000"/>
        </w:rPr>
        <w:t xml:space="preserve">hľadaní vhodného zamestnania, </w:t>
      </w:r>
      <w:bookmarkEnd w:id="563"/>
    </w:p>
    <w:p w14:paraId="01C5721F" w14:textId="77777777" w:rsidR="008C438A" w:rsidRPr="00FA19D8" w:rsidRDefault="00C8175A">
      <w:pPr>
        <w:spacing w:before="225" w:after="225" w:line="264" w:lineRule="auto"/>
        <w:ind w:left="420"/>
      </w:pPr>
      <w:bookmarkStart w:id="564" w:name="paragraf-14.odsek-1.pismeno-b"/>
      <w:bookmarkEnd w:id="561"/>
      <w:r w:rsidRPr="00FA19D8">
        <w:rPr>
          <w:rFonts w:ascii="Times New Roman" w:hAnsi="Times New Roman"/>
          <w:i/>
          <w:color w:val="000000"/>
        </w:rPr>
        <w:t xml:space="preserve"> </w:t>
      </w:r>
      <w:bookmarkStart w:id="565" w:name="paragraf-14.odsek-1.pismeno-b.oznacenie"/>
      <w:r w:rsidRPr="00FA19D8">
        <w:rPr>
          <w:rFonts w:ascii="Times New Roman" w:hAnsi="Times New Roman"/>
          <w:i/>
          <w:color w:val="000000"/>
        </w:rPr>
        <w:t xml:space="preserve">b) </w:t>
      </w:r>
      <w:bookmarkStart w:id="566" w:name="paragraf-14.odsek-1.pismeno-b.text"/>
      <w:bookmarkEnd w:id="565"/>
      <w:r w:rsidRPr="00FA19D8">
        <w:rPr>
          <w:rFonts w:ascii="Times New Roman" w:hAnsi="Times New Roman"/>
          <w:i/>
          <w:color w:val="000000"/>
        </w:rPr>
        <w:t xml:space="preserve">vzdelávaní a príprave pre trh práce potrebnej na uplatnenie na trhu práce. </w:t>
      </w:r>
      <w:bookmarkEnd w:id="566"/>
    </w:p>
    <w:p w14:paraId="01C57220" w14:textId="77777777" w:rsidR="008C438A" w:rsidRPr="00FA19D8" w:rsidRDefault="00C8175A">
      <w:pPr>
        <w:spacing w:before="225" w:after="225" w:line="264" w:lineRule="auto"/>
        <w:ind w:left="345"/>
      </w:pPr>
      <w:bookmarkStart w:id="567" w:name="paragraf-14.odsek-2"/>
      <w:bookmarkEnd w:id="558"/>
      <w:bookmarkEnd w:id="564"/>
      <w:r w:rsidRPr="00FA19D8">
        <w:rPr>
          <w:rFonts w:ascii="Times New Roman" w:hAnsi="Times New Roman"/>
          <w:i/>
          <w:color w:val="000000"/>
        </w:rPr>
        <w:t xml:space="preserve"> </w:t>
      </w:r>
      <w:bookmarkStart w:id="568" w:name="paragraf-14.odsek-2.oznacenie"/>
      <w:r w:rsidRPr="00FA19D8">
        <w:rPr>
          <w:rFonts w:ascii="Times New Roman" w:hAnsi="Times New Roman"/>
          <w:i/>
          <w:color w:val="000000"/>
        </w:rPr>
        <w:t xml:space="preserve">(2) </w:t>
      </w:r>
      <w:bookmarkEnd w:id="568"/>
      <w:r w:rsidRPr="00FA19D8">
        <w:rPr>
          <w:rFonts w:ascii="Times New Roman" w:hAnsi="Times New Roman"/>
          <w:i/>
          <w:color w:val="000000"/>
        </w:rPr>
        <w:t>Občan má právo na prístup k zamestnaniu bez akýchkoľvek obmedzení v súlade so zásadou rovnakého zaobchádzania v pracovnoprávnych vzťahoch a obdobných právnych vzťahoch ustanovenou osobitným zákonom.</w:t>
      </w:r>
      <w:r w:rsidRPr="00FA19D8">
        <w:rPr>
          <w:rFonts w:ascii="Times New Roman" w:hAnsi="Times New Roman"/>
          <w:i/>
          <w:color w:val="000000"/>
          <w:sz w:val="18"/>
          <w:vertAlign w:val="superscript"/>
        </w:rPr>
        <w:t>20a</w:t>
      </w:r>
      <w:bookmarkStart w:id="569" w:name="paragraf-14.odsek-2.text"/>
      <w:r w:rsidRPr="00FA19D8">
        <w:rPr>
          <w:rFonts w:ascii="Times New Roman" w:hAnsi="Times New Roman"/>
          <w:i/>
          <w:color w:val="000000"/>
        </w:rPr>
        <w:t xml:space="preserve">) V súlade so zásadou rovnakého zaobchádzania sa zakazuje diskriminácia aj z dôvodu manželského stavu a rodinného stavu, farby pleti, jazyka, politického </w:t>
      </w:r>
      <w:r w:rsidRPr="00FA19D8">
        <w:rPr>
          <w:rFonts w:ascii="Times New Roman" w:hAnsi="Times New Roman"/>
          <w:i/>
          <w:color w:val="000000"/>
        </w:rPr>
        <w:lastRenderedPageBreak/>
        <w:t xml:space="preserve">alebo iného zmýšľania, odborovej činnosti, národného alebo sociálneho pôvodu, zdravotného postihnutia, veku, majetku, rodu alebo iného postavenia. </w:t>
      </w:r>
      <w:bookmarkEnd w:id="569"/>
    </w:p>
    <w:p w14:paraId="01C57221" w14:textId="77777777" w:rsidR="008C438A" w:rsidRPr="00FA19D8" w:rsidRDefault="00C8175A">
      <w:pPr>
        <w:spacing w:before="225" w:after="225" w:line="264" w:lineRule="auto"/>
        <w:ind w:left="345"/>
      </w:pPr>
      <w:bookmarkStart w:id="570" w:name="paragraf-14.odsek-3"/>
      <w:bookmarkEnd w:id="567"/>
      <w:r w:rsidRPr="00FA19D8">
        <w:rPr>
          <w:rFonts w:ascii="Times New Roman" w:hAnsi="Times New Roman"/>
          <w:i/>
          <w:color w:val="000000"/>
        </w:rPr>
        <w:t xml:space="preserve"> </w:t>
      </w:r>
      <w:bookmarkStart w:id="571" w:name="paragraf-14.odsek-3.oznacenie"/>
      <w:r w:rsidRPr="00FA19D8">
        <w:rPr>
          <w:rFonts w:ascii="Times New Roman" w:hAnsi="Times New Roman"/>
          <w:i/>
          <w:color w:val="000000"/>
        </w:rPr>
        <w:t xml:space="preserve">(3) </w:t>
      </w:r>
      <w:bookmarkStart w:id="572" w:name="paragraf-14.odsek-3.text"/>
      <w:bookmarkEnd w:id="571"/>
      <w:r w:rsidRPr="00FA19D8">
        <w:rPr>
          <w:rFonts w:ascii="Times New Roman" w:hAnsi="Times New Roman"/>
          <w:i/>
          <w:color w:val="000000"/>
        </w:rPr>
        <w:t xml:space="preserve">Uplatňovanie práv a povinností vyplývajúcich z práva na prístup k zamestnaniu musí byť v súlade s dobrými mravmi. Nikto nesmie tieto práva a povinnosti zneužívať na škodu druhého občana. Nikto nesmie byť v súvislosti s uplatňovaním práva na prístup k zamestnaniu prenasledovaný ani inak postihovaný za to, že podá na iného občana na úrad alebo na zamestnávateľa sťažnosť, žalobu alebo návrh na začatie trestného stíhania. </w:t>
      </w:r>
      <w:bookmarkEnd w:id="572"/>
    </w:p>
    <w:p w14:paraId="01C57222" w14:textId="77777777" w:rsidR="008C438A" w:rsidRPr="00FA19D8" w:rsidRDefault="00C8175A">
      <w:pPr>
        <w:spacing w:before="225" w:after="225" w:line="264" w:lineRule="auto"/>
        <w:ind w:left="345"/>
      </w:pPr>
      <w:bookmarkStart w:id="573" w:name="paragraf-14.odsek-4"/>
      <w:bookmarkEnd w:id="570"/>
      <w:r w:rsidRPr="00FA19D8">
        <w:rPr>
          <w:rFonts w:ascii="Times New Roman" w:hAnsi="Times New Roman"/>
          <w:i/>
          <w:color w:val="000000"/>
        </w:rPr>
        <w:t xml:space="preserve"> </w:t>
      </w:r>
      <w:bookmarkStart w:id="574" w:name="paragraf-14.odsek-4.oznacenie"/>
      <w:r w:rsidRPr="00FA19D8">
        <w:rPr>
          <w:rFonts w:ascii="Times New Roman" w:hAnsi="Times New Roman"/>
          <w:i/>
          <w:color w:val="000000"/>
        </w:rPr>
        <w:t xml:space="preserve">(4) </w:t>
      </w:r>
      <w:bookmarkStart w:id="575" w:name="paragraf-14.odsek-4.text"/>
      <w:bookmarkEnd w:id="574"/>
      <w:r w:rsidRPr="00FA19D8">
        <w:rPr>
          <w:rFonts w:ascii="Times New Roman" w:hAnsi="Times New Roman"/>
          <w:i/>
          <w:color w:val="000000"/>
        </w:rPr>
        <w:t xml:space="preserve">Občan má právo podať úradu sťažnosť v súvislosti s porušením práv a povinností ustanovených v odsekoch 1 až 3; úrad je povinný na sťažnosť občana bez zbytočného odkladu odpovedať, vykonať nápravu, upustiť od takého konania a odstrániť jeho následky. </w:t>
      </w:r>
      <w:bookmarkEnd w:id="575"/>
    </w:p>
    <w:p w14:paraId="01C57223" w14:textId="77777777" w:rsidR="008C438A" w:rsidRPr="00FA19D8" w:rsidRDefault="00C8175A">
      <w:pPr>
        <w:spacing w:before="225" w:after="225" w:line="264" w:lineRule="auto"/>
        <w:ind w:left="345"/>
      </w:pPr>
      <w:bookmarkStart w:id="576" w:name="paragraf-14.odsek-5"/>
      <w:bookmarkEnd w:id="573"/>
      <w:r w:rsidRPr="00FA19D8">
        <w:rPr>
          <w:rFonts w:ascii="Times New Roman" w:hAnsi="Times New Roman"/>
          <w:i/>
          <w:color w:val="000000"/>
        </w:rPr>
        <w:t xml:space="preserve"> </w:t>
      </w:r>
      <w:bookmarkStart w:id="577" w:name="paragraf-14.odsek-5.oznacenie"/>
      <w:r w:rsidRPr="00FA19D8">
        <w:rPr>
          <w:rFonts w:ascii="Times New Roman" w:hAnsi="Times New Roman"/>
          <w:i/>
          <w:color w:val="000000"/>
        </w:rPr>
        <w:t xml:space="preserve">(5) </w:t>
      </w:r>
      <w:bookmarkStart w:id="578" w:name="paragraf-14.odsek-5.text"/>
      <w:bookmarkEnd w:id="577"/>
      <w:r w:rsidRPr="00FA19D8">
        <w:rPr>
          <w:rFonts w:ascii="Times New Roman" w:hAnsi="Times New Roman"/>
          <w:i/>
          <w:color w:val="000000"/>
        </w:rPr>
        <w:t xml:space="preserve">Úrad nesmie občana postihovať alebo znevýhodňovať preto, že občan uplatňuje svoje práva vyplývajúce z práva na prístup k zamestnaniu. </w:t>
      </w:r>
      <w:bookmarkEnd w:id="578"/>
    </w:p>
    <w:p w14:paraId="01C57224" w14:textId="77777777" w:rsidR="008C438A" w:rsidRPr="00FA19D8" w:rsidRDefault="00C8175A">
      <w:pPr>
        <w:spacing w:before="225" w:after="225" w:line="264" w:lineRule="auto"/>
        <w:ind w:left="345"/>
      </w:pPr>
      <w:bookmarkStart w:id="579" w:name="paragraf-14.odsek-6"/>
      <w:bookmarkEnd w:id="576"/>
      <w:r w:rsidRPr="00FA19D8">
        <w:rPr>
          <w:rFonts w:ascii="Times New Roman" w:hAnsi="Times New Roman"/>
          <w:i/>
          <w:color w:val="000000"/>
        </w:rPr>
        <w:t xml:space="preserve"> </w:t>
      </w:r>
      <w:bookmarkStart w:id="580" w:name="paragraf-14.odsek-6.oznacenie"/>
      <w:r w:rsidRPr="00FA19D8">
        <w:rPr>
          <w:rFonts w:ascii="Times New Roman" w:hAnsi="Times New Roman"/>
          <w:i/>
          <w:color w:val="000000"/>
        </w:rPr>
        <w:t xml:space="preserve">(6) </w:t>
      </w:r>
      <w:bookmarkEnd w:id="580"/>
      <w:r w:rsidRPr="00FA19D8">
        <w:rPr>
          <w:rFonts w:ascii="Times New Roman" w:hAnsi="Times New Roman"/>
          <w:i/>
          <w:color w:val="000000"/>
        </w:rPr>
        <w:t>Občan, ktorý sa domnieva, že jeho práva alebo právom chránené záujmy boli dotknuté v dôsledku nedodržania práv podľa odsekov 1 až 5, môže sa domáhať podľa osobitného zákona právnej ochrany na súde.</w:t>
      </w:r>
      <w:r w:rsidRPr="00FA19D8">
        <w:rPr>
          <w:rFonts w:ascii="Times New Roman" w:hAnsi="Times New Roman"/>
          <w:i/>
          <w:color w:val="000000"/>
          <w:sz w:val="18"/>
          <w:vertAlign w:val="superscript"/>
        </w:rPr>
        <w:t>20a</w:t>
      </w:r>
      <w:bookmarkStart w:id="581" w:name="paragraf-14.odsek-6.text"/>
      <w:r w:rsidRPr="00FA19D8">
        <w:rPr>
          <w:rFonts w:ascii="Times New Roman" w:hAnsi="Times New Roman"/>
          <w:i/>
          <w:color w:val="000000"/>
        </w:rPr>
        <w:t xml:space="preserve">) </w:t>
      </w:r>
      <w:bookmarkEnd w:id="581"/>
    </w:p>
    <w:p w14:paraId="01C57225" w14:textId="77777777" w:rsidR="008C438A" w:rsidRPr="00FA19D8" w:rsidRDefault="00C8175A">
      <w:pPr>
        <w:spacing w:before="225" w:after="225" w:line="264" w:lineRule="auto"/>
        <w:ind w:left="345"/>
      </w:pPr>
      <w:bookmarkStart w:id="582" w:name="paragraf-14.odsek-7"/>
      <w:bookmarkEnd w:id="579"/>
      <w:r w:rsidRPr="00FA19D8">
        <w:rPr>
          <w:rFonts w:ascii="Times New Roman" w:hAnsi="Times New Roman"/>
          <w:i/>
          <w:color w:val="000000"/>
        </w:rPr>
        <w:t xml:space="preserve"> </w:t>
      </w:r>
      <w:bookmarkStart w:id="583" w:name="paragraf-14.odsek-7.oznacenie"/>
      <w:r w:rsidRPr="00FA19D8">
        <w:rPr>
          <w:rFonts w:ascii="Times New Roman" w:hAnsi="Times New Roman"/>
          <w:i/>
          <w:color w:val="000000"/>
        </w:rPr>
        <w:t xml:space="preserve">(7) </w:t>
      </w:r>
      <w:bookmarkStart w:id="584" w:name="paragraf-14.odsek-7.text"/>
      <w:bookmarkEnd w:id="583"/>
      <w:r w:rsidRPr="00FA19D8">
        <w:rPr>
          <w:rFonts w:ascii="Times New Roman" w:hAnsi="Times New Roman"/>
          <w:i/>
          <w:color w:val="000000"/>
        </w:rPr>
        <w:t xml:space="preserve">Občan má právo slobodne si zvoliť zamestnanie a vykonávať ho na celom území Slovenskej republiky alebo si môže zabezpečiť zamestnanie v zahraničí.“. </w:t>
      </w:r>
      <w:bookmarkEnd w:id="584"/>
    </w:p>
    <w:p w14:paraId="01C57226" w14:textId="77777777" w:rsidR="008C438A" w:rsidRPr="00FA19D8" w:rsidRDefault="008C438A">
      <w:pPr>
        <w:spacing w:after="0" w:line="264" w:lineRule="auto"/>
        <w:ind w:left="195"/>
      </w:pPr>
      <w:bookmarkStart w:id="585" w:name="predpis.clanok-12.text.blokTextu~1.citat"/>
      <w:bookmarkEnd w:id="556"/>
      <w:bookmarkEnd w:id="582"/>
      <w:bookmarkEnd w:id="585"/>
    </w:p>
    <w:bookmarkEnd w:id="554"/>
    <w:p w14:paraId="01C57227" w14:textId="77777777" w:rsidR="008C438A" w:rsidRPr="00FA19D8" w:rsidRDefault="008C438A">
      <w:pPr>
        <w:spacing w:after="0" w:line="264" w:lineRule="auto"/>
        <w:ind w:left="195"/>
      </w:pPr>
    </w:p>
    <w:p w14:paraId="01C57228" w14:textId="77777777" w:rsidR="008C438A" w:rsidRPr="00FA19D8" w:rsidRDefault="00C8175A">
      <w:pPr>
        <w:spacing w:after="0" w:line="264" w:lineRule="auto"/>
        <w:ind w:left="195"/>
      </w:pPr>
      <w:bookmarkStart w:id="586" w:name="predpis.clanok-12.text.text.blokTextu"/>
      <w:r w:rsidRPr="00FA19D8">
        <w:rPr>
          <w:rFonts w:ascii="Times New Roman" w:hAnsi="Times New Roman"/>
          <w:color w:val="000000"/>
        </w:rPr>
        <w:t xml:space="preserve"> Poznámka pod čiarou k odkazu 20a znie: </w:t>
      </w:r>
    </w:p>
    <w:bookmarkEnd w:id="586"/>
    <w:p w14:paraId="01C57229" w14:textId="77777777" w:rsidR="008C438A" w:rsidRPr="00FA19D8" w:rsidRDefault="008C438A">
      <w:pPr>
        <w:spacing w:after="0" w:line="264" w:lineRule="auto"/>
        <w:ind w:left="195"/>
      </w:pPr>
    </w:p>
    <w:p w14:paraId="01C5722A" w14:textId="77777777" w:rsidR="008C438A" w:rsidRPr="00FA19D8" w:rsidRDefault="008C438A">
      <w:pPr>
        <w:spacing w:after="0" w:line="264" w:lineRule="auto"/>
        <w:ind w:left="195"/>
      </w:pPr>
      <w:bookmarkStart w:id="587" w:name="predpis.clanok-12.text.text.blokTextu~1"/>
    </w:p>
    <w:p w14:paraId="01C5722B" w14:textId="77777777" w:rsidR="008C438A" w:rsidRPr="00FA19D8" w:rsidRDefault="00C8175A">
      <w:pPr>
        <w:spacing w:after="0" w:line="264" w:lineRule="auto"/>
        <w:ind w:left="270"/>
      </w:pPr>
      <w:r w:rsidRPr="00FA19D8">
        <w:rPr>
          <w:rFonts w:ascii="Times New Roman" w:hAnsi="Times New Roman"/>
          <w:i/>
          <w:color w:val="000000"/>
        </w:rPr>
        <w:t xml:space="preserve"> „20a) Zákon č. 365/2004 Z. z. o rovnakom zaobchádzaní v niektorých oblastiach a o ochrane pred diskrimináciou a o zmene a doplnení niektorých zákonov (antidiskriminačný zákon).“. </w:t>
      </w:r>
    </w:p>
    <w:p w14:paraId="01C5722C" w14:textId="77777777" w:rsidR="008C438A" w:rsidRPr="00FA19D8" w:rsidRDefault="008C438A">
      <w:pPr>
        <w:spacing w:after="0" w:line="264" w:lineRule="auto"/>
        <w:ind w:left="195"/>
      </w:pPr>
      <w:bookmarkStart w:id="588" w:name="predpis.clanok-12.text.text.blokTextu~1."/>
      <w:bookmarkEnd w:id="588"/>
    </w:p>
    <w:p w14:paraId="01C5722D" w14:textId="77777777" w:rsidR="008C438A" w:rsidRPr="00FA19D8" w:rsidRDefault="008C438A">
      <w:pPr>
        <w:spacing w:after="0" w:line="264" w:lineRule="auto"/>
        <w:ind w:left="195"/>
      </w:pPr>
      <w:bookmarkStart w:id="589" w:name="predpis.clanok-12.text.text"/>
      <w:bookmarkStart w:id="590" w:name="predpis.clanok-12.text"/>
      <w:bookmarkEnd w:id="587"/>
      <w:bookmarkEnd w:id="589"/>
      <w:bookmarkEnd w:id="590"/>
    </w:p>
    <w:bookmarkEnd w:id="549"/>
    <w:p w14:paraId="01C5722E" w14:textId="77777777" w:rsidR="008C438A" w:rsidRPr="00FA19D8" w:rsidRDefault="008C438A">
      <w:pPr>
        <w:spacing w:after="0"/>
        <w:ind w:left="120"/>
      </w:pPr>
    </w:p>
    <w:p w14:paraId="01C5722F" w14:textId="77777777" w:rsidR="008C438A" w:rsidRPr="00FA19D8" w:rsidRDefault="00C8175A">
      <w:pPr>
        <w:spacing w:after="0" w:line="264" w:lineRule="auto"/>
        <w:ind w:left="195"/>
      </w:pPr>
      <w:bookmarkStart w:id="591" w:name="predpis.clanok-13.oznacenie"/>
      <w:bookmarkStart w:id="592" w:name="predpis.clanok-13"/>
      <w:r w:rsidRPr="00FA19D8">
        <w:rPr>
          <w:rFonts w:ascii="Times New Roman" w:hAnsi="Times New Roman"/>
          <w:color w:val="000000"/>
        </w:rPr>
        <w:t xml:space="preserve"> Čl. XIII </w:t>
      </w:r>
    </w:p>
    <w:p w14:paraId="01C57230" w14:textId="77777777" w:rsidR="008C438A" w:rsidRPr="00FA19D8" w:rsidRDefault="00C8175A">
      <w:pPr>
        <w:spacing w:before="225" w:after="225" w:line="264" w:lineRule="auto"/>
        <w:ind w:left="270"/>
      </w:pPr>
      <w:bookmarkStart w:id="593" w:name="predpis.clanok-13.odsek-1"/>
      <w:bookmarkEnd w:id="591"/>
      <w:r w:rsidRPr="00FA19D8">
        <w:rPr>
          <w:rFonts w:ascii="Times New Roman" w:hAnsi="Times New Roman"/>
          <w:color w:val="000000"/>
        </w:rPr>
        <w:t xml:space="preserve"> </w:t>
      </w:r>
      <w:bookmarkStart w:id="594" w:name="predpis.clanok-13.odsek-1.oznacenie"/>
      <w:bookmarkEnd w:id="594"/>
      <w:r w:rsidRPr="00FA19D8">
        <w:rPr>
          <w:rFonts w:ascii="Times New Roman" w:hAnsi="Times New Roman"/>
          <w:color w:val="000000"/>
        </w:rPr>
        <w:t xml:space="preserve">Zákon č. </w:t>
      </w:r>
      <w:hyperlink r:id="rId13">
        <w:r w:rsidRPr="00FA19D8">
          <w:rPr>
            <w:rFonts w:ascii="Times New Roman" w:hAnsi="Times New Roman"/>
            <w:color w:val="0000FF"/>
            <w:u w:val="single"/>
          </w:rPr>
          <w:t>131/2002 Z. z.</w:t>
        </w:r>
      </w:hyperlink>
      <w:bookmarkStart w:id="595" w:name="predpis.clanok-13.odsek-1.text"/>
      <w:r w:rsidRPr="00FA19D8">
        <w:rPr>
          <w:rFonts w:ascii="Times New Roman" w:hAnsi="Times New Roman"/>
          <w:color w:val="000000"/>
        </w:rPr>
        <w:t xml:space="preserve"> o vysokých školách a o zmene a doplnení niektorých zákonov v znení zákona č. 209/2002 Z. z., zákona č. 401/2002 Z. z., zákona č. 442/2003 Z. z., zákona č. 465/2003 Z. z. a zákona č. 528/2003 Z. z. sa dopĺňa takto: </w:t>
      </w:r>
      <w:bookmarkEnd w:id="595"/>
    </w:p>
    <w:p w14:paraId="01C57231" w14:textId="77777777" w:rsidR="008C438A" w:rsidRPr="00FA19D8" w:rsidRDefault="00C8175A">
      <w:pPr>
        <w:spacing w:after="0" w:line="264" w:lineRule="auto"/>
        <w:ind w:left="270"/>
      </w:pPr>
      <w:bookmarkStart w:id="596" w:name="predpis.clanok-13.bod"/>
      <w:bookmarkEnd w:id="593"/>
      <w:r w:rsidRPr="00FA19D8">
        <w:rPr>
          <w:rFonts w:ascii="Times New Roman" w:hAnsi="Times New Roman"/>
          <w:color w:val="000000"/>
        </w:rPr>
        <w:t xml:space="preserve"> </w:t>
      </w:r>
      <w:bookmarkStart w:id="597" w:name="predpis.clanok-13.bod.oznacenie"/>
      <w:bookmarkStart w:id="598" w:name="predpis.clanok-13.bod.text"/>
      <w:bookmarkEnd w:id="597"/>
      <w:r w:rsidRPr="00FA19D8">
        <w:rPr>
          <w:rFonts w:ascii="Times New Roman" w:hAnsi="Times New Roman"/>
          <w:color w:val="000000"/>
        </w:rPr>
        <w:t xml:space="preserve">V § 55 sa za odsek 1 vkladajú nové odseky 2 až 5, ktoré znejú: </w:t>
      </w:r>
      <w:bookmarkEnd w:id="598"/>
    </w:p>
    <w:p w14:paraId="01C57232" w14:textId="77777777" w:rsidR="008C438A" w:rsidRPr="00FA19D8" w:rsidRDefault="008C438A">
      <w:pPr>
        <w:spacing w:after="0" w:line="264" w:lineRule="auto"/>
        <w:ind w:left="270"/>
      </w:pPr>
      <w:bookmarkStart w:id="599" w:name="predpis.clanok-13.bod.text2.blokTextu"/>
      <w:bookmarkStart w:id="600" w:name="predpis.clanok-13.bod.text2"/>
    </w:p>
    <w:p w14:paraId="01C57233" w14:textId="77777777" w:rsidR="008C438A" w:rsidRPr="00FA19D8" w:rsidRDefault="00C8175A">
      <w:pPr>
        <w:spacing w:before="225" w:after="225" w:line="264" w:lineRule="auto"/>
        <w:ind w:left="345"/>
      </w:pPr>
      <w:r w:rsidRPr="00FA19D8">
        <w:rPr>
          <w:rFonts w:ascii="Times New Roman" w:hAnsi="Times New Roman"/>
          <w:i/>
          <w:color w:val="000000"/>
        </w:rPr>
        <w:t xml:space="preserve"> „(2) Práva ustanovené týmto zákonom sa zaručujú rovnako všetkým uchádzačom a študentom v súlade so zásadou rovnakého zaobchádzania vo vzdelaní ustanovenou osobitným zákonom.</w:t>
      </w:r>
      <w:r w:rsidRPr="00FA19D8">
        <w:rPr>
          <w:rFonts w:ascii="Times New Roman" w:hAnsi="Times New Roman"/>
          <w:i/>
          <w:color w:val="000000"/>
          <w:sz w:val="18"/>
          <w:vertAlign w:val="superscript"/>
        </w:rPr>
        <w:t>35a</w:t>
      </w:r>
      <w:r w:rsidRPr="00FA19D8">
        <w:rPr>
          <w:rFonts w:ascii="Times New Roman" w:hAnsi="Times New Roman"/>
          <w:i/>
          <w:color w:val="000000"/>
        </w:rPr>
        <w:t xml:space="preserve">) V súlade so zásadou rovnakého zaobchádzania sa zakazuje diskriminácia aj z dôvodu pohlavia, náboženského vyznania alebo viery, manželského stavu a rodinného stavu, farby pleti, jazyka, politického alebo iného zmýšľania, odborovej činnosti, národného alebo sociálneho pôvodu, zdravotného postihnutia, veku, majetku, rodu alebo iného postavenia. </w:t>
      </w:r>
    </w:p>
    <w:p w14:paraId="01C57234" w14:textId="77777777" w:rsidR="008C438A" w:rsidRPr="00FA19D8" w:rsidRDefault="008C438A">
      <w:pPr>
        <w:spacing w:after="0" w:line="264" w:lineRule="auto"/>
        <w:ind w:left="270"/>
      </w:pPr>
    </w:p>
    <w:p w14:paraId="01C57235" w14:textId="77777777" w:rsidR="008C438A" w:rsidRPr="00FA19D8" w:rsidRDefault="00C8175A">
      <w:pPr>
        <w:spacing w:before="225" w:after="225" w:line="264" w:lineRule="auto"/>
        <w:ind w:left="345"/>
      </w:pPr>
      <w:r w:rsidRPr="00FA19D8">
        <w:rPr>
          <w:rFonts w:ascii="Times New Roman" w:hAnsi="Times New Roman"/>
          <w:i/>
          <w:color w:val="000000"/>
        </w:rPr>
        <w:lastRenderedPageBreak/>
        <w:t xml:space="preserve"> (3) 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 </w:t>
      </w:r>
    </w:p>
    <w:p w14:paraId="01C57236" w14:textId="77777777" w:rsidR="008C438A" w:rsidRPr="00FA19D8" w:rsidRDefault="008C438A">
      <w:pPr>
        <w:spacing w:after="0" w:line="264" w:lineRule="auto"/>
        <w:ind w:left="270"/>
      </w:pPr>
    </w:p>
    <w:p w14:paraId="01C57237" w14:textId="77777777" w:rsidR="008C438A" w:rsidRPr="00FA19D8" w:rsidRDefault="00C8175A">
      <w:pPr>
        <w:spacing w:before="225" w:after="225" w:line="264" w:lineRule="auto"/>
        <w:ind w:left="345"/>
      </w:pPr>
      <w:r w:rsidRPr="00FA19D8">
        <w:rPr>
          <w:rFonts w:ascii="Times New Roman" w:hAnsi="Times New Roman"/>
          <w:i/>
          <w:color w:val="000000"/>
        </w:rPr>
        <w:t xml:space="preserve"> (4) Uchádzač alebo študent, ktorý sa domnieva, že jeho práva alebo právom chránené záujmy boli dotknuté v dôsledku nedodržania zásady rovnakého zaobchádzania, môže sa domáhať podľa osobitného zákona právnej ochrany na súde.</w:t>
      </w:r>
      <w:r w:rsidRPr="00FA19D8">
        <w:rPr>
          <w:rFonts w:ascii="Times New Roman" w:hAnsi="Times New Roman"/>
          <w:i/>
          <w:color w:val="000000"/>
          <w:sz w:val="18"/>
          <w:vertAlign w:val="superscript"/>
        </w:rPr>
        <w:t>35a</w:t>
      </w:r>
      <w:r w:rsidRPr="00FA19D8">
        <w:rPr>
          <w:rFonts w:ascii="Times New Roman" w:hAnsi="Times New Roman"/>
          <w:i/>
          <w:color w:val="000000"/>
        </w:rPr>
        <w:t xml:space="preserve">) </w:t>
      </w:r>
    </w:p>
    <w:p w14:paraId="01C57238" w14:textId="77777777" w:rsidR="008C438A" w:rsidRPr="00FA19D8" w:rsidRDefault="008C438A">
      <w:pPr>
        <w:spacing w:after="0" w:line="264" w:lineRule="auto"/>
        <w:ind w:left="270"/>
      </w:pPr>
    </w:p>
    <w:p w14:paraId="01C57239" w14:textId="77777777" w:rsidR="008C438A" w:rsidRPr="00FA19D8" w:rsidRDefault="00C8175A">
      <w:pPr>
        <w:spacing w:before="225" w:after="225" w:line="264" w:lineRule="auto"/>
        <w:ind w:left="345"/>
      </w:pPr>
      <w:bookmarkStart w:id="601" w:name="predpis.clanok-13.bod.text2.citat.odsek-"/>
      <w:r w:rsidRPr="00FA19D8">
        <w:rPr>
          <w:rFonts w:ascii="Times New Roman" w:hAnsi="Times New Roman"/>
          <w:i/>
          <w:color w:val="000000"/>
        </w:rPr>
        <w:t xml:space="preserve"> (5) Vysoká škola alebo fakulta nesmie uchádzača alebo študenta postihovať alebo znevýhodňovať preto, že uchádzač alebo študent uplatňuje svoje práva podľa tohto zákona.“. </w:t>
      </w:r>
    </w:p>
    <w:bookmarkEnd w:id="601"/>
    <w:p w14:paraId="01C5723A" w14:textId="77777777" w:rsidR="008C438A" w:rsidRPr="00FA19D8" w:rsidRDefault="008C438A">
      <w:pPr>
        <w:spacing w:after="0" w:line="264" w:lineRule="auto"/>
        <w:ind w:left="270"/>
      </w:pPr>
    </w:p>
    <w:p w14:paraId="01C5723B" w14:textId="77777777" w:rsidR="008C438A" w:rsidRPr="00FA19D8" w:rsidRDefault="00C8175A">
      <w:pPr>
        <w:spacing w:after="0" w:line="264" w:lineRule="auto"/>
        <w:ind w:left="270"/>
      </w:pPr>
      <w:r w:rsidRPr="00FA19D8">
        <w:rPr>
          <w:rFonts w:ascii="Times New Roman" w:hAnsi="Times New Roman"/>
          <w:i/>
          <w:color w:val="000000"/>
        </w:rPr>
        <w:t xml:space="preserve"> Poznámka pod čiarou k odkazu 35a znie: </w:t>
      </w:r>
    </w:p>
    <w:p w14:paraId="01C5723C" w14:textId="77777777" w:rsidR="008C438A" w:rsidRPr="00FA19D8" w:rsidRDefault="008C438A">
      <w:pPr>
        <w:spacing w:after="0" w:line="264" w:lineRule="auto"/>
        <w:ind w:left="270"/>
      </w:pPr>
    </w:p>
    <w:p w14:paraId="01C5723D" w14:textId="77777777" w:rsidR="008C438A" w:rsidRPr="00FA19D8" w:rsidRDefault="008C438A">
      <w:pPr>
        <w:spacing w:after="0" w:line="264" w:lineRule="auto"/>
        <w:ind w:left="270"/>
      </w:pPr>
      <w:bookmarkStart w:id="602" w:name="predpis.clanok-13.bod.text2.citat.text.b"/>
    </w:p>
    <w:p w14:paraId="01C5723E" w14:textId="77777777" w:rsidR="008C438A" w:rsidRPr="00FA19D8" w:rsidRDefault="00C8175A">
      <w:pPr>
        <w:spacing w:after="0" w:line="264" w:lineRule="auto"/>
        <w:ind w:left="345"/>
      </w:pPr>
      <w:r w:rsidRPr="00FA19D8">
        <w:rPr>
          <w:rFonts w:ascii="Times New Roman" w:hAnsi="Times New Roman"/>
          <w:i/>
          <w:color w:val="000000"/>
        </w:rPr>
        <w:t xml:space="preserve"> 35a) Zákon č. 365/2004 Z. z. o rovnakom zaobchádzaní v niektorých oblastiach a o ochrane pred diskrimináciou a o zmene a doplnení niektorých zákonov (antidiskriminačný zákon). </w:t>
      </w:r>
    </w:p>
    <w:p w14:paraId="01C5723F" w14:textId="77777777" w:rsidR="008C438A" w:rsidRPr="00FA19D8" w:rsidRDefault="008C438A">
      <w:pPr>
        <w:spacing w:after="0" w:line="264" w:lineRule="auto"/>
        <w:ind w:left="270"/>
      </w:pPr>
    </w:p>
    <w:bookmarkEnd w:id="602"/>
    <w:p w14:paraId="01C57240" w14:textId="77777777" w:rsidR="008C438A" w:rsidRPr="00FA19D8" w:rsidRDefault="00C8175A">
      <w:pPr>
        <w:spacing w:after="0" w:line="264" w:lineRule="auto"/>
        <w:ind w:left="270"/>
      </w:pPr>
      <w:r w:rsidRPr="00FA19D8">
        <w:rPr>
          <w:rFonts w:ascii="Times New Roman" w:hAnsi="Times New Roman"/>
          <w:i/>
          <w:color w:val="000000"/>
        </w:rPr>
        <w:t xml:space="preserve"> </w:t>
      </w:r>
      <w:bookmarkStart w:id="603" w:name="predpis.clanok-13.bod.text2.citat.text.t"/>
      <w:r w:rsidRPr="00FA19D8">
        <w:rPr>
          <w:rFonts w:ascii="Times New Roman" w:hAnsi="Times New Roman"/>
          <w:i/>
          <w:color w:val="000000"/>
        </w:rPr>
        <w:t xml:space="preserve">Doterajšie odseky 2 a 3 sa označujú ako odseky 6 a 7.“. </w:t>
      </w:r>
      <w:bookmarkStart w:id="604" w:name="predpis.clanok-13.bod.text2.citat.text"/>
      <w:bookmarkStart w:id="605" w:name="predpis.clanok-13.bod.text2.citat"/>
      <w:bookmarkEnd w:id="603"/>
      <w:bookmarkEnd w:id="604"/>
      <w:bookmarkEnd w:id="605"/>
    </w:p>
    <w:bookmarkEnd w:id="592"/>
    <w:bookmarkEnd w:id="596"/>
    <w:bookmarkEnd w:id="599"/>
    <w:bookmarkEnd w:id="600"/>
    <w:p w14:paraId="01C57241" w14:textId="77777777" w:rsidR="008C438A" w:rsidRPr="00FA19D8" w:rsidRDefault="008C438A">
      <w:pPr>
        <w:spacing w:after="0"/>
        <w:ind w:left="120"/>
      </w:pPr>
    </w:p>
    <w:p w14:paraId="01C57242" w14:textId="77777777" w:rsidR="008C438A" w:rsidRPr="00FA19D8" w:rsidRDefault="00C8175A">
      <w:pPr>
        <w:spacing w:after="0" w:line="264" w:lineRule="auto"/>
        <w:ind w:left="195"/>
      </w:pPr>
      <w:bookmarkStart w:id="606" w:name="predpis.clanok-16.oznacenie"/>
      <w:bookmarkStart w:id="607" w:name="predpis.clanok-16"/>
      <w:r w:rsidRPr="00FA19D8">
        <w:rPr>
          <w:rFonts w:ascii="Times New Roman" w:hAnsi="Times New Roman"/>
          <w:color w:val="000000"/>
        </w:rPr>
        <w:t xml:space="preserve"> Čl. XVI </w:t>
      </w:r>
    </w:p>
    <w:p w14:paraId="01C57243" w14:textId="77777777" w:rsidR="008C438A" w:rsidRPr="00FA19D8" w:rsidRDefault="00C8175A">
      <w:pPr>
        <w:spacing w:before="225" w:after="225" w:line="264" w:lineRule="auto"/>
        <w:ind w:left="270"/>
      </w:pPr>
      <w:bookmarkStart w:id="608" w:name="predpis.clanok-16.odsek-1"/>
      <w:bookmarkEnd w:id="606"/>
      <w:r w:rsidRPr="00FA19D8">
        <w:rPr>
          <w:rFonts w:ascii="Times New Roman" w:hAnsi="Times New Roman"/>
          <w:color w:val="000000"/>
        </w:rPr>
        <w:t xml:space="preserve"> </w:t>
      </w:r>
      <w:bookmarkStart w:id="609" w:name="predpis.clanok-16.odsek-1.oznacenie"/>
      <w:bookmarkEnd w:id="609"/>
      <w:r w:rsidRPr="00FA19D8">
        <w:rPr>
          <w:rFonts w:ascii="Times New Roman" w:hAnsi="Times New Roman"/>
          <w:color w:val="000000"/>
        </w:rPr>
        <w:t xml:space="preserve">Zákon č. </w:t>
      </w:r>
      <w:hyperlink r:id="rId14">
        <w:r w:rsidRPr="00FA19D8">
          <w:rPr>
            <w:rFonts w:ascii="Times New Roman" w:hAnsi="Times New Roman"/>
            <w:color w:val="0000FF"/>
            <w:u w:val="single"/>
          </w:rPr>
          <w:t>461/2003 Z. z.</w:t>
        </w:r>
      </w:hyperlink>
      <w:bookmarkStart w:id="610" w:name="predpis.clanok-16.odsek-1.text"/>
      <w:r w:rsidRPr="00FA19D8">
        <w:rPr>
          <w:rFonts w:ascii="Times New Roman" w:hAnsi="Times New Roman"/>
          <w:color w:val="000000"/>
        </w:rPr>
        <w:t xml:space="preserve"> o sociálnom poistení v znení zákona č. 551/2003 Z. z., zákona č. 600/2003 Z. z., zákona č. 5/2004 Z. z., zákona č. 43/2004 Z. z. a zákona č. 186/2004 Z. z. sa mení takto: </w:t>
      </w:r>
      <w:bookmarkEnd w:id="610"/>
    </w:p>
    <w:p w14:paraId="01C57244" w14:textId="77777777" w:rsidR="008C438A" w:rsidRPr="00FA19D8" w:rsidRDefault="00C8175A">
      <w:pPr>
        <w:spacing w:after="0" w:line="264" w:lineRule="auto"/>
        <w:ind w:left="270"/>
      </w:pPr>
      <w:bookmarkStart w:id="611" w:name="predpis.clanok-16.bod"/>
      <w:bookmarkEnd w:id="608"/>
      <w:r w:rsidRPr="00FA19D8">
        <w:rPr>
          <w:rFonts w:ascii="Times New Roman" w:hAnsi="Times New Roman"/>
          <w:color w:val="000000"/>
        </w:rPr>
        <w:t xml:space="preserve"> </w:t>
      </w:r>
      <w:bookmarkStart w:id="612" w:name="predpis.clanok-16.bod.oznacenie"/>
      <w:bookmarkStart w:id="613" w:name="predpis.clanok-16.bod.text"/>
      <w:bookmarkEnd w:id="612"/>
      <w:r w:rsidRPr="00FA19D8">
        <w:rPr>
          <w:rFonts w:ascii="Times New Roman" w:hAnsi="Times New Roman"/>
          <w:color w:val="000000"/>
        </w:rPr>
        <w:t xml:space="preserve">V § 6 odseky 3 a 4 znejú: </w:t>
      </w:r>
      <w:bookmarkEnd w:id="613"/>
    </w:p>
    <w:p w14:paraId="01C57245" w14:textId="77777777" w:rsidR="008C438A" w:rsidRPr="00FA19D8" w:rsidRDefault="008C438A">
      <w:pPr>
        <w:spacing w:after="0" w:line="264" w:lineRule="auto"/>
        <w:ind w:left="270"/>
      </w:pPr>
      <w:bookmarkStart w:id="614" w:name="predpis.clanok-16.bod.text2.blokTextu"/>
      <w:bookmarkStart w:id="615" w:name="predpis.clanok-16.bod.text2"/>
    </w:p>
    <w:p w14:paraId="01C57246" w14:textId="77777777" w:rsidR="008C438A" w:rsidRPr="00FA19D8" w:rsidRDefault="00C8175A">
      <w:pPr>
        <w:spacing w:before="225" w:after="225" w:line="264" w:lineRule="auto"/>
        <w:ind w:left="345"/>
      </w:pPr>
      <w:r w:rsidRPr="00FA19D8">
        <w:rPr>
          <w:rFonts w:ascii="Times New Roman" w:hAnsi="Times New Roman"/>
          <w:i/>
          <w:color w:val="000000"/>
        </w:rPr>
        <w:t xml:space="preserve"> „(3) Poistencom patria práva pri výkone sociálneho poistenia rovnako v súlade so zásadou rovnakého zaobchádzania v sociálnom zabezpečení ustanovenou osobitným zákonom.</w:t>
      </w:r>
      <w:r w:rsidRPr="00FA19D8">
        <w:rPr>
          <w:rFonts w:ascii="Times New Roman" w:hAnsi="Times New Roman"/>
          <w:i/>
          <w:color w:val="000000"/>
          <w:sz w:val="18"/>
          <w:vertAlign w:val="superscript"/>
        </w:rPr>
        <w:t>23a</w:t>
      </w:r>
      <w:r w:rsidRPr="00FA19D8">
        <w:rPr>
          <w:rFonts w:ascii="Times New Roman" w:hAnsi="Times New Roman"/>
          <w:i/>
          <w:color w:val="000000"/>
        </w:rPr>
        <w:t xml:space="preserve">) </w:t>
      </w:r>
    </w:p>
    <w:p w14:paraId="01C57247" w14:textId="77777777" w:rsidR="008C438A" w:rsidRPr="00FA19D8" w:rsidRDefault="008C438A">
      <w:pPr>
        <w:spacing w:after="0" w:line="264" w:lineRule="auto"/>
        <w:ind w:left="270"/>
      </w:pPr>
    </w:p>
    <w:p w14:paraId="01C57248" w14:textId="77777777" w:rsidR="008C438A" w:rsidRPr="00FA19D8" w:rsidRDefault="00C8175A">
      <w:pPr>
        <w:spacing w:before="225" w:after="225" w:line="264" w:lineRule="auto"/>
        <w:ind w:left="345"/>
      </w:pPr>
      <w:bookmarkStart w:id="616" w:name="predpis.clanok-16.bod.text2.citat.odsek-"/>
      <w:r w:rsidRPr="00FA19D8">
        <w:rPr>
          <w:rFonts w:ascii="Times New Roman" w:hAnsi="Times New Roman"/>
          <w:i/>
          <w:color w:val="000000"/>
        </w:rPr>
        <w:t xml:space="preserve"> (4) Poistenec, ktorý sa domnieva, že jeho práva alebo právom chránené záujmy boli dotknuté v dôsledku nedodržania zásady rovnakého zaobchádzania, môže sa domáhať právnej ochrany na súde podľa osobitného zákona.</w:t>
      </w:r>
      <w:r w:rsidRPr="00FA19D8">
        <w:rPr>
          <w:rFonts w:ascii="Times New Roman" w:hAnsi="Times New Roman"/>
          <w:i/>
          <w:color w:val="000000"/>
          <w:sz w:val="18"/>
          <w:vertAlign w:val="superscript"/>
        </w:rPr>
        <w:t>23a</w:t>
      </w:r>
      <w:r w:rsidRPr="00FA19D8">
        <w:rPr>
          <w:rFonts w:ascii="Times New Roman" w:hAnsi="Times New Roman"/>
          <w:i/>
          <w:color w:val="000000"/>
        </w:rPr>
        <w:t xml:space="preserve">)“. </w:t>
      </w:r>
    </w:p>
    <w:p w14:paraId="01C57249" w14:textId="77777777" w:rsidR="008C438A" w:rsidRPr="00FA19D8" w:rsidRDefault="008C438A">
      <w:pPr>
        <w:spacing w:after="0" w:line="264" w:lineRule="auto"/>
        <w:ind w:left="270"/>
      </w:pPr>
      <w:bookmarkStart w:id="617" w:name="predpis.clanok-16.bod.text2.citat"/>
      <w:bookmarkEnd w:id="616"/>
      <w:bookmarkEnd w:id="617"/>
    </w:p>
    <w:p w14:paraId="01C5724A" w14:textId="77777777" w:rsidR="008C438A" w:rsidRPr="00FA19D8" w:rsidRDefault="00C8175A">
      <w:pPr>
        <w:spacing w:after="0" w:line="264" w:lineRule="auto"/>
        <w:ind w:left="270"/>
      </w:pPr>
      <w:bookmarkStart w:id="618" w:name="predpis.clanok-16.bod.np-1.blokTextu"/>
      <w:bookmarkStart w:id="619" w:name="predpis.clanok-16.bod.np-1"/>
      <w:bookmarkEnd w:id="614"/>
      <w:bookmarkEnd w:id="615"/>
      <w:r w:rsidRPr="00FA19D8">
        <w:rPr>
          <w:rFonts w:ascii="Times New Roman" w:hAnsi="Times New Roman"/>
          <w:color w:val="000000"/>
        </w:rPr>
        <w:t xml:space="preserve"> Poznámka pod čiarou k odkazu 23a znie: </w:t>
      </w:r>
    </w:p>
    <w:p w14:paraId="01C5724B" w14:textId="77777777" w:rsidR="008C438A" w:rsidRPr="00FA19D8" w:rsidRDefault="008C438A">
      <w:pPr>
        <w:spacing w:after="0" w:line="264" w:lineRule="auto"/>
        <w:ind w:left="270"/>
      </w:pPr>
      <w:bookmarkStart w:id="620" w:name="predpis.clanok-16.bod.np-1.blokTextu~1"/>
      <w:bookmarkEnd w:id="618"/>
    </w:p>
    <w:p w14:paraId="01C5724C" w14:textId="77777777" w:rsidR="008C438A" w:rsidRPr="00FA19D8" w:rsidRDefault="00C8175A">
      <w:pPr>
        <w:spacing w:after="0" w:line="264" w:lineRule="auto"/>
        <w:ind w:left="345"/>
      </w:pPr>
      <w:r w:rsidRPr="00FA19D8">
        <w:rPr>
          <w:rFonts w:ascii="Times New Roman" w:hAnsi="Times New Roman"/>
          <w:i/>
          <w:color w:val="000000"/>
        </w:rPr>
        <w:t xml:space="preserve"> „23a) Zákon č. 365/2004 Z. z. o rovnakom zaobchádzaní v niektorých oblastiach a o ochrane pred diskrimináciou a o zmene a doplnení niektorých zákonov (antidiskriminačný zákon).“. </w:t>
      </w:r>
    </w:p>
    <w:p w14:paraId="01C5724D" w14:textId="77777777" w:rsidR="008C438A" w:rsidRPr="00FA19D8" w:rsidRDefault="008C438A">
      <w:pPr>
        <w:spacing w:after="0" w:line="264" w:lineRule="auto"/>
        <w:ind w:left="270"/>
      </w:pPr>
      <w:bookmarkStart w:id="621" w:name="predpis.clanok-16.bod.np-1.blokTextu~1.c"/>
      <w:bookmarkEnd w:id="621"/>
    </w:p>
    <w:bookmarkEnd w:id="607"/>
    <w:bookmarkEnd w:id="611"/>
    <w:bookmarkEnd w:id="619"/>
    <w:bookmarkEnd w:id="620"/>
    <w:p w14:paraId="01C5724E" w14:textId="77777777" w:rsidR="008C438A" w:rsidRPr="00FA19D8" w:rsidRDefault="008C438A">
      <w:pPr>
        <w:spacing w:after="0"/>
        <w:ind w:left="120"/>
      </w:pPr>
    </w:p>
    <w:p w14:paraId="01C5724F" w14:textId="77777777" w:rsidR="008C438A" w:rsidRPr="00FA19D8" w:rsidRDefault="00C8175A">
      <w:pPr>
        <w:spacing w:after="0" w:line="264" w:lineRule="auto"/>
        <w:ind w:left="195"/>
      </w:pPr>
      <w:bookmarkStart w:id="622" w:name="predpis.clanok-18.oznacenie"/>
      <w:bookmarkStart w:id="623" w:name="predpis.clanok-18"/>
      <w:r w:rsidRPr="00FA19D8">
        <w:rPr>
          <w:rFonts w:ascii="Times New Roman" w:hAnsi="Times New Roman"/>
          <w:color w:val="000000"/>
        </w:rPr>
        <w:t xml:space="preserve"> Čl. XVIII </w:t>
      </w:r>
    </w:p>
    <w:p w14:paraId="01C57250" w14:textId="77777777" w:rsidR="008C438A" w:rsidRPr="00FA19D8" w:rsidRDefault="00C8175A">
      <w:pPr>
        <w:spacing w:before="225" w:after="225" w:line="264" w:lineRule="auto"/>
        <w:ind w:left="270"/>
      </w:pPr>
      <w:bookmarkStart w:id="624" w:name="predpis.clanok-18.odsek-1"/>
      <w:bookmarkEnd w:id="622"/>
      <w:r w:rsidRPr="00FA19D8">
        <w:rPr>
          <w:rFonts w:ascii="Times New Roman" w:hAnsi="Times New Roman"/>
          <w:color w:val="000000"/>
        </w:rPr>
        <w:t xml:space="preserve"> </w:t>
      </w:r>
      <w:bookmarkStart w:id="625" w:name="predpis.clanok-18.odsek-1.oznacenie"/>
      <w:bookmarkEnd w:id="625"/>
      <w:r w:rsidRPr="00FA19D8">
        <w:rPr>
          <w:rFonts w:ascii="Times New Roman" w:hAnsi="Times New Roman"/>
          <w:color w:val="000000"/>
        </w:rPr>
        <w:t xml:space="preserve">Zákon č. </w:t>
      </w:r>
      <w:hyperlink r:id="rId15">
        <w:r w:rsidRPr="00FA19D8">
          <w:rPr>
            <w:rFonts w:ascii="Times New Roman" w:hAnsi="Times New Roman"/>
            <w:color w:val="0000FF"/>
            <w:u w:val="single"/>
          </w:rPr>
          <w:t>328/2002 Z. z.</w:t>
        </w:r>
      </w:hyperlink>
      <w:bookmarkStart w:id="626" w:name="predpis.clanok-18.odsek-1.text"/>
      <w:r w:rsidRPr="00FA19D8">
        <w:rPr>
          <w:rFonts w:ascii="Times New Roman" w:hAnsi="Times New Roman"/>
          <w:color w:val="000000"/>
        </w:rPr>
        <w:t xml:space="preserve"> o sociálnom zabezpečení policajtov a vojakov a o zmene a doplnení niektorých zákonov v znení zákona č. 447/2002 Z. z., zákona č. 534/2002 Z. z. a zákona č. 463/2003 Z. z. sa mení takto: </w:t>
      </w:r>
      <w:bookmarkEnd w:id="626"/>
    </w:p>
    <w:p w14:paraId="01C57251" w14:textId="77777777" w:rsidR="008C438A" w:rsidRPr="00FA19D8" w:rsidRDefault="00C8175A">
      <w:pPr>
        <w:spacing w:after="0" w:line="264" w:lineRule="auto"/>
        <w:ind w:left="270"/>
      </w:pPr>
      <w:bookmarkStart w:id="627" w:name="predpis.clanok-18.bod"/>
      <w:bookmarkEnd w:id="624"/>
      <w:r w:rsidRPr="00FA19D8">
        <w:rPr>
          <w:rFonts w:ascii="Times New Roman" w:hAnsi="Times New Roman"/>
          <w:color w:val="000000"/>
        </w:rPr>
        <w:t xml:space="preserve"> </w:t>
      </w:r>
      <w:bookmarkStart w:id="628" w:name="predpis.clanok-18.bod.oznacenie"/>
      <w:bookmarkStart w:id="629" w:name="predpis.clanok-18.bod.text"/>
      <w:bookmarkEnd w:id="628"/>
      <w:r w:rsidRPr="00FA19D8">
        <w:rPr>
          <w:rFonts w:ascii="Times New Roman" w:hAnsi="Times New Roman"/>
          <w:color w:val="000000"/>
        </w:rPr>
        <w:t xml:space="preserve">V § 113 odseky 5 a 6 znejú: </w:t>
      </w:r>
      <w:bookmarkEnd w:id="629"/>
    </w:p>
    <w:p w14:paraId="01C57252" w14:textId="77777777" w:rsidR="008C438A" w:rsidRPr="00FA19D8" w:rsidRDefault="008C438A">
      <w:pPr>
        <w:spacing w:after="0" w:line="264" w:lineRule="auto"/>
        <w:ind w:left="270"/>
      </w:pPr>
      <w:bookmarkStart w:id="630" w:name="predpis.clanok-18.bod.text2.blokTextu"/>
      <w:bookmarkStart w:id="631" w:name="predpis.clanok-18.bod.text2"/>
    </w:p>
    <w:p w14:paraId="01C57253" w14:textId="77777777" w:rsidR="008C438A" w:rsidRPr="00FA19D8" w:rsidRDefault="00C8175A">
      <w:pPr>
        <w:spacing w:before="225" w:after="225" w:line="264" w:lineRule="auto"/>
        <w:ind w:left="345"/>
      </w:pPr>
      <w:r w:rsidRPr="00FA19D8">
        <w:rPr>
          <w:rFonts w:ascii="Times New Roman" w:hAnsi="Times New Roman"/>
          <w:i/>
          <w:color w:val="000000"/>
        </w:rPr>
        <w:t xml:space="preserve"> „(5) Policajtovi, policajtke, profesionálnemu vojakovi, profesionálnej vojačke, vojakovi prípravnej služby a vojačke prípravnej služby patria práva pri výkone sociálneho zabezpečenia rovnako v súlade so zásadou rovnakého zaobchádzania v sociálnom zabezpečení ustanovenou osobitným zákonom.</w:t>
      </w:r>
      <w:r w:rsidRPr="00FA19D8">
        <w:rPr>
          <w:rFonts w:ascii="Times New Roman" w:hAnsi="Times New Roman"/>
          <w:i/>
          <w:color w:val="000000"/>
          <w:sz w:val="18"/>
          <w:vertAlign w:val="superscript"/>
        </w:rPr>
        <w:t>47a</w:t>
      </w:r>
      <w:r w:rsidRPr="00FA19D8">
        <w:rPr>
          <w:rFonts w:ascii="Times New Roman" w:hAnsi="Times New Roman"/>
          <w:i/>
          <w:color w:val="000000"/>
        </w:rPr>
        <w:t xml:space="preserve">) </w:t>
      </w:r>
    </w:p>
    <w:p w14:paraId="01C57254" w14:textId="77777777" w:rsidR="008C438A" w:rsidRPr="00FA19D8" w:rsidRDefault="008C438A">
      <w:pPr>
        <w:spacing w:after="0" w:line="264" w:lineRule="auto"/>
        <w:ind w:left="270"/>
      </w:pPr>
    </w:p>
    <w:p w14:paraId="01C57255" w14:textId="77777777" w:rsidR="008C438A" w:rsidRPr="00FA19D8" w:rsidRDefault="00C8175A">
      <w:pPr>
        <w:spacing w:before="225" w:after="225" w:line="264" w:lineRule="auto"/>
        <w:ind w:left="345"/>
      </w:pPr>
      <w:bookmarkStart w:id="632" w:name="predpis.clanok-18.bod.text2.citat.odsek-"/>
      <w:r w:rsidRPr="00FA19D8">
        <w:rPr>
          <w:rFonts w:ascii="Times New Roman" w:hAnsi="Times New Roman"/>
          <w:i/>
          <w:color w:val="000000"/>
        </w:rPr>
        <w:t xml:space="preserve"> (6) Ak sa policajt, policajtka, profesionálny vojak, profesionálna vojačka, vojak prípravnej služby alebo vojačka prípravnej služby domnievajú, že ich práva alebo právom chránené záujmy boli dotknuté v dôsledku nedodržania zásady rovnakého zaobchádzania, môžu sa domáhať právnej ochrany na súde podľa osobitného zákona.</w:t>
      </w:r>
      <w:r w:rsidRPr="00FA19D8">
        <w:rPr>
          <w:rFonts w:ascii="Times New Roman" w:hAnsi="Times New Roman"/>
          <w:i/>
          <w:color w:val="000000"/>
          <w:sz w:val="18"/>
          <w:vertAlign w:val="superscript"/>
        </w:rPr>
        <w:t>47a</w:t>
      </w:r>
      <w:r w:rsidRPr="00FA19D8">
        <w:rPr>
          <w:rFonts w:ascii="Times New Roman" w:hAnsi="Times New Roman"/>
          <w:i/>
          <w:color w:val="000000"/>
        </w:rPr>
        <w:t xml:space="preserve">)“. </w:t>
      </w:r>
    </w:p>
    <w:p w14:paraId="01C57256" w14:textId="77777777" w:rsidR="008C438A" w:rsidRPr="00FA19D8" w:rsidRDefault="008C438A">
      <w:pPr>
        <w:spacing w:after="0" w:line="264" w:lineRule="auto"/>
        <w:ind w:left="270"/>
      </w:pPr>
      <w:bookmarkStart w:id="633" w:name="predpis.clanok-18.bod.text2.citat"/>
      <w:bookmarkEnd w:id="632"/>
      <w:bookmarkEnd w:id="633"/>
    </w:p>
    <w:p w14:paraId="01C57257" w14:textId="77777777" w:rsidR="008C438A" w:rsidRPr="00FA19D8" w:rsidRDefault="00C8175A">
      <w:pPr>
        <w:spacing w:after="0" w:line="264" w:lineRule="auto"/>
        <w:ind w:left="270"/>
      </w:pPr>
      <w:bookmarkStart w:id="634" w:name="predpis.clanok-18.bod.np-1.blokTextu"/>
      <w:bookmarkStart w:id="635" w:name="predpis.clanok-18.bod.np-1"/>
      <w:bookmarkEnd w:id="630"/>
      <w:bookmarkEnd w:id="631"/>
      <w:r w:rsidRPr="00FA19D8">
        <w:rPr>
          <w:rFonts w:ascii="Times New Roman" w:hAnsi="Times New Roman"/>
          <w:color w:val="000000"/>
        </w:rPr>
        <w:t xml:space="preserve"> Poznámka pod čiarou k odkazu 47a znie: </w:t>
      </w:r>
    </w:p>
    <w:p w14:paraId="01C57258" w14:textId="77777777" w:rsidR="008C438A" w:rsidRPr="00FA19D8" w:rsidRDefault="008C438A">
      <w:pPr>
        <w:spacing w:after="0" w:line="264" w:lineRule="auto"/>
        <w:ind w:left="270"/>
      </w:pPr>
      <w:bookmarkStart w:id="636" w:name="predpis.clanok-18.bod.np-1.blokTextu~1"/>
      <w:bookmarkEnd w:id="634"/>
    </w:p>
    <w:p w14:paraId="01C57259" w14:textId="77777777" w:rsidR="008C438A" w:rsidRPr="00FA19D8" w:rsidRDefault="00C8175A">
      <w:pPr>
        <w:spacing w:after="0" w:line="264" w:lineRule="auto"/>
        <w:ind w:left="345"/>
      </w:pPr>
      <w:r w:rsidRPr="00FA19D8">
        <w:rPr>
          <w:rFonts w:ascii="Times New Roman" w:hAnsi="Times New Roman"/>
          <w:i/>
          <w:color w:val="000000"/>
        </w:rPr>
        <w:t xml:space="preserve"> „47a) Zákon č. 365/2004 Z. z. o rovnakom zaobchádzaní v niektorých oblastiach a o ochrane pred diskrimináciou a o zmene a doplnení niektorých zákonov (antidiskriminačný zákon).“. </w:t>
      </w:r>
    </w:p>
    <w:p w14:paraId="01C5725A" w14:textId="77777777" w:rsidR="008C438A" w:rsidRPr="00FA19D8" w:rsidRDefault="008C438A">
      <w:pPr>
        <w:spacing w:after="0" w:line="264" w:lineRule="auto"/>
        <w:ind w:left="270"/>
      </w:pPr>
      <w:bookmarkStart w:id="637" w:name="predpis.clanok-18.bod.np-1.blokTextu~1.c"/>
      <w:bookmarkEnd w:id="637"/>
    </w:p>
    <w:bookmarkEnd w:id="623"/>
    <w:bookmarkEnd w:id="627"/>
    <w:bookmarkEnd w:id="635"/>
    <w:bookmarkEnd w:id="636"/>
    <w:p w14:paraId="01C5725B" w14:textId="77777777" w:rsidR="008C438A" w:rsidRPr="00FA19D8" w:rsidRDefault="008C438A">
      <w:pPr>
        <w:spacing w:after="0"/>
        <w:ind w:left="120"/>
      </w:pPr>
    </w:p>
    <w:p w14:paraId="01C5725C" w14:textId="77777777" w:rsidR="008C438A" w:rsidRPr="00FA19D8" w:rsidRDefault="00C8175A">
      <w:pPr>
        <w:spacing w:after="0" w:line="264" w:lineRule="auto"/>
        <w:ind w:left="195"/>
      </w:pPr>
      <w:bookmarkStart w:id="638" w:name="predpis.clanok-22.oznacenie"/>
      <w:bookmarkStart w:id="639" w:name="predpis.clanok-22"/>
      <w:r w:rsidRPr="00FA19D8">
        <w:rPr>
          <w:rFonts w:ascii="Times New Roman" w:hAnsi="Times New Roman"/>
          <w:color w:val="000000"/>
        </w:rPr>
        <w:t xml:space="preserve"> Čl. XXII </w:t>
      </w:r>
    </w:p>
    <w:p w14:paraId="01C5725D" w14:textId="77777777" w:rsidR="008C438A" w:rsidRPr="00FA19D8" w:rsidRDefault="00C8175A">
      <w:pPr>
        <w:spacing w:before="225" w:after="225" w:line="264" w:lineRule="auto"/>
        <w:ind w:left="270"/>
      </w:pPr>
      <w:bookmarkStart w:id="640" w:name="predpis.clanok-22.odsek-1"/>
      <w:bookmarkEnd w:id="638"/>
      <w:r w:rsidRPr="00FA19D8">
        <w:rPr>
          <w:rFonts w:ascii="Times New Roman" w:hAnsi="Times New Roman"/>
          <w:color w:val="000000"/>
        </w:rPr>
        <w:t xml:space="preserve"> </w:t>
      </w:r>
      <w:bookmarkStart w:id="641" w:name="predpis.clanok-22.odsek-1.oznacenie"/>
      <w:bookmarkEnd w:id="641"/>
      <w:r w:rsidRPr="00FA19D8">
        <w:rPr>
          <w:rFonts w:ascii="Times New Roman" w:hAnsi="Times New Roman"/>
          <w:color w:val="000000"/>
        </w:rPr>
        <w:t xml:space="preserve">Zákon č. </w:t>
      </w:r>
      <w:hyperlink r:id="rId16">
        <w:r w:rsidRPr="00FA19D8">
          <w:rPr>
            <w:rFonts w:ascii="Times New Roman" w:hAnsi="Times New Roman"/>
            <w:color w:val="0000FF"/>
            <w:u w:val="single"/>
          </w:rPr>
          <w:t>596/2003 Z. z.</w:t>
        </w:r>
      </w:hyperlink>
      <w:bookmarkStart w:id="642" w:name="predpis.clanok-22.odsek-1.text"/>
      <w:r w:rsidRPr="00FA19D8">
        <w:rPr>
          <w:rFonts w:ascii="Times New Roman" w:hAnsi="Times New Roman"/>
          <w:color w:val="000000"/>
        </w:rPr>
        <w:t xml:space="preserve"> o štátnej správe v školstve a školskej samospráve a o zmene a doplnení niektorých zákonov sa mení a dopĺňa takto: </w:t>
      </w:r>
      <w:bookmarkEnd w:id="642"/>
    </w:p>
    <w:p w14:paraId="01C5725E" w14:textId="77777777" w:rsidR="008C438A" w:rsidRPr="00FA19D8" w:rsidRDefault="00C8175A">
      <w:pPr>
        <w:spacing w:after="0" w:line="264" w:lineRule="auto"/>
        <w:ind w:left="270"/>
      </w:pPr>
      <w:bookmarkStart w:id="643" w:name="predpis.clanok-22.bod"/>
      <w:bookmarkEnd w:id="640"/>
      <w:r w:rsidRPr="00FA19D8">
        <w:rPr>
          <w:rFonts w:ascii="Times New Roman" w:hAnsi="Times New Roman"/>
          <w:color w:val="000000"/>
        </w:rPr>
        <w:t xml:space="preserve"> </w:t>
      </w:r>
      <w:bookmarkStart w:id="644" w:name="predpis.clanok-22.bod.oznacenie"/>
      <w:bookmarkStart w:id="645" w:name="predpis.clanok-22.bod.text"/>
      <w:bookmarkEnd w:id="644"/>
      <w:r w:rsidRPr="00FA19D8">
        <w:rPr>
          <w:rFonts w:ascii="Times New Roman" w:hAnsi="Times New Roman"/>
          <w:color w:val="000000"/>
        </w:rPr>
        <w:t xml:space="preserve">V § 8 sa za odsek 6 vkladá nový odsek 7, ktorý znie: </w:t>
      </w:r>
      <w:bookmarkEnd w:id="645"/>
    </w:p>
    <w:p w14:paraId="01C5725F" w14:textId="77777777" w:rsidR="008C438A" w:rsidRPr="00FA19D8" w:rsidRDefault="008C438A">
      <w:pPr>
        <w:spacing w:after="0" w:line="264" w:lineRule="auto"/>
        <w:ind w:left="270"/>
      </w:pPr>
      <w:bookmarkStart w:id="646" w:name="predpis.clanok-22.bod.text2.blokTextu"/>
      <w:bookmarkStart w:id="647" w:name="predpis.clanok-22.bod.text2"/>
    </w:p>
    <w:p w14:paraId="01C57260" w14:textId="77777777" w:rsidR="008C438A" w:rsidRPr="00FA19D8" w:rsidRDefault="00C8175A">
      <w:pPr>
        <w:spacing w:before="225" w:after="225" w:line="264" w:lineRule="auto"/>
        <w:ind w:left="345"/>
      </w:pPr>
      <w:bookmarkStart w:id="648" w:name="predpis.clanok-22.bod.text2.citat.odsek-"/>
      <w:r w:rsidRPr="00FA19D8">
        <w:rPr>
          <w:rFonts w:ascii="Times New Roman" w:hAnsi="Times New Roman"/>
          <w:i/>
          <w:color w:val="000000"/>
        </w:rPr>
        <w:t xml:space="preserve"> „(7) Ustanovenie platné pre uhrádzanie cestovných nákladov pre zákonného zástupcu žiaka základnej školy podľa odseku 6 možno využiť aj pre žiakov špeciálnych základných škôl.“. </w:t>
      </w:r>
    </w:p>
    <w:p w14:paraId="01C57261" w14:textId="77777777" w:rsidR="008C438A" w:rsidRPr="00FA19D8" w:rsidRDefault="008C438A">
      <w:pPr>
        <w:spacing w:after="0" w:line="264" w:lineRule="auto"/>
        <w:ind w:left="270"/>
      </w:pPr>
      <w:bookmarkStart w:id="649" w:name="predpis.clanok-22.bod.text2.citat"/>
      <w:bookmarkEnd w:id="648"/>
      <w:bookmarkEnd w:id="649"/>
    </w:p>
    <w:p w14:paraId="01C57262" w14:textId="77777777" w:rsidR="008C438A" w:rsidRPr="00FA19D8" w:rsidRDefault="00C8175A">
      <w:pPr>
        <w:spacing w:after="0" w:line="264" w:lineRule="auto"/>
        <w:ind w:left="270"/>
      </w:pPr>
      <w:bookmarkStart w:id="650" w:name="predpis.clanok-22.bod.np-1"/>
      <w:bookmarkEnd w:id="646"/>
      <w:bookmarkEnd w:id="647"/>
      <w:r w:rsidRPr="00FA19D8">
        <w:rPr>
          <w:rFonts w:ascii="Times New Roman" w:hAnsi="Times New Roman"/>
          <w:color w:val="000000"/>
        </w:rPr>
        <w:t xml:space="preserve"> Doterajší odsek 7 sa označuje ako odsek 8. </w:t>
      </w:r>
    </w:p>
    <w:bookmarkEnd w:id="639"/>
    <w:bookmarkEnd w:id="643"/>
    <w:bookmarkEnd w:id="650"/>
    <w:p w14:paraId="01C57263" w14:textId="77777777" w:rsidR="008C438A" w:rsidRPr="00FA19D8" w:rsidRDefault="008C438A">
      <w:pPr>
        <w:spacing w:after="0"/>
        <w:ind w:left="120"/>
      </w:pPr>
    </w:p>
    <w:p w14:paraId="01C57264" w14:textId="77777777" w:rsidR="008C438A" w:rsidRPr="00FA19D8" w:rsidRDefault="00C8175A">
      <w:pPr>
        <w:spacing w:after="0" w:line="264" w:lineRule="auto"/>
        <w:ind w:left="195"/>
      </w:pPr>
      <w:bookmarkStart w:id="651" w:name="predpis.clanok-23.oznacenie"/>
      <w:bookmarkStart w:id="652" w:name="predpis.clanok-23"/>
      <w:r w:rsidRPr="00FA19D8">
        <w:rPr>
          <w:rFonts w:ascii="Times New Roman" w:hAnsi="Times New Roman"/>
          <w:color w:val="000000"/>
        </w:rPr>
        <w:t xml:space="preserve"> Čl. XXIII </w:t>
      </w:r>
    </w:p>
    <w:p w14:paraId="01C57265" w14:textId="77777777" w:rsidR="008C438A" w:rsidRPr="00FA19D8" w:rsidRDefault="00C8175A">
      <w:pPr>
        <w:spacing w:before="225" w:after="225" w:line="264" w:lineRule="auto"/>
        <w:ind w:left="270"/>
      </w:pPr>
      <w:bookmarkStart w:id="653" w:name="predpis.clanok-23.odsek-1"/>
      <w:bookmarkEnd w:id="651"/>
      <w:r w:rsidRPr="00FA19D8">
        <w:rPr>
          <w:rFonts w:ascii="Times New Roman" w:hAnsi="Times New Roman"/>
          <w:color w:val="000000"/>
        </w:rPr>
        <w:t xml:space="preserve"> </w:t>
      </w:r>
      <w:bookmarkStart w:id="654" w:name="predpis.clanok-23.odsek-1.oznacenie"/>
      <w:bookmarkStart w:id="655" w:name="predpis.clanok-23.odsek-1.text"/>
      <w:bookmarkEnd w:id="654"/>
      <w:r w:rsidRPr="00FA19D8">
        <w:rPr>
          <w:rFonts w:ascii="Times New Roman" w:hAnsi="Times New Roman"/>
          <w:color w:val="000000"/>
        </w:rPr>
        <w:t xml:space="preserve">Tento zákon nadobúda účinnosť 1. júla 2004. </w:t>
      </w:r>
      <w:bookmarkEnd w:id="655"/>
    </w:p>
    <w:bookmarkEnd w:id="652"/>
    <w:bookmarkEnd w:id="653"/>
    <w:p w14:paraId="01C57266" w14:textId="77777777" w:rsidR="008C438A" w:rsidRPr="00FA19D8" w:rsidRDefault="008C438A">
      <w:pPr>
        <w:spacing w:after="0"/>
        <w:ind w:left="120"/>
      </w:pPr>
    </w:p>
    <w:p w14:paraId="01C57267" w14:textId="77777777" w:rsidR="008C438A" w:rsidRPr="00FA19D8" w:rsidRDefault="00C8175A">
      <w:pPr>
        <w:spacing w:after="0" w:line="264" w:lineRule="auto"/>
        <w:ind w:left="120"/>
      </w:pPr>
      <w:bookmarkStart w:id="656" w:name="predpis.text2"/>
      <w:r w:rsidRPr="00FA19D8">
        <w:rPr>
          <w:rFonts w:ascii="Times New Roman" w:hAnsi="Times New Roman"/>
          <w:color w:val="000000"/>
        </w:rPr>
        <w:t xml:space="preserve"> Rudolf Schuster v. r. </w:t>
      </w:r>
    </w:p>
    <w:p w14:paraId="01C57268" w14:textId="77777777" w:rsidR="008C438A" w:rsidRPr="00FA19D8" w:rsidRDefault="008C438A">
      <w:pPr>
        <w:spacing w:after="0" w:line="264" w:lineRule="auto"/>
        <w:ind w:left="120"/>
      </w:pPr>
    </w:p>
    <w:p w14:paraId="01C57269" w14:textId="77777777" w:rsidR="008C438A" w:rsidRPr="00FA19D8" w:rsidRDefault="008C438A">
      <w:pPr>
        <w:spacing w:after="0" w:line="264" w:lineRule="auto"/>
        <w:ind w:left="120"/>
      </w:pPr>
    </w:p>
    <w:p w14:paraId="01C5726A" w14:textId="77777777" w:rsidR="008C438A" w:rsidRPr="00FA19D8" w:rsidRDefault="00C8175A">
      <w:pPr>
        <w:spacing w:after="0" w:line="264" w:lineRule="auto"/>
        <w:ind w:left="120"/>
      </w:pPr>
      <w:r w:rsidRPr="00FA19D8">
        <w:rPr>
          <w:rFonts w:ascii="Times New Roman" w:hAnsi="Times New Roman"/>
          <w:color w:val="000000"/>
        </w:rPr>
        <w:lastRenderedPageBreak/>
        <w:t xml:space="preserve">Pavol Hrušovský v. r. </w:t>
      </w:r>
    </w:p>
    <w:p w14:paraId="01C5726B" w14:textId="77777777" w:rsidR="008C438A" w:rsidRPr="00FA19D8" w:rsidRDefault="008C438A">
      <w:pPr>
        <w:spacing w:after="0" w:line="264" w:lineRule="auto"/>
        <w:ind w:left="120"/>
      </w:pPr>
    </w:p>
    <w:p w14:paraId="01C5726C" w14:textId="77777777" w:rsidR="008C438A" w:rsidRPr="00FA19D8" w:rsidRDefault="008C438A">
      <w:pPr>
        <w:spacing w:after="0" w:line="264" w:lineRule="auto"/>
        <w:ind w:left="120"/>
      </w:pPr>
    </w:p>
    <w:p w14:paraId="01C5726D" w14:textId="77777777" w:rsidR="008C438A" w:rsidRPr="00FA19D8" w:rsidRDefault="00C8175A">
      <w:pPr>
        <w:spacing w:after="0" w:line="264" w:lineRule="auto"/>
        <w:ind w:left="120"/>
      </w:pPr>
      <w:r w:rsidRPr="00FA19D8">
        <w:rPr>
          <w:rFonts w:ascii="Times New Roman" w:hAnsi="Times New Roman"/>
          <w:color w:val="000000"/>
        </w:rPr>
        <w:t xml:space="preserve">Mikuláš Dzurinda v. r. </w:t>
      </w:r>
    </w:p>
    <w:p w14:paraId="01C5726E" w14:textId="77777777" w:rsidR="008C438A" w:rsidRPr="00FA19D8" w:rsidRDefault="008C438A">
      <w:pPr>
        <w:spacing w:after="0"/>
        <w:ind w:left="120"/>
      </w:pPr>
      <w:bookmarkStart w:id="657" w:name="predpis"/>
      <w:bookmarkEnd w:id="656"/>
      <w:bookmarkEnd w:id="657"/>
    </w:p>
    <w:p w14:paraId="01C5726F" w14:textId="77777777" w:rsidR="008C438A" w:rsidRPr="00FA19D8" w:rsidRDefault="00C8175A">
      <w:pPr>
        <w:spacing w:after="0"/>
        <w:ind w:left="120"/>
      </w:pPr>
      <w:bookmarkStart w:id="658" w:name="prilohy.priloha-priloha_k_zakonu_c_365_2"/>
      <w:bookmarkStart w:id="659" w:name="prilohy"/>
      <w:r w:rsidRPr="00FA19D8">
        <w:rPr>
          <w:rFonts w:ascii="Times New Roman" w:hAnsi="Times New Roman"/>
          <w:color w:val="000000"/>
        </w:rPr>
        <w:t xml:space="preserve"> Príloha k zákonu č. 365/2004 Z. z. </w:t>
      </w:r>
    </w:p>
    <w:p w14:paraId="01C57270" w14:textId="77777777" w:rsidR="008C438A" w:rsidRPr="00FA19D8" w:rsidRDefault="00C8175A">
      <w:pPr>
        <w:spacing w:after="0"/>
        <w:ind w:left="120"/>
      </w:pPr>
      <w:r w:rsidRPr="00FA19D8">
        <w:rPr>
          <w:rFonts w:ascii="Times New Roman" w:hAnsi="Times New Roman"/>
          <w:color w:val="000000"/>
        </w:rPr>
        <w:t xml:space="preserve"> Zoznam preberaných právne záväzných aktov Európskej únie </w:t>
      </w:r>
    </w:p>
    <w:p w14:paraId="01C57271" w14:textId="77777777" w:rsidR="008C438A" w:rsidRPr="00FA19D8" w:rsidRDefault="00C8175A">
      <w:pPr>
        <w:spacing w:after="0"/>
        <w:ind w:left="120"/>
      </w:pPr>
      <w:r w:rsidRPr="00FA19D8">
        <w:rPr>
          <w:rFonts w:ascii="Times New Roman" w:hAnsi="Times New Roman"/>
          <w:color w:val="000000"/>
        </w:rPr>
        <w:t xml:space="preserve"> 1. Smernica Rady </w:t>
      </w:r>
      <w:hyperlink r:id="rId17">
        <w:r w:rsidRPr="00FA19D8">
          <w:rPr>
            <w:rFonts w:ascii="Times New Roman" w:hAnsi="Times New Roman"/>
            <w:color w:val="0000FF"/>
            <w:u w:val="single"/>
          </w:rPr>
          <w:t>2000/43/ES</w:t>
        </w:r>
      </w:hyperlink>
      <w:r w:rsidRPr="00FA19D8">
        <w:rPr>
          <w:rFonts w:ascii="Times New Roman" w:hAnsi="Times New Roman"/>
          <w:color w:val="000000"/>
        </w:rPr>
        <w:t xml:space="preserve"> z 29. júna 2000, ktorou sa ustanovuje zásada rovnakého zaobchádzania medzi osobami bez ohľadu na ich rasový alebo etnický pôvod (Mimoriadne vydanie Ú. v. EÚ, kap. 20/zv. 01; Ú. v. ES L 180, 19. 7. 2000). </w:t>
      </w:r>
    </w:p>
    <w:p w14:paraId="01C57272" w14:textId="77777777" w:rsidR="008C438A" w:rsidRPr="00FA19D8" w:rsidRDefault="00C8175A">
      <w:pPr>
        <w:spacing w:after="0"/>
        <w:ind w:left="120"/>
      </w:pPr>
      <w:r w:rsidRPr="00FA19D8">
        <w:rPr>
          <w:rFonts w:ascii="Times New Roman" w:hAnsi="Times New Roman"/>
          <w:color w:val="000000"/>
        </w:rPr>
        <w:t xml:space="preserve"> 2. Smernica Rady </w:t>
      </w:r>
      <w:hyperlink r:id="rId18">
        <w:r w:rsidRPr="00FA19D8">
          <w:rPr>
            <w:rFonts w:ascii="Times New Roman" w:hAnsi="Times New Roman"/>
            <w:color w:val="0000FF"/>
            <w:u w:val="single"/>
          </w:rPr>
          <w:t>2000/78/ES</w:t>
        </w:r>
      </w:hyperlink>
      <w:r w:rsidRPr="00FA19D8">
        <w:rPr>
          <w:rFonts w:ascii="Times New Roman" w:hAnsi="Times New Roman"/>
          <w:color w:val="000000"/>
        </w:rPr>
        <w:t xml:space="preserve"> z 27. novembra 2000, ktorou sa ustanovuje všeobecný rámec pre rovnaké zaobchádzanie v zamestnaní a povolaní (Mimoriadne vydanie Ú. v. EÚ, kap. 05/zv. 04; Ú. v. ES L 303, 2. 12. 2000). </w:t>
      </w:r>
    </w:p>
    <w:p w14:paraId="01C57273" w14:textId="77777777" w:rsidR="008C438A" w:rsidRPr="00FA19D8" w:rsidRDefault="00C8175A">
      <w:pPr>
        <w:spacing w:after="0"/>
        <w:ind w:left="120"/>
      </w:pPr>
      <w:r w:rsidRPr="00FA19D8">
        <w:rPr>
          <w:rFonts w:ascii="Times New Roman" w:hAnsi="Times New Roman"/>
          <w:color w:val="000000"/>
        </w:rPr>
        <w:t xml:space="preserve"> 3. Smernica Rady </w:t>
      </w:r>
      <w:hyperlink r:id="rId19">
        <w:r w:rsidRPr="00FA19D8">
          <w:rPr>
            <w:rFonts w:ascii="Times New Roman" w:hAnsi="Times New Roman"/>
            <w:color w:val="0000FF"/>
            <w:u w:val="single"/>
          </w:rPr>
          <w:t>2004/113/ES</w:t>
        </w:r>
      </w:hyperlink>
      <w:r w:rsidRPr="00FA19D8">
        <w:rPr>
          <w:rFonts w:ascii="Times New Roman" w:hAnsi="Times New Roman"/>
          <w:color w:val="000000"/>
        </w:rPr>
        <w:t xml:space="preserve"> z 13. decembra 2004 o vykonávaní zásady rovnakého zaobchádzania medzi mužmi a ženami v prístupe k tovaru a službám a k ich poskytovaniu (Ú. v. EÚ L 373, 21. 12. 2004). </w:t>
      </w:r>
    </w:p>
    <w:p w14:paraId="01C57274" w14:textId="77777777" w:rsidR="008C438A" w:rsidRPr="00FA19D8" w:rsidRDefault="00C8175A">
      <w:pPr>
        <w:spacing w:after="0"/>
        <w:ind w:left="120"/>
      </w:pPr>
      <w:r w:rsidRPr="00FA19D8">
        <w:rPr>
          <w:rFonts w:ascii="Times New Roman" w:hAnsi="Times New Roman"/>
          <w:color w:val="000000"/>
        </w:rPr>
        <w:t xml:space="preserve"> 4. Smernica Európskeho parlamentu a Rady </w:t>
      </w:r>
      <w:hyperlink r:id="rId20">
        <w:r w:rsidRPr="00FA19D8">
          <w:rPr>
            <w:rFonts w:ascii="Times New Roman" w:hAnsi="Times New Roman"/>
            <w:color w:val="0000FF"/>
            <w:u w:val="single"/>
          </w:rPr>
          <w:t>2006/54/ES</w:t>
        </w:r>
      </w:hyperlink>
      <w:r w:rsidRPr="00FA19D8">
        <w:rPr>
          <w:rFonts w:ascii="Times New Roman" w:hAnsi="Times New Roman"/>
          <w:color w:val="000000"/>
        </w:rPr>
        <w:t xml:space="preserve"> z 5. júla 2006 o vykonávaní zásady rovnosti príležitostí a rovnakého zaobchádzania s mužmi a ženami vo veciach zamestnanosti a povolania (prepracované znenie) (Ú. v. EÚ L 204, 26. 7. 2006). </w:t>
      </w:r>
    </w:p>
    <w:p w14:paraId="01C57275" w14:textId="77777777" w:rsidR="008C438A" w:rsidRPr="00FA19D8" w:rsidRDefault="00C8175A">
      <w:pPr>
        <w:spacing w:after="0"/>
        <w:ind w:left="120"/>
      </w:pPr>
      <w:bookmarkStart w:id="660" w:name="poznamky.poznamka-1"/>
      <w:bookmarkStart w:id="661" w:name="poznamky"/>
      <w:bookmarkEnd w:id="658"/>
      <w:bookmarkEnd w:id="659"/>
      <w:r w:rsidRPr="00FA19D8">
        <w:rPr>
          <w:rFonts w:ascii="Times New Roman" w:hAnsi="Times New Roman"/>
          <w:color w:val="000000"/>
        </w:rPr>
        <w:t xml:space="preserve"> </w:t>
      </w:r>
      <w:bookmarkStart w:id="662" w:name="poznamky.poznamka-1.oznacenie"/>
      <w:r w:rsidRPr="00FA19D8">
        <w:rPr>
          <w:rFonts w:ascii="Times New Roman" w:hAnsi="Times New Roman"/>
          <w:color w:val="000000"/>
        </w:rPr>
        <w:t xml:space="preserve">1) </w:t>
      </w:r>
      <w:bookmarkEnd w:id="662"/>
      <w:r w:rsidRPr="00FA19D8">
        <w:rPr>
          <w:rFonts w:ascii="Times New Roman" w:hAnsi="Times New Roman"/>
          <w:color w:val="000000"/>
        </w:rPr>
        <w:t xml:space="preserve">Napríklad zákon </w:t>
      </w:r>
      <w:hyperlink r:id="rId21">
        <w:r w:rsidRPr="00FA19D8">
          <w:rPr>
            <w:rFonts w:ascii="Times New Roman" w:hAnsi="Times New Roman"/>
            <w:color w:val="0000FF"/>
            <w:u w:val="single"/>
          </w:rPr>
          <w:t>č. 311/2001 Z. z.</w:t>
        </w:r>
      </w:hyperlink>
      <w:r w:rsidRPr="00FA19D8">
        <w:rPr>
          <w:rFonts w:ascii="Times New Roman" w:hAnsi="Times New Roman"/>
          <w:color w:val="000000"/>
        </w:rPr>
        <w:t xml:space="preserve"> Zákonník práce v znení neskorších predpisov, zákon </w:t>
      </w:r>
      <w:hyperlink r:id="rId22">
        <w:r w:rsidRPr="00FA19D8">
          <w:rPr>
            <w:rFonts w:ascii="Times New Roman" w:hAnsi="Times New Roman"/>
            <w:color w:val="0000FF"/>
            <w:u w:val="single"/>
          </w:rPr>
          <w:t>č. 312/2001 Z. z.</w:t>
        </w:r>
      </w:hyperlink>
      <w:r w:rsidRPr="00FA19D8">
        <w:rPr>
          <w:rFonts w:ascii="Times New Roman" w:hAnsi="Times New Roman"/>
          <w:color w:val="000000"/>
        </w:rPr>
        <w:t xml:space="preserve"> o štátnej službe a zmene a doplnení niektorých zákonov v znení neskorších predpisov, zákon </w:t>
      </w:r>
      <w:hyperlink r:id="rId23">
        <w:r w:rsidRPr="00FA19D8">
          <w:rPr>
            <w:rFonts w:ascii="Times New Roman" w:hAnsi="Times New Roman"/>
            <w:color w:val="0000FF"/>
            <w:u w:val="single"/>
          </w:rPr>
          <w:t>č. 552/2003 Z. z.</w:t>
        </w:r>
      </w:hyperlink>
      <w:r w:rsidRPr="00FA19D8">
        <w:rPr>
          <w:rFonts w:ascii="Times New Roman" w:hAnsi="Times New Roman"/>
          <w:color w:val="000000"/>
        </w:rPr>
        <w:t xml:space="preserve"> o výkone práce vo verejnom záujme v znení neskorších predpisov, zákon </w:t>
      </w:r>
      <w:hyperlink r:id="rId24">
        <w:r w:rsidRPr="00FA19D8">
          <w:rPr>
            <w:rFonts w:ascii="Times New Roman" w:hAnsi="Times New Roman"/>
            <w:color w:val="0000FF"/>
            <w:u w:val="single"/>
          </w:rPr>
          <w:t>č. 195/1998 Z. z.</w:t>
        </w:r>
      </w:hyperlink>
      <w:r w:rsidRPr="00FA19D8">
        <w:rPr>
          <w:rFonts w:ascii="Times New Roman" w:hAnsi="Times New Roman"/>
          <w:color w:val="000000"/>
        </w:rPr>
        <w:t xml:space="preserve"> o sociálnej pomoci v znení neskorších predpisov, zákon </w:t>
      </w:r>
      <w:hyperlink r:id="rId25">
        <w:r w:rsidRPr="00FA19D8">
          <w:rPr>
            <w:rFonts w:ascii="Times New Roman" w:hAnsi="Times New Roman"/>
            <w:color w:val="0000FF"/>
            <w:u w:val="single"/>
          </w:rPr>
          <w:t>č. 576/2004 Z. z.</w:t>
        </w:r>
      </w:hyperlink>
      <w:bookmarkStart w:id="663" w:name="poznamky.poznamka-1.text"/>
      <w:r w:rsidRPr="00FA19D8">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663"/>
    </w:p>
    <w:p w14:paraId="01C57276" w14:textId="77777777" w:rsidR="008C438A" w:rsidRPr="00FA19D8" w:rsidRDefault="00C8175A">
      <w:pPr>
        <w:spacing w:after="0"/>
        <w:ind w:left="120"/>
      </w:pPr>
      <w:bookmarkStart w:id="664" w:name="poznamky.poznamka-1a"/>
      <w:bookmarkEnd w:id="660"/>
      <w:r w:rsidRPr="00FA19D8">
        <w:rPr>
          <w:rFonts w:ascii="Times New Roman" w:hAnsi="Times New Roman"/>
          <w:color w:val="000000"/>
        </w:rPr>
        <w:t xml:space="preserve"> </w:t>
      </w:r>
      <w:bookmarkStart w:id="665" w:name="poznamky.poznamka-1a.oznacenie"/>
      <w:r w:rsidRPr="00FA19D8">
        <w:rPr>
          <w:rFonts w:ascii="Times New Roman" w:hAnsi="Times New Roman"/>
          <w:color w:val="000000"/>
        </w:rPr>
        <w:t xml:space="preserve">1a) </w:t>
      </w:r>
      <w:bookmarkEnd w:id="665"/>
      <w:r w:rsidRPr="00FA19D8">
        <w:fldChar w:fldCharType="begin"/>
      </w:r>
      <w:r w:rsidRPr="00FA19D8">
        <w:instrText>HYPERLINK "https://www.slov-lex.sk/pravne-predpisy/SK/ZZ/2008/583/" \l "paragraf-3.pismeno-b" \h</w:instrText>
      </w:r>
      <w:r w:rsidRPr="00FA19D8">
        <w:fldChar w:fldCharType="separate"/>
      </w:r>
      <w:r w:rsidRPr="00FA19D8">
        <w:rPr>
          <w:rFonts w:ascii="Times New Roman" w:hAnsi="Times New Roman"/>
          <w:color w:val="0000FF"/>
          <w:u w:val="single"/>
        </w:rPr>
        <w:t>§ 3 písm. b) a c) zákona č. 583/2008 Z. z.</w:t>
      </w:r>
      <w:r w:rsidRPr="00FA19D8">
        <w:rPr>
          <w:rFonts w:ascii="Times New Roman" w:hAnsi="Times New Roman"/>
          <w:color w:val="0000FF"/>
          <w:u w:val="single"/>
        </w:rPr>
        <w:fldChar w:fldCharType="end"/>
      </w:r>
      <w:bookmarkStart w:id="666" w:name="poznamky.poznamka-1a.text"/>
      <w:r w:rsidRPr="00FA19D8">
        <w:rPr>
          <w:rFonts w:ascii="Times New Roman" w:hAnsi="Times New Roman"/>
          <w:color w:val="000000"/>
        </w:rPr>
        <w:t xml:space="preserve"> o prevencii kriminality a inej protispoločenskej činnosti a o zmene a doplnení niektorých zákonov. </w:t>
      </w:r>
      <w:bookmarkEnd w:id="666"/>
    </w:p>
    <w:p w14:paraId="01C57277" w14:textId="77777777" w:rsidR="008C438A" w:rsidRPr="00FA19D8" w:rsidRDefault="00C8175A">
      <w:pPr>
        <w:spacing w:after="0"/>
        <w:ind w:left="120"/>
      </w:pPr>
      <w:bookmarkStart w:id="667" w:name="poznamky.poznamka-2"/>
      <w:bookmarkEnd w:id="664"/>
      <w:r w:rsidRPr="00FA19D8">
        <w:rPr>
          <w:rFonts w:ascii="Times New Roman" w:hAnsi="Times New Roman"/>
          <w:color w:val="000000"/>
        </w:rPr>
        <w:t xml:space="preserve"> </w:t>
      </w:r>
      <w:bookmarkStart w:id="668" w:name="poznamky.poznamka-2.oznacenie"/>
      <w:r w:rsidRPr="00FA19D8">
        <w:rPr>
          <w:rFonts w:ascii="Times New Roman" w:hAnsi="Times New Roman"/>
          <w:color w:val="000000"/>
        </w:rPr>
        <w:t xml:space="preserve">2) </w:t>
      </w:r>
      <w:bookmarkEnd w:id="668"/>
      <w:r w:rsidRPr="00FA19D8">
        <w:rPr>
          <w:rFonts w:ascii="Times New Roman" w:hAnsi="Times New Roman"/>
          <w:color w:val="000000"/>
        </w:rPr>
        <w:t xml:space="preserve">Napríklad zákon č. </w:t>
      </w:r>
      <w:hyperlink r:id="rId26">
        <w:r w:rsidRPr="00FA19D8">
          <w:rPr>
            <w:rFonts w:ascii="Times New Roman" w:hAnsi="Times New Roman"/>
            <w:color w:val="0000FF"/>
            <w:u w:val="single"/>
          </w:rPr>
          <w:t>48/2002 Z. z.</w:t>
        </w:r>
      </w:hyperlink>
      <w:r w:rsidRPr="00FA19D8">
        <w:rPr>
          <w:rFonts w:ascii="Times New Roman" w:hAnsi="Times New Roman"/>
          <w:color w:val="000000"/>
        </w:rPr>
        <w:t xml:space="preserve"> o pobyte cudzincov a o zmene a doplnení niektorých zákonov v znení neskorších predpisov, zákon č. </w:t>
      </w:r>
      <w:hyperlink r:id="rId27">
        <w:r w:rsidRPr="00FA19D8">
          <w:rPr>
            <w:rFonts w:ascii="Times New Roman" w:hAnsi="Times New Roman"/>
            <w:color w:val="0000FF"/>
            <w:u w:val="single"/>
          </w:rPr>
          <w:t>480/2002 Z. z.</w:t>
        </w:r>
      </w:hyperlink>
      <w:r w:rsidRPr="00FA19D8">
        <w:rPr>
          <w:rFonts w:ascii="Times New Roman" w:hAnsi="Times New Roman"/>
          <w:color w:val="000000"/>
        </w:rPr>
        <w:t xml:space="preserve"> o azyle a o zmene a doplnení niektorých zákonov v znení zákona č. </w:t>
      </w:r>
      <w:hyperlink r:id="rId28">
        <w:r w:rsidRPr="00FA19D8">
          <w:rPr>
            <w:rFonts w:ascii="Times New Roman" w:hAnsi="Times New Roman"/>
            <w:color w:val="0000FF"/>
            <w:u w:val="single"/>
          </w:rPr>
          <w:t>606/2003 Z. z.</w:t>
        </w:r>
      </w:hyperlink>
      <w:bookmarkStart w:id="669" w:name="poznamky.poznamka-2.text"/>
      <w:r w:rsidRPr="00FA19D8">
        <w:rPr>
          <w:rFonts w:ascii="Times New Roman" w:hAnsi="Times New Roman"/>
          <w:color w:val="000000"/>
        </w:rPr>
        <w:t xml:space="preserve"> </w:t>
      </w:r>
      <w:bookmarkEnd w:id="669"/>
    </w:p>
    <w:p w14:paraId="01C57278" w14:textId="77777777" w:rsidR="008C438A" w:rsidRPr="00FA19D8" w:rsidRDefault="00C8175A">
      <w:pPr>
        <w:spacing w:after="0"/>
        <w:ind w:left="120"/>
      </w:pPr>
      <w:bookmarkStart w:id="670" w:name="poznamky.poznamka-3"/>
      <w:bookmarkEnd w:id="667"/>
      <w:r w:rsidRPr="00FA19D8">
        <w:rPr>
          <w:rFonts w:ascii="Times New Roman" w:hAnsi="Times New Roman"/>
          <w:color w:val="000000"/>
        </w:rPr>
        <w:t xml:space="preserve"> </w:t>
      </w:r>
      <w:bookmarkStart w:id="671" w:name="poznamky.poznamka-3.oznacenie"/>
      <w:r w:rsidRPr="00FA19D8">
        <w:rPr>
          <w:rFonts w:ascii="Times New Roman" w:hAnsi="Times New Roman"/>
          <w:color w:val="000000"/>
        </w:rPr>
        <w:t xml:space="preserve">3) </w:t>
      </w:r>
      <w:bookmarkEnd w:id="671"/>
      <w:r w:rsidRPr="00FA19D8">
        <w:rPr>
          <w:rFonts w:ascii="Times New Roman" w:hAnsi="Times New Roman"/>
          <w:color w:val="000000"/>
        </w:rPr>
        <w:t xml:space="preserve">Zákon č. </w:t>
      </w:r>
      <w:hyperlink r:id="rId29">
        <w:r w:rsidRPr="00FA19D8">
          <w:rPr>
            <w:rFonts w:ascii="Times New Roman" w:hAnsi="Times New Roman"/>
            <w:color w:val="0000FF"/>
            <w:u w:val="single"/>
          </w:rPr>
          <w:t>200/1998 Z. z.</w:t>
        </w:r>
      </w:hyperlink>
      <w:r w:rsidRPr="00FA19D8">
        <w:rPr>
          <w:rFonts w:ascii="Times New Roman" w:hAnsi="Times New Roman"/>
          <w:color w:val="000000"/>
        </w:rPr>
        <w:t xml:space="preserve"> o štátnej službe colníkov a o zmene a doplnení niektorých ďalších zákonov v znení neskorších predpisov. </w:t>
      </w:r>
    </w:p>
    <w:p w14:paraId="01C57279" w14:textId="77777777" w:rsidR="008C438A" w:rsidRPr="00FA19D8" w:rsidRDefault="008C438A">
      <w:pPr>
        <w:spacing w:after="0"/>
        <w:ind w:left="120"/>
      </w:pPr>
    </w:p>
    <w:p w14:paraId="01C5727A" w14:textId="77777777" w:rsidR="008C438A" w:rsidRPr="00FA19D8" w:rsidRDefault="00C8175A">
      <w:pPr>
        <w:spacing w:after="0"/>
        <w:ind w:left="120"/>
      </w:pPr>
      <w:r w:rsidRPr="00FA19D8">
        <w:rPr>
          <w:rFonts w:ascii="Times New Roman" w:hAnsi="Times New Roman"/>
          <w:color w:val="000000"/>
        </w:rPr>
        <w:t xml:space="preserve"> Zákon </w:t>
      </w:r>
      <w:hyperlink r:id="rId30">
        <w:r w:rsidRPr="00FA19D8">
          <w:rPr>
            <w:rFonts w:ascii="Times New Roman" w:hAnsi="Times New Roman"/>
            <w:color w:val="0000FF"/>
            <w:u w:val="single"/>
          </w:rPr>
          <w:t>č. 346/2005 Z. z.</w:t>
        </w:r>
      </w:hyperlink>
      <w:r w:rsidRPr="00FA19D8">
        <w:rPr>
          <w:rFonts w:ascii="Times New Roman" w:hAnsi="Times New Roman"/>
          <w:color w:val="000000"/>
        </w:rPr>
        <w:t xml:space="preserve"> o štátnej službe profesionálnych vojakov ozbrojených síl Slovenskej republiky a o zmene a doplnení niektorých zákonov v znení zákona č. 253/2007 Z. z. </w:t>
      </w:r>
    </w:p>
    <w:p w14:paraId="01C5727B" w14:textId="77777777" w:rsidR="008C438A" w:rsidRPr="00FA19D8" w:rsidRDefault="008C438A">
      <w:pPr>
        <w:spacing w:after="0"/>
        <w:ind w:left="120"/>
      </w:pPr>
    </w:p>
    <w:p w14:paraId="01C5727C" w14:textId="77777777" w:rsidR="008C438A" w:rsidRPr="00FA19D8" w:rsidRDefault="00C8175A">
      <w:pPr>
        <w:spacing w:after="0"/>
        <w:ind w:left="120"/>
      </w:pPr>
      <w:r w:rsidRPr="00FA19D8">
        <w:rPr>
          <w:rFonts w:ascii="Times New Roman" w:hAnsi="Times New Roman"/>
          <w:color w:val="000000"/>
        </w:rPr>
        <w:t xml:space="preserve"> Zákon č. </w:t>
      </w:r>
      <w:hyperlink r:id="rId31">
        <w:r w:rsidRPr="00FA19D8">
          <w:rPr>
            <w:rFonts w:ascii="Times New Roman" w:hAnsi="Times New Roman"/>
            <w:color w:val="0000FF"/>
            <w:u w:val="single"/>
          </w:rPr>
          <w:t>73/1998 Z. z.</w:t>
        </w:r>
      </w:hyperlink>
      <w:r w:rsidRPr="00FA19D8">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p>
    <w:p w14:paraId="01C5727D" w14:textId="77777777" w:rsidR="008C438A" w:rsidRPr="00FA19D8" w:rsidRDefault="008C438A">
      <w:pPr>
        <w:spacing w:after="0"/>
        <w:ind w:left="120"/>
      </w:pPr>
    </w:p>
    <w:p w14:paraId="01C5727E" w14:textId="77777777" w:rsidR="008C438A" w:rsidRPr="00FA19D8" w:rsidRDefault="00C8175A">
      <w:pPr>
        <w:spacing w:after="0"/>
        <w:ind w:left="120"/>
      </w:pPr>
      <w:r w:rsidRPr="00FA19D8">
        <w:rPr>
          <w:rFonts w:ascii="Times New Roman" w:hAnsi="Times New Roman"/>
          <w:color w:val="000000"/>
        </w:rPr>
        <w:t xml:space="preserve"> Zákon č. </w:t>
      </w:r>
      <w:hyperlink r:id="rId32">
        <w:r w:rsidRPr="00FA19D8">
          <w:rPr>
            <w:rFonts w:ascii="Times New Roman" w:hAnsi="Times New Roman"/>
            <w:color w:val="0000FF"/>
            <w:u w:val="single"/>
          </w:rPr>
          <w:t>315/2001 Z. z.</w:t>
        </w:r>
      </w:hyperlink>
      <w:bookmarkStart w:id="672" w:name="poznamky.poznamka-3.text"/>
      <w:r w:rsidRPr="00FA19D8">
        <w:rPr>
          <w:rFonts w:ascii="Times New Roman" w:hAnsi="Times New Roman"/>
          <w:color w:val="000000"/>
        </w:rPr>
        <w:t xml:space="preserve"> o Hasičskom a záchrannom zbore v znení neskorších predpisov. </w:t>
      </w:r>
      <w:bookmarkEnd w:id="672"/>
    </w:p>
    <w:p w14:paraId="01C5727F" w14:textId="77777777" w:rsidR="008C438A" w:rsidRPr="00FA19D8" w:rsidRDefault="00C8175A">
      <w:pPr>
        <w:spacing w:after="0"/>
        <w:ind w:left="120"/>
      </w:pPr>
      <w:bookmarkStart w:id="673" w:name="poznamky.poznamka-3a"/>
      <w:bookmarkEnd w:id="670"/>
      <w:r w:rsidRPr="00FA19D8">
        <w:rPr>
          <w:rFonts w:ascii="Times New Roman" w:hAnsi="Times New Roman"/>
          <w:color w:val="000000"/>
        </w:rPr>
        <w:t xml:space="preserve"> </w:t>
      </w:r>
      <w:bookmarkStart w:id="674" w:name="poznamky.poznamka-3a.oznacenie"/>
      <w:r w:rsidRPr="00FA19D8">
        <w:rPr>
          <w:rFonts w:ascii="Times New Roman" w:hAnsi="Times New Roman"/>
          <w:color w:val="000000"/>
        </w:rPr>
        <w:t xml:space="preserve">3a) </w:t>
      </w:r>
      <w:bookmarkEnd w:id="674"/>
      <w:r w:rsidRPr="00FA19D8">
        <w:rPr>
          <w:rFonts w:ascii="Times New Roman" w:hAnsi="Times New Roman"/>
          <w:color w:val="000000"/>
        </w:rPr>
        <w:t xml:space="preserve">Zákon </w:t>
      </w:r>
      <w:hyperlink r:id="rId33">
        <w:r w:rsidRPr="00FA19D8">
          <w:rPr>
            <w:rFonts w:ascii="Times New Roman" w:hAnsi="Times New Roman"/>
            <w:color w:val="0000FF"/>
            <w:u w:val="single"/>
          </w:rPr>
          <w:t>č. 311/2001 Z. z.</w:t>
        </w:r>
      </w:hyperlink>
      <w:r w:rsidRPr="00FA19D8">
        <w:rPr>
          <w:rFonts w:ascii="Times New Roman" w:hAnsi="Times New Roman"/>
          <w:color w:val="000000"/>
        </w:rPr>
        <w:t xml:space="preserve"> Zákonník práce v znení neskorších predpisov. </w:t>
      </w:r>
    </w:p>
    <w:p w14:paraId="01C57280" w14:textId="77777777" w:rsidR="008C438A" w:rsidRPr="00FA19D8" w:rsidRDefault="008C438A">
      <w:pPr>
        <w:spacing w:after="0"/>
        <w:ind w:left="120"/>
      </w:pPr>
    </w:p>
    <w:p w14:paraId="01C57281" w14:textId="77777777" w:rsidR="008C438A" w:rsidRPr="00FA19D8" w:rsidRDefault="00C8175A">
      <w:pPr>
        <w:spacing w:after="0"/>
        <w:ind w:left="120"/>
      </w:pPr>
      <w:r w:rsidRPr="00FA19D8">
        <w:rPr>
          <w:rFonts w:ascii="Times New Roman" w:hAnsi="Times New Roman"/>
          <w:color w:val="000000"/>
        </w:rPr>
        <w:t xml:space="preserve"> Zákon </w:t>
      </w:r>
      <w:hyperlink r:id="rId34">
        <w:r w:rsidRPr="00FA19D8">
          <w:rPr>
            <w:rFonts w:ascii="Times New Roman" w:hAnsi="Times New Roman"/>
            <w:color w:val="0000FF"/>
            <w:u w:val="single"/>
          </w:rPr>
          <w:t>č. 552/2003 Z. z.</w:t>
        </w:r>
      </w:hyperlink>
      <w:bookmarkStart w:id="675" w:name="poznamky.poznamka-3a.text"/>
      <w:r w:rsidRPr="00FA19D8">
        <w:rPr>
          <w:rFonts w:ascii="Times New Roman" w:hAnsi="Times New Roman"/>
          <w:color w:val="000000"/>
        </w:rPr>
        <w:t xml:space="preserve"> o výkone práce vo verejnom záujme v znení neskorších predpisov. </w:t>
      </w:r>
      <w:bookmarkEnd w:id="675"/>
    </w:p>
    <w:p w14:paraId="01C57282" w14:textId="77777777" w:rsidR="008C438A" w:rsidRPr="00FA19D8" w:rsidRDefault="00C8175A">
      <w:pPr>
        <w:spacing w:after="0"/>
        <w:ind w:left="120"/>
      </w:pPr>
      <w:bookmarkStart w:id="676" w:name="poznamky.poznamka-3b"/>
      <w:bookmarkEnd w:id="673"/>
      <w:r w:rsidRPr="00FA19D8">
        <w:rPr>
          <w:rFonts w:ascii="Times New Roman" w:hAnsi="Times New Roman"/>
          <w:color w:val="000000"/>
        </w:rPr>
        <w:t xml:space="preserve"> </w:t>
      </w:r>
      <w:bookmarkStart w:id="677" w:name="poznamky.poznamka-3b.oznacenie"/>
      <w:r w:rsidRPr="00FA19D8">
        <w:rPr>
          <w:rFonts w:ascii="Times New Roman" w:hAnsi="Times New Roman"/>
          <w:color w:val="000000"/>
        </w:rPr>
        <w:t xml:space="preserve">3b) </w:t>
      </w:r>
      <w:bookmarkEnd w:id="677"/>
      <w:r w:rsidRPr="00FA19D8">
        <w:rPr>
          <w:rFonts w:ascii="Times New Roman" w:hAnsi="Times New Roman"/>
          <w:color w:val="000000"/>
        </w:rPr>
        <w:t xml:space="preserve">Zákon č. </w:t>
      </w:r>
      <w:hyperlink r:id="rId35">
        <w:r w:rsidRPr="00FA19D8">
          <w:rPr>
            <w:rFonts w:ascii="Times New Roman" w:hAnsi="Times New Roman"/>
            <w:color w:val="0000FF"/>
            <w:u w:val="single"/>
          </w:rPr>
          <w:t>378/2015 Z. z.</w:t>
        </w:r>
      </w:hyperlink>
      <w:r w:rsidRPr="00FA19D8">
        <w:rPr>
          <w:rFonts w:ascii="Times New Roman" w:hAnsi="Times New Roman"/>
          <w:color w:val="000000"/>
        </w:rPr>
        <w:t xml:space="preserve"> o dobrovoľnej vojenskej príprave a o zmene a doplnení niektorých zákonov. </w:t>
      </w:r>
    </w:p>
    <w:p w14:paraId="01C57283" w14:textId="77777777" w:rsidR="008C438A" w:rsidRPr="00FA19D8" w:rsidRDefault="008C438A">
      <w:pPr>
        <w:spacing w:after="0"/>
        <w:ind w:left="120"/>
      </w:pPr>
    </w:p>
    <w:p w14:paraId="01C57284" w14:textId="77777777" w:rsidR="008C438A" w:rsidRPr="00FA19D8" w:rsidRDefault="00C8175A">
      <w:pPr>
        <w:spacing w:after="0"/>
        <w:ind w:left="120"/>
      </w:pPr>
      <w:r w:rsidRPr="00FA19D8">
        <w:rPr>
          <w:rFonts w:ascii="Times New Roman" w:hAnsi="Times New Roman"/>
          <w:color w:val="000000"/>
        </w:rPr>
        <w:lastRenderedPageBreak/>
        <w:t xml:space="preserve"> Zákon č. </w:t>
      </w:r>
      <w:hyperlink r:id="rId36">
        <w:r w:rsidRPr="00FA19D8">
          <w:rPr>
            <w:rFonts w:ascii="Times New Roman" w:hAnsi="Times New Roman"/>
            <w:color w:val="0000FF"/>
            <w:u w:val="single"/>
          </w:rPr>
          <w:t>570/2005 Z. z.</w:t>
        </w:r>
      </w:hyperlink>
      <w:bookmarkStart w:id="678" w:name="poznamky.poznamka-3b.text"/>
      <w:r w:rsidRPr="00FA19D8">
        <w:rPr>
          <w:rFonts w:ascii="Times New Roman" w:hAnsi="Times New Roman"/>
          <w:color w:val="000000"/>
        </w:rPr>
        <w:t xml:space="preserve"> o brannej povinnosti a o zmene a doplnení niektorých zákonov v znení neskorších predpisov. </w:t>
      </w:r>
      <w:bookmarkEnd w:id="678"/>
    </w:p>
    <w:p w14:paraId="01C57285" w14:textId="77777777" w:rsidR="008C438A" w:rsidRPr="00FA19D8" w:rsidRDefault="00C8175A">
      <w:pPr>
        <w:spacing w:after="0"/>
        <w:ind w:left="120"/>
      </w:pPr>
      <w:bookmarkStart w:id="679" w:name="poznamky.poznamka-4"/>
      <w:bookmarkEnd w:id="676"/>
      <w:r w:rsidRPr="00FA19D8">
        <w:rPr>
          <w:rFonts w:ascii="Times New Roman" w:hAnsi="Times New Roman"/>
          <w:color w:val="000000"/>
        </w:rPr>
        <w:t xml:space="preserve"> </w:t>
      </w:r>
      <w:bookmarkStart w:id="680" w:name="poznamky.poznamka-4.oznacenie"/>
      <w:r w:rsidRPr="00FA19D8">
        <w:rPr>
          <w:rFonts w:ascii="Times New Roman" w:hAnsi="Times New Roman"/>
          <w:color w:val="000000"/>
        </w:rPr>
        <w:t xml:space="preserve">4) </w:t>
      </w:r>
      <w:bookmarkEnd w:id="680"/>
      <w:r w:rsidRPr="00FA19D8">
        <w:rPr>
          <w:rFonts w:ascii="Times New Roman" w:hAnsi="Times New Roman"/>
          <w:color w:val="000000"/>
        </w:rPr>
        <w:t xml:space="preserve">Napríklad zákon č. </w:t>
      </w:r>
      <w:hyperlink r:id="rId37">
        <w:r w:rsidRPr="00FA19D8">
          <w:rPr>
            <w:rFonts w:ascii="Times New Roman" w:hAnsi="Times New Roman"/>
            <w:color w:val="0000FF"/>
            <w:u w:val="single"/>
          </w:rPr>
          <w:t>195/1998 Z. z.</w:t>
        </w:r>
      </w:hyperlink>
      <w:r w:rsidRPr="00FA19D8">
        <w:rPr>
          <w:rFonts w:ascii="Times New Roman" w:hAnsi="Times New Roman"/>
          <w:color w:val="000000"/>
        </w:rPr>
        <w:t xml:space="preserve"> o sociálnej pomoci v znení neskorších predpisov, zákon č. </w:t>
      </w:r>
      <w:hyperlink r:id="rId38">
        <w:r w:rsidRPr="00FA19D8">
          <w:rPr>
            <w:rFonts w:ascii="Times New Roman" w:hAnsi="Times New Roman"/>
            <w:color w:val="0000FF"/>
            <w:u w:val="single"/>
          </w:rPr>
          <w:t>461/2003 Z. z.</w:t>
        </w:r>
      </w:hyperlink>
      <w:bookmarkStart w:id="681" w:name="poznamky.poznamka-4.text"/>
      <w:r w:rsidRPr="00FA19D8">
        <w:rPr>
          <w:rFonts w:ascii="Times New Roman" w:hAnsi="Times New Roman"/>
          <w:color w:val="000000"/>
        </w:rPr>
        <w:t xml:space="preserve"> o sociálnom poistení v znení neskorších predpisov. </w:t>
      </w:r>
      <w:bookmarkEnd w:id="681"/>
    </w:p>
    <w:p w14:paraId="01C57286" w14:textId="77777777" w:rsidR="008C438A" w:rsidRPr="00FA19D8" w:rsidRDefault="00C8175A">
      <w:pPr>
        <w:spacing w:after="0"/>
        <w:ind w:left="120"/>
      </w:pPr>
      <w:bookmarkStart w:id="682" w:name="poznamky.poznamka-5"/>
      <w:bookmarkEnd w:id="679"/>
      <w:r w:rsidRPr="00FA19D8">
        <w:rPr>
          <w:rFonts w:ascii="Times New Roman" w:hAnsi="Times New Roman"/>
          <w:color w:val="000000"/>
        </w:rPr>
        <w:t xml:space="preserve"> </w:t>
      </w:r>
      <w:bookmarkStart w:id="683" w:name="poznamky.poznamka-5.oznacenie"/>
      <w:r w:rsidRPr="00FA19D8">
        <w:rPr>
          <w:rFonts w:ascii="Times New Roman" w:hAnsi="Times New Roman"/>
          <w:color w:val="000000"/>
        </w:rPr>
        <w:t xml:space="preserve">5) </w:t>
      </w:r>
      <w:bookmarkEnd w:id="683"/>
      <w:r w:rsidRPr="00FA19D8">
        <w:rPr>
          <w:rFonts w:ascii="Times New Roman" w:hAnsi="Times New Roman"/>
          <w:color w:val="000000"/>
        </w:rPr>
        <w:t xml:space="preserve">Napríklad zákon </w:t>
      </w:r>
      <w:hyperlink r:id="rId39">
        <w:r w:rsidRPr="00FA19D8">
          <w:rPr>
            <w:rFonts w:ascii="Times New Roman" w:hAnsi="Times New Roman"/>
            <w:color w:val="0000FF"/>
            <w:u w:val="single"/>
          </w:rPr>
          <w:t>č. 576/2004 Z. z.</w:t>
        </w:r>
      </w:hyperlink>
      <w:bookmarkStart w:id="684" w:name="poznamky.poznamka-5.text"/>
      <w:r w:rsidRPr="00FA19D8">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684"/>
    </w:p>
    <w:p w14:paraId="01C57287" w14:textId="77777777" w:rsidR="008C438A" w:rsidRPr="00FA19D8" w:rsidRDefault="00C8175A">
      <w:pPr>
        <w:spacing w:after="0"/>
        <w:ind w:left="120"/>
      </w:pPr>
      <w:bookmarkStart w:id="685" w:name="poznamky.poznamka-6"/>
      <w:bookmarkEnd w:id="682"/>
      <w:r w:rsidRPr="00FA19D8">
        <w:rPr>
          <w:rFonts w:ascii="Times New Roman" w:hAnsi="Times New Roman"/>
          <w:color w:val="000000"/>
        </w:rPr>
        <w:t xml:space="preserve"> </w:t>
      </w:r>
      <w:bookmarkStart w:id="686" w:name="poznamky.poznamka-6.oznacenie"/>
      <w:r w:rsidRPr="00FA19D8">
        <w:rPr>
          <w:rFonts w:ascii="Times New Roman" w:hAnsi="Times New Roman"/>
          <w:color w:val="000000"/>
        </w:rPr>
        <w:t xml:space="preserve">6) </w:t>
      </w:r>
      <w:bookmarkEnd w:id="686"/>
      <w:r w:rsidRPr="00FA19D8">
        <w:rPr>
          <w:rFonts w:ascii="Times New Roman" w:hAnsi="Times New Roman"/>
          <w:color w:val="000000"/>
        </w:rPr>
        <w:t xml:space="preserve">Napríklad zákon č. </w:t>
      </w:r>
      <w:hyperlink r:id="rId40">
        <w:r w:rsidRPr="00FA19D8">
          <w:rPr>
            <w:rFonts w:ascii="Times New Roman" w:hAnsi="Times New Roman"/>
            <w:color w:val="0000FF"/>
            <w:u w:val="single"/>
          </w:rPr>
          <w:t>131/2002 Z. z.</w:t>
        </w:r>
      </w:hyperlink>
      <w:r w:rsidRPr="00FA19D8">
        <w:rPr>
          <w:rFonts w:ascii="Times New Roman" w:hAnsi="Times New Roman"/>
          <w:color w:val="000000"/>
        </w:rPr>
        <w:t xml:space="preserve"> o vysokých školách a o zmene a doplnení niektorých zákonov v znení neskorších predpisov, zákon č. </w:t>
      </w:r>
      <w:hyperlink r:id="rId41">
        <w:r w:rsidRPr="00FA19D8">
          <w:rPr>
            <w:rFonts w:ascii="Times New Roman" w:hAnsi="Times New Roman"/>
            <w:color w:val="0000FF"/>
            <w:u w:val="single"/>
          </w:rPr>
          <w:t>386/1997 Z. z.</w:t>
        </w:r>
      </w:hyperlink>
      <w:r w:rsidRPr="00FA19D8">
        <w:rPr>
          <w:rFonts w:ascii="Times New Roman" w:hAnsi="Times New Roman"/>
          <w:color w:val="000000"/>
        </w:rPr>
        <w:t xml:space="preserve"> o ďalšom vzdelávaní a o zmene zákona Národnej rady Slovenskej republiky č. </w:t>
      </w:r>
      <w:hyperlink r:id="rId42">
        <w:r w:rsidRPr="00FA19D8">
          <w:rPr>
            <w:rFonts w:ascii="Times New Roman" w:hAnsi="Times New Roman"/>
            <w:color w:val="0000FF"/>
            <w:u w:val="single"/>
          </w:rPr>
          <w:t>387/1996 Z. z.</w:t>
        </w:r>
      </w:hyperlink>
      <w:r w:rsidRPr="00FA19D8">
        <w:rPr>
          <w:rFonts w:ascii="Times New Roman" w:hAnsi="Times New Roman"/>
          <w:color w:val="000000"/>
        </w:rPr>
        <w:t xml:space="preserve"> o zamestnanosti v znení zákona č. </w:t>
      </w:r>
      <w:hyperlink r:id="rId43">
        <w:r w:rsidRPr="00FA19D8">
          <w:rPr>
            <w:rFonts w:ascii="Times New Roman" w:hAnsi="Times New Roman"/>
            <w:color w:val="0000FF"/>
            <w:u w:val="single"/>
          </w:rPr>
          <w:t>70/1997 Z. z.</w:t>
        </w:r>
      </w:hyperlink>
      <w:r w:rsidRPr="00FA19D8">
        <w:rPr>
          <w:rFonts w:ascii="Times New Roman" w:hAnsi="Times New Roman"/>
          <w:color w:val="000000"/>
        </w:rPr>
        <w:t xml:space="preserve"> v znení zákona č. </w:t>
      </w:r>
      <w:hyperlink r:id="rId44">
        <w:r w:rsidRPr="00FA19D8">
          <w:rPr>
            <w:rFonts w:ascii="Times New Roman" w:hAnsi="Times New Roman"/>
            <w:color w:val="0000FF"/>
            <w:u w:val="single"/>
          </w:rPr>
          <w:t>567/2001 Z. z.</w:t>
        </w:r>
      </w:hyperlink>
      <w:bookmarkStart w:id="687" w:name="poznamky.poznamka-6.text"/>
      <w:r w:rsidRPr="00FA19D8">
        <w:rPr>
          <w:rFonts w:ascii="Times New Roman" w:hAnsi="Times New Roman"/>
          <w:color w:val="000000"/>
        </w:rPr>
        <w:t xml:space="preserve"> </w:t>
      </w:r>
      <w:bookmarkEnd w:id="687"/>
    </w:p>
    <w:p w14:paraId="01C57288" w14:textId="77777777" w:rsidR="008C438A" w:rsidRPr="00FA19D8" w:rsidRDefault="00C8175A">
      <w:pPr>
        <w:spacing w:after="0"/>
        <w:ind w:left="120"/>
      </w:pPr>
      <w:bookmarkStart w:id="688" w:name="poznamky.poznamka-7"/>
      <w:bookmarkEnd w:id="685"/>
      <w:r w:rsidRPr="00FA19D8">
        <w:rPr>
          <w:rFonts w:ascii="Times New Roman" w:hAnsi="Times New Roman"/>
          <w:color w:val="000000"/>
        </w:rPr>
        <w:t xml:space="preserve"> </w:t>
      </w:r>
      <w:bookmarkStart w:id="689" w:name="poznamky.poznamka-7.oznacenie"/>
      <w:r w:rsidRPr="00FA19D8">
        <w:rPr>
          <w:rFonts w:ascii="Times New Roman" w:hAnsi="Times New Roman"/>
          <w:color w:val="000000"/>
        </w:rPr>
        <w:t xml:space="preserve">7) </w:t>
      </w:r>
      <w:bookmarkEnd w:id="689"/>
      <w:r w:rsidRPr="00FA19D8">
        <w:rPr>
          <w:rFonts w:ascii="Times New Roman" w:hAnsi="Times New Roman"/>
          <w:color w:val="000000"/>
        </w:rPr>
        <w:t xml:space="preserve">Napríklad zákon č. </w:t>
      </w:r>
      <w:hyperlink r:id="rId45">
        <w:r w:rsidRPr="00FA19D8">
          <w:rPr>
            <w:rFonts w:ascii="Times New Roman" w:hAnsi="Times New Roman"/>
            <w:color w:val="0000FF"/>
            <w:u w:val="single"/>
          </w:rPr>
          <w:t>634/1992 Zb.</w:t>
        </w:r>
      </w:hyperlink>
      <w:bookmarkStart w:id="690" w:name="poznamky.poznamka-7.text"/>
      <w:r w:rsidRPr="00FA19D8">
        <w:rPr>
          <w:rFonts w:ascii="Times New Roman" w:hAnsi="Times New Roman"/>
          <w:color w:val="000000"/>
        </w:rPr>
        <w:t xml:space="preserve"> o ochrane spotrebiteľa v znení neskorších predpisov. </w:t>
      </w:r>
      <w:bookmarkEnd w:id="690"/>
    </w:p>
    <w:p w14:paraId="01C57289" w14:textId="77777777" w:rsidR="008C438A" w:rsidRPr="00FA19D8" w:rsidRDefault="00C8175A">
      <w:pPr>
        <w:spacing w:after="0"/>
        <w:ind w:left="120"/>
      </w:pPr>
      <w:bookmarkStart w:id="691" w:name="poznamky.poznamka-8"/>
      <w:bookmarkEnd w:id="688"/>
      <w:r w:rsidRPr="00FA19D8">
        <w:rPr>
          <w:rFonts w:ascii="Times New Roman" w:hAnsi="Times New Roman"/>
          <w:color w:val="000000"/>
        </w:rPr>
        <w:t xml:space="preserve"> </w:t>
      </w:r>
      <w:bookmarkStart w:id="692" w:name="poznamky.poznamka-8.oznacenie"/>
      <w:r w:rsidRPr="00FA19D8">
        <w:rPr>
          <w:rFonts w:ascii="Times New Roman" w:hAnsi="Times New Roman"/>
          <w:color w:val="000000"/>
        </w:rPr>
        <w:t xml:space="preserve">8) </w:t>
      </w:r>
      <w:bookmarkEnd w:id="692"/>
      <w:r w:rsidRPr="00FA19D8">
        <w:rPr>
          <w:rFonts w:ascii="Times New Roman" w:hAnsi="Times New Roman"/>
          <w:color w:val="000000"/>
        </w:rPr>
        <w:t xml:space="preserve">Napríklad </w:t>
      </w:r>
      <w:hyperlink r:id="rId46">
        <w:r w:rsidRPr="00FA19D8">
          <w:rPr>
            <w:rFonts w:ascii="Times New Roman" w:hAnsi="Times New Roman"/>
            <w:color w:val="0000FF"/>
            <w:u w:val="single"/>
          </w:rPr>
          <w:t>Zákonník práce</w:t>
        </w:r>
      </w:hyperlink>
      <w:r w:rsidRPr="00FA19D8">
        <w:rPr>
          <w:rFonts w:ascii="Times New Roman" w:hAnsi="Times New Roman"/>
          <w:color w:val="000000"/>
        </w:rPr>
        <w:t xml:space="preserve">, zákon č. </w:t>
      </w:r>
      <w:hyperlink r:id="rId47">
        <w:r w:rsidRPr="00FA19D8">
          <w:rPr>
            <w:rFonts w:ascii="Times New Roman" w:hAnsi="Times New Roman"/>
            <w:color w:val="0000FF"/>
            <w:u w:val="single"/>
          </w:rPr>
          <w:t>312/2001 Z. z.</w:t>
        </w:r>
      </w:hyperlink>
      <w:bookmarkStart w:id="693" w:name="poznamky.poznamka-8.text"/>
      <w:r w:rsidRPr="00FA19D8">
        <w:rPr>
          <w:rFonts w:ascii="Times New Roman" w:hAnsi="Times New Roman"/>
          <w:color w:val="000000"/>
        </w:rPr>
        <w:t xml:space="preserve"> o štátnej službe a o zmene a doplnení niektorých zákonov v znení neskorších predpisov. </w:t>
      </w:r>
      <w:bookmarkEnd w:id="693"/>
    </w:p>
    <w:p w14:paraId="01C5728A" w14:textId="77777777" w:rsidR="008C438A" w:rsidRPr="00FA19D8" w:rsidRDefault="00C8175A">
      <w:pPr>
        <w:spacing w:after="0"/>
        <w:ind w:left="120"/>
      </w:pPr>
      <w:bookmarkStart w:id="694" w:name="poznamky.poznamka-9"/>
      <w:bookmarkEnd w:id="691"/>
      <w:r w:rsidRPr="00FA19D8">
        <w:rPr>
          <w:rFonts w:ascii="Times New Roman" w:hAnsi="Times New Roman"/>
          <w:color w:val="000000"/>
        </w:rPr>
        <w:t xml:space="preserve"> </w:t>
      </w:r>
      <w:bookmarkStart w:id="695" w:name="poznamky.poznamka-9.oznacenie"/>
      <w:r w:rsidRPr="00FA19D8">
        <w:rPr>
          <w:rFonts w:ascii="Times New Roman" w:hAnsi="Times New Roman"/>
          <w:color w:val="000000"/>
        </w:rPr>
        <w:t xml:space="preserve">9) </w:t>
      </w:r>
      <w:bookmarkEnd w:id="695"/>
      <w:r w:rsidRPr="00FA19D8">
        <w:rPr>
          <w:rFonts w:ascii="Times New Roman" w:hAnsi="Times New Roman"/>
          <w:color w:val="000000"/>
        </w:rPr>
        <w:t xml:space="preserve">Napríklad zákon č. </w:t>
      </w:r>
      <w:hyperlink r:id="rId48">
        <w:r w:rsidRPr="00FA19D8">
          <w:rPr>
            <w:rFonts w:ascii="Times New Roman" w:hAnsi="Times New Roman"/>
            <w:color w:val="0000FF"/>
            <w:u w:val="single"/>
          </w:rPr>
          <w:t>5/2004 Z. z.</w:t>
        </w:r>
      </w:hyperlink>
      <w:r w:rsidRPr="00FA19D8">
        <w:rPr>
          <w:rFonts w:ascii="Times New Roman" w:hAnsi="Times New Roman"/>
          <w:color w:val="000000"/>
        </w:rPr>
        <w:t xml:space="preserve"> o službách zamestnanosti a o zmene a doplnení niektorých zákonov v znení zákona č. </w:t>
      </w:r>
      <w:hyperlink r:id="rId49">
        <w:r w:rsidRPr="00FA19D8">
          <w:rPr>
            <w:rFonts w:ascii="Times New Roman" w:hAnsi="Times New Roman"/>
            <w:color w:val="0000FF"/>
            <w:u w:val="single"/>
          </w:rPr>
          <w:t>191/2004 Z. z.</w:t>
        </w:r>
      </w:hyperlink>
      <w:bookmarkStart w:id="696" w:name="poznamky.poznamka-9.text"/>
      <w:r w:rsidRPr="00FA19D8">
        <w:rPr>
          <w:rFonts w:ascii="Times New Roman" w:hAnsi="Times New Roman"/>
          <w:color w:val="000000"/>
        </w:rPr>
        <w:t xml:space="preserve"> </w:t>
      </w:r>
      <w:bookmarkEnd w:id="696"/>
    </w:p>
    <w:p w14:paraId="01C5728B" w14:textId="77777777" w:rsidR="008C438A" w:rsidRPr="00FA19D8" w:rsidRDefault="00C8175A">
      <w:pPr>
        <w:spacing w:after="0"/>
        <w:ind w:left="120"/>
      </w:pPr>
      <w:bookmarkStart w:id="697" w:name="poznamky.poznamka-10"/>
      <w:bookmarkEnd w:id="694"/>
      <w:r w:rsidRPr="00FA19D8">
        <w:rPr>
          <w:rFonts w:ascii="Times New Roman" w:hAnsi="Times New Roman"/>
          <w:color w:val="000000"/>
        </w:rPr>
        <w:t xml:space="preserve"> </w:t>
      </w:r>
      <w:bookmarkStart w:id="698" w:name="poznamky.poznamka-10.oznacenie"/>
      <w:r w:rsidRPr="00FA19D8">
        <w:rPr>
          <w:rFonts w:ascii="Times New Roman" w:hAnsi="Times New Roman"/>
          <w:color w:val="000000"/>
        </w:rPr>
        <w:t xml:space="preserve">10) </w:t>
      </w:r>
      <w:bookmarkEnd w:id="698"/>
      <w:r w:rsidRPr="00FA19D8">
        <w:rPr>
          <w:rFonts w:ascii="Times New Roman" w:hAnsi="Times New Roman"/>
          <w:color w:val="000000"/>
        </w:rPr>
        <w:t xml:space="preserve">Napríklad zákon č. </w:t>
      </w:r>
      <w:hyperlink r:id="rId50">
        <w:r w:rsidRPr="00FA19D8">
          <w:rPr>
            <w:rFonts w:ascii="Times New Roman" w:hAnsi="Times New Roman"/>
            <w:color w:val="0000FF"/>
            <w:u w:val="single"/>
          </w:rPr>
          <w:t>5/2004 Z. z.</w:t>
        </w:r>
      </w:hyperlink>
      <w:r w:rsidRPr="00FA19D8">
        <w:rPr>
          <w:rFonts w:ascii="Times New Roman" w:hAnsi="Times New Roman"/>
          <w:color w:val="000000"/>
        </w:rPr>
        <w:t xml:space="preserve"> v znení zákona č. </w:t>
      </w:r>
      <w:hyperlink r:id="rId51">
        <w:r w:rsidRPr="00FA19D8">
          <w:rPr>
            <w:rFonts w:ascii="Times New Roman" w:hAnsi="Times New Roman"/>
            <w:color w:val="0000FF"/>
            <w:u w:val="single"/>
          </w:rPr>
          <w:t>191/2004 Z. z.</w:t>
        </w:r>
      </w:hyperlink>
      <w:r w:rsidRPr="00FA19D8">
        <w:rPr>
          <w:rFonts w:ascii="Times New Roman" w:hAnsi="Times New Roman"/>
          <w:color w:val="000000"/>
        </w:rPr>
        <w:t xml:space="preserve">, </w:t>
      </w:r>
      <w:hyperlink r:id="rId52" w:anchor="paragraf-143.odsek-1.pismeno-d">
        <w:r w:rsidRPr="00FA19D8">
          <w:rPr>
            <w:rFonts w:ascii="Times New Roman" w:hAnsi="Times New Roman"/>
            <w:color w:val="0000FF"/>
            <w:u w:val="single"/>
          </w:rPr>
          <w:t>§ 143 ods. 1 písm. d)</w:t>
        </w:r>
      </w:hyperlink>
      <w:r w:rsidRPr="00FA19D8">
        <w:rPr>
          <w:rFonts w:ascii="Times New Roman" w:hAnsi="Times New Roman"/>
          <w:color w:val="000000"/>
        </w:rPr>
        <w:t xml:space="preserve"> zákona č. </w:t>
      </w:r>
      <w:hyperlink r:id="rId53">
        <w:r w:rsidRPr="00FA19D8">
          <w:rPr>
            <w:rFonts w:ascii="Times New Roman" w:hAnsi="Times New Roman"/>
            <w:color w:val="0000FF"/>
            <w:u w:val="single"/>
          </w:rPr>
          <w:t>50/1976 Zb.</w:t>
        </w:r>
      </w:hyperlink>
      <w:bookmarkStart w:id="699" w:name="poznamky.poznamka-10.text"/>
      <w:r w:rsidRPr="00FA19D8">
        <w:rPr>
          <w:rFonts w:ascii="Times New Roman" w:hAnsi="Times New Roman"/>
          <w:color w:val="000000"/>
        </w:rPr>
        <w:t xml:space="preserve"> o územnom plánovaní a stavebnom poriadku (stavebný zákon) v znení neskorších predpisov. </w:t>
      </w:r>
      <w:bookmarkEnd w:id="699"/>
    </w:p>
    <w:p w14:paraId="01C5728C" w14:textId="77777777" w:rsidR="008C438A" w:rsidRPr="00FA19D8" w:rsidRDefault="00C8175A">
      <w:pPr>
        <w:spacing w:after="0"/>
        <w:ind w:left="120"/>
      </w:pPr>
      <w:bookmarkStart w:id="700" w:name="poznamky.poznamka-11"/>
      <w:bookmarkEnd w:id="697"/>
      <w:r w:rsidRPr="00FA19D8">
        <w:rPr>
          <w:rFonts w:ascii="Times New Roman" w:hAnsi="Times New Roman"/>
          <w:color w:val="000000"/>
        </w:rPr>
        <w:t xml:space="preserve"> </w:t>
      </w:r>
      <w:bookmarkStart w:id="701" w:name="poznamky.poznamka-11.oznacenie"/>
      <w:r w:rsidRPr="00FA19D8">
        <w:rPr>
          <w:rFonts w:ascii="Times New Roman" w:hAnsi="Times New Roman"/>
          <w:color w:val="000000"/>
        </w:rPr>
        <w:t xml:space="preserve">11) </w:t>
      </w:r>
      <w:bookmarkEnd w:id="701"/>
      <w:r w:rsidRPr="00FA19D8">
        <w:rPr>
          <w:rFonts w:ascii="Times New Roman" w:hAnsi="Times New Roman"/>
          <w:color w:val="000000"/>
        </w:rPr>
        <w:t xml:space="preserve">Zákon č. </w:t>
      </w:r>
      <w:hyperlink r:id="rId54">
        <w:r w:rsidRPr="00FA19D8">
          <w:rPr>
            <w:rFonts w:ascii="Times New Roman" w:hAnsi="Times New Roman"/>
            <w:color w:val="0000FF"/>
            <w:u w:val="single"/>
          </w:rPr>
          <w:t>308/1991 Zb.</w:t>
        </w:r>
      </w:hyperlink>
      <w:r w:rsidRPr="00FA19D8">
        <w:rPr>
          <w:rFonts w:ascii="Times New Roman" w:hAnsi="Times New Roman"/>
          <w:color w:val="000000"/>
        </w:rPr>
        <w:t xml:space="preserve"> o slobode náboženskej viery a postavení cirkví a náboženských spoločností v znení zákona č. </w:t>
      </w:r>
      <w:hyperlink r:id="rId55">
        <w:r w:rsidRPr="00FA19D8">
          <w:rPr>
            <w:rFonts w:ascii="Times New Roman" w:hAnsi="Times New Roman"/>
            <w:color w:val="0000FF"/>
            <w:u w:val="single"/>
          </w:rPr>
          <w:t>394/2000 Z. z.</w:t>
        </w:r>
      </w:hyperlink>
      <w:bookmarkStart w:id="702" w:name="poznamky.poznamka-11.text"/>
      <w:r w:rsidRPr="00FA19D8">
        <w:rPr>
          <w:rFonts w:ascii="Times New Roman" w:hAnsi="Times New Roman"/>
          <w:color w:val="000000"/>
        </w:rPr>
        <w:t xml:space="preserve"> </w:t>
      </w:r>
      <w:bookmarkEnd w:id="702"/>
    </w:p>
    <w:p w14:paraId="01C5728D" w14:textId="77777777" w:rsidR="008C438A" w:rsidRPr="00FA19D8" w:rsidRDefault="00C8175A">
      <w:pPr>
        <w:spacing w:after="0"/>
        <w:ind w:left="120"/>
      </w:pPr>
      <w:bookmarkStart w:id="703" w:name="poznamky.poznamka-11a"/>
      <w:bookmarkEnd w:id="700"/>
      <w:r w:rsidRPr="00FA19D8">
        <w:rPr>
          <w:rFonts w:ascii="Times New Roman" w:hAnsi="Times New Roman"/>
          <w:color w:val="000000"/>
        </w:rPr>
        <w:t xml:space="preserve"> </w:t>
      </w:r>
      <w:bookmarkStart w:id="704" w:name="poznamky.poznamka-11a.oznacenie"/>
      <w:r w:rsidRPr="00FA19D8">
        <w:rPr>
          <w:rFonts w:ascii="Times New Roman" w:hAnsi="Times New Roman"/>
          <w:color w:val="000000"/>
        </w:rPr>
        <w:t xml:space="preserve">11a) </w:t>
      </w:r>
      <w:bookmarkEnd w:id="704"/>
      <w:r w:rsidRPr="00FA19D8">
        <w:rPr>
          <w:rFonts w:ascii="Times New Roman" w:hAnsi="Times New Roman"/>
          <w:color w:val="000000"/>
        </w:rPr>
        <w:t xml:space="preserve">Napríklad nariadenie vlády Slovenskej republiky </w:t>
      </w:r>
      <w:hyperlink r:id="rId56">
        <w:r w:rsidRPr="00FA19D8">
          <w:rPr>
            <w:rFonts w:ascii="Times New Roman" w:hAnsi="Times New Roman"/>
            <w:color w:val="0000FF"/>
            <w:u w:val="single"/>
          </w:rPr>
          <w:t>č. 272/2004 Z. z.</w:t>
        </w:r>
      </w:hyperlink>
      <w:bookmarkStart w:id="705" w:name="poznamky.poznamka-11a.text"/>
      <w:r w:rsidRPr="00FA19D8">
        <w:rPr>
          <w:rFonts w:ascii="Times New Roman" w:hAnsi="Times New Roman"/>
          <w:color w:val="000000"/>
        </w:rPr>
        <w:t xml:space="preserve">,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w:t>
      </w:r>
      <w:bookmarkEnd w:id="705"/>
    </w:p>
    <w:p w14:paraId="01C5728E" w14:textId="77777777" w:rsidR="008C438A" w:rsidRPr="00FA19D8" w:rsidRDefault="00C8175A">
      <w:pPr>
        <w:spacing w:after="0"/>
        <w:ind w:left="120"/>
      </w:pPr>
      <w:bookmarkStart w:id="706" w:name="poznamky.poznamka-11e"/>
      <w:bookmarkEnd w:id="703"/>
      <w:r w:rsidRPr="00FA19D8">
        <w:rPr>
          <w:rFonts w:ascii="Times New Roman" w:hAnsi="Times New Roman"/>
          <w:color w:val="000000"/>
        </w:rPr>
        <w:t xml:space="preserve"> </w:t>
      </w:r>
      <w:bookmarkStart w:id="707" w:name="poznamky.poznamka-11e.oznacenie"/>
      <w:r w:rsidRPr="00FA19D8">
        <w:rPr>
          <w:rFonts w:ascii="Times New Roman" w:hAnsi="Times New Roman"/>
          <w:color w:val="000000"/>
        </w:rPr>
        <w:t xml:space="preserve">11e) </w:t>
      </w:r>
      <w:bookmarkEnd w:id="707"/>
      <w:r w:rsidRPr="00FA19D8">
        <w:rPr>
          <w:rFonts w:ascii="Times New Roman" w:hAnsi="Times New Roman"/>
          <w:color w:val="000000"/>
        </w:rPr>
        <w:t xml:space="preserve">Zákon Národnej rady Slovenskej republiky </w:t>
      </w:r>
      <w:hyperlink r:id="rId57">
        <w:r w:rsidRPr="00FA19D8">
          <w:rPr>
            <w:rFonts w:ascii="Times New Roman" w:hAnsi="Times New Roman"/>
            <w:color w:val="0000FF"/>
            <w:u w:val="single"/>
          </w:rPr>
          <w:t>č. 308/1993 Z. z.</w:t>
        </w:r>
      </w:hyperlink>
      <w:bookmarkStart w:id="708" w:name="poznamky.poznamka-11e.text"/>
      <w:r w:rsidRPr="00FA19D8">
        <w:rPr>
          <w:rFonts w:ascii="Times New Roman" w:hAnsi="Times New Roman"/>
          <w:color w:val="000000"/>
        </w:rPr>
        <w:t xml:space="preserve"> o zriadení Slovenského národného strediska pre ľudské práva v znení neskorších predpisov. </w:t>
      </w:r>
      <w:bookmarkEnd w:id="708"/>
    </w:p>
    <w:p w14:paraId="01C5728F" w14:textId="77777777" w:rsidR="008C438A" w:rsidRPr="00FA19D8" w:rsidRDefault="00C8175A">
      <w:pPr>
        <w:spacing w:after="0"/>
        <w:ind w:left="120"/>
      </w:pPr>
      <w:bookmarkStart w:id="709" w:name="poznamky.poznamka-12"/>
      <w:bookmarkEnd w:id="706"/>
      <w:r w:rsidRPr="00FA19D8">
        <w:rPr>
          <w:rFonts w:ascii="Times New Roman" w:hAnsi="Times New Roman"/>
          <w:color w:val="000000"/>
        </w:rPr>
        <w:t xml:space="preserve"> </w:t>
      </w:r>
      <w:bookmarkStart w:id="710" w:name="poznamky.poznamka-12.oznacenie"/>
      <w:r w:rsidRPr="00FA19D8">
        <w:rPr>
          <w:rFonts w:ascii="Times New Roman" w:hAnsi="Times New Roman"/>
          <w:color w:val="000000"/>
        </w:rPr>
        <w:t xml:space="preserve">12) </w:t>
      </w:r>
      <w:bookmarkEnd w:id="710"/>
      <w:r w:rsidRPr="00FA19D8">
        <w:rPr>
          <w:rFonts w:ascii="Times New Roman" w:hAnsi="Times New Roman"/>
          <w:color w:val="000000"/>
        </w:rPr>
        <w:t xml:space="preserve">Napríklad </w:t>
      </w:r>
      <w:hyperlink r:id="rId58" w:anchor="paragraf-41.odsek-9">
        <w:r w:rsidRPr="00FA19D8">
          <w:rPr>
            <w:rFonts w:ascii="Times New Roman" w:hAnsi="Times New Roman"/>
            <w:color w:val="0000FF"/>
            <w:u w:val="single"/>
          </w:rPr>
          <w:t>§ 41 ods. 9 Zákonníka práce</w:t>
        </w:r>
      </w:hyperlink>
      <w:bookmarkStart w:id="711" w:name="poznamky.poznamka-12.text"/>
      <w:r w:rsidRPr="00FA19D8">
        <w:rPr>
          <w:rFonts w:ascii="Times New Roman" w:hAnsi="Times New Roman"/>
          <w:color w:val="000000"/>
        </w:rPr>
        <w:t xml:space="preserve">. </w:t>
      </w:r>
      <w:bookmarkEnd w:id="711"/>
    </w:p>
    <w:p w14:paraId="01C57290" w14:textId="77777777" w:rsidR="008C438A" w:rsidRPr="00FA19D8" w:rsidRDefault="00C8175A">
      <w:pPr>
        <w:spacing w:after="0"/>
        <w:ind w:left="120"/>
      </w:pPr>
      <w:bookmarkStart w:id="712" w:name="poznamky.poznamka-13"/>
      <w:bookmarkEnd w:id="709"/>
      <w:r w:rsidRPr="00FA19D8">
        <w:rPr>
          <w:rFonts w:ascii="Times New Roman" w:hAnsi="Times New Roman"/>
          <w:color w:val="000000"/>
        </w:rPr>
        <w:t xml:space="preserve"> </w:t>
      </w:r>
      <w:bookmarkStart w:id="713" w:name="poznamky.poznamka-13.oznacenie"/>
      <w:r w:rsidRPr="00FA19D8">
        <w:rPr>
          <w:rFonts w:ascii="Times New Roman" w:hAnsi="Times New Roman"/>
          <w:color w:val="000000"/>
        </w:rPr>
        <w:t xml:space="preserve">13) </w:t>
      </w:r>
      <w:bookmarkEnd w:id="713"/>
      <w:r w:rsidRPr="00FA19D8">
        <w:rPr>
          <w:rFonts w:ascii="Times New Roman" w:hAnsi="Times New Roman"/>
          <w:color w:val="000000"/>
        </w:rPr>
        <w:t xml:space="preserve">Zákon </w:t>
      </w:r>
      <w:hyperlink r:id="rId59">
        <w:r w:rsidRPr="00FA19D8">
          <w:rPr>
            <w:rFonts w:ascii="Times New Roman" w:hAnsi="Times New Roman"/>
            <w:color w:val="0000FF"/>
            <w:u w:val="single"/>
          </w:rPr>
          <w:t>č. 420/2004 Z. z.</w:t>
        </w:r>
      </w:hyperlink>
      <w:bookmarkStart w:id="714" w:name="poznamky.poznamka-13.text"/>
      <w:r w:rsidRPr="00FA19D8">
        <w:rPr>
          <w:rFonts w:ascii="Times New Roman" w:hAnsi="Times New Roman"/>
          <w:color w:val="000000"/>
        </w:rPr>
        <w:t xml:space="preserve"> o mediácii a o doplnení niektorých zákonov. </w:t>
      </w:r>
      <w:bookmarkEnd w:id="714"/>
    </w:p>
    <w:p w14:paraId="01C57291" w14:textId="77777777" w:rsidR="008C438A" w:rsidRDefault="008C438A">
      <w:pPr>
        <w:spacing w:after="0"/>
        <w:ind w:left="120"/>
      </w:pPr>
      <w:bookmarkStart w:id="715" w:name="iri"/>
      <w:bookmarkEnd w:id="1"/>
      <w:bookmarkEnd w:id="2"/>
      <w:bookmarkEnd w:id="3"/>
      <w:bookmarkEnd w:id="4"/>
      <w:bookmarkEnd w:id="661"/>
      <w:bookmarkEnd w:id="712"/>
      <w:bookmarkEnd w:id="715"/>
    </w:p>
    <w:sectPr w:rsidR="008C438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8A"/>
    <w:rsid w:val="00272551"/>
    <w:rsid w:val="003056E5"/>
    <w:rsid w:val="00532312"/>
    <w:rsid w:val="00705E26"/>
    <w:rsid w:val="008C438A"/>
    <w:rsid w:val="00995326"/>
    <w:rsid w:val="009B1366"/>
    <w:rsid w:val="00BC01CC"/>
    <w:rsid w:val="00C8175A"/>
    <w:rsid w:val="00FA19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70FF"/>
  <w15:docId w15:val="{D58E073C-436D-4267-AB36-2A409D2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131/" TargetMode="External"/><Relationship Id="rId18" Type="http://schemas.openxmlformats.org/officeDocument/2006/relationships/hyperlink" Target="http://eur-lex.europa.eu/LexUriServ/LexUriServ.do?uri=CELEX:32000L0078:SK:HTML" TargetMode="External"/><Relationship Id="rId26" Type="http://schemas.openxmlformats.org/officeDocument/2006/relationships/hyperlink" Target="https://www.slov-lex.sk/pravne-predpisy/SK/ZZ/2002/48/" TargetMode="External"/><Relationship Id="rId39" Type="http://schemas.openxmlformats.org/officeDocument/2006/relationships/hyperlink" Target="https://www.slov-lex.sk/pravne-predpisy/SK/ZZ/2004/576/" TargetMode="External"/><Relationship Id="rId21" Type="http://schemas.openxmlformats.org/officeDocument/2006/relationships/hyperlink" Target="https://www.slov-lex.sk/pravne-predpisy/SK/ZZ/2001/311/" TargetMode="External"/><Relationship Id="rId34" Type="http://schemas.openxmlformats.org/officeDocument/2006/relationships/hyperlink" Target="https://www.slov-lex.sk/pravne-predpisy/SK/ZZ/2003/552/" TargetMode="External"/><Relationship Id="rId42" Type="http://schemas.openxmlformats.org/officeDocument/2006/relationships/hyperlink" Target="https://www.slov-lex.sk/pravne-predpisy/SK/ZZ/1996/387/" TargetMode="External"/><Relationship Id="rId47" Type="http://schemas.openxmlformats.org/officeDocument/2006/relationships/hyperlink" Target="https://www.slov-lex.sk/pravne-predpisy/SK/ZZ/2001/312/" TargetMode="External"/><Relationship Id="rId50" Type="http://schemas.openxmlformats.org/officeDocument/2006/relationships/hyperlink" Target="https://www.slov-lex.sk/pravne-predpisy/SK/ZZ/2004/5/" TargetMode="External"/><Relationship Id="rId55" Type="http://schemas.openxmlformats.org/officeDocument/2006/relationships/hyperlink" Target="https://www.slov-lex.sk/pravne-predpisy/SK/ZZ/2000/394/" TargetMode="External"/><Relationship Id="rId7" Type="http://schemas.openxmlformats.org/officeDocument/2006/relationships/hyperlink" Target="https://www.slov-lex.sk/pravne-predpisy/SK/ZZ/1998/200/" TargetMode="External"/><Relationship Id="rId2" Type="http://schemas.openxmlformats.org/officeDocument/2006/relationships/settings" Target="settings.xml"/><Relationship Id="rId16" Type="http://schemas.openxmlformats.org/officeDocument/2006/relationships/hyperlink" Target="https://www.slov-lex.sk/pravne-predpisy/SK/ZZ/2003/596/" TargetMode="External"/><Relationship Id="rId20" Type="http://schemas.openxmlformats.org/officeDocument/2006/relationships/hyperlink" Target="http://eur-lex.europa.eu/LexUriServ/LexUriServ.do?uri=OJ:L:2006:204:0023:01:SK:HTML" TargetMode="External"/><Relationship Id="rId29" Type="http://schemas.openxmlformats.org/officeDocument/2006/relationships/hyperlink" Target="https://www.slov-lex.sk/pravne-predpisy/SK/ZZ/1998/200/" TargetMode="External"/><Relationship Id="rId41" Type="http://schemas.openxmlformats.org/officeDocument/2006/relationships/hyperlink" Target="https://www.slov-lex.sk/pravne-predpisy/SK/ZZ/1997/386/" TargetMode="External"/><Relationship Id="rId54" Type="http://schemas.openxmlformats.org/officeDocument/2006/relationships/hyperlink" Target="https://www.slov-lex.sk/pravne-predpisy/SK/ZZ/1991/308/" TargetMode="External"/><Relationship Id="rId1" Type="http://schemas.openxmlformats.org/officeDocument/2006/relationships/styles" Target="styles.xml"/><Relationship Id="rId6" Type="http://schemas.openxmlformats.org/officeDocument/2006/relationships/hyperlink" Target="https://www.slov-lex.sk/pravne-predpisy/SK/ZZ/2003/552/" TargetMode="External"/><Relationship Id="rId11" Type="http://schemas.openxmlformats.org/officeDocument/2006/relationships/hyperlink" Target="https://www.slov-lex.sk/pravne-predpisy/SK/ZZ/2001/154/" TargetMode="External"/><Relationship Id="rId24" Type="http://schemas.openxmlformats.org/officeDocument/2006/relationships/hyperlink" Target="https://www.slov-lex.sk/pravne-predpisy/SK/ZZ/1998/195/" TargetMode="External"/><Relationship Id="rId32" Type="http://schemas.openxmlformats.org/officeDocument/2006/relationships/hyperlink" Target="https://www.slov-lex.sk/pravne-predpisy/SK/ZZ/2001/315/" TargetMode="External"/><Relationship Id="rId37" Type="http://schemas.openxmlformats.org/officeDocument/2006/relationships/hyperlink" Target="https://www.slov-lex.sk/pravne-predpisy/SK/ZZ/1998/195/" TargetMode="External"/><Relationship Id="rId40" Type="http://schemas.openxmlformats.org/officeDocument/2006/relationships/hyperlink" Target="https://www.slov-lex.sk/pravne-predpisy/SK/ZZ/2002/131/" TargetMode="External"/><Relationship Id="rId45" Type="http://schemas.openxmlformats.org/officeDocument/2006/relationships/hyperlink" Target="https://www.slov-lex.sk/pravne-predpisy/SK/ZZ/1992/634/" TargetMode="External"/><Relationship Id="rId53" Type="http://schemas.openxmlformats.org/officeDocument/2006/relationships/hyperlink" Target="https://www.slov-lex.sk/pravne-predpisy/SK/ZZ/1976/50/" TargetMode="External"/><Relationship Id="rId58" Type="http://schemas.openxmlformats.org/officeDocument/2006/relationships/hyperlink" Target="https://www.slov-lex.sk/pravne-predpisy/SK/ZZ/2001/311/" TargetMode="External"/><Relationship Id="rId5" Type="http://schemas.openxmlformats.org/officeDocument/2006/relationships/hyperlink" Target="https://www.slov-lex.sk/pravne-predpisy/SK/ZZ/2001/311/" TargetMode="External"/><Relationship Id="rId15" Type="http://schemas.openxmlformats.org/officeDocument/2006/relationships/hyperlink" Target="https://www.slov-lex.sk/pravne-predpisy/SK/ZZ/2002/328/" TargetMode="External"/><Relationship Id="rId23" Type="http://schemas.openxmlformats.org/officeDocument/2006/relationships/hyperlink" Target="https://www.slov-lex.sk/pravne-predpisy/SK/ZZ/2003/552/" TargetMode="External"/><Relationship Id="rId28" Type="http://schemas.openxmlformats.org/officeDocument/2006/relationships/hyperlink" Target="https://www.slov-lex.sk/pravne-predpisy/SK/ZZ/2003/606/" TargetMode="External"/><Relationship Id="rId36" Type="http://schemas.openxmlformats.org/officeDocument/2006/relationships/hyperlink" Target="https://www.slov-lex.sk/pravne-predpisy/SK/ZZ/2005/570/" TargetMode="External"/><Relationship Id="rId49" Type="http://schemas.openxmlformats.org/officeDocument/2006/relationships/hyperlink" Target="https://www.slov-lex.sk/pravne-predpisy/SK/ZZ/2004/191/" TargetMode="External"/><Relationship Id="rId57" Type="http://schemas.openxmlformats.org/officeDocument/2006/relationships/hyperlink" Target="https://www.slov-lex.sk/pravne-predpisy/SK/ZZ/1993/308/" TargetMode="External"/><Relationship Id="rId61" Type="http://schemas.openxmlformats.org/officeDocument/2006/relationships/theme" Target="theme/theme1.xml"/><Relationship Id="rId10" Type="http://schemas.openxmlformats.org/officeDocument/2006/relationships/hyperlink" Target="https://www.slov-lex.sk/pravne-predpisy/SK/ZZ/1991/455/" TargetMode="External"/><Relationship Id="rId19" Type="http://schemas.openxmlformats.org/officeDocument/2006/relationships/hyperlink" Target="http://eur-lex.europa.eu/LexUriServ/LexUriServ.do?uri=CELEX:32004L0113:SK:HTML" TargetMode="External"/><Relationship Id="rId31" Type="http://schemas.openxmlformats.org/officeDocument/2006/relationships/hyperlink" Target="https://www.slov-lex.sk/pravne-predpisy/SK/ZZ/1998/73/" TargetMode="External"/><Relationship Id="rId44" Type="http://schemas.openxmlformats.org/officeDocument/2006/relationships/hyperlink" Target="https://www.slov-lex.sk/pravne-predpisy/SK/ZZ/2001/567/" TargetMode="External"/><Relationship Id="rId52" Type="http://schemas.openxmlformats.org/officeDocument/2006/relationships/hyperlink" Target="https://www.slov-lex.sk/pravne-predpisy/SK/ZZ/1976/50/" TargetMode="External"/><Relationship Id="rId60" Type="http://schemas.openxmlformats.org/officeDocument/2006/relationships/fontTable" Target="fontTable.xml"/><Relationship Id="rId4" Type="http://schemas.openxmlformats.org/officeDocument/2006/relationships/hyperlink" Target="https://www.slov-lex.sk/pravne-predpisy/SK/ZZ/1993/308/" TargetMode="External"/><Relationship Id="rId9" Type="http://schemas.openxmlformats.org/officeDocument/2006/relationships/hyperlink" Target="https://www.slov-lex.sk/pravne-predpisy/SK/ZZ/2001/315/" TargetMode="External"/><Relationship Id="rId14" Type="http://schemas.openxmlformats.org/officeDocument/2006/relationships/hyperlink" Target="https://www.slov-lex.sk/pravne-predpisy/SK/ZZ/2003/461/" TargetMode="External"/><Relationship Id="rId22" Type="http://schemas.openxmlformats.org/officeDocument/2006/relationships/hyperlink" Target="https://www.slov-lex.sk/pravne-predpisy/SK/ZZ/2001/312/" TargetMode="External"/><Relationship Id="rId27" Type="http://schemas.openxmlformats.org/officeDocument/2006/relationships/hyperlink" Target="https://www.slov-lex.sk/pravne-predpisy/SK/ZZ/2002/480/" TargetMode="External"/><Relationship Id="rId30" Type="http://schemas.openxmlformats.org/officeDocument/2006/relationships/hyperlink" Target="https://www.slov-lex.sk/pravne-predpisy/SK/ZZ/2005/346/" TargetMode="External"/><Relationship Id="rId35" Type="http://schemas.openxmlformats.org/officeDocument/2006/relationships/hyperlink" Target="https://www.slov-lex.sk/pravne-predpisy/SK/ZZ/2015/378/" TargetMode="External"/><Relationship Id="rId43" Type="http://schemas.openxmlformats.org/officeDocument/2006/relationships/hyperlink" Target="https://www.slov-lex.sk/pravne-predpisy/SK/ZZ/1997/70/" TargetMode="External"/><Relationship Id="rId48" Type="http://schemas.openxmlformats.org/officeDocument/2006/relationships/hyperlink" Target="https://www.slov-lex.sk/pravne-predpisy/SK/ZZ/2004/5/" TargetMode="External"/><Relationship Id="rId56" Type="http://schemas.openxmlformats.org/officeDocument/2006/relationships/hyperlink" Target="https://www.slov-lex.sk/pravne-predpisy/SK/ZZ/2004/272/" TargetMode="External"/><Relationship Id="rId8" Type="http://schemas.openxmlformats.org/officeDocument/2006/relationships/hyperlink" Target="https://www.slov-lex.sk/pravne-predpisy/SK/ZZ/1998/73/" TargetMode="External"/><Relationship Id="rId51" Type="http://schemas.openxmlformats.org/officeDocument/2006/relationships/hyperlink" Target="https://www.slov-lex.sk/pravne-predpisy/SK/ZZ/2004/191/" TargetMode="External"/><Relationship Id="rId3" Type="http://schemas.openxmlformats.org/officeDocument/2006/relationships/webSettings" Target="webSettings.xml"/><Relationship Id="rId12" Type="http://schemas.openxmlformats.org/officeDocument/2006/relationships/hyperlink" Target="https://www.slov-lex.sk/pravne-predpisy/SK/ZZ/2004/5/" TargetMode="External"/><Relationship Id="rId17" Type="http://schemas.openxmlformats.org/officeDocument/2006/relationships/hyperlink" Target="http://eur-lex.europa.eu/LexUriServ/LexUriServ.do?uri=CELEX:32000L0043:SK:HTML" TargetMode="External"/><Relationship Id="rId25" Type="http://schemas.openxmlformats.org/officeDocument/2006/relationships/hyperlink" Target="https://www.slov-lex.sk/pravne-predpisy/SK/ZZ/2004/576/" TargetMode="External"/><Relationship Id="rId33" Type="http://schemas.openxmlformats.org/officeDocument/2006/relationships/hyperlink" Target="https://www.slov-lex.sk/pravne-predpisy/SK/ZZ/2001/311/" TargetMode="External"/><Relationship Id="rId38" Type="http://schemas.openxmlformats.org/officeDocument/2006/relationships/hyperlink" Target="https://www.slov-lex.sk/pravne-predpisy/SK/ZZ/2003/461/" TargetMode="External"/><Relationship Id="rId46" Type="http://schemas.openxmlformats.org/officeDocument/2006/relationships/hyperlink" Target="https://www.slov-lex.sk/pravne-predpisy/SK/ZZ/2001/311/" TargetMode="External"/><Relationship Id="rId59" Type="http://schemas.openxmlformats.org/officeDocument/2006/relationships/hyperlink" Target="https://www.slov-lex.sk/pravne-predpisy/SK/ZZ/2004/4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7982</Words>
  <Characters>45503</Characters>
  <DocSecurity>0</DocSecurity>
  <Lines>379</Lines>
  <Paragraphs>106</Paragraphs>
  <ScaleCrop>false</ScaleCrop>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2025-02-13T08:53:00Z</dcterms:created>
  <dcterms:modified xsi:type="dcterms:W3CDTF">2025-02-13T08:53:00Z</dcterms:modified>
</cp:coreProperties>
</file>