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Pr="00547FC9" w:rsidRDefault="009C2E2F" w:rsidP="009C2E2F">
      <w:pPr>
        <w:pStyle w:val="Nadpis1"/>
        <w:rPr>
          <w:rFonts w:ascii="Times New Roman" w:hAnsi="Times New Roman"/>
        </w:rPr>
      </w:pPr>
      <w:r w:rsidRPr="00547FC9">
        <w:rPr>
          <w:rFonts w:ascii="Times New Roman" w:hAnsi="Times New Roman"/>
        </w:rPr>
        <w:t>NÁRODNÁ RADA SLOVENSKEJ REPUBLIKY</w:t>
      </w:r>
    </w:p>
    <w:p w:rsidR="009C2E2F" w:rsidRPr="00547FC9" w:rsidRDefault="00787821" w:rsidP="009C2E2F">
      <w:pPr>
        <w:pStyle w:val="Nadpis1"/>
        <w:rPr>
          <w:rFonts w:ascii="Times New Roman" w:hAnsi="Times New Roman"/>
          <w:sz w:val="28"/>
          <w:szCs w:val="28"/>
        </w:rPr>
      </w:pPr>
      <w:r w:rsidRPr="00547FC9">
        <w:rPr>
          <w:rFonts w:ascii="Times New Roman" w:hAnsi="Times New Roman"/>
          <w:sz w:val="28"/>
          <w:szCs w:val="28"/>
        </w:rPr>
        <w:t>IX</w:t>
      </w:r>
      <w:r w:rsidR="009C2E2F" w:rsidRPr="00547FC9">
        <w:rPr>
          <w:rFonts w:ascii="Times New Roman" w:hAnsi="Times New Roman"/>
          <w:sz w:val="28"/>
          <w:szCs w:val="28"/>
        </w:rPr>
        <w:t>. volebné obdobie</w:t>
      </w:r>
    </w:p>
    <w:p w:rsidR="006F4C32" w:rsidRPr="00547FC9" w:rsidRDefault="006F4C32" w:rsidP="006F4C32">
      <w:pPr>
        <w:rPr>
          <w:rFonts w:ascii="Times New Roman" w:hAnsi="Times New Roman"/>
        </w:rPr>
      </w:pPr>
    </w:p>
    <w:p w:rsidR="009C2E2F" w:rsidRPr="00547FC9" w:rsidRDefault="008358D7" w:rsidP="009C2E2F">
      <w:pPr>
        <w:rPr>
          <w:rFonts w:ascii="Times New Roman" w:hAnsi="Times New Roman"/>
          <w:b/>
          <w:spacing w:val="20"/>
          <w:sz w:val="28"/>
        </w:rPr>
      </w:pPr>
      <w:r w:rsidRPr="00547FC9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 wp14:anchorId="31CC5442" wp14:editId="06C94258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37D" w:rsidRDefault="00D5737D" w:rsidP="00D5737D">
      <w:pPr>
        <w:pStyle w:val="uznesenia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 á v r h </w:t>
      </w:r>
    </w:p>
    <w:p w:rsidR="009C2E2F" w:rsidRPr="00547FC9" w:rsidRDefault="00547FC9" w:rsidP="009C2E2F">
      <w:pPr>
        <w:pStyle w:val="uznesenia"/>
        <w:rPr>
          <w:rFonts w:ascii="Times New Roman" w:hAnsi="Times New Roman"/>
          <w:b w:val="0"/>
          <w:sz w:val="24"/>
          <w:szCs w:val="24"/>
        </w:rPr>
      </w:pPr>
      <w:r w:rsidRPr="00547FC9">
        <w:rPr>
          <w:rFonts w:ascii="Times New Roman" w:hAnsi="Times New Roman"/>
          <w:b w:val="0"/>
          <w:sz w:val="24"/>
          <w:szCs w:val="24"/>
        </w:rPr>
        <w:t xml:space="preserve">č. </w:t>
      </w:r>
      <w:r>
        <w:rPr>
          <w:rFonts w:ascii="Times New Roman" w:hAnsi="Times New Roman"/>
          <w:b w:val="0"/>
          <w:sz w:val="24"/>
          <w:szCs w:val="24"/>
        </w:rPr>
        <w:t>......</w:t>
      </w:r>
    </w:p>
    <w:p w:rsidR="009C2E2F" w:rsidRPr="00547FC9" w:rsidRDefault="009C2E2F" w:rsidP="009C2E2F">
      <w:pPr>
        <w:pStyle w:val="Nadpis1"/>
        <w:rPr>
          <w:rFonts w:ascii="Times New Roman" w:hAnsi="Times New Roman"/>
        </w:rPr>
      </w:pPr>
      <w:r w:rsidRPr="00547FC9">
        <w:rPr>
          <w:rFonts w:ascii="Times New Roman" w:hAnsi="Times New Roman"/>
        </w:rPr>
        <w:t>UZNESENIE</w:t>
      </w:r>
    </w:p>
    <w:p w:rsidR="009C2E2F" w:rsidRPr="00547FC9" w:rsidRDefault="009C2E2F" w:rsidP="009C2E2F">
      <w:pPr>
        <w:pStyle w:val="Nadpis1"/>
        <w:rPr>
          <w:rFonts w:ascii="Times New Roman" w:hAnsi="Times New Roman"/>
        </w:rPr>
      </w:pPr>
      <w:r w:rsidRPr="00547FC9">
        <w:rPr>
          <w:rFonts w:ascii="Times New Roman" w:hAnsi="Times New Roman"/>
        </w:rPr>
        <w:t>NÁRODNEJ RADY SLOVENSKEJ REPUBLIKY</w:t>
      </w:r>
    </w:p>
    <w:p w:rsidR="009C2E2F" w:rsidRPr="00547FC9" w:rsidRDefault="009C2E2F" w:rsidP="009C2E2F">
      <w:pPr>
        <w:outlineLvl w:val="0"/>
        <w:rPr>
          <w:rFonts w:ascii="Times New Roman" w:hAnsi="Times New Roman"/>
        </w:rPr>
      </w:pPr>
    </w:p>
    <w:p w:rsidR="009C2E2F" w:rsidRPr="00547FC9" w:rsidRDefault="00D459E2" w:rsidP="00D459E2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547FC9">
        <w:rPr>
          <w:rFonts w:ascii="Times New Roman" w:hAnsi="Times New Roman"/>
          <w:sz w:val="22"/>
          <w:szCs w:val="22"/>
        </w:rPr>
        <w:t>z</w:t>
      </w:r>
      <w:r w:rsidR="00A719CE" w:rsidRPr="00547FC9">
        <w:rPr>
          <w:rFonts w:ascii="Times New Roman" w:hAnsi="Times New Roman"/>
          <w:sz w:val="22"/>
          <w:szCs w:val="22"/>
        </w:rPr>
        <w:t> </w:t>
      </w:r>
      <w:r w:rsidR="006F4C32" w:rsidRPr="00547FC9">
        <w:rPr>
          <w:rFonts w:ascii="Times New Roman" w:hAnsi="Times New Roman"/>
          <w:sz w:val="22"/>
          <w:szCs w:val="22"/>
        </w:rPr>
        <w:t>......</w:t>
      </w:r>
      <w:r w:rsidR="00871B58" w:rsidRPr="00547FC9">
        <w:rPr>
          <w:rFonts w:ascii="Times New Roman" w:hAnsi="Times New Roman"/>
          <w:sz w:val="22"/>
          <w:szCs w:val="22"/>
        </w:rPr>
        <w:t>..</w:t>
      </w:r>
      <w:bookmarkStart w:id="0" w:name="_GoBack"/>
      <w:bookmarkEnd w:id="0"/>
    </w:p>
    <w:p w:rsidR="003F5E68" w:rsidRPr="00547FC9" w:rsidRDefault="003F5E68" w:rsidP="00D459E2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B06C3F" w:rsidRPr="00547FC9" w:rsidRDefault="006F4C32" w:rsidP="00E05D84">
      <w:pPr>
        <w:keepNext w:val="0"/>
        <w:keepLines w:val="0"/>
        <w:widowControl w:val="0"/>
        <w:outlineLvl w:val="0"/>
        <w:rPr>
          <w:rFonts w:ascii="Times New Roman" w:hAnsi="Times New Roman"/>
          <w:sz w:val="22"/>
          <w:szCs w:val="22"/>
        </w:rPr>
      </w:pPr>
      <w:r w:rsidRPr="00547FC9">
        <w:rPr>
          <w:rFonts w:ascii="Times New Roman" w:hAnsi="Times New Roman"/>
          <w:sz w:val="22"/>
          <w:szCs w:val="22"/>
        </w:rPr>
        <w:t>k návrhu na vyslovenie súhlasu Národnej rady Slovenskej republiky</w:t>
      </w:r>
      <w:r w:rsidR="00947328">
        <w:rPr>
          <w:rFonts w:ascii="Times New Roman" w:hAnsi="Times New Roman"/>
          <w:sz w:val="22"/>
          <w:szCs w:val="22"/>
        </w:rPr>
        <w:t xml:space="preserve"> </w:t>
      </w:r>
      <w:r w:rsidR="00252A87">
        <w:rPr>
          <w:rFonts w:ascii="Times New Roman" w:hAnsi="Times New Roman"/>
          <w:sz w:val="22"/>
          <w:szCs w:val="22"/>
        </w:rPr>
        <w:t>na prístup Slovenskej republiky k</w:t>
      </w:r>
      <w:r w:rsidR="00947328">
        <w:rPr>
          <w:rFonts w:ascii="Times New Roman" w:hAnsi="Times New Roman"/>
          <w:sz w:val="22"/>
          <w:szCs w:val="22"/>
        </w:rPr>
        <w:t> </w:t>
      </w:r>
      <w:r w:rsidR="00947328" w:rsidRPr="00947328">
        <w:rPr>
          <w:rFonts w:ascii="Times New Roman" w:hAnsi="Times New Roman"/>
          <w:sz w:val="22"/>
          <w:szCs w:val="22"/>
        </w:rPr>
        <w:t>Dohovor</w:t>
      </w:r>
      <w:r w:rsidR="00252A87">
        <w:rPr>
          <w:rFonts w:ascii="Times New Roman" w:hAnsi="Times New Roman"/>
          <w:sz w:val="22"/>
          <w:szCs w:val="22"/>
        </w:rPr>
        <w:t>u</w:t>
      </w:r>
      <w:r w:rsidR="00947328">
        <w:rPr>
          <w:rFonts w:ascii="Times New Roman" w:hAnsi="Times New Roman"/>
          <w:sz w:val="22"/>
          <w:szCs w:val="22"/>
        </w:rPr>
        <w:t xml:space="preserve"> </w:t>
      </w:r>
      <w:r w:rsidR="00947328" w:rsidRPr="00947328">
        <w:rPr>
          <w:rFonts w:ascii="Times New Roman" w:hAnsi="Times New Roman"/>
          <w:sz w:val="22"/>
          <w:szCs w:val="22"/>
        </w:rPr>
        <w:t>o policajnej spolupráci pre juhovýchodnú Európu.</w:t>
      </w:r>
    </w:p>
    <w:p w:rsidR="00B06C3F" w:rsidRPr="00547FC9" w:rsidRDefault="00B06C3F" w:rsidP="00E05D84">
      <w:pPr>
        <w:keepNext w:val="0"/>
        <w:keepLines w:val="0"/>
        <w:widowControl w:val="0"/>
        <w:outlineLvl w:val="0"/>
        <w:rPr>
          <w:rFonts w:ascii="Times New Roman" w:hAnsi="Times New Roman"/>
          <w:sz w:val="22"/>
          <w:szCs w:val="22"/>
        </w:rPr>
      </w:pPr>
    </w:p>
    <w:p w:rsidR="00E05D84" w:rsidRPr="00547FC9" w:rsidRDefault="00E05D84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B06C3F" w:rsidRPr="00547FC9" w:rsidRDefault="00E05D84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547FC9">
        <w:rPr>
          <w:rFonts w:ascii="Times New Roman" w:hAnsi="Times New Roman"/>
          <w:b/>
          <w:sz w:val="28"/>
          <w:szCs w:val="28"/>
        </w:rPr>
        <w:tab/>
      </w:r>
      <w:r w:rsidR="00B06C3F" w:rsidRPr="00547FC9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B06C3F" w:rsidRPr="00547FC9" w:rsidRDefault="00B06C3F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B06C3F" w:rsidRPr="00547FC9" w:rsidRDefault="00B06C3F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  <w:r w:rsidRPr="00547FC9">
        <w:rPr>
          <w:rFonts w:ascii="Times New Roman" w:hAnsi="Times New Roman"/>
          <w:sz w:val="22"/>
          <w:szCs w:val="22"/>
        </w:rPr>
        <w:tab/>
        <w:t>podľa čl. 86 písm. d) Ústavy Slovenskej republiky</w:t>
      </w:r>
    </w:p>
    <w:p w:rsidR="00B06C3F" w:rsidRPr="00547FC9" w:rsidRDefault="00B06C3F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B06C3F" w:rsidRPr="00547FC9" w:rsidRDefault="00B06C3F" w:rsidP="00B06C3F">
      <w:pPr>
        <w:pStyle w:val="Odsekzoznamu"/>
        <w:widowControl w:val="0"/>
        <w:numPr>
          <w:ilvl w:val="0"/>
          <w:numId w:val="3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547FC9">
        <w:rPr>
          <w:rFonts w:ascii="Times New Roman" w:hAnsi="Times New Roman"/>
          <w:b/>
          <w:sz w:val="28"/>
          <w:szCs w:val="28"/>
        </w:rPr>
        <w:t>v y s l o v u j e   s ú h l a s</w:t>
      </w:r>
    </w:p>
    <w:p w:rsidR="00B06C3F" w:rsidRPr="00547FC9" w:rsidRDefault="00B06C3F" w:rsidP="00B06C3F">
      <w:pPr>
        <w:keepNext w:val="0"/>
        <w:keepLines w:val="0"/>
        <w:widowControl w:val="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B06C3F" w:rsidRDefault="00947328" w:rsidP="00D36FED">
      <w:pPr>
        <w:keepNext w:val="0"/>
        <w:keepLines w:val="0"/>
        <w:widowControl w:val="0"/>
        <w:ind w:firstLine="705"/>
        <w:jc w:val="both"/>
        <w:outlineLvl w:val="0"/>
        <w:rPr>
          <w:rFonts w:ascii="Times New Roman" w:hAnsi="Times New Roman"/>
          <w:sz w:val="22"/>
          <w:szCs w:val="22"/>
        </w:rPr>
      </w:pPr>
      <w:r w:rsidRPr="00947328">
        <w:rPr>
          <w:rFonts w:ascii="Times New Roman" w:hAnsi="Times New Roman"/>
          <w:sz w:val="22"/>
          <w:szCs w:val="22"/>
        </w:rPr>
        <w:t>s Dohovorom o policajnej spo</w:t>
      </w:r>
      <w:r w:rsidR="004546D0">
        <w:rPr>
          <w:rFonts w:ascii="Times New Roman" w:hAnsi="Times New Roman"/>
          <w:sz w:val="22"/>
          <w:szCs w:val="22"/>
        </w:rPr>
        <w:t>lupráci pre juhovýchodnú Európu;</w:t>
      </w:r>
    </w:p>
    <w:p w:rsidR="00947328" w:rsidRDefault="00947328" w:rsidP="00D36FED">
      <w:pPr>
        <w:keepNext w:val="0"/>
        <w:keepLines w:val="0"/>
        <w:widowControl w:val="0"/>
        <w:ind w:firstLine="705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947328" w:rsidRDefault="00947328" w:rsidP="00D36FED">
      <w:pPr>
        <w:keepNext w:val="0"/>
        <w:keepLines w:val="0"/>
        <w:widowControl w:val="0"/>
        <w:ind w:firstLine="705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947328" w:rsidRPr="00947328" w:rsidRDefault="00947328" w:rsidP="00947328">
      <w:pPr>
        <w:pStyle w:val="Odsekzoznamu"/>
        <w:widowControl w:val="0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47328">
        <w:rPr>
          <w:rFonts w:ascii="Times New Roman" w:hAnsi="Times New Roman"/>
          <w:b/>
          <w:sz w:val="28"/>
          <w:szCs w:val="28"/>
        </w:rPr>
        <w:t>r o z h o d l a, ž e</w:t>
      </w:r>
    </w:p>
    <w:p w:rsidR="00947328" w:rsidRPr="00947328" w:rsidRDefault="00947328" w:rsidP="00947328">
      <w:pPr>
        <w:pStyle w:val="Odsekzoznamu"/>
        <w:widowControl w:val="0"/>
        <w:ind w:left="1065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947328" w:rsidRPr="00947328" w:rsidRDefault="00947328" w:rsidP="00947328">
      <w:pPr>
        <w:keepNext w:val="0"/>
        <w:keepLines w:val="0"/>
        <w:widowControl w:val="0"/>
        <w:ind w:firstLine="705"/>
        <w:jc w:val="both"/>
        <w:outlineLvl w:val="0"/>
        <w:rPr>
          <w:rFonts w:ascii="Times New Roman" w:hAnsi="Times New Roman"/>
          <w:sz w:val="22"/>
          <w:szCs w:val="22"/>
        </w:rPr>
      </w:pPr>
      <w:r w:rsidRPr="00947328">
        <w:rPr>
          <w:rFonts w:ascii="Times New Roman" w:hAnsi="Times New Roman"/>
          <w:sz w:val="22"/>
          <w:szCs w:val="22"/>
        </w:rPr>
        <w:t>ide o medzinárodnú zmluvu podľa článku 7 ods. 5 Ústavy Slovenskej republiky, ktorá má</w:t>
      </w:r>
    </w:p>
    <w:p w:rsidR="00947328" w:rsidRPr="00547FC9" w:rsidRDefault="00947328" w:rsidP="00947328">
      <w:pPr>
        <w:keepNext w:val="0"/>
        <w:keepLines w:val="0"/>
        <w:widowControl w:val="0"/>
        <w:ind w:firstLine="705"/>
        <w:jc w:val="both"/>
        <w:outlineLvl w:val="0"/>
        <w:rPr>
          <w:rFonts w:ascii="Times New Roman" w:hAnsi="Times New Roman"/>
          <w:sz w:val="22"/>
          <w:szCs w:val="22"/>
        </w:rPr>
      </w:pPr>
      <w:r w:rsidRPr="00947328">
        <w:rPr>
          <w:rFonts w:ascii="Times New Roman" w:hAnsi="Times New Roman"/>
          <w:sz w:val="22"/>
          <w:szCs w:val="22"/>
        </w:rPr>
        <w:t>prednosť pred zákonmi</w:t>
      </w:r>
      <w:r w:rsidR="004546D0">
        <w:rPr>
          <w:rFonts w:ascii="Times New Roman" w:hAnsi="Times New Roman"/>
          <w:sz w:val="22"/>
          <w:szCs w:val="22"/>
        </w:rPr>
        <w:t>.</w:t>
      </w:r>
    </w:p>
    <w:p w:rsidR="00B06C3F" w:rsidRPr="00547FC9" w:rsidRDefault="00B06C3F" w:rsidP="00B06C3F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547FC9" w:rsidRDefault="00B06C3F" w:rsidP="00B06C3F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547FC9" w:rsidRDefault="00B06C3F" w:rsidP="00B06C3F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547FC9" w:rsidRDefault="00B06C3F" w:rsidP="00B06C3F">
      <w:pPr>
        <w:keepNext w:val="0"/>
        <w:keepLines w:val="0"/>
        <w:widowControl w:val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06C3F" w:rsidRPr="00547FC9" w:rsidRDefault="00B06C3F" w:rsidP="00B06C3F">
      <w:pPr>
        <w:jc w:val="both"/>
        <w:rPr>
          <w:rFonts w:ascii="Times New Roman" w:hAnsi="Times New Roman"/>
          <w:sz w:val="22"/>
          <w:szCs w:val="22"/>
        </w:rPr>
      </w:pPr>
    </w:p>
    <w:p w:rsidR="00690D1E" w:rsidRPr="00547FC9" w:rsidRDefault="00690D1E" w:rsidP="00B06C3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2"/>
        </w:rPr>
      </w:pPr>
    </w:p>
    <w:p w:rsidR="00C5769D" w:rsidRPr="00547FC9" w:rsidRDefault="00C5769D" w:rsidP="006C44F9">
      <w:pPr>
        <w:jc w:val="both"/>
        <w:rPr>
          <w:rFonts w:ascii="Times New Roman" w:hAnsi="Times New Roman"/>
          <w:szCs w:val="22"/>
        </w:rPr>
      </w:pPr>
    </w:p>
    <w:p w:rsidR="004C11A3" w:rsidRPr="00547FC9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ascii="Times New Roman" w:hAnsi="Times New Roman"/>
          <w:sz w:val="22"/>
          <w:szCs w:val="22"/>
        </w:rPr>
      </w:pPr>
      <w:r w:rsidRPr="00547FC9">
        <w:rPr>
          <w:rFonts w:ascii="Times New Roman" w:hAnsi="Times New Roman"/>
          <w:sz w:val="22"/>
          <w:szCs w:val="22"/>
        </w:rPr>
        <w:t xml:space="preserve"> </w:t>
      </w:r>
    </w:p>
    <w:p w:rsidR="00412DD1" w:rsidRPr="00547FC9" w:rsidRDefault="00412DD1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4C11A3" w:rsidRPr="00547FC9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ascii="Times New Roman" w:hAnsi="Times New Roman"/>
          <w:sz w:val="22"/>
          <w:szCs w:val="22"/>
        </w:rPr>
      </w:pPr>
      <w:r w:rsidRPr="00547FC9">
        <w:rPr>
          <w:rFonts w:ascii="Times New Roman" w:hAnsi="Times New Roman"/>
          <w:sz w:val="22"/>
          <w:szCs w:val="22"/>
        </w:rPr>
        <w:t>predseda</w:t>
      </w:r>
    </w:p>
    <w:p w:rsidR="004C11A3" w:rsidRPr="00547FC9" w:rsidRDefault="00776E0D" w:rsidP="006277D8">
      <w:pPr>
        <w:keepNext w:val="0"/>
        <w:keepLines w:val="0"/>
        <w:widowControl w:val="0"/>
        <w:ind w:left="4956"/>
        <w:jc w:val="lef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4C11A3" w:rsidRPr="00547FC9">
        <w:rPr>
          <w:rFonts w:ascii="Times New Roman" w:hAnsi="Times New Roman"/>
          <w:sz w:val="22"/>
          <w:szCs w:val="22"/>
        </w:rPr>
        <w:t>Národnej rady Slovenskej republiky</w:t>
      </w:r>
    </w:p>
    <w:p w:rsidR="00CA5C28" w:rsidRPr="00547FC9" w:rsidRDefault="00CA5C28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D67A60" w:rsidRPr="00547FC9" w:rsidRDefault="00D67A60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D67A60" w:rsidRPr="00547FC9" w:rsidRDefault="00D67A60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B06C3F" w:rsidRPr="00547FC9" w:rsidRDefault="00B06C3F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C5769D" w:rsidRPr="00547FC9" w:rsidRDefault="00C5769D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4B1B4C" w:rsidRPr="00547FC9" w:rsidRDefault="004B1B4C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5D0997" w:rsidRPr="00547FC9" w:rsidRDefault="005D0997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8F7776" w:rsidRPr="00547FC9" w:rsidRDefault="008F7776" w:rsidP="006277D8">
      <w:pPr>
        <w:keepNext w:val="0"/>
        <w:keepLines w:val="0"/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A51C01" w:rsidRPr="00547FC9" w:rsidRDefault="00A51C01" w:rsidP="00533AD6">
      <w:pPr>
        <w:keepNext w:val="0"/>
        <w:keepLines w:val="0"/>
        <w:widowControl w:val="0"/>
        <w:jc w:val="left"/>
        <w:rPr>
          <w:rFonts w:ascii="Times New Roman" w:hAnsi="Times New Roman"/>
          <w:sz w:val="22"/>
          <w:szCs w:val="22"/>
        </w:rPr>
      </w:pPr>
    </w:p>
    <w:sectPr w:rsidR="00A51C01" w:rsidRPr="00547FC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3C6D15"/>
    <w:multiLevelType w:val="hybridMultilevel"/>
    <w:tmpl w:val="DE7CD266"/>
    <w:lvl w:ilvl="0" w:tplc="74321A4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9632B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2CE8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2A87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2D0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2AFF"/>
    <w:rsid w:val="003A0816"/>
    <w:rsid w:val="003A62FB"/>
    <w:rsid w:val="003B107B"/>
    <w:rsid w:val="003B555C"/>
    <w:rsid w:val="003B799B"/>
    <w:rsid w:val="003C084E"/>
    <w:rsid w:val="003C4C65"/>
    <w:rsid w:val="003D0E57"/>
    <w:rsid w:val="003D0EA1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2DD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46D0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08D"/>
    <w:rsid w:val="004C3688"/>
    <w:rsid w:val="004C3B83"/>
    <w:rsid w:val="004C564E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47FC9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1176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3167E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C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76E0D"/>
    <w:rsid w:val="00780176"/>
    <w:rsid w:val="007822D7"/>
    <w:rsid w:val="00783C00"/>
    <w:rsid w:val="00784B80"/>
    <w:rsid w:val="00785FF4"/>
    <w:rsid w:val="0078736D"/>
    <w:rsid w:val="00787821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231"/>
    <w:rsid w:val="007F441C"/>
    <w:rsid w:val="007F5885"/>
    <w:rsid w:val="007F7CE6"/>
    <w:rsid w:val="007F7CED"/>
    <w:rsid w:val="00804529"/>
    <w:rsid w:val="00806FF5"/>
    <w:rsid w:val="00810190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B5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328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19CE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C3F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5FF7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5769D"/>
    <w:rsid w:val="00C6113E"/>
    <w:rsid w:val="00C62DE5"/>
    <w:rsid w:val="00C645E9"/>
    <w:rsid w:val="00C65C43"/>
    <w:rsid w:val="00C664BD"/>
    <w:rsid w:val="00C71DE7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36FED"/>
    <w:rsid w:val="00D444EF"/>
    <w:rsid w:val="00D459E2"/>
    <w:rsid w:val="00D502EC"/>
    <w:rsid w:val="00D50798"/>
    <w:rsid w:val="00D5737D"/>
    <w:rsid w:val="00D602B7"/>
    <w:rsid w:val="00D642D4"/>
    <w:rsid w:val="00D66EED"/>
    <w:rsid w:val="00D67A60"/>
    <w:rsid w:val="00D72E6A"/>
    <w:rsid w:val="00D74D2B"/>
    <w:rsid w:val="00D7651C"/>
    <w:rsid w:val="00D8464F"/>
    <w:rsid w:val="00D87213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223C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5D84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85635"/>
  <w15:docId w15:val="{71DD6A6E-4FD9-419B-8FA6-AD03B822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Nikoleta Fekete</cp:lastModifiedBy>
  <cp:revision>4</cp:revision>
  <cp:lastPrinted>2025-03-05T14:27:00Z</cp:lastPrinted>
  <dcterms:created xsi:type="dcterms:W3CDTF">2025-03-05T12:52:00Z</dcterms:created>
  <dcterms:modified xsi:type="dcterms:W3CDTF">2025-03-05T14:27:00Z</dcterms:modified>
</cp:coreProperties>
</file>