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70" w:rsidRPr="004E2890" w:rsidRDefault="004E2890" w:rsidP="00636870">
      <w:pPr>
        <w:jc w:val="both"/>
        <w:rPr>
          <w:rFonts w:ascii="Times New Roman" w:hAnsi="Times New Roman" w:cs="Times New Roman"/>
          <w:b/>
        </w:rPr>
      </w:pPr>
      <w:r w:rsidRPr="004E2890">
        <w:rPr>
          <w:rFonts w:ascii="Times New Roman" w:hAnsi="Times New Roman" w:cs="Times New Roman"/>
          <w:b/>
        </w:rPr>
        <w:t xml:space="preserve">MINISTERSTVO VNÚTRA </w:t>
      </w:r>
    </w:p>
    <w:p w:rsidR="004E2890" w:rsidRPr="004E2890" w:rsidRDefault="004E2890" w:rsidP="00636870">
      <w:pPr>
        <w:jc w:val="both"/>
        <w:rPr>
          <w:rFonts w:ascii="Times New Roman" w:hAnsi="Times New Roman" w:cs="Times New Roman"/>
          <w:b/>
          <w:u w:val="single"/>
        </w:rPr>
      </w:pPr>
      <w:r w:rsidRPr="004E2890">
        <w:rPr>
          <w:rFonts w:ascii="Times New Roman" w:hAnsi="Times New Roman" w:cs="Times New Roman"/>
          <w:b/>
          <w:u w:val="single"/>
        </w:rPr>
        <w:t>SLOVENSKEJ REPUBLIKY</w:t>
      </w:r>
    </w:p>
    <w:p w:rsidR="004E2890" w:rsidRPr="004E2890" w:rsidRDefault="004E2890" w:rsidP="00636870">
      <w:pPr>
        <w:jc w:val="both"/>
        <w:rPr>
          <w:rFonts w:ascii="Times New Roman" w:hAnsi="Times New Roman" w:cs="Times New Roman"/>
          <w:b/>
        </w:rPr>
      </w:pPr>
      <w:r w:rsidRPr="00254628">
        <w:rPr>
          <w:rFonts w:ascii="Times New Roman" w:hAnsi="Times New Roman" w:cs="Times New Roman"/>
        </w:rPr>
        <w:t>Číslo: </w:t>
      </w:r>
      <w:r w:rsidR="004B0519">
        <w:rPr>
          <w:rFonts w:ascii="Times New Roman" w:hAnsi="Times New Roman" w:cs="Times New Roman"/>
        </w:rPr>
        <w:t>KM-OPVA-2025/002456</w:t>
      </w:r>
    </w:p>
    <w:p w:rsidR="004E2890" w:rsidRPr="004E2890" w:rsidRDefault="004E2890" w:rsidP="00636870">
      <w:pPr>
        <w:jc w:val="both"/>
        <w:rPr>
          <w:rFonts w:ascii="Times New Roman" w:hAnsi="Times New Roman" w:cs="Times New Roman"/>
          <w:u w:val="single"/>
        </w:rPr>
      </w:pPr>
    </w:p>
    <w:p w:rsidR="004E2890" w:rsidRDefault="004E2890" w:rsidP="00636870">
      <w:pPr>
        <w:jc w:val="both"/>
        <w:rPr>
          <w:rFonts w:ascii="Times New Roman" w:hAnsi="Times New Roman" w:cs="Times New Roman"/>
        </w:rPr>
      </w:pPr>
    </w:p>
    <w:p w:rsidR="001C2B0F" w:rsidRDefault="004E2890" w:rsidP="006368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</w:t>
      </w:r>
      <w:r w:rsidR="00447441">
        <w:rPr>
          <w:rFonts w:ascii="Times New Roman" w:hAnsi="Times New Roman" w:cs="Times New Roman"/>
        </w:rPr>
        <w:t xml:space="preserve">rokovanie </w:t>
      </w:r>
      <w:r>
        <w:rPr>
          <w:rFonts w:ascii="Times New Roman" w:hAnsi="Times New Roman" w:cs="Times New Roman"/>
        </w:rPr>
        <w:t xml:space="preserve"> </w:t>
      </w:r>
    </w:p>
    <w:p w:rsidR="00313A19" w:rsidRDefault="00313A19" w:rsidP="006368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Legislatívnej rady </w:t>
      </w:r>
      <w:r w:rsidR="00B9135B">
        <w:rPr>
          <w:rFonts w:ascii="Times New Roman" w:hAnsi="Times New Roman" w:cs="Times New Roman"/>
        </w:rPr>
        <w:t>v</w:t>
      </w:r>
      <w:r w:rsidR="00447441">
        <w:rPr>
          <w:rFonts w:ascii="Times New Roman" w:hAnsi="Times New Roman" w:cs="Times New Roman"/>
        </w:rPr>
        <w:t>lády</w:t>
      </w:r>
      <w:r w:rsidR="00B9135B">
        <w:rPr>
          <w:rFonts w:ascii="Times New Roman" w:hAnsi="Times New Roman" w:cs="Times New Roman"/>
        </w:rPr>
        <w:t xml:space="preserve"> </w:t>
      </w:r>
    </w:p>
    <w:p w:rsidR="004E2890" w:rsidRDefault="00B9135B" w:rsidP="006368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Pr="00C71631" w:rsidRDefault="00E0581C" w:rsidP="00636870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</w:rPr>
        <w:t>Návrh</w:t>
      </w:r>
      <w:r w:rsidR="00636870" w:rsidRPr="00C71631">
        <w:rPr>
          <w:rFonts w:ascii="Times New Roman" w:hAnsi="Times New Roman" w:cs="Times New Roman"/>
          <w:b/>
          <w:bCs/>
          <w:caps/>
        </w:rPr>
        <w:t xml:space="preserve"> </w:t>
      </w:r>
    </w:p>
    <w:p w:rsidR="00636870" w:rsidRPr="00C7163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4448B1" w:rsidRPr="00C71631" w:rsidRDefault="00E0581C" w:rsidP="004448B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4448B1" w:rsidRPr="00C71631">
        <w:rPr>
          <w:rFonts w:ascii="Times New Roman" w:hAnsi="Times New Roman" w:cs="Times New Roman"/>
          <w:b/>
          <w:bCs/>
        </w:rPr>
        <w:t xml:space="preserve">ákon </w:t>
      </w:r>
    </w:p>
    <w:p w:rsidR="004448B1" w:rsidRPr="00C71631" w:rsidRDefault="004448B1" w:rsidP="004448B1">
      <w:pPr>
        <w:jc w:val="center"/>
        <w:rPr>
          <w:rFonts w:ascii="Times New Roman" w:hAnsi="Times New Roman" w:cs="Times New Roman"/>
          <w:b/>
          <w:bCs/>
        </w:rPr>
      </w:pPr>
    </w:p>
    <w:p w:rsidR="004448B1" w:rsidRPr="00C71631" w:rsidRDefault="004448B1" w:rsidP="004448B1">
      <w:pPr>
        <w:jc w:val="center"/>
        <w:rPr>
          <w:rFonts w:ascii="Times New Roman" w:hAnsi="Times New Roman" w:cs="Times New Roman"/>
          <w:b/>
          <w:bCs/>
        </w:rPr>
      </w:pPr>
      <w:r w:rsidRPr="00C71631">
        <w:rPr>
          <w:rFonts w:ascii="Times New Roman" w:hAnsi="Times New Roman" w:cs="Times New Roman"/>
          <w:b/>
          <w:bCs/>
        </w:rPr>
        <w:t>z ....... 202</w:t>
      </w:r>
      <w:r w:rsidR="00F51ECB">
        <w:rPr>
          <w:rFonts w:ascii="Times New Roman" w:hAnsi="Times New Roman" w:cs="Times New Roman"/>
          <w:b/>
          <w:bCs/>
        </w:rPr>
        <w:t>5</w:t>
      </w:r>
      <w:r w:rsidR="00AF1141">
        <w:rPr>
          <w:rFonts w:ascii="Times New Roman" w:hAnsi="Times New Roman" w:cs="Times New Roman"/>
          <w:b/>
          <w:bCs/>
        </w:rPr>
        <w:t>,</w:t>
      </w:r>
      <w:r w:rsidRPr="00C71631">
        <w:rPr>
          <w:rFonts w:ascii="Times New Roman" w:hAnsi="Times New Roman" w:cs="Times New Roman"/>
          <w:b/>
          <w:bCs/>
        </w:rPr>
        <w:t xml:space="preserve"> </w:t>
      </w:r>
    </w:p>
    <w:p w:rsidR="00C71631" w:rsidRPr="00C71631" w:rsidRDefault="00C71631" w:rsidP="002A15B0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:rsidR="00C71631" w:rsidRDefault="00AF1141" w:rsidP="00AF1141">
      <w:pPr>
        <w:suppressAutoHyphens/>
        <w:autoSpaceDE/>
        <w:autoSpaceDN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  <w:lang w:eastAsia="cs-CZ"/>
        </w:rPr>
        <w:t>ktorým sa mení a dopĺňa zákon č. 40</w:t>
      </w:r>
      <w:r w:rsidR="00F51ECB">
        <w:rPr>
          <w:rFonts w:ascii="Times New Roman" w:hAnsi="Times New Roman" w:cs="Times New Roman"/>
          <w:b/>
          <w:color w:val="000000"/>
          <w:lang w:eastAsia="cs-CZ"/>
        </w:rPr>
        <w:t>4</w:t>
      </w:r>
      <w:r>
        <w:rPr>
          <w:rFonts w:ascii="Times New Roman" w:hAnsi="Times New Roman" w:cs="Times New Roman"/>
          <w:b/>
          <w:color w:val="000000"/>
          <w:lang w:eastAsia="cs-CZ"/>
        </w:rPr>
        <w:t>/20</w:t>
      </w:r>
      <w:r w:rsidR="00F51ECB">
        <w:rPr>
          <w:rFonts w:ascii="Times New Roman" w:hAnsi="Times New Roman" w:cs="Times New Roman"/>
          <w:b/>
          <w:color w:val="000000"/>
          <w:lang w:eastAsia="cs-CZ"/>
        </w:rPr>
        <w:t>11</w:t>
      </w:r>
      <w:r>
        <w:rPr>
          <w:rFonts w:ascii="Times New Roman" w:hAnsi="Times New Roman" w:cs="Times New Roman"/>
          <w:b/>
          <w:color w:val="000000"/>
          <w:lang w:eastAsia="cs-CZ"/>
        </w:rPr>
        <w:t xml:space="preserve"> Z. z. o</w:t>
      </w:r>
      <w:r w:rsidR="00F51ECB">
        <w:rPr>
          <w:rFonts w:ascii="Times New Roman" w:hAnsi="Times New Roman" w:cs="Times New Roman"/>
          <w:b/>
          <w:color w:val="000000"/>
          <w:lang w:eastAsia="cs-CZ"/>
        </w:rPr>
        <w:t> pobyte cudzincov</w:t>
      </w:r>
      <w:r>
        <w:rPr>
          <w:rFonts w:ascii="Times New Roman" w:hAnsi="Times New Roman" w:cs="Times New Roman"/>
          <w:b/>
          <w:color w:val="000000"/>
          <w:lang w:eastAsia="cs-CZ"/>
        </w:rPr>
        <w:t xml:space="preserve"> a </w:t>
      </w:r>
      <w:r w:rsidR="002A15B0" w:rsidRPr="00C71631">
        <w:rPr>
          <w:rFonts w:ascii="Times New Roman" w:hAnsi="Times New Roman" w:cs="Times New Roman"/>
          <w:b/>
          <w:bCs/>
        </w:rPr>
        <w:t xml:space="preserve">o zmene a doplnení niektorých zákonov </w:t>
      </w:r>
      <w:r>
        <w:rPr>
          <w:rFonts w:ascii="Times New Roman" w:hAnsi="Times New Roman" w:cs="Times New Roman"/>
          <w:b/>
          <w:bCs/>
        </w:rPr>
        <w:t xml:space="preserve">v znení neskorších predpisov </w:t>
      </w:r>
    </w:p>
    <w:p w:rsidR="004448B1" w:rsidRPr="004448B1" w:rsidRDefault="004448B1" w:rsidP="004448B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Default="004448B1" w:rsidP="004448B1">
      <w:pPr>
        <w:jc w:val="center"/>
        <w:rPr>
          <w:b/>
          <w:bCs/>
          <w:sz w:val="23"/>
          <w:szCs w:val="23"/>
        </w:rPr>
      </w:pPr>
    </w:p>
    <w:p w:rsidR="006347E8" w:rsidRDefault="006347E8" w:rsidP="004448B1">
      <w:pPr>
        <w:jc w:val="center"/>
        <w:rPr>
          <w:b/>
          <w:bCs/>
          <w:sz w:val="23"/>
          <w:szCs w:val="23"/>
        </w:rPr>
      </w:pPr>
    </w:p>
    <w:p w:rsidR="006347E8" w:rsidRDefault="006347E8" w:rsidP="004448B1">
      <w:pPr>
        <w:jc w:val="center"/>
        <w:rPr>
          <w:b/>
          <w:bCs/>
          <w:sz w:val="23"/>
          <w:szCs w:val="23"/>
        </w:rPr>
      </w:pPr>
    </w:p>
    <w:tbl>
      <w:tblPr>
        <w:tblStyle w:val="Mriekatabuky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6347E8" w:rsidTr="00062D48">
        <w:tc>
          <w:tcPr>
            <w:tcW w:w="4644" w:type="dxa"/>
          </w:tcPr>
          <w:p w:rsidR="006347E8" w:rsidRPr="00062D48" w:rsidRDefault="006347E8" w:rsidP="006347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62D48">
              <w:rPr>
                <w:rFonts w:ascii="Times New Roman" w:hAnsi="Times New Roman" w:cs="Times New Roman"/>
                <w:b/>
                <w:u w:val="single"/>
              </w:rPr>
              <w:t xml:space="preserve">Podnet: </w:t>
            </w:r>
          </w:p>
          <w:p w:rsidR="006347E8" w:rsidRPr="006347E8" w:rsidRDefault="006347E8" w:rsidP="006347E8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6347E8" w:rsidRPr="00062D48" w:rsidRDefault="00062D48" w:rsidP="00700D30">
            <w:pPr>
              <w:jc w:val="both"/>
              <w:rPr>
                <w:rFonts w:ascii="Times New Roman" w:hAnsi="Times New Roman" w:cs="Times New Roman"/>
              </w:rPr>
            </w:pPr>
            <w:r w:rsidRPr="00062D48">
              <w:rPr>
                <w:rFonts w:ascii="Times New Roman" w:hAnsi="Times New Roman" w:cs="Times New Roman"/>
              </w:rPr>
              <w:t>Iniciatívny materiál</w:t>
            </w:r>
          </w:p>
        </w:tc>
        <w:tc>
          <w:tcPr>
            <w:tcW w:w="4820" w:type="dxa"/>
          </w:tcPr>
          <w:p w:rsidR="006347E8" w:rsidRPr="00062D48" w:rsidRDefault="006347E8" w:rsidP="006347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62D48">
              <w:rPr>
                <w:rFonts w:ascii="Times New Roman" w:hAnsi="Times New Roman" w:cs="Times New Roman"/>
                <w:b/>
                <w:u w:val="single"/>
              </w:rPr>
              <w:t>Obsah materiálu:</w:t>
            </w:r>
          </w:p>
          <w:p w:rsidR="006347E8" w:rsidRPr="006347E8" w:rsidRDefault="006347E8" w:rsidP="006347E8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6347E8" w:rsidRPr="00DD3CCF" w:rsidRDefault="006347E8" w:rsidP="006347E8">
            <w:pPr>
              <w:jc w:val="both"/>
              <w:rPr>
                <w:rFonts w:ascii="Times New Roman" w:hAnsi="Times New Roman" w:cs="Times New Roman"/>
              </w:rPr>
            </w:pPr>
            <w:r w:rsidRPr="00DD3CCF">
              <w:rPr>
                <w:rFonts w:ascii="Times New Roman" w:hAnsi="Times New Roman" w:cs="Times New Roman"/>
              </w:rPr>
              <w:t xml:space="preserve">1. Návrh uznesenia </w:t>
            </w:r>
            <w:r w:rsidR="00491C69">
              <w:rPr>
                <w:rFonts w:ascii="Times New Roman" w:hAnsi="Times New Roman" w:cs="Times New Roman"/>
              </w:rPr>
              <w:t>vlády</w:t>
            </w:r>
            <w:bookmarkStart w:id="0" w:name="_GoBack"/>
            <w:bookmarkEnd w:id="0"/>
          </w:p>
          <w:p w:rsidR="006347E8" w:rsidRPr="00DD3CCF" w:rsidRDefault="006347E8" w:rsidP="006347E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D3CCF">
              <w:rPr>
                <w:rFonts w:ascii="Times New Roman" w:hAnsi="Times New Roman" w:cs="Times New Roman"/>
                <w:bCs/>
              </w:rPr>
              <w:t>2. Predkladacia správa</w:t>
            </w:r>
          </w:p>
          <w:p w:rsidR="006347E8" w:rsidRPr="00DD3CCF" w:rsidRDefault="006347E8" w:rsidP="006347E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D3CCF">
              <w:rPr>
                <w:rFonts w:ascii="Times New Roman" w:hAnsi="Times New Roman" w:cs="Times New Roman"/>
                <w:bCs/>
              </w:rPr>
              <w:t>3. Vlastný materiál</w:t>
            </w:r>
          </w:p>
          <w:p w:rsidR="006347E8" w:rsidRPr="00DD3CCF" w:rsidRDefault="006347E8" w:rsidP="006347E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D3CCF">
              <w:rPr>
                <w:rFonts w:ascii="Times New Roman" w:hAnsi="Times New Roman" w:cs="Times New Roman"/>
                <w:bCs/>
              </w:rPr>
              <w:t>4. Dôvodová správa</w:t>
            </w:r>
          </w:p>
          <w:p w:rsidR="003D3652" w:rsidRDefault="006347E8" w:rsidP="00186D4E">
            <w:pPr>
              <w:pStyle w:val="Zkladntext2"/>
              <w:ind w:left="317" w:hanging="317"/>
              <w:jc w:val="left"/>
              <w:rPr>
                <w:rFonts w:ascii="Times New Roman" w:hAnsi="Times New Roman" w:cs="Times New Roman"/>
                <w:b w:val="0"/>
              </w:rPr>
            </w:pPr>
            <w:r w:rsidRPr="00DD3CCF">
              <w:rPr>
                <w:rFonts w:ascii="Times New Roman" w:hAnsi="Times New Roman" w:cs="Times New Roman"/>
                <w:b w:val="0"/>
              </w:rPr>
              <w:t>5. Doložka vybraných vplyvov</w:t>
            </w:r>
          </w:p>
          <w:p w:rsidR="006347E8" w:rsidRPr="00DD3CCF" w:rsidRDefault="00B93A61" w:rsidP="006347E8">
            <w:pPr>
              <w:pStyle w:val="Zkladntext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  <w:r w:rsidR="006347E8" w:rsidRPr="00DD3CCF">
              <w:rPr>
                <w:rFonts w:ascii="Times New Roman" w:hAnsi="Times New Roman" w:cs="Times New Roman"/>
                <w:b w:val="0"/>
              </w:rPr>
              <w:t>. Doložka zlučiteľnosti</w:t>
            </w:r>
          </w:p>
          <w:p w:rsidR="006347E8" w:rsidRPr="00DD3CCF" w:rsidRDefault="00B93A61" w:rsidP="006347E8">
            <w:pPr>
              <w:pStyle w:val="Zkladntext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  <w:r w:rsidR="006347E8" w:rsidRPr="00DD3CCF">
              <w:rPr>
                <w:rFonts w:ascii="Times New Roman" w:hAnsi="Times New Roman" w:cs="Times New Roman"/>
                <w:b w:val="0"/>
              </w:rPr>
              <w:t>. Správa o účasti verejnosti</w:t>
            </w:r>
          </w:p>
          <w:p w:rsidR="005A1F4A" w:rsidRDefault="007457E7" w:rsidP="00186D4E">
            <w:pPr>
              <w:pStyle w:val="Zkladntext2"/>
              <w:ind w:left="317" w:hanging="317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  <w:r w:rsidR="00186D4E" w:rsidRPr="00DD3CCF">
              <w:rPr>
                <w:rFonts w:ascii="Times New Roman" w:hAnsi="Times New Roman" w:cs="Times New Roman"/>
                <w:b w:val="0"/>
              </w:rPr>
              <w:t xml:space="preserve">. </w:t>
            </w:r>
            <w:r w:rsidR="005A1F4A">
              <w:rPr>
                <w:rFonts w:ascii="Times New Roman" w:hAnsi="Times New Roman" w:cs="Times New Roman"/>
                <w:b w:val="0"/>
              </w:rPr>
              <w:t>Tabuľky zhody</w:t>
            </w:r>
          </w:p>
          <w:p w:rsidR="00CB5433" w:rsidRDefault="00CB5433" w:rsidP="00186D4E">
            <w:pPr>
              <w:pStyle w:val="Zkladntext2"/>
              <w:ind w:left="317" w:hanging="317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9. Návrh vykonávacieho právneho predpisu</w:t>
            </w:r>
          </w:p>
          <w:p w:rsidR="00186D4E" w:rsidRDefault="00CB5433" w:rsidP="00186D4E">
            <w:pPr>
              <w:pStyle w:val="Zkladntext2"/>
              <w:ind w:left="317" w:hanging="317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10. </w:t>
            </w:r>
            <w:r w:rsidR="00186D4E" w:rsidRPr="00DD3CCF">
              <w:rPr>
                <w:rFonts w:ascii="Times New Roman" w:hAnsi="Times New Roman" w:cs="Times New Roman"/>
                <w:b w:val="0"/>
              </w:rPr>
              <w:t>In</w:t>
            </w:r>
            <w:r w:rsidR="001C2B0F">
              <w:rPr>
                <w:rFonts w:ascii="Times New Roman" w:hAnsi="Times New Roman" w:cs="Times New Roman"/>
                <w:b w:val="0"/>
              </w:rPr>
              <w:t>formatívne konsolidované znenie</w:t>
            </w:r>
          </w:p>
          <w:p w:rsidR="00447441" w:rsidRPr="00E0581C" w:rsidRDefault="00447441" w:rsidP="00447441">
            <w:pPr>
              <w:pStyle w:val="Zkladntext2"/>
              <w:ind w:left="317" w:right="-108" w:hanging="425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6347E8" w:rsidRDefault="006347E8" w:rsidP="004E2890">
            <w:pPr>
              <w:spacing w:after="12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313A19" w:rsidRDefault="00313A19" w:rsidP="004E2890">
      <w:pPr>
        <w:spacing w:after="120"/>
        <w:jc w:val="both"/>
        <w:rPr>
          <w:rFonts w:ascii="Times New Roman" w:hAnsi="Times New Roman" w:cs="Times New Roman"/>
          <w:u w:val="single"/>
        </w:rPr>
      </w:pPr>
    </w:p>
    <w:p w:rsidR="00313A19" w:rsidRDefault="00313A19" w:rsidP="004E2890">
      <w:pPr>
        <w:spacing w:after="120"/>
        <w:jc w:val="both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636870" w:rsidRDefault="003D3652" w:rsidP="00636870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 w:rsidRPr="0042612E">
        <w:rPr>
          <w:rFonts w:ascii="Times New Roman" w:hAnsi="Times New Roman" w:cs="Times New Roman"/>
          <w:b/>
          <w:bCs/>
        </w:rPr>
        <w:t xml:space="preserve">Matúš </w:t>
      </w:r>
      <w:r w:rsidR="00062D48" w:rsidRPr="0042612E">
        <w:rPr>
          <w:rFonts w:ascii="Times New Roman" w:hAnsi="Times New Roman" w:cs="Times New Roman"/>
          <w:b/>
          <w:bCs/>
        </w:rPr>
        <w:t>ŠUTAJ EŠTOK</w:t>
      </w:r>
    </w:p>
    <w:p w:rsidR="00636870" w:rsidRDefault="00E0581C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 vnútra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7457E7" w:rsidRDefault="00636870" w:rsidP="006347E8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1C2B0F">
        <w:rPr>
          <w:rFonts w:ascii="Times New Roman" w:hAnsi="Times New Roman" w:cs="Times New Roman"/>
        </w:rPr>
        <w:t xml:space="preserve"> </w:t>
      </w:r>
      <w:r w:rsidR="00062D48">
        <w:rPr>
          <w:rFonts w:ascii="Times New Roman" w:hAnsi="Times New Roman" w:cs="Times New Roman"/>
        </w:rPr>
        <w:t>13. mája</w:t>
      </w:r>
      <w:r w:rsidR="001C2B0F">
        <w:rPr>
          <w:rFonts w:ascii="Times New Roman" w:hAnsi="Times New Roman" w:cs="Times New Roman"/>
        </w:rPr>
        <w:t xml:space="preserve"> </w:t>
      </w:r>
      <w:r w:rsidR="00665A18">
        <w:rPr>
          <w:rFonts w:ascii="Times New Roman" w:hAnsi="Times New Roman" w:cs="Times New Roman"/>
        </w:rPr>
        <w:t>202</w:t>
      </w:r>
      <w:r w:rsidR="00F51ECB">
        <w:rPr>
          <w:rFonts w:ascii="Times New Roman" w:hAnsi="Times New Roman" w:cs="Times New Roman"/>
        </w:rPr>
        <w:t>5</w:t>
      </w:r>
    </w:p>
    <w:sectPr w:rsidR="007457E7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2"/>
    <w:rsid w:val="00053DB5"/>
    <w:rsid w:val="00062D48"/>
    <w:rsid w:val="00077136"/>
    <w:rsid w:val="000B0915"/>
    <w:rsid w:val="000F01A3"/>
    <w:rsid w:val="000F4719"/>
    <w:rsid w:val="00135780"/>
    <w:rsid w:val="00186D4E"/>
    <w:rsid w:val="00191BA3"/>
    <w:rsid w:val="001A6980"/>
    <w:rsid w:val="001B1E45"/>
    <w:rsid w:val="001B6E08"/>
    <w:rsid w:val="001C2B0F"/>
    <w:rsid w:val="00254628"/>
    <w:rsid w:val="0029109F"/>
    <w:rsid w:val="0029723F"/>
    <w:rsid w:val="002A15B0"/>
    <w:rsid w:val="002E27A0"/>
    <w:rsid w:val="002E7F95"/>
    <w:rsid w:val="00313A19"/>
    <w:rsid w:val="00366506"/>
    <w:rsid w:val="003C4B7A"/>
    <w:rsid w:val="003C76BF"/>
    <w:rsid w:val="003D3652"/>
    <w:rsid w:val="0042612E"/>
    <w:rsid w:val="004448B1"/>
    <w:rsid w:val="00447441"/>
    <w:rsid w:val="00486937"/>
    <w:rsid w:val="00491C69"/>
    <w:rsid w:val="004A5223"/>
    <w:rsid w:val="004B0519"/>
    <w:rsid w:val="004B781C"/>
    <w:rsid w:val="004E2890"/>
    <w:rsid w:val="00580DB4"/>
    <w:rsid w:val="005A1F4A"/>
    <w:rsid w:val="005D75A7"/>
    <w:rsid w:val="005E1599"/>
    <w:rsid w:val="006347E8"/>
    <w:rsid w:val="00636870"/>
    <w:rsid w:val="006526AC"/>
    <w:rsid w:val="00655FAF"/>
    <w:rsid w:val="00665A18"/>
    <w:rsid w:val="00700D30"/>
    <w:rsid w:val="007457E7"/>
    <w:rsid w:val="00755051"/>
    <w:rsid w:val="0077349E"/>
    <w:rsid w:val="00871E47"/>
    <w:rsid w:val="008A25CA"/>
    <w:rsid w:val="008C4227"/>
    <w:rsid w:val="008E2E12"/>
    <w:rsid w:val="008F4A51"/>
    <w:rsid w:val="00951576"/>
    <w:rsid w:val="009A20F3"/>
    <w:rsid w:val="009E01C1"/>
    <w:rsid w:val="009E466A"/>
    <w:rsid w:val="00A448AF"/>
    <w:rsid w:val="00A57CB1"/>
    <w:rsid w:val="00A71423"/>
    <w:rsid w:val="00A80986"/>
    <w:rsid w:val="00AB7461"/>
    <w:rsid w:val="00AF1141"/>
    <w:rsid w:val="00B7288E"/>
    <w:rsid w:val="00B9135B"/>
    <w:rsid w:val="00B93A61"/>
    <w:rsid w:val="00BC2642"/>
    <w:rsid w:val="00BE7C69"/>
    <w:rsid w:val="00C009B2"/>
    <w:rsid w:val="00C127A4"/>
    <w:rsid w:val="00C478AC"/>
    <w:rsid w:val="00C60FAC"/>
    <w:rsid w:val="00C71631"/>
    <w:rsid w:val="00CB2146"/>
    <w:rsid w:val="00CB5433"/>
    <w:rsid w:val="00CB5FA1"/>
    <w:rsid w:val="00CE28A2"/>
    <w:rsid w:val="00D034AF"/>
    <w:rsid w:val="00D4622C"/>
    <w:rsid w:val="00D52EE1"/>
    <w:rsid w:val="00DA4E6C"/>
    <w:rsid w:val="00DA6692"/>
    <w:rsid w:val="00DC013D"/>
    <w:rsid w:val="00DD3CCF"/>
    <w:rsid w:val="00DE5C7D"/>
    <w:rsid w:val="00E0581C"/>
    <w:rsid w:val="00EC35BC"/>
    <w:rsid w:val="00F00CF2"/>
    <w:rsid w:val="00F3270D"/>
    <w:rsid w:val="00F35840"/>
    <w:rsid w:val="00F51ECB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F789"/>
  <w15:docId w15:val="{BFA409D3-1131-4805-92C4-24B16919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63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BF22-AEBC-4D43-9A5C-8CCF478F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Nikoleta Fekete</cp:lastModifiedBy>
  <cp:revision>4</cp:revision>
  <cp:lastPrinted>2025-05-13T06:36:00Z</cp:lastPrinted>
  <dcterms:created xsi:type="dcterms:W3CDTF">2025-05-13T11:29:00Z</dcterms:created>
  <dcterms:modified xsi:type="dcterms:W3CDTF">2025-05-13T12:33:00Z</dcterms:modified>
</cp:coreProperties>
</file>