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64" w:rsidRPr="00112764" w:rsidRDefault="00112764" w:rsidP="00112764">
      <w:pPr>
        <w:spacing w:after="0" w:line="240" w:lineRule="auto"/>
        <w:jc w:val="center"/>
        <w:rPr>
          <w:rFonts w:ascii="Times New Roman" w:eastAsia="Calibri" w:hAnsi="Times New Roman" w:cs="Times New Roman"/>
          <w:b/>
          <w:sz w:val="24"/>
          <w:szCs w:val="24"/>
        </w:rPr>
      </w:pPr>
      <w:r w:rsidRPr="00112764">
        <w:rPr>
          <w:rFonts w:ascii="Times New Roman" w:eastAsia="Calibri" w:hAnsi="Times New Roman" w:cs="Times New Roman"/>
          <w:b/>
          <w:sz w:val="24"/>
          <w:szCs w:val="24"/>
        </w:rPr>
        <w:t>Dôvodová správa</w:t>
      </w:r>
    </w:p>
    <w:p w:rsidR="00112764" w:rsidRPr="00112764" w:rsidRDefault="00112764" w:rsidP="00112764">
      <w:pPr>
        <w:spacing w:after="0" w:line="240" w:lineRule="auto"/>
        <w:jc w:val="both"/>
        <w:rPr>
          <w:rFonts w:ascii="Times New Roman" w:eastAsia="Calibri" w:hAnsi="Times New Roman" w:cs="Times New Roman"/>
          <w:b/>
          <w:sz w:val="24"/>
          <w:szCs w:val="24"/>
        </w:rPr>
      </w:pPr>
      <w:r w:rsidRPr="00112764">
        <w:rPr>
          <w:rFonts w:ascii="Times New Roman" w:eastAsia="Calibri" w:hAnsi="Times New Roman" w:cs="Times New Roman"/>
          <w:b/>
          <w:sz w:val="24"/>
          <w:szCs w:val="24"/>
        </w:rPr>
        <w:t>A. Všeobecná časť</w:t>
      </w:r>
    </w:p>
    <w:p w:rsidR="00112764" w:rsidRPr="00984340" w:rsidRDefault="00112764" w:rsidP="00112764">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2764" w:rsidRPr="00984340" w:rsidRDefault="00112764" w:rsidP="0011276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12764">
        <w:rPr>
          <w:rFonts w:ascii="Times New Roman" w:hAnsi="Times New Roman" w:cs="Times New Roman"/>
          <w:sz w:val="24"/>
          <w:szCs w:val="24"/>
        </w:rPr>
        <w:t>Návrh zákona, ktorým sa mení a dopĺňa zákon č. 544/2002 Z. z. o Horskej záchrannej službe v znení neskorších predpisov a ktorým sa menia a dopĺňajú niektoré zákony predkladá Ministerstvo vnútra Slovenskej republiky.</w:t>
      </w:r>
    </w:p>
    <w:p w:rsidR="00112764" w:rsidRPr="00112764" w:rsidRDefault="00112764" w:rsidP="00112764">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2764" w:rsidRPr="00984340" w:rsidRDefault="00112764" w:rsidP="00112764">
      <w:pPr>
        <w:spacing w:after="0" w:line="240" w:lineRule="auto"/>
        <w:ind w:firstLine="708"/>
        <w:jc w:val="both"/>
        <w:rPr>
          <w:rFonts w:ascii="Times New Roman" w:eastAsia="Calibri" w:hAnsi="Times New Roman" w:cs="Times New Roman"/>
          <w:sz w:val="24"/>
          <w:szCs w:val="24"/>
        </w:rPr>
      </w:pPr>
      <w:bookmarkStart w:id="0" w:name="_Hlk180581520"/>
      <w:r w:rsidRPr="00112764">
        <w:rPr>
          <w:rFonts w:ascii="Times New Roman" w:eastAsia="Calibri" w:hAnsi="Times New Roman" w:cs="Times New Roman"/>
          <w:bCs/>
          <w:sz w:val="24"/>
          <w:szCs w:val="24"/>
        </w:rPr>
        <w:t xml:space="preserve">Cieľom návrhu je reagovať na </w:t>
      </w:r>
      <w:r w:rsidRPr="00984340">
        <w:rPr>
          <w:rFonts w:ascii="Times New Roman" w:eastAsia="Calibri" w:hAnsi="Times New Roman" w:cs="Times New Roman"/>
          <w:sz w:val="24"/>
          <w:szCs w:val="24"/>
        </w:rPr>
        <w:t>viaceré problémy z aplikačnej praxe, vrátane zabránenia</w:t>
      </w:r>
      <w:r w:rsidRPr="00112764">
        <w:rPr>
          <w:rFonts w:ascii="Times New Roman" w:eastAsia="Calibri" w:hAnsi="Times New Roman" w:cs="Times New Roman"/>
          <w:sz w:val="24"/>
          <w:szCs w:val="24"/>
        </w:rPr>
        <w:t xml:space="preserve"> zneužívania označenia „Horská záchranná služba“ a jej znaku</w:t>
      </w:r>
      <w:r w:rsidRPr="00984340">
        <w:rPr>
          <w:rFonts w:ascii="Times New Roman" w:eastAsia="Calibri" w:hAnsi="Times New Roman" w:cs="Times New Roman"/>
          <w:sz w:val="24"/>
          <w:szCs w:val="24"/>
        </w:rPr>
        <w:t xml:space="preserve">. </w:t>
      </w:r>
      <w:r w:rsidRPr="00112764">
        <w:rPr>
          <w:rFonts w:ascii="Times New Roman" w:eastAsia="Calibri" w:hAnsi="Times New Roman" w:cs="Times New Roman"/>
          <w:sz w:val="24"/>
          <w:szCs w:val="24"/>
        </w:rPr>
        <w:t>V praxi často dochádza k aplikačným a výkladovým problémom vo vzťahu k možnosti pohybu príslušníkov Horskej záchrannej služby a iných osôb pri výcviku v teréne chránených území bez predchádzajúceho súhlasu orgánu ochrany prírody. Pravidelný výcvik príslušníkov Horskej záchrannej služby, ako aj osôb odborne spôsobilých na výkon záchrannej činnosti, je jedným z predpokladov úspešného výkonu záchrany v horách. Zároveň sa precizujú úlohy a oprávnenia Horskej záchrannej služby.</w:t>
      </w:r>
    </w:p>
    <w:p w:rsidR="00112764" w:rsidRPr="00112764" w:rsidRDefault="00112764" w:rsidP="00112764">
      <w:pPr>
        <w:spacing w:after="0" w:line="240" w:lineRule="auto"/>
        <w:ind w:firstLine="708"/>
        <w:jc w:val="both"/>
        <w:rPr>
          <w:rFonts w:ascii="Times New Roman" w:eastAsia="Calibri" w:hAnsi="Times New Roman" w:cs="Times New Roman"/>
          <w:sz w:val="24"/>
          <w:szCs w:val="24"/>
        </w:rPr>
      </w:pPr>
    </w:p>
    <w:bookmarkEnd w:id="0"/>
    <w:p w:rsidR="00112764" w:rsidRPr="00984340" w:rsidRDefault="00112764" w:rsidP="00112764">
      <w:pPr>
        <w:spacing w:after="0" w:line="240" w:lineRule="auto"/>
        <w:ind w:firstLine="708"/>
        <w:jc w:val="both"/>
        <w:rPr>
          <w:rFonts w:ascii="Times New Roman" w:eastAsia="Calibri" w:hAnsi="Times New Roman" w:cs="Times New Roman"/>
          <w:bCs/>
          <w:sz w:val="24"/>
          <w:szCs w:val="24"/>
        </w:rPr>
      </w:pPr>
      <w:r w:rsidRPr="00984340">
        <w:rPr>
          <w:rFonts w:ascii="Times New Roman" w:eastAsia="Calibri" w:hAnsi="Times New Roman" w:cs="Times New Roman"/>
          <w:color w:val="000000"/>
          <w:sz w:val="24"/>
          <w:szCs w:val="24"/>
        </w:rPr>
        <w:t>Návrhom sa ďalej upravia pravidlá</w:t>
      </w:r>
      <w:r w:rsidRPr="00984340">
        <w:rPr>
          <w:rFonts w:ascii="Times New Roman" w:eastAsia="Calibri" w:hAnsi="Times New Roman" w:cs="Times New Roman"/>
          <w:color w:val="000000"/>
          <w:spacing w:val="81"/>
          <w:sz w:val="24"/>
          <w:szCs w:val="24"/>
        </w:rPr>
        <w:t xml:space="preserve"> </w:t>
      </w:r>
      <w:r w:rsidRPr="00984340">
        <w:rPr>
          <w:rFonts w:ascii="Times New Roman" w:eastAsia="Calibri" w:hAnsi="Times New Roman" w:cs="Times New Roman"/>
          <w:color w:val="000000"/>
          <w:sz w:val="24"/>
          <w:szCs w:val="24"/>
        </w:rPr>
        <w:t>registrácie</w:t>
      </w:r>
      <w:r w:rsidRPr="00984340">
        <w:rPr>
          <w:rFonts w:ascii="Times New Roman" w:eastAsia="Calibri" w:hAnsi="Times New Roman" w:cs="Times New Roman"/>
          <w:color w:val="000000"/>
          <w:spacing w:val="81"/>
          <w:sz w:val="24"/>
          <w:szCs w:val="24"/>
        </w:rPr>
        <w:t xml:space="preserve"> </w:t>
      </w:r>
      <w:r w:rsidRPr="00984340">
        <w:rPr>
          <w:rFonts w:ascii="Times New Roman" w:eastAsia="Calibri" w:hAnsi="Times New Roman" w:cs="Times New Roman"/>
          <w:color w:val="000000"/>
          <w:sz w:val="24"/>
          <w:szCs w:val="24"/>
        </w:rPr>
        <w:t>a</w:t>
      </w:r>
      <w:r w:rsidRPr="00984340">
        <w:rPr>
          <w:rFonts w:ascii="Times New Roman" w:eastAsia="Calibri" w:hAnsi="Times New Roman" w:cs="Times New Roman"/>
          <w:color w:val="000000"/>
          <w:spacing w:val="81"/>
          <w:sz w:val="24"/>
          <w:szCs w:val="24"/>
        </w:rPr>
        <w:t xml:space="preserve"> </w:t>
      </w:r>
      <w:r w:rsidRPr="00984340">
        <w:rPr>
          <w:rFonts w:ascii="Times New Roman" w:eastAsia="Calibri" w:hAnsi="Times New Roman" w:cs="Times New Roman"/>
          <w:color w:val="000000"/>
          <w:sz w:val="24"/>
          <w:szCs w:val="24"/>
        </w:rPr>
        <w:t>členstva</w:t>
      </w:r>
      <w:r w:rsidRPr="00984340">
        <w:rPr>
          <w:rFonts w:ascii="Times New Roman" w:eastAsia="Calibri" w:hAnsi="Times New Roman" w:cs="Times New Roman"/>
          <w:color w:val="000000"/>
          <w:spacing w:val="81"/>
          <w:sz w:val="24"/>
          <w:szCs w:val="24"/>
        </w:rPr>
        <w:t xml:space="preserve"> </w:t>
      </w:r>
      <w:r w:rsidRPr="00984340">
        <w:rPr>
          <w:rFonts w:ascii="Times New Roman" w:eastAsia="Calibri" w:hAnsi="Times New Roman" w:cs="Times New Roman"/>
          <w:color w:val="000000"/>
          <w:sz w:val="24"/>
          <w:szCs w:val="24"/>
        </w:rPr>
        <w:t>v</w:t>
      </w:r>
      <w:r w:rsidRPr="00984340">
        <w:rPr>
          <w:rFonts w:ascii="Times New Roman" w:eastAsia="Calibri" w:hAnsi="Times New Roman" w:cs="Times New Roman"/>
          <w:color w:val="000000"/>
          <w:spacing w:val="81"/>
          <w:sz w:val="24"/>
          <w:szCs w:val="24"/>
        </w:rPr>
        <w:t xml:space="preserve"> </w:t>
      </w:r>
      <w:r w:rsidRPr="00984340">
        <w:rPr>
          <w:rFonts w:ascii="Times New Roman" w:eastAsia="Calibri" w:hAnsi="Times New Roman" w:cs="Times New Roman"/>
          <w:color w:val="000000"/>
          <w:sz w:val="24"/>
          <w:szCs w:val="24"/>
        </w:rPr>
        <w:t>Národnej</w:t>
      </w:r>
      <w:r w:rsidRPr="00984340">
        <w:rPr>
          <w:rFonts w:ascii="Times New Roman" w:eastAsia="Calibri" w:hAnsi="Times New Roman" w:cs="Times New Roman"/>
          <w:color w:val="000000"/>
          <w:spacing w:val="81"/>
          <w:sz w:val="24"/>
          <w:szCs w:val="24"/>
        </w:rPr>
        <w:t xml:space="preserve"> </w:t>
      </w:r>
      <w:r w:rsidRPr="00984340">
        <w:rPr>
          <w:rFonts w:ascii="Times New Roman" w:eastAsia="Calibri" w:hAnsi="Times New Roman" w:cs="Times New Roman"/>
          <w:color w:val="000000"/>
          <w:sz w:val="24"/>
          <w:szCs w:val="24"/>
        </w:rPr>
        <w:t>asociácii</w:t>
      </w:r>
      <w:r w:rsidRPr="00984340">
        <w:rPr>
          <w:rFonts w:ascii="Times New Roman" w:eastAsia="Calibri" w:hAnsi="Times New Roman" w:cs="Times New Roman"/>
          <w:color w:val="000000"/>
          <w:spacing w:val="81"/>
          <w:sz w:val="24"/>
          <w:szCs w:val="24"/>
        </w:rPr>
        <w:t xml:space="preserve"> </w:t>
      </w:r>
      <w:r w:rsidRPr="00984340">
        <w:rPr>
          <w:rFonts w:ascii="Times New Roman" w:eastAsia="Calibri" w:hAnsi="Times New Roman" w:cs="Times New Roman"/>
          <w:color w:val="000000"/>
          <w:sz w:val="24"/>
          <w:szCs w:val="24"/>
        </w:rPr>
        <w:t>horských</w:t>
      </w:r>
      <w:r w:rsidRPr="00984340">
        <w:rPr>
          <w:rFonts w:ascii="Times New Roman" w:eastAsia="Calibri" w:hAnsi="Times New Roman" w:cs="Times New Roman"/>
          <w:color w:val="000000"/>
          <w:spacing w:val="81"/>
          <w:sz w:val="24"/>
          <w:szCs w:val="24"/>
        </w:rPr>
        <w:t xml:space="preserve"> </w:t>
      </w:r>
      <w:r w:rsidRPr="00984340">
        <w:rPr>
          <w:rFonts w:ascii="Times New Roman" w:eastAsia="Calibri" w:hAnsi="Times New Roman" w:cs="Times New Roman"/>
          <w:color w:val="000000"/>
          <w:sz w:val="24"/>
          <w:szCs w:val="24"/>
        </w:rPr>
        <w:t>vodcov Slovenskej</w:t>
      </w:r>
      <w:r w:rsidRPr="00984340">
        <w:rPr>
          <w:rFonts w:ascii="Times New Roman" w:eastAsia="Calibri" w:hAnsi="Times New Roman" w:cs="Times New Roman"/>
          <w:color w:val="000000"/>
          <w:spacing w:val="36"/>
          <w:sz w:val="24"/>
          <w:szCs w:val="24"/>
        </w:rPr>
        <w:t xml:space="preserve"> </w:t>
      </w:r>
      <w:r w:rsidRPr="00984340">
        <w:rPr>
          <w:rFonts w:ascii="Times New Roman" w:eastAsia="Calibri" w:hAnsi="Times New Roman" w:cs="Times New Roman"/>
          <w:color w:val="000000"/>
          <w:sz w:val="24"/>
          <w:szCs w:val="24"/>
        </w:rPr>
        <w:t>republiky</w:t>
      </w:r>
      <w:r w:rsidRPr="00984340">
        <w:rPr>
          <w:rFonts w:ascii="Times New Roman" w:eastAsia="Calibri" w:hAnsi="Times New Roman" w:cs="Times New Roman"/>
          <w:color w:val="000000"/>
          <w:spacing w:val="36"/>
          <w:sz w:val="24"/>
          <w:szCs w:val="24"/>
        </w:rPr>
        <w:t xml:space="preserve"> </w:t>
      </w:r>
      <w:r w:rsidRPr="00984340">
        <w:rPr>
          <w:rFonts w:ascii="Times New Roman" w:eastAsia="Calibri" w:hAnsi="Times New Roman" w:cs="Times New Roman"/>
          <w:color w:val="000000"/>
          <w:sz w:val="24"/>
          <w:szCs w:val="24"/>
        </w:rPr>
        <w:t>a</w:t>
      </w:r>
      <w:r w:rsidRPr="00984340">
        <w:rPr>
          <w:rFonts w:ascii="Times New Roman" w:eastAsia="Calibri" w:hAnsi="Times New Roman" w:cs="Times New Roman"/>
          <w:color w:val="000000"/>
          <w:spacing w:val="36"/>
          <w:sz w:val="24"/>
          <w:szCs w:val="24"/>
        </w:rPr>
        <w:t xml:space="preserve"> </w:t>
      </w:r>
      <w:r w:rsidRPr="00112764">
        <w:rPr>
          <w:rFonts w:ascii="Times New Roman" w:eastAsia="Calibri" w:hAnsi="Times New Roman" w:cs="Times New Roman"/>
          <w:bCs/>
          <w:sz w:val="24"/>
          <w:szCs w:val="24"/>
        </w:rPr>
        <w:t>zakotví disciplinárna právomoc vo vzťahu ku osobám vykonávajúcim horskú vodcovskú činnosť. R</w:t>
      </w:r>
      <w:r w:rsidRPr="00112764">
        <w:rPr>
          <w:rFonts w:ascii="Times New Roman" w:eastAsia="Times New Roman" w:hAnsi="Times New Roman" w:cs="Times New Roman"/>
          <w:sz w:val="24"/>
          <w:szCs w:val="24"/>
          <w:lang w:eastAsia="sk-SK"/>
        </w:rPr>
        <w:t>ozširuje sa</w:t>
      </w:r>
      <w:r w:rsidRPr="00112764">
        <w:rPr>
          <w:rFonts w:ascii="Times New Roman" w:eastAsia="Times New Roman" w:hAnsi="Times New Roman" w:cs="Times New Roman"/>
          <w:spacing w:val="59"/>
          <w:sz w:val="24"/>
          <w:szCs w:val="24"/>
          <w:lang w:eastAsia="sk-SK"/>
        </w:rPr>
        <w:t xml:space="preserve"> </w:t>
      </w:r>
      <w:r w:rsidRPr="00112764">
        <w:rPr>
          <w:rFonts w:ascii="Times New Roman" w:eastAsia="Times New Roman" w:hAnsi="Times New Roman" w:cs="Times New Roman"/>
          <w:sz w:val="24"/>
          <w:szCs w:val="24"/>
          <w:lang w:eastAsia="sk-SK"/>
        </w:rPr>
        <w:t>rozsah</w:t>
      </w:r>
      <w:r w:rsidRPr="00112764">
        <w:rPr>
          <w:rFonts w:ascii="Times New Roman" w:eastAsia="Times New Roman" w:hAnsi="Times New Roman" w:cs="Times New Roman"/>
          <w:spacing w:val="59"/>
          <w:sz w:val="24"/>
          <w:szCs w:val="24"/>
          <w:lang w:eastAsia="sk-SK"/>
        </w:rPr>
        <w:t xml:space="preserve"> </w:t>
      </w:r>
      <w:r w:rsidRPr="00112764">
        <w:rPr>
          <w:rFonts w:ascii="Times New Roman" w:eastAsia="Times New Roman" w:hAnsi="Times New Roman" w:cs="Times New Roman"/>
          <w:sz w:val="24"/>
          <w:szCs w:val="24"/>
          <w:lang w:eastAsia="sk-SK"/>
        </w:rPr>
        <w:t>vodcovskej</w:t>
      </w:r>
      <w:r w:rsidRPr="00112764">
        <w:rPr>
          <w:rFonts w:ascii="Times New Roman" w:eastAsia="Times New Roman" w:hAnsi="Times New Roman" w:cs="Times New Roman"/>
          <w:spacing w:val="59"/>
          <w:sz w:val="24"/>
          <w:szCs w:val="24"/>
          <w:lang w:eastAsia="sk-SK"/>
        </w:rPr>
        <w:t xml:space="preserve"> </w:t>
      </w:r>
      <w:r w:rsidRPr="00112764">
        <w:rPr>
          <w:rFonts w:ascii="Times New Roman" w:eastAsia="Times New Roman" w:hAnsi="Times New Roman" w:cs="Times New Roman"/>
          <w:sz w:val="24"/>
          <w:szCs w:val="24"/>
          <w:lang w:eastAsia="sk-SK"/>
        </w:rPr>
        <w:t>činnosti o vedenie</w:t>
      </w:r>
      <w:r w:rsidRPr="00112764">
        <w:rPr>
          <w:rFonts w:ascii="Times New Roman" w:eastAsia="Times New Roman" w:hAnsi="Times New Roman" w:cs="Times New Roman"/>
          <w:spacing w:val="-6"/>
          <w:sz w:val="24"/>
          <w:szCs w:val="24"/>
          <w:lang w:eastAsia="sk-SK"/>
        </w:rPr>
        <w:t xml:space="preserve"> </w:t>
      </w:r>
      <w:r w:rsidRPr="00112764">
        <w:rPr>
          <w:rFonts w:ascii="Times New Roman" w:eastAsia="Times New Roman" w:hAnsi="Times New Roman" w:cs="Times New Roman"/>
          <w:sz w:val="24"/>
          <w:szCs w:val="24"/>
          <w:lang w:eastAsia="sk-SK"/>
        </w:rPr>
        <w:t>kurzov</w:t>
      </w:r>
      <w:r w:rsidRPr="00112764">
        <w:rPr>
          <w:rFonts w:ascii="Times New Roman" w:eastAsia="Times New Roman" w:hAnsi="Times New Roman" w:cs="Times New Roman"/>
          <w:spacing w:val="-6"/>
          <w:sz w:val="24"/>
          <w:szCs w:val="24"/>
          <w:lang w:eastAsia="sk-SK"/>
        </w:rPr>
        <w:t xml:space="preserve"> </w:t>
      </w:r>
      <w:r w:rsidRPr="00112764">
        <w:rPr>
          <w:rFonts w:ascii="Times New Roman" w:eastAsia="Times New Roman" w:hAnsi="Times New Roman" w:cs="Times New Roman"/>
          <w:sz w:val="24"/>
          <w:szCs w:val="24"/>
          <w:lang w:eastAsia="sk-SK"/>
        </w:rPr>
        <w:t>technickej</w:t>
      </w:r>
      <w:r w:rsidRPr="00112764">
        <w:rPr>
          <w:rFonts w:ascii="Times New Roman" w:eastAsia="Times New Roman" w:hAnsi="Times New Roman" w:cs="Times New Roman"/>
          <w:spacing w:val="-6"/>
          <w:sz w:val="24"/>
          <w:szCs w:val="24"/>
          <w:lang w:eastAsia="sk-SK"/>
        </w:rPr>
        <w:t xml:space="preserve"> </w:t>
      </w:r>
      <w:r w:rsidRPr="00112764">
        <w:rPr>
          <w:rFonts w:ascii="Times New Roman" w:eastAsia="Times New Roman" w:hAnsi="Times New Roman" w:cs="Times New Roman"/>
          <w:sz w:val="24"/>
          <w:szCs w:val="24"/>
          <w:lang w:eastAsia="sk-SK"/>
        </w:rPr>
        <w:t>pomoci</w:t>
      </w:r>
      <w:r w:rsidRPr="00112764">
        <w:rPr>
          <w:rFonts w:ascii="Times New Roman" w:eastAsia="Times New Roman" w:hAnsi="Times New Roman" w:cs="Times New Roman"/>
          <w:spacing w:val="-6"/>
          <w:sz w:val="24"/>
          <w:szCs w:val="24"/>
          <w:lang w:eastAsia="sk-SK"/>
        </w:rPr>
        <w:t xml:space="preserve"> </w:t>
      </w:r>
      <w:r w:rsidRPr="00112764">
        <w:rPr>
          <w:rFonts w:ascii="Times New Roman" w:eastAsia="Times New Roman" w:hAnsi="Times New Roman" w:cs="Times New Roman"/>
          <w:sz w:val="24"/>
          <w:szCs w:val="24"/>
          <w:lang w:eastAsia="sk-SK"/>
        </w:rPr>
        <w:t>v horách a podmienky vykonávania horskej vodcovskej činnosti</w:t>
      </w:r>
      <w:r w:rsidRPr="00112764">
        <w:rPr>
          <w:rFonts w:ascii="Times New Roman" w:eastAsia="Calibri" w:hAnsi="Times New Roman" w:cs="Times New Roman"/>
          <w:bCs/>
          <w:sz w:val="24"/>
          <w:szCs w:val="24"/>
        </w:rPr>
        <w:t xml:space="preserve">. </w:t>
      </w:r>
    </w:p>
    <w:p w:rsidR="00112764" w:rsidRPr="00112764" w:rsidRDefault="00112764" w:rsidP="00112764">
      <w:pPr>
        <w:spacing w:after="0" w:line="240" w:lineRule="auto"/>
        <w:ind w:firstLine="708"/>
        <w:jc w:val="both"/>
        <w:rPr>
          <w:rFonts w:ascii="Times New Roman" w:eastAsia="Calibri" w:hAnsi="Times New Roman" w:cs="Times New Roman"/>
          <w:bCs/>
          <w:sz w:val="24"/>
          <w:szCs w:val="24"/>
        </w:rPr>
      </w:pPr>
    </w:p>
    <w:p w:rsidR="00112764" w:rsidRPr="00984340" w:rsidRDefault="00112764" w:rsidP="00112764">
      <w:pPr>
        <w:spacing w:after="0" w:line="240" w:lineRule="auto"/>
        <w:ind w:firstLine="708"/>
        <w:jc w:val="both"/>
        <w:rPr>
          <w:rFonts w:ascii="Times New Roman" w:eastAsia="Calibri" w:hAnsi="Times New Roman" w:cs="Times New Roman"/>
          <w:bCs/>
          <w:sz w:val="24"/>
          <w:szCs w:val="24"/>
        </w:rPr>
      </w:pPr>
      <w:r w:rsidRPr="00112764">
        <w:rPr>
          <w:rFonts w:ascii="Times New Roman" w:eastAsia="Calibri" w:hAnsi="Times New Roman" w:cs="Times New Roman"/>
          <w:bCs/>
          <w:sz w:val="24"/>
          <w:szCs w:val="24"/>
        </w:rPr>
        <w:t>Návrhom sa zriaďuje stavovská organizácie Národná asociácia horských záchranárov, ktorej úlohou je vykonávať odbornú spôsobilosť mimo horských oblastí s použitím lanových techník a ktorá bude hájiť záujmy svojich členov.</w:t>
      </w:r>
    </w:p>
    <w:p w:rsidR="00112764" w:rsidRPr="00112764" w:rsidRDefault="00112764" w:rsidP="00112764">
      <w:pPr>
        <w:spacing w:after="0" w:line="240" w:lineRule="auto"/>
        <w:ind w:firstLine="708"/>
        <w:jc w:val="both"/>
        <w:rPr>
          <w:rFonts w:ascii="Times New Roman" w:eastAsia="Calibri" w:hAnsi="Times New Roman" w:cs="Times New Roman"/>
          <w:bCs/>
          <w:sz w:val="24"/>
          <w:szCs w:val="24"/>
        </w:rPr>
      </w:pPr>
    </w:p>
    <w:p w:rsidR="00112764" w:rsidRPr="00984340" w:rsidRDefault="00112764" w:rsidP="00112764">
      <w:pPr>
        <w:spacing w:after="0" w:line="240" w:lineRule="auto"/>
        <w:ind w:firstLine="708"/>
        <w:jc w:val="both"/>
        <w:rPr>
          <w:rFonts w:ascii="Times New Roman" w:eastAsia="Calibri" w:hAnsi="Times New Roman" w:cs="Times New Roman"/>
          <w:bCs/>
          <w:sz w:val="24"/>
          <w:szCs w:val="24"/>
        </w:rPr>
      </w:pPr>
      <w:r w:rsidRPr="00112764">
        <w:rPr>
          <w:rFonts w:ascii="Times New Roman" w:eastAsia="Calibri" w:hAnsi="Times New Roman" w:cs="Times New Roman"/>
          <w:bCs/>
          <w:sz w:val="24"/>
          <w:szCs w:val="24"/>
        </w:rPr>
        <w:t xml:space="preserve">V súlade so zákonom č. 391/2020 Z. z. o teste proporcionality v oblasti regulácie povolaní bol vykonaný test proporcionality v dňoch 12. novembra až 2. decembra 2024, a v dňoch 27. februára 2025 až 13. marca 2025 opakovaný test proporcionality. V lehote 14 pracovných dní nebola k testu proporcionality zaslaná žiadna pripomienka. </w:t>
      </w:r>
    </w:p>
    <w:p w:rsidR="00112764" w:rsidRPr="00112764" w:rsidRDefault="00112764" w:rsidP="00112764">
      <w:pPr>
        <w:spacing w:after="0" w:line="240" w:lineRule="auto"/>
        <w:ind w:firstLine="708"/>
        <w:jc w:val="both"/>
        <w:rPr>
          <w:rFonts w:ascii="Times New Roman" w:eastAsia="Calibri" w:hAnsi="Times New Roman" w:cs="Times New Roman"/>
          <w:bCs/>
          <w:sz w:val="24"/>
          <w:szCs w:val="24"/>
        </w:rPr>
      </w:pPr>
    </w:p>
    <w:p w:rsidR="00112764" w:rsidRPr="00984340" w:rsidRDefault="00112764" w:rsidP="00112764">
      <w:pPr>
        <w:spacing w:after="0" w:line="240" w:lineRule="auto"/>
        <w:ind w:firstLine="708"/>
        <w:jc w:val="both"/>
        <w:rPr>
          <w:rFonts w:ascii="Times New Roman" w:eastAsia="Calibri" w:hAnsi="Times New Roman" w:cs="Times New Roman"/>
          <w:sz w:val="24"/>
          <w:szCs w:val="24"/>
          <w:lang w:eastAsia="sk-SK"/>
        </w:rPr>
      </w:pPr>
      <w:r w:rsidRPr="00112764">
        <w:rPr>
          <w:rFonts w:ascii="Times New Roman" w:eastAsia="Calibri" w:hAnsi="Times New Roman" w:cs="Times New Roman"/>
          <w:sz w:val="24"/>
          <w:szCs w:val="24"/>
          <w:lang w:eastAsia="sk-SK"/>
        </w:rPr>
        <w:t xml:space="preserve">Predložený návrh zákona má negatívny vplyv na podnikateľské prostredie, pozitívne sociálne vplyvy, žiadny vplyv na  životné prostredie, na rozpočet verejnej správy, na limit verejných výdavkov, na služby verejnej správy pre občana, na informatizáciu spoločnosti, ani na manželstvo, rodičovstvo a rodinu. </w:t>
      </w:r>
    </w:p>
    <w:p w:rsidR="00112764" w:rsidRPr="00112764" w:rsidRDefault="00112764" w:rsidP="00112764">
      <w:pPr>
        <w:spacing w:after="0" w:line="240" w:lineRule="auto"/>
        <w:ind w:firstLine="708"/>
        <w:jc w:val="both"/>
        <w:rPr>
          <w:rFonts w:ascii="Times New Roman" w:eastAsia="Calibri" w:hAnsi="Times New Roman" w:cs="Times New Roman"/>
          <w:sz w:val="24"/>
          <w:szCs w:val="24"/>
          <w:lang w:eastAsia="sk-SK"/>
        </w:rPr>
      </w:pPr>
    </w:p>
    <w:p w:rsidR="00112764" w:rsidRPr="00984340" w:rsidRDefault="00112764" w:rsidP="00112764">
      <w:pPr>
        <w:spacing w:after="0" w:line="240" w:lineRule="auto"/>
        <w:ind w:firstLine="708"/>
        <w:jc w:val="both"/>
        <w:rPr>
          <w:rFonts w:ascii="Times New Roman" w:eastAsia="Calibri" w:hAnsi="Times New Roman" w:cs="Times New Roman"/>
          <w:spacing w:val="42"/>
          <w:sz w:val="24"/>
          <w:szCs w:val="24"/>
          <w:lang w:eastAsia="sk-SK"/>
        </w:rPr>
      </w:pPr>
      <w:r w:rsidRPr="00112764">
        <w:rPr>
          <w:rFonts w:ascii="Times New Roman" w:eastAsia="Calibri" w:hAnsi="Times New Roman" w:cs="Times New Roman"/>
          <w:sz w:val="24"/>
          <w:szCs w:val="24"/>
          <w:lang w:eastAsia="sk-SK"/>
        </w:rPr>
        <w:t>Návrh</w:t>
      </w:r>
      <w:r w:rsidRPr="00112764">
        <w:rPr>
          <w:rFonts w:ascii="Times New Roman" w:eastAsia="Calibri" w:hAnsi="Times New Roman" w:cs="Times New Roman"/>
          <w:spacing w:val="42"/>
          <w:sz w:val="24"/>
          <w:szCs w:val="24"/>
          <w:lang w:eastAsia="sk-SK"/>
        </w:rPr>
        <w:t xml:space="preserve"> </w:t>
      </w:r>
      <w:r w:rsidRPr="00112764">
        <w:rPr>
          <w:rFonts w:ascii="Times New Roman" w:eastAsia="Calibri" w:hAnsi="Times New Roman" w:cs="Times New Roman"/>
          <w:sz w:val="24"/>
          <w:szCs w:val="24"/>
          <w:lang w:eastAsia="sk-SK"/>
        </w:rPr>
        <w:t>zákona</w:t>
      </w:r>
      <w:r w:rsidRPr="00112764">
        <w:rPr>
          <w:rFonts w:ascii="Times New Roman" w:eastAsia="Calibri" w:hAnsi="Times New Roman" w:cs="Times New Roman"/>
          <w:spacing w:val="42"/>
          <w:sz w:val="24"/>
          <w:szCs w:val="24"/>
          <w:lang w:eastAsia="sk-SK"/>
        </w:rPr>
        <w:t xml:space="preserve"> </w:t>
      </w:r>
      <w:r w:rsidRPr="00112764">
        <w:rPr>
          <w:rFonts w:ascii="Times New Roman" w:eastAsia="Calibri" w:hAnsi="Times New Roman" w:cs="Times New Roman"/>
          <w:sz w:val="24"/>
          <w:szCs w:val="24"/>
          <w:lang w:eastAsia="sk-SK"/>
        </w:rPr>
        <w:t>je</w:t>
      </w:r>
      <w:r w:rsidRPr="00112764">
        <w:rPr>
          <w:rFonts w:ascii="Times New Roman" w:eastAsia="Calibri" w:hAnsi="Times New Roman" w:cs="Times New Roman"/>
          <w:spacing w:val="42"/>
          <w:sz w:val="24"/>
          <w:szCs w:val="24"/>
          <w:lang w:eastAsia="sk-SK"/>
        </w:rPr>
        <w:t xml:space="preserve"> </w:t>
      </w:r>
      <w:r w:rsidRPr="00112764">
        <w:rPr>
          <w:rFonts w:ascii="Times New Roman" w:eastAsia="Calibri" w:hAnsi="Times New Roman" w:cs="Times New Roman"/>
          <w:sz w:val="24"/>
          <w:szCs w:val="24"/>
          <w:lang w:eastAsia="sk-SK"/>
        </w:rPr>
        <w:t>v</w:t>
      </w:r>
      <w:r w:rsidRPr="00112764">
        <w:rPr>
          <w:rFonts w:ascii="Times New Roman" w:eastAsia="Calibri" w:hAnsi="Times New Roman" w:cs="Times New Roman"/>
          <w:spacing w:val="42"/>
          <w:sz w:val="24"/>
          <w:szCs w:val="24"/>
          <w:lang w:eastAsia="sk-SK"/>
        </w:rPr>
        <w:t> </w:t>
      </w:r>
      <w:r w:rsidRPr="00112764">
        <w:rPr>
          <w:rFonts w:ascii="Times New Roman" w:eastAsia="Calibri" w:hAnsi="Times New Roman" w:cs="Times New Roman"/>
          <w:sz w:val="24"/>
          <w:szCs w:val="24"/>
          <w:lang w:eastAsia="sk-SK"/>
        </w:rPr>
        <w:t>súlade s ústavou, s ústavnými zákonmi a nálezmi ústavného súdu, s inými zákonmi a medzinárodnými zmluvami a inými medzinárodnými dokumentmi, ktorými je Slovenská republika viazaná.</w:t>
      </w:r>
      <w:r w:rsidRPr="00112764">
        <w:rPr>
          <w:rFonts w:ascii="Times New Roman" w:eastAsia="Calibri" w:hAnsi="Times New Roman" w:cs="Times New Roman"/>
          <w:spacing w:val="42"/>
          <w:sz w:val="24"/>
          <w:szCs w:val="24"/>
          <w:lang w:eastAsia="sk-SK"/>
        </w:rPr>
        <w:t xml:space="preserve"> </w:t>
      </w:r>
    </w:p>
    <w:p w:rsidR="00112764" w:rsidRPr="00112764" w:rsidRDefault="00112764" w:rsidP="00112764">
      <w:pPr>
        <w:spacing w:after="0" w:line="240" w:lineRule="auto"/>
        <w:ind w:firstLine="708"/>
        <w:jc w:val="both"/>
        <w:rPr>
          <w:rFonts w:ascii="Times New Roman" w:eastAsia="Calibri" w:hAnsi="Times New Roman" w:cs="Times New Roman"/>
          <w:sz w:val="24"/>
          <w:szCs w:val="24"/>
          <w:lang w:eastAsia="sk-SK"/>
        </w:rPr>
      </w:pPr>
    </w:p>
    <w:p w:rsidR="00112764" w:rsidRPr="00112764" w:rsidRDefault="00112764" w:rsidP="00112764">
      <w:pPr>
        <w:spacing w:after="0" w:line="240" w:lineRule="auto"/>
        <w:ind w:firstLine="709"/>
        <w:jc w:val="both"/>
        <w:rPr>
          <w:rFonts w:ascii="Times New Roman" w:eastAsia="Times New Roman" w:hAnsi="Times New Roman" w:cs="Times New Roman"/>
          <w:sz w:val="24"/>
          <w:szCs w:val="24"/>
          <w:lang w:eastAsia="sk-SK"/>
        </w:rPr>
      </w:pPr>
      <w:r w:rsidRPr="00112764">
        <w:rPr>
          <w:rFonts w:ascii="Times New Roman" w:eastAsia="Times New Roman" w:hAnsi="Times New Roman" w:cs="Times New Roman"/>
          <w:sz w:val="24"/>
          <w:szCs w:val="24"/>
          <w:lang w:eastAsia="sk-SK"/>
        </w:rPr>
        <w:t>Návrh zákona nie je predmetom vnútrokomunitárneho pripomienkového konania.</w:t>
      </w:r>
    </w:p>
    <w:p w:rsidR="00112764" w:rsidRDefault="00112764" w:rsidP="00112764">
      <w:pPr>
        <w:spacing w:after="0" w:line="240" w:lineRule="auto"/>
        <w:jc w:val="both"/>
        <w:rPr>
          <w:rFonts w:ascii="Times New Roman" w:hAnsi="Times New Roman" w:cs="Times New Roman"/>
          <w:b/>
          <w:sz w:val="24"/>
          <w:szCs w:val="24"/>
        </w:rPr>
      </w:pPr>
    </w:p>
    <w:p w:rsidR="00112764" w:rsidRDefault="00112764" w:rsidP="00112764">
      <w:pPr>
        <w:spacing w:after="0" w:line="240" w:lineRule="auto"/>
        <w:jc w:val="both"/>
        <w:rPr>
          <w:rFonts w:ascii="Times New Roman" w:hAnsi="Times New Roman" w:cs="Times New Roman"/>
          <w:b/>
          <w:sz w:val="24"/>
          <w:szCs w:val="24"/>
        </w:rPr>
      </w:pPr>
    </w:p>
    <w:p w:rsidR="00112764" w:rsidRDefault="00112764" w:rsidP="00112764">
      <w:pPr>
        <w:spacing w:after="0" w:line="240" w:lineRule="auto"/>
        <w:jc w:val="both"/>
        <w:rPr>
          <w:rFonts w:ascii="Times New Roman" w:hAnsi="Times New Roman" w:cs="Times New Roman"/>
          <w:b/>
          <w:sz w:val="24"/>
          <w:szCs w:val="24"/>
        </w:rPr>
      </w:pPr>
    </w:p>
    <w:p w:rsidR="00112764" w:rsidRDefault="00112764" w:rsidP="00112764">
      <w:pPr>
        <w:spacing w:after="0" w:line="240" w:lineRule="auto"/>
        <w:jc w:val="both"/>
        <w:rPr>
          <w:rFonts w:ascii="Times New Roman" w:hAnsi="Times New Roman" w:cs="Times New Roman"/>
          <w:b/>
          <w:sz w:val="24"/>
          <w:szCs w:val="24"/>
        </w:rPr>
      </w:pPr>
    </w:p>
    <w:p w:rsidR="00112764" w:rsidRDefault="00112764" w:rsidP="00112764">
      <w:pPr>
        <w:spacing w:after="0" w:line="240" w:lineRule="auto"/>
        <w:jc w:val="both"/>
        <w:rPr>
          <w:rFonts w:ascii="Times New Roman" w:hAnsi="Times New Roman" w:cs="Times New Roman"/>
          <w:b/>
          <w:sz w:val="24"/>
          <w:szCs w:val="24"/>
        </w:rPr>
      </w:pPr>
    </w:p>
    <w:p w:rsidR="00112764" w:rsidRDefault="00112764" w:rsidP="00112764">
      <w:pPr>
        <w:spacing w:after="0" w:line="240" w:lineRule="auto"/>
        <w:jc w:val="both"/>
        <w:rPr>
          <w:rFonts w:ascii="Times New Roman" w:hAnsi="Times New Roman" w:cs="Times New Roman"/>
          <w:b/>
          <w:sz w:val="24"/>
          <w:szCs w:val="24"/>
        </w:rPr>
      </w:pPr>
    </w:p>
    <w:p w:rsidR="00112764" w:rsidRDefault="00112764" w:rsidP="00112764">
      <w:pPr>
        <w:spacing w:after="0" w:line="240" w:lineRule="auto"/>
        <w:jc w:val="both"/>
        <w:rPr>
          <w:rFonts w:ascii="Times New Roman" w:hAnsi="Times New Roman" w:cs="Times New Roman"/>
          <w:b/>
          <w:sz w:val="24"/>
          <w:szCs w:val="24"/>
        </w:rPr>
      </w:pPr>
    </w:p>
    <w:p w:rsidR="00112764" w:rsidRDefault="00112764" w:rsidP="00112764">
      <w:pPr>
        <w:spacing w:after="0" w:line="240" w:lineRule="auto"/>
        <w:jc w:val="both"/>
        <w:rPr>
          <w:rFonts w:ascii="Times New Roman" w:hAnsi="Times New Roman" w:cs="Times New Roman"/>
          <w:b/>
          <w:sz w:val="24"/>
          <w:szCs w:val="24"/>
        </w:rPr>
      </w:pPr>
    </w:p>
    <w:p w:rsidR="00112764" w:rsidRDefault="00112764" w:rsidP="00112764">
      <w:pPr>
        <w:spacing w:after="0" w:line="240" w:lineRule="auto"/>
        <w:jc w:val="both"/>
        <w:rPr>
          <w:rFonts w:ascii="Times New Roman" w:hAnsi="Times New Roman" w:cs="Times New Roman"/>
          <w:b/>
          <w:sz w:val="24"/>
          <w:szCs w:val="24"/>
        </w:rPr>
      </w:pPr>
    </w:p>
    <w:p w:rsidR="00C035B6" w:rsidRPr="002E0875" w:rsidRDefault="00C035B6" w:rsidP="00112764">
      <w:pPr>
        <w:spacing w:after="0" w:line="240" w:lineRule="auto"/>
        <w:jc w:val="both"/>
        <w:rPr>
          <w:rFonts w:ascii="Times New Roman" w:hAnsi="Times New Roman" w:cs="Times New Roman"/>
          <w:b/>
          <w:sz w:val="24"/>
          <w:szCs w:val="24"/>
        </w:rPr>
      </w:pPr>
      <w:r w:rsidRPr="002E0875">
        <w:rPr>
          <w:rFonts w:ascii="Times New Roman" w:hAnsi="Times New Roman" w:cs="Times New Roman"/>
          <w:b/>
          <w:sz w:val="24"/>
          <w:szCs w:val="24"/>
        </w:rPr>
        <w:lastRenderedPageBreak/>
        <w:t>B. Osobitná časť</w:t>
      </w:r>
    </w:p>
    <w:p w:rsidR="00C035B6" w:rsidRPr="002E0875" w:rsidRDefault="00C035B6" w:rsidP="00112764">
      <w:pPr>
        <w:spacing w:after="0" w:line="240" w:lineRule="auto"/>
        <w:jc w:val="both"/>
        <w:rPr>
          <w:rFonts w:ascii="Times New Roman" w:hAnsi="Times New Roman" w:cs="Times New Roman"/>
          <w:b/>
          <w:sz w:val="24"/>
          <w:szCs w:val="24"/>
        </w:rPr>
      </w:pPr>
    </w:p>
    <w:p w:rsidR="00C035B6" w:rsidRPr="002E0875" w:rsidRDefault="00C035B6" w:rsidP="00112764">
      <w:pPr>
        <w:spacing w:after="0" w:line="240" w:lineRule="auto"/>
        <w:jc w:val="both"/>
        <w:rPr>
          <w:rFonts w:ascii="Times New Roman" w:hAnsi="Times New Roman" w:cs="Times New Roman"/>
          <w:b/>
          <w:sz w:val="24"/>
          <w:szCs w:val="24"/>
        </w:rPr>
      </w:pPr>
      <w:r w:rsidRPr="002E0875">
        <w:rPr>
          <w:rFonts w:ascii="Times New Roman" w:hAnsi="Times New Roman" w:cs="Times New Roman"/>
          <w:b/>
          <w:sz w:val="24"/>
          <w:szCs w:val="24"/>
        </w:rPr>
        <w:t>K čl. I</w:t>
      </w:r>
      <w:r w:rsidR="00754008">
        <w:rPr>
          <w:rFonts w:ascii="Times New Roman" w:hAnsi="Times New Roman" w:cs="Times New Roman"/>
          <w:b/>
          <w:sz w:val="24"/>
          <w:szCs w:val="24"/>
        </w:rPr>
        <w:t xml:space="preserve"> (k</w:t>
      </w:r>
      <w:r w:rsidRPr="002E0875">
        <w:rPr>
          <w:rFonts w:ascii="Times New Roman" w:hAnsi="Times New Roman" w:cs="Times New Roman"/>
          <w:b/>
          <w:sz w:val="24"/>
          <w:szCs w:val="24"/>
        </w:rPr>
        <w:t xml:space="preserve"> zákonu č. 544/2002 Z. z. o Horskej záchrannej službe v znení neskorších predpisov</w:t>
      </w:r>
      <w:r w:rsidR="00754008">
        <w:rPr>
          <w:rFonts w:ascii="Times New Roman" w:hAnsi="Times New Roman" w:cs="Times New Roman"/>
          <w:b/>
          <w:sz w:val="24"/>
          <w:szCs w:val="24"/>
        </w:rPr>
        <w:t>)</w:t>
      </w:r>
    </w:p>
    <w:p w:rsidR="00C035B6" w:rsidRPr="002E0875" w:rsidRDefault="00C035B6" w:rsidP="00112764">
      <w:pPr>
        <w:spacing w:after="0" w:line="240" w:lineRule="auto"/>
        <w:jc w:val="both"/>
        <w:rPr>
          <w:rFonts w:ascii="Times New Roman" w:hAnsi="Times New Roman" w:cs="Times New Roman"/>
          <w:sz w:val="24"/>
          <w:szCs w:val="24"/>
        </w:rPr>
      </w:pPr>
    </w:p>
    <w:p w:rsidR="00C035B6" w:rsidRPr="002E0875" w:rsidRDefault="00C035B6" w:rsidP="00112764">
      <w:pPr>
        <w:spacing w:after="0" w:line="240" w:lineRule="auto"/>
        <w:jc w:val="both"/>
        <w:rPr>
          <w:rFonts w:ascii="Times New Roman" w:hAnsi="Times New Roman" w:cs="Times New Roman"/>
          <w:b/>
          <w:sz w:val="24"/>
          <w:szCs w:val="24"/>
        </w:rPr>
      </w:pPr>
      <w:r w:rsidRPr="002E0875">
        <w:rPr>
          <w:rFonts w:ascii="Times New Roman" w:hAnsi="Times New Roman" w:cs="Times New Roman"/>
          <w:b/>
          <w:sz w:val="24"/>
          <w:szCs w:val="24"/>
        </w:rPr>
        <w:t xml:space="preserve">K bodu 1 a </w:t>
      </w:r>
      <w:r w:rsidRPr="004F2217">
        <w:rPr>
          <w:rFonts w:ascii="Times New Roman" w:hAnsi="Times New Roman" w:cs="Times New Roman"/>
          <w:b/>
          <w:sz w:val="24"/>
          <w:szCs w:val="24"/>
          <w:highlight w:val="lightGray"/>
        </w:rPr>
        <w:t>4</w:t>
      </w:r>
      <w:r w:rsidR="00754008">
        <w:rPr>
          <w:rFonts w:ascii="Times New Roman" w:hAnsi="Times New Roman" w:cs="Times New Roman"/>
          <w:b/>
          <w:sz w:val="24"/>
          <w:szCs w:val="24"/>
        </w:rPr>
        <w:t>6</w:t>
      </w:r>
      <w:r w:rsidRPr="002E0875">
        <w:rPr>
          <w:rFonts w:ascii="Times New Roman" w:hAnsi="Times New Roman" w:cs="Times New Roman"/>
          <w:b/>
          <w:sz w:val="24"/>
          <w:szCs w:val="24"/>
        </w:rPr>
        <w:t xml:space="preserve"> (§ 1 a v celom zákone)</w:t>
      </w:r>
    </w:p>
    <w:p w:rsidR="00C035B6" w:rsidRPr="002E0875" w:rsidRDefault="00C035B6" w:rsidP="00112764">
      <w:pPr>
        <w:spacing w:after="0" w:line="240" w:lineRule="auto"/>
        <w:jc w:val="both"/>
        <w:rPr>
          <w:rFonts w:ascii="Times New Roman" w:hAnsi="Times New Roman" w:cs="Times New Roman"/>
          <w:sz w:val="24"/>
          <w:szCs w:val="24"/>
        </w:rPr>
      </w:pPr>
      <w:r w:rsidRPr="002E0875">
        <w:rPr>
          <w:rFonts w:ascii="Times New Roman" w:hAnsi="Times New Roman" w:cs="Times New Roman"/>
          <w:sz w:val="24"/>
          <w:szCs w:val="24"/>
        </w:rPr>
        <w:t xml:space="preserve">Vypúšťa sa zavedená legislatívna skratka „horská služba“,  a súčasne sa v zákone používa názov rozpočtovej organizácie Ministerstva vnútra Slovenskej republiky  „Horská záchranná služba“ v príslušnom tvare. Cieľom je zabrániť zameniteľnosti názvu Horskej záchrannej služby s rôznymi subjektami venujúcimi sa záchrannej činnosti v horách, ktoré v názve používajú označenie „horská služba“. </w:t>
      </w:r>
    </w:p>
    <w:p w:rsidR="00C035B6" w:rsidRPr="002E0875" w:rsidRDefault="00C035B6" w:rsidP="00112764">
      <w:pPr>
        <w:spacing w:after="0" w:line="240" w:lineRule="auto"/>
        <w:jc w:val="both"/>
        <w:rPr>
          <w:rFonts w:ascii="Times New Roman" w:hAnsi="Times New Roman" w:cs="Times New Roman"/>
          <w:sz w:val="24"/>
          <w:szCs w:val="24"/>
        </w:rPr>
      </w:pPr>
    </w:p>
    <w:p w:rsidR="00C035B6" w:rsidRPr="002E0875" w:rsidRDefault="00C035B6" w:rsidP="00112764">
      <w:pPr>
        <w:spacing w:after="0" w:line="240" w:lineRule="auto"/>
        <w:jc w:val="both"/>
        <w:rPr>
          <w:rFonts w:ascii="Times New Roman" w:hAnsi="Times New Roman" w:cs="Times New Roman"/>
          <w:b/>
          <w:sz w:val="24"/>
          <w:szCs w:val="24"/>
        </w:rPr>
      </w:pPr>
      <w:r w:rsidRPr="002E0875">
        <w:rPr>
          <w:rFonts w:ascii="Times New Roman" w:hAnsi="Times New Roman" w:cs="Times New Roman"/>
          <w:b/>
          <w:sz w:val="24"/>
          <w:szCs w:val="24"/>
        </w:rPr>
        <w:t>K bodu 2 (§ 2 ods. 6 až 8)</w:t>
      </w:r>
    </w:p>
    <w:p w:rsidR="00C035B6" w:rsidRPr="002E0875" w:rsidRDefault="00C035B6" w:rsidP="00112764">
      <w:pPr>
        <w:spacing w:after="0" w:line="240" w:lineRule="auto"/>
        <w:jc w:val="both"/>
        <w:rPr>
          <w:rFonts w:ascii="Times New Roman" w:hAnsi="Times New Roman" w:cs="Times New Roman"/>
          <w:sz w:val="24"/>
          <w:szCs w:val="24"/>
        </w:rPr>
      </w:pPr>
      <w:r w:rsidRPr="002E0875">
        <w:rPr>
          <w:rFonts w:ascii="Times New Roman" w:hAnsi="Times New Roman" w:cs="Times New Roman"/>
          <w:sz w:val="24"/>
          <w:szCs w:val="24"/>
        </w:rPr>
        <w:t>Cieľom doplnenia nových odsekov do § 2 je zabrániť zneužívaniu označenia „Horská záchranná služba“ a jej znaku, a to zavedením výslovného zákazu jeho používania osobami, ktoré nevykonávajú úlohy horskej záchrannej služby. Zneužitie označenia a znaku Horskej záchrannej služby má byť priestupkom, resp. iným správnym deliktom podľa § 13 a § 14 zákona o Horskej záchrannej službe. Za účelom definovania predmetu ochrany pri vymedzení skutkovej podstaty priestupku a iného správneho deliktu, je znak vyobrazený v prílohe zákona.</w:t>
      </w:r>
    </w:p>
    <w:p w:rsidR="00C035B6" w:rsidRPr="002E0875" w:rsidRDefault="00C035B6" w:rsidP="00112764">
      <w:pPr>
        <w:spacing w:after="0" w:line="240" w:lineRule="auto"/>
        <w:jc w:val="both"/>
        <w:rPr>
          <w:rFonts w:ascii="Times New Roman" w:hAnsi="Times New Roman" w:cs="Times New Roman"/>
          <w:sz w:val="24"/>
          <w:szCs w:val="24"/>
        </w:rPr>
      </w:pPr>
    </w:p>
    <w:p w:rsidR="00C035B6" w:rsidRPr="002E0875" w:rsidRDefault="00C035B6" w:rsidP="00112764">
      <w:pPr>
        <w:spacing w:after="0" w:line="240" w:lineRule="auto"/>
        <w:jc w:val="both"/>
        <w:rPr>
          <w:rFonts w:ascii="Times New Roman" w:hAnsi="Times New Roman" w:cs="Times New Roman"/>
          <w:b/>
          <w:sz w:val="24"/>
          <w:szCs w:val="24"/>
        </w:rPr>
      </w:pPr>
      <w:r w:rsidRPr="002E0875">
        <w:rPr>
          <w:rFonts w:ascii="Times New Roman" w:hAnsi="Times New Roman" w:cs="Times New Roman"/>
          <w:b/>
          <w:sz w:val="24"/>
          <w:szCs w:val="24"/>
        </w:rPr>
        <w:t>K bodu 3 a 4 (§ 2a)</w:t>
      </w:r>
    </w:p>
    <w:p w:rsidR="00C035B6" w:rsidRPr="002E0875" w:rsidRDefault="009868D6" w:rsidP="00112764">
      <w:pPr>
        <w:spacing w:after="0" w:line="240" w:lineRule="auto"/>
        <w:jc w:val="both"/>
        <w:rPr>
          <w:rFonts w:ascii="Times New Roman" w:hAnsi="Times New Roman" w:cs="Times New Roman"/>
          <w:sz w:val="24"/>
          <w:szCs w:val="24"/>
        </w:rPr>
      </w:pPr>
      <w:r w:rsidRPr="002E0875">
        <w:rPr>
          <w:rFonts w:ascii="Times New Roman" w:hAnsi="Times New Roman" w:cs="Times New Roman"/>
          <w:sz w:val="24"/>
          <w:szCs w:val="24"/>
        </w:rPr>
        <w:t>Záchranné práce pomocou lanovej techniky sa vykonávajú aj mimo horských oblastí,  pričom osoby vykonávajúce takúto záchrannú činnosť nemusia mať podľa súčasnej legislatívy žiadnu odbornú spôsobilosť. Nepodmienenie tejto činnosti adekvátnou odbornou spôsobilosťou môže viesť k ohrozeniu zdravia a života zachraňovanej osoby, resp. osôb, ktoré sa podieľajú na takejto záchrannej činnosti. Preto sa navrhuje, aby vo vymedzených lokalitách, mimo vymedzených horských oblastí kde teritoriálne pôsobí Horská záchranná služba, pri záchrannej činnosti s použitím lanovej, resp. horolezeckej techniky, bola vyžadovaná odborná spôsobilosť obdobne, ako ju majú záchranári v horských oblastiach.</w:t>
      </w:r>
      <w:r>
        <w:rPr>
          <w:rFonts w:ascii="Times New Roman" w:hAnsi="Times New Roman" w:cs="Times New Roman"/>
          <w:sz w:val="24"/>
          <w:szCs w:val="24"/>
        </w:rPr>
        <w:t xml:space="preserve"> </w:t>
      </w:r>
      <w:r w:rsidR="00C035B6" w:rsidRPr="002E0875">
        <w:rPr>
          <w:rFonts w:ascii="Times New Roman" w:hAnsi="Times New Roman" w:cs="Times New Roman"/>
          <w:sz w:val="24"/>
          <w:szCs w:val="24"/>
        </w:rPr>
        <w:t>S cieľom zvýšenia bezpečnosti zachraňovaných osôb, ako aj samotných záchranárov sa zavádza povinnosť pre osoby, ktoré pri záchrannej činnosti mimo pôsobnosti Horskej záchrannej služby</w:t>
      </w:r>
      <w:r w:rsidR="005433BA">
        <w:rPr>
          <w:rFonts w:ascii="Times New Roman" w:hAnsi="Times New Roman" w:cs="Times New Roman"/>
          <w:sz w:val="24"/>
          <w:szCs w:val="24"/>
        </w:rPr>
        <w:t xml:space="preserve"> </w:t>
      </w:r>
      <w:r w:rsidR="005433BA" w:rsidRPr="001759E1">
        <w:rPr>
          <w:rFonts w:ascii="Times New Roman" w:hAnsi="Times New Roman" w:cs="Times New Roman"/>
          <w:sz w:val="24"/>
          <w:szCs w:val="24"/>
        </w:rPr>
        <w:t>(§ 2a ods. 2)</w:t>
      </w:r>
      <w:r w:rsidR="00C035B6" w:rsidRPr="001759E1">
        <w:rPr>
          <w:rFonts w:ascii="Times New Roman" w:hAnsi="Times New Roman" w:cs="Times New Roman"/>
          <w:sz w:val="24"/>
          <w:szCs w:val="24"/>
        </w:rPr>
        <w:t xml:space="preserve"> používajú lanovú techniku, absolvovať vstupný test, špecializovanú prípravu a školenie, ako aj skúšku</w:t>
      </w:r>
      <w:r w:rsidRPr="001759E1">
        <w:rPr>
          <w:rFonts w:ascii="Times New Roman" w:hAnsi="Times New Roman" w:cs="Times New Roman"/>
          <w:sz w:val="24"/>
          <w:szCs w:val="24"/>
        </w:rPr>
        <w:t xml:space="preserve"> (§ 12 ods. 14)</w:t>
      </w:r>
      <w:r w:rsidR="00C035B6" w:rsidRPr="001759E1">
        <w:rPr>
          <w:rFonts w:ascii="Times New Roman" w:hAnsi="Times New Roman" w:cs="Times New Roman"/>
          <w:sz w:val="24"/>
          <w:szCs w:val="24"/>
        </w:rPr>
        <w:t>.</w:t>
      </w:r>
      <w:r w:rsidR="00C035B6" w:rsidRPr="002E0875">
        <w:rPr>
          <w:rFonts w:ascii="Times New Roman" w:hAnsi="Times New Roman" w:cs="Times New Roman"/>
          <w:sz w:val="24"/>
          <w:szCs w:val="24"/>
        </w:rPr>
        <w:t xml:space="preserve"> </w:t>
      </w:r>
    </w:p>
    <w:p w:rsidR="00C035B6" w:rsidRPr="002E0875" w:rsidRDefault="00C035B6" w:rsidP="00112764">
      <w:pPr>
        <w:spacing w:after="0" w:line="240" w:lineRule="auto"/>
        <w:jc w:val="both"/>
        <w:rPr>
          <w:rFonts w:ascii="Times New Roman" w:hAnsi="Times New Roman" w:cs="Times New Roman"/>
          <w:sz w:val="24"/>
          <w:szCs w:val="24"/>
        </w:rPr>
      </w:pPr>
    </w:p>
    <w:p w:rsidR="00C035B6" w:rsidRPr="00585248" w:rsidRDefault="00C035B6" w:rsidP="00112764">
      <w:pPr>
        <w:spacing w:after="0" w:line="240" w:lineRule="auto"/>
        <w:jc w:val="both"/>
        <w:rPr>
          <w:rFonts w:ascii="Times New Roman" w:hAnsi="Times New Roman" w:cs="Times New Roman"/>
          <w:b/>
          <w:sz w:val="24"/>
          <w:szCs w:val="24"/>
        </w:rPr>
      </w:pPr>
      <w:r w:rsidRPr="00585248">
        <w:rPr>
          <w:rFonts w:ascii="Times New Roman" w:hAnsi="Times New Roman" w:cs="Times New Roman"/>
          <w:b/>
          <w:sz w:val="24"/>
          <w:szCs w:val="24"/>
        </w:rPr>
        <w:t xml:space="preserve">K bodom 5 až </w:t>
      </w:r>
      <w:r w:rsidR="00294E66">
        <w:rPr>
          <w:rFonts w:ascii="Times New Roman" w:hAnsi="Times New Roman" w:cs="Times New Roman"/>
          <w:b/>
          <w:sz w:val="24"/>
          <w:szCs w:val="24"/>
        </w:rPr>
        <w:t>7</w:t>
      </w:r>
      <w:r w:rsidRPr="00585248">
        <w:rPr>
          <w:rFonts w:ascii="Times New Roman" w:hAnsi="Times New Roman" w:cs="Times New Roman"/>
          <w:b/>
          <w:sz w:val="24"/>
          <w:szCs w:val="24"/>
        </w:rPr>
        <w:t xml:space="preserve"> (§ 2b</w:t>
      </w:r>
      <w:r w:rsidR="008738A8">
        <w:rPr>
          <w:rFonts w:ascii="Times New Roman" w:hAnsi="Times New Roman" w:cs="Times New Roman"/>
          <w:b/>
          <w:sz w:val="24"/>
          <w:szCs w:val="24"/>
        </w:rPr>
        <w:t xml:space="preserve"> ods. 4</w:t>
      </w:r>
      <w:r w:rsidRPr="00585248">
        <w:rPr>
          <w:rFonts w:ascii="Times New Roman" w:hAnsi="Times New Roman" w:cs="Times New Roman"/>
          <w:b/>
          <w:sz w:val="24"/>
          <w:szCs w:val="24"/>
        </w:rPr>
        <w:t>)</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Doplnenie ustanovení súvisí s potrebou komplexnej úpravy pre vyvodzovanie disciplinárnej pôsobnosti </w:t>
      </w:r>
      <w:r w:rsidR="004604E9" w:rsidRPr="00984340">
        <w:rPr>
          <w:rFonts w:ascii="Times New Roman" w:hAnsi="Times New Roman" w:cs="Times New Roman"/>
          <w:sz w:val="24"/>
          <w:szCs w:val="24"/>
        </w:rPr>
        <w:t>Národnou asociácie horských vodcov (ďalej len „asociácia“)</w:t>
      </w:r>
      <w:r w:rsidRPr="00984340">
        <w:rPr>
          <w:rFonts w:ascii="Times New Roman" w:hAnsi="Times New Roman" w:cs="Times New Roman"/>
          <w:sz w:val="24"/>
          <w:szCs w:val="24"/>
        </w:rPr>
        <w:t>. Zákon definuje dva nové orgány asociácie, a to disciplinárnu komisiu a odvolaciu komisiu, ktoré budú príslušné na disciplinárne konania členov asociácie a registrovaných osôb, určuje ich zloženie a pôsobnosť.</w:t>
      </w:r>
      <w:r w:rsidR="004604E9" w:rsidRPr="00984340">
        <w:rPr>
          <w:rFonts w:ascii="Times New Roman" w:hAnsi="Times New Roman" w:cs="Times New Roman"/>
          <w:sz w:val="24"/>
          <w:szCs w:val="24"/>
        </w:rPr>
        <w:t xml:space="preserve"> Súčasne bude odvolacia komisia</w:t>
      </w:r>
      <w:r w:rsidR="008738A8" w:rsidRPr="00984340">
        <w:rPr>
          <w:rFonts w:ascii="Times New Roman" w:hAnsi="Times New Roman" w:cs="Times New Roman"/>
          <w:sz w:val="24"/>
          <w:szCs w:val="24"/>
        </w:rPr>
        <w:t xml:space="preserve"> ako druhostupňový orgán</w:t>
      </w:r>
      <w:r w:rsidR="004604E9" w:rsidRPr="00984340">
        <w:rPr>
          <w:rFonts w:ascii="Times New Roman" w:hAnsi="Times New Roman" w:cs="Times New Roman"/>
          <w:sz w:val="24"/>
          <w:szCs w:val="24"/>
        </w:rPr>
        <w:t xml:space="preserve"> rozhodovať o odvolaní proti rozhodnutiu v konaní o uznaní odbornej spôsobilosti na výkon horskej vodcovskej činnosti získanej v zahraničí. </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V</w:t>
      </w:r>
      <w:r w:rsidR="004604E9" w:rsidRPr="00984340">
        <w:rPr>
          <w:rFonts w:ascii="Times New Roman" w:hAnsi="Times New Roman" w:cs="Times New Roman"/>
          <w:sz w:val="24"/>
          <w:szCs w:val="24"/>
        </w:rPr>
        <w:t> </w:t>
      </w:r>
      <w:r w:rsidRPr="00984340">
        <w:rPr>
          <w:rFonts w:ascii="Times New Roman" w:hAnsi="Times New Roman" w:cs="Times New Roman"/>
          <w:sz w:val="24"/>
          <w:szCs w:val="24"/>
        </w:rPr>
        <w:t xml:space="preserve"> § 2b ods. 4 </w:t>
      </w:r>
      <w:r w:rsidR="004604E9" w:rsidRPr="00984340">
        <w:rPr>
          <w:rFonts w:ascii="Times New Roman" w:hAnsi="Times New Roman" w:cs="Times New Roman"/>
          <w:sz w:val="24"/>
          <w:szCs w:val="24"/>
        </w:rPr>
        <w:t xml:space="preserve">poslednej vete </w:t>
      </w:r>
      <w:r w:rsidRPr="00984340">
        <w:rPr>
          <w:rFonts w:ascii="Times New Roman" w:hAnsi="Times New Roman" w:cs="Times New Roman"/>
          <w:sz w:val="24"/>
          <w:szCs w:val="24"/>
        </w:rPr>
        <w:t>ide o upresnenie textu na konkrétne podmienky asociácie. Stanovy asociácie schvaľuje snem asociácie a sú základným dokumentom, ktorým sa asociácia riadi.</w:t>
      </w:r>
    </w:p>
    <w:p w:rsidR="00846CBD" w:rsidRPr="00984340" w:rsidRDefault="00846CBD" w:rsidP="00112764">
      <w:pPr>
        <w:spacing w:after="0" w:line="240" w:lineRule="auto"/>
        <w:jc w:val="both"/>
        <w:rPr>
          <w:rFonts w:ascii="Times New Roman" w:hAnsi="Times New Roman" w:cs="Times New Roman"/>
          <w:sz w:val="24"/>
          <w:szCs w:val="24"/>
        </w:rPr>
      </w:pPr>
    </w:p>
    <w:p w:rsidR="00C035B6" w:rsidRPr="00585248"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 xml:space="preserve">K bodu </w:t>
      </w:r>
      <w:r w:rsidR="003B01A4" w:rsidRPr="00984340">
        <w:rPr>
          <w:rFonts w:ascii="Times New Roman" w:hAnsi="Times New Roman" w:cs="Times New Roman"/>
          <w:b/>
          <w:sz w:val="24"/>
          <w:szCs w:val="24"/>
        </w:rPr>
        <w:t>8</w:t>
      </w:r>
      <w:r w:rsidRPr="00984340">
        <w:rPr>
          <w:rFonts w:ascii="Times New Roman" w:hAnsi="Times New Roman" w:cs="Times New Roman"/>
          <w:b/>
          <w:sz w:val="24"/>
          <w:szCs w:val="24"/>
        </w:rPr>
        <w:t xml:space="preserve"> (§ 2ba)</w:t>
      </w:r>
    </w:p>
    <w:p w:rsidR="00C035B6" w:rsidRPr="00984340" w:rsidRDefault="00C035B6" w:rsidP="00112764">
      <w:pPr>
        <w:spacing w:after="0" w:line="240" w:lineRule="auto"/>
        <w:jc w:val="both"/>
        <w:rPr>
          <w:rFonts w:ascii="Times New Roman" w:hAnsi="Times New Roman" w:cs="Times New Roman"/>
          <w:sz w:val="24"/>
          <w:szCs w:val="24"/>
        </w:rPr>
      </w:pPr>
      <w:r w:rsidRPr="002E0875">
        <w:rPr>
          <w:rFonts w:ascii="Times New Roman" w:hAnsi="Times New Roman" w:cs="Times New Roman"/>
          <w:sz w:val="24"/>
          <w:szCs w:val="24"/>
        </w:rPr>
        <w:t xml:space="preserve">Členstvo v asociácii je založené na dobrovoľnom princípe. Členom asociácie sa môže stať fyzická osoba s požadovanou odbornou spôsobilosťou na základe písomnej žiadosti o zápis do zoznamu členov. Požiadavku odbornej spôsobilosť je možné splniť nadobudnutím odbornej spôsobilosti podľa § 11a zákona a v prípade odbornej spôsobilosti nadobudnutej v inom </w:t>
      </w:r>
      <w:r w:rsidRPr="002E0875">
        <w:rPr>
          <w:rFonts w:ascii="Times New Roman" w:hAnsi="Times New Roman" w:cs="Times New Roman"/>
          <w:sz w:val="24"/>
          <w:szCs w:val="24"/>
        </w:rPr>
        <w:lastRenderedPageBreak/>
        <w:t xml:space="preserve">členskom štáte Európskej únie, </w:t>
      </w:r>
      <w:r w:rsidRPr="00984340">
        <w:rPr>
          <w:rFonts w:ascii="Times New Roman" w:hAnsi="Times New Roman" w:cs="Times New Roman"/>
          <w:sz w:val="24"/>
          <w:szCs w:val="24"/>
        </w:rPr>
        <w:t>preukázaním uznania odbornej spôsobilosti (asociáciou) podľa zákona č. 422/2015 Z. z. o uznávaní dokladov o vzdelaní a o uznávaní odborných kvalifikácií v znení neskorších predpisov.</w:t>
      </w:r>
    </w:p>
    <w:p w:rsidR="00C270FF"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Za účelom zabezpečenia dodržiavania profesijných pravidiel pri výkone povolania horského vodcu osobami s odbornou spôsobilosťou získanou podľa tohto zákona, ktoré nie sú členmi asociácie a osobami, ktoré majú uznanú odbornú spôsobilosť získanú v inom členskom štáte a nie sú členmi asociácie, sa zavádza inštitút registrovanej osoby. Právna úprava registrovanej osoby vychádza z ustanovení hlavy I  článku 5 a 6 Smernice Európskeho parlamentu a rady 2005/36/ES zo 7. septembra 2005 o uznávaní odborných kvalifikácií. Hostiteľský štát, v tomto prípade Slovenská republika, na účely uľahčenia uplatňovania disciplinárnych ustanovení platných na svojom území a dodržiavania pravidiel odborných organizácií (v tomto prípade Národnej asociácie horských vodcov Slovenskej republiky), zavádza predmetnú registráciu. Dôvodom pre zavedenie tejto právnej úpravy sú skúsenosti z praxe, najmä absencia sankčného dosahu na osoby vykonávajúce horskú vodcovskú činnosť na základe uznania odbornej kvalifikácie bez členstva v asociácii.</w:t>
      </w:r>
    </w:p>
    <w:p w:rsidR="00C035B6" w:rsidRPr="002E0875"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Zavádza sa povinnosť pre členov asociácie a registrované osoby mať uzavreté poistenie pre prípad zodpovednosti za škodu pri výkone povolania horského vodcu s limitom poistného plnenia</w:t>
      </w:r>
      <w:r w:rsidR="00C270FF" w:rsidRPr="00984340">
        <w:rPr>
          <w:rFonts w:ascii="Times New Roman" w:hAnsi="Times New Roman" w:cs="Times New Roman"/>
          <w:sz w:val="24"/>
          <w:szCs w:val="24"/>
        </w:rPr>
        <w:t xml:space="preserve"> vo výške minimálne</w:t>
      </w:r>
      <w:r w:rsidRPr="00984340">
        <w:rPr>
          <w:rFonts w:ascii="Times New Roman" w:hAnsi="Times New Roman" w:cs="Times New Roman"/>
          <w:sz w:val="24"/>
          <w:szCs w:val="24"/>
        </w:rPr>
        <w:t xml:space="preserve"> 1 000 000 eur. Cieľom je zabezpečiť takú výšku poistného plnenia, ktoré zodpovedá možnej ujme na zdraví a živote sprevádzaných osôb, ktorá vznikla v dôsledku činnosti horského vodcu.</w:t>
      </w:r>
    </w:p>
    <w:p w:rsidR="00C035B6" w:rsidRPr="002E0875" w:rsidRDefault="00C035B6" w:rsidP="00112764">
      <w:pPr>
        <w:spacing w:after="0" w:line="240" w:lineRule="auto"/>
        <w:jc w:val="both"/>
        <w:rPr>
          <w:rFonts w:ascii="Times New Roman" w:hAnsi="Times New Roman" w:cs="Times New Roman"/>
          <w:sz w:val="24"/>
          <w:szCs w:val="24"/>
        </w:rPr>
      </w:pPr>
    </w:p>
    <w:p w:rsidR="00C035B6" w:rsidRPr="00585248" w:rsidRDefault="00C035B6" w:rsidP="00112764">
      <w:pPr>
        <w:spacing w:after="0" w:line="240" w:lineRule="auto"/>
        <w:jc w:val="both"/>
        <w:rPr>
          <w:rFonts w:ascii="Times New Roman" w:hAnsi="Times New Roman" w:cs="Times New Roman"/>
          <w:b/>
          <w:sz w:val="24"/>
          <w:szCs w:val="24"/>
        </w:rPr>
      </w:pPr>
      <w:r w:rsidRPr="00585248">
        <w:rPr>
          <w:rFonts w:ascii="Times New Roman" w:hAnsi="Times New Roman" w:cs="Times New Roman"/>
          <w:b/>
          <w:sz w:val="24"/>
          <w:szCs w:val="24"/>
        </w:rPr>
        <w:t xml:space="preserve">K bodu </w:t>
      </w:r>
      <w:r w:rsidR="003B01A4">
        <w:rPr>
          <w:rFonts w:ascii="Times New Roman" w:hAnsi="Times New Roman" w:cs="Times New Roman"/>
          <w:b/>
          <w:sz w:val="24"/>
          <w:szCs w:val="24"/>
        </w:rPr>
        <w:t>9</w:t>
      </w:r>
      <w:r w:rsidRPr="00585248">
        <w:rPr>
          <w:rFonts w:ascii="Times New Roman" w:hAnsi="Times New Roman" w:cs="Times New Roman"/>
          <w:b/>
          <w:sz w:val="24"/>
          <w:szCs w:val="24"/>
        </w:rPr>
        <w:t xml:space="preserve"> (§ 2c písm. j))</w:t>
      </w:r>
    </w:p>
    <w:p w:rsidR="00C035B6" w:rsidRPr="002E0875" w:rsidRDefault="00C035B6" w:rsidP="00112764">
      <w:pPr>
        <w:spacing w:after="0" w:line="240" w:lineRule="auto"/>
        <w:jc w:val="both"/>
        <w:rPr>
          <w:rFonts w:ascii="Times New Roman" w:hAnsi="Times New Roman" w:cs="Times New Roman"/>
          <w:sz w:val="24"/>
          <w:szCs w:val="24"/>
        </w:rPr>
      </w:pPr>
      <w:r w:rsidRPr="002E0875">
        <w:rPr>
          <w:rFonts w:ascii="Times New Roman" w:hAnsi="Times New Roman" w:cs="Times New Roman"/>
          <w:sz w:val="24"/>
          <w:szCs w:val="24"/>
        </w:rPr>
        <w:t xml:space="preserve">Úprava reflektujúca na postavenie asociácie a jej </w:t>
      </w:r>
      <w:r w:rsidRPr="001759E1">
        <w:rPr>
          <w:rFonts w:ascii="Times New Roman" w:hAnsi="Times New Roman" w:cs="Times New Roman"/>
          <w:sz w:val="24"/>
          <w:szCs w:val="24"/>
        </w:rPr>
        <w:t>právomoc</w:t>
      </w:r>
      <w:r w:rsidR="00B2315B" w:rsidRPr="001759E1">
        <w:rPr>
          <w:rFonts w:ascii="Times New Roman" w:hAnsi="Times New Roman" w:cs="Times New Roman"/>
          <w:sz w:val="24"/>
          <w:szCs w:val="24"/>
        </w:rPr>
        <w:t xml:space="preserve"> požadovať preukázanie totožnosti</w:t>
      </w:r>
      <w:r w:rsidR="00B2315B">
        <w:rPr>
          <w:rFonts w:ascii="Times New Roman" w:hAnsi="Times New Roman" w:cs="Times New Roman"/>
          <w:sz w:val="24"/>
          <w:szCs w:val="24"/>
        </w:rPr>
        <w:t xml:space="preserve"> osôb vy</w:t>
      </w:r>
      <w:r w:rsidRPr="002E0875">
        <w:rPr>
          <w:rFonts w:ascii="Times New Roman" w:hAnsi="Times New Roman" w:cs="Times New Roman"/>
          <w:sz w:val="24"/>
          <w:szCs w:val="24"/>
        </w:rPr>
        <w:t>konáv</w:t>
      </w:r>
      <w:r w:rsidR="00B2315B">
        <w:rPr>
          <w:rFonts w:ascii="Times New Roman" w:hAnsi="Times New Roman" w:cs="Times New Roman"/>
          <w:sz w:val="24"/>
          <w:szCs w:val="24"/>
        </w:rPr>
        <w:t>ajúcim horskú vodcovskú činnosť.</w:t>
      </w:r>
    </w:p>
    <w:p w:rsidR="00C035B6" w:rsidRPr="002E0875"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 xml:space="preserve">K bodu </w:t>
      </w:r>
      <w:r w:rsidR="003B01A4" w:rsidRPr="00984340">
        <w:rPr>
          <w:rFonts w:ascii="Times New Roman" w:hAnsi="Times New Roman" w:cs="Times New Roman"/>
          <w:b/>
          <w:sz w:val="24"/>
          <w:szCs w:val="24"/>
        </w:rPr>
        <w:t>10</w:t>
      </w:r>
      <w:r w:rsidRPr="00984340">
        <w:rPr>
          <w:rFonts w:ascii="Times New Roman" w:hAnsi="Times New Roman" w:cs="Times New Roman"/>
          <w:b/>
          <w:sz w:val="24"/>
          <w:szCs w:val="24"/>
        </w:rPr>
        <w:t xml:space="preserve"> (§ 2c písm. k) až o))</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Zákon rozširuje pôsobnosť asociácie vzhľadom na jej postavenie, ako člena Medzinárodnej únie národných asociácii horských vodcov (UIAGM / IFMGA), o vydávanie metodiky na </w:t>
      </w:r>
      <w:r w:rsidR="00C270FF" w:rsidRPr="00984340">
        <w:rPr>
          <w:rFonts w:ascii="Times New Roman" w:hAnsi="Times New Roman" w:cs="Times New Roman"/>
          <w:sz w:val="24"/>
          <w:szCs w:val="24"/>
        </w:rPr>
        <w:t>získanie</w:t>
      </w:r>
      <w:r w:rsidRPr="00984340">
        <w:rPr>
          <w:rFonts w:ascii="Times New Roman" w:hAnsi="Times New Roman" w:cs="Times New Roman"/>
          <w:sz w:val="24"/>
          <w:szCs w:val="24"/>
        </w:rPr>
        <w:t xml:space="preserve"> odbornej spôsobilosti na výkon horskej vodcovskej činnosti, ktorá napomôže v procese získania odbornej spôsobilosti. </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S cieľom zabezpečiť vysokú kvalitu služieb poskytovaných horskými vodcami sa zavádza pôsobnosť asociácie vydávať pokyny upravujúce požiadavky na bezpečnosť pri horskej vodcovskej činnosti, ktorá sa v praxi ukázala ako nevyhnutná pre dosiahnutie bezpečnosti vodených osôb. Cieľom je zaviesť jednotnosť niektorých postupov pri výkone horskej vodcovskej činnosti a predchádzať prípadným pochybeniam na strane horských vodcov.</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Rozšírením § 2c o povinnosť asociácie viesť zoznam svojich členov a registrovaných osôb, ktoré sú oprávnené na výkon činnosti horského vodcu a ich zverejňovanie na svojom webovom sídle, sa zabezpečí informovanie verejnosti o osobách oprávnených na výkon činnosti horského vodcu.  Uvádzaná štátna príslušnosť horského vodcu v zozname má uľahčiť vodeným osobám výber vhodného horského vodcu z dôvodu uľahčenia dorozumievania sa a odstránenia prípadnej jazykovej bariéry medzi horským vodcom a vodenými osobami, ako základný predpoklad pre rešpektovanie pokynov horského vodcu u vodených osôb a z toho vyplývajúce zabezpečenie bezpečnosti vodených osôb. </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V súlade so zavedením komplexnej právnej úpravy vyvodzovania disciplinárnej zodpovednosti sa ustanovuje rozhodovanie o disciplinárnych opatreniach ako jedna z pôsobností asociácie</w:t>
      </w:r>
      <w:r w:rsidR="00C270FF" w:rsidRPr="00984340">
        <w:rPr>
          <w:rFonts w:ascii="Times New Roman" w:hAnsi="Times New Roman" w:cs="Times New Roman"/>
          <w:sz w:val="24"/>
          <w:szCs w:val="24"/>
        </w:rPr>
        <w:t xml:space="preserve"> vo vzťahu k členom asociácie a registrovaným osobám</w:t>
      </w:r>
      <w:r w:rsidRPr="00984340">
        <w:rPr>
          <w:rFonts w:ascii="Times New Roman" w:hAnsi="Times New Roman" w:cs="Times New Roman"/>
          <w:sz w:val="24"/>
          <w:szCs w:val="24"/>
        </w:rPr>
        <w:t>.</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 xml:space="preserve">K bodu </w:t>
      </w:r>
      <w:r w:rsidR="003B01A4" w:rsidRPr="00984340">
        <w:rPr>
          <w:rFonts w:ascii="Times New Roman" w:hAnsi="Times New Roman" w:cs="Times New Roman"/>
          <w:b/>
          <w:sz w:val="24"/>
          <w:szCs w:val="24"/>
        </w:rPr>
        <w:t>11</w:t>
      </w:r>
      <w:r w:rsidRPr="00984340">
        <w:rPr>
          <w:rFonts w:ascii="Times New Roman" w:hAnsi="Times New Roman" w:cs="Times New Roman"/>
          <w:b/>
          <w:sz w:val="24"/>
          <w:szCs w:val="24"/>
        </w:rPr>
        <w:t xml:space="preserve"> (§ 2ca)</w:t>
      </w:r>
    </w:p>
    <w:p w:rsidR="00C63078"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S cieľom zvýšenia bezpečnosti sprevádzaných osôb sa zavádza možnosť vyvodzovania  disciplinárnej zodpovednosti voči členom asociácie, ktorí majú odbornú spôsobilosť podľa </w:t>
      </w:r>
      <w:r w:rsidRPr="00984340">
        <w:rPr>
          <w:rFonts w:ascii="Times New Roman" w:hAnsi="Times New Roman" w:cs="Times New Roman"/>
          <w:sz w:val="24"/>
          <w:szCs w:val="24"/>
        </w:rPr>
        <w:lastRenderedPageBreak/>
        <w:t xml:space="preserve">tohto zákona, ako aj voči registrovaným osobám, ktoré nie sú členmi asociácie, ale ktoré v súlade so slobodou usadiť sa a slobodou poskytovať služby, majú uznanú odbornú spôsobilosť podľa Smernice Európskeho parlamentu a rady 2005/36/ES zo 7. septembra 2005 o uznávaní odborných kvalifikácií (horskí vodcovia z krajín EÚ). </w:t>
      </w:r>
      <w:r w:rsidR="00C63078" w:rsidRPr="00984340">
        <w:rPr>
          <w:rFonts w:ascii="Times New Roman" w:hAnsi="Times New Roman" w:cs="Times New Roman"/>
          <w:sz w:val="24"/>
          <w:szCs w:val="24"/>
        </w:rPr>
        <w:t>Členovia asociácie, ako aj r</w:t>
      </w:r>
      <w:r w:rsidRPr="00984340">
        <w:rPr>
          <w:rFonts w:ascii="Times New Roman" w:hAnsi="Times New Roman" w:cs="Times New Roman"/>
          <w:sz w:val="24"/>
          <w:szCs w:val="24"/>
        </w:rPr>
        <w:t xml:space="preserve">egistrované osoby, ktoré majú právo na území Slovenskej republiky vykonávať činnosť horského vodcu, </w:t>
      </w:r>
      <w:r w:rsidR="00C63078" w:rsidRPr="00984340">
        <w:rPr>
          <w:rFonts w:ascii="Times New Roman" w:hAnsi="Times New Roman" w:cs="Times New Roman"/>
          <w:sz w:val="24"/>
          <w:szCs w:val="24"/>
        </w:rPr>
        <w:t>budú povinní rešpektovať bezpečnostné pokyny asociácie a musia byť pri výkone činnosti horského vodcu poisten</w:t>
      </w:r>
      <w:r w:rsidR="00A333DA" w:rsidRPr="00984340">
        <w:rPr>
          <w:rFonts w:ascii="Times New Roman" w:hAnsi="Times New Roman" w:cs="Times New Roman"/>
          <w:sz w:val="24"/>
          <w:szCs w:val="24"/>
        </w:rPr>
        <w:t>í</w:t>
      </w:r>
      <w:r w:rsidR="00C63078" w:rsidRPr="00984340">
        <w:rPr>
          <w:rFonts w:ascii="Times New Roman" w:hAnsi="Times New Roman" w:cs="Times New Roman"/>
          <w:sz w:val="24"/>
          <w:szCs w:val="24"/>
        </w:rPr>
        <w:t>.</w:t>
      </w:r>
    </w:p>
    <w:p w:rsidR="00C035B6" w:rsidRPr="00984340" w:rsidRDefault="00C63078"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Tieto u</w:t>
      </w:r>
      <w:r w:rsidR="00C035B6" w:rsidRPr="00984340">
        <w:rPr>
          <w:rFonts w:ascii="Times New Roman" w:hAnsi="Times New Roman" w:cs="Times New Roman"/>
          <w:sz w:val="24"/>
          <w:szCs w:val="24"/>
        </w:rPr>
        <w:t xml:space="preserve">stanovenia predstavujú komplexnú úpravu vyvodzovania disciplinárnej zodpovednosti </w:t>
      </w:r>
      <w:r w:rsidR="00A333DA" w:rsidRPr="00984340">
        <w:rPr>
          <w:rFonts w:ascii="Times New Roman" w:hAnsi="Times New Roman" w:cs="Times New Roman"/>
          <w:sz w:val="24"/>
          <w:szCs w:val="24"/>
        </w:rPr>
        <w:t xml:space="preserve">u </w:t>
      </w:r>
      <w:r w:rsidR="00C035B6" w:rsidRPr="00984340">
        <w:rPr>
          <w:rFonts w:ascii="Times New Roman" w:hAnsi="Times New Roman" w:cs="Times New Roman"/>
          <w:sz w:val="24"/>
          <w:szCs w:val="24"/>
        </w:rPr>
        <w:t>členov</w:t>
      </w:r>
      <w:r w:rsidRPr="00984340">
        <w:rPr>
          <w:rFonts w:ascii="Times New Roman" w:hAnsi="Times New Roman" w:cs="Times New Roman"/>
          <w:sz w:val="24"/>
          <w:szCs w:val="24"/>
        </w:rPr>
        <w:t xml:space="preserve"> asociácie</w:t>
      </w:r>
      <w:r w:rsidR="00C035B6" w:rsidRPr="00984340">
        <w:rPr>
          <w:rFonts w:ascii="Times New Roman" w:hAnsi="Times New Roman" w:cs="Times New Roman"/>
          <w:sz w:val="24"/>
          <w:szCs w:val="24"/>
        </w:rPr>
        <w:t xml:space="preserve"> a registrovaných osôb. </w:t>
      </w:r>
      <w:r w:rsidRPr="00984340">
        <w:rPr>
          <w:rFonts w:ascii="Times New Roman" w:hAnsi="Times New Roman" w:cs="Times New Roman"/>
          <w:sz w:val="24"/>
          <w:szCs w:val="24"/>
        </w:rPr>
        <w:t xml:space="preserve">Vymedzujú sa disciplinárne previnenia, </w:t>
      </w:r>
      <w:r w:rsidR="00C035B6" w:rsidRPr="00984340">
        <w:rPr>
          <w:rFonts w:ascii="Times New Roman" w:hAnsi="Times New Roman" w:cs="Times New Roman"/>
          <w:sz w:val="24"/>
          <w:szCs w:val="24"/>
        </w:rPr>
        <w:t>disciplinárne opatrenia</w:t>
      </w:r>
      <w:r w:rsidRPr="00984340">
        <w:rPr>
          <w:rFonts w:ascii="Times New Roman" w:hAnsi="Times New Roman" w:cs="Times New Roman"/>
          <w:sz w:val="24"/>
          <w:szCs w:val="24"/>
        </w:rPr>
        <w:t xml:space="preserve"> a </w:t>
      </w:r>
      <w:r w:rsidR="00C035B6" w:rsidRPr="00984340">
        <w:rPr>
          <w:rFonts w:ascii="Times New Roman" w:hAnsi="Times New Roman" w:cs="Times New Roman"/>
          <w:sz w:val="24"/>
          <w:szCs w:val="24"/>
        </w:rPr>
        <w:t>postup pri ich ukladaní</w:t>
      </w:r>
      <w:r w:rsidRPr="00984340">
        <w:rPr>
          <w:rFonts w:ascii="Times New Roman" w:hAnsi="Times New Roman" w:cs="Times New Roman"/>
          <w:sz w:val="24"/>
          <w:szCs w:val="24"/>
        </w:rPr>
        <w:t>,</w:t>
      </w:r>
      <w:r w:rsidR="00C035B6" w:rsidRPr="00984340">
        <w:rPr>
          <w:rFonts w:ascii="Times New Roman" w:hAnsi="Times New Roman" w:cs="Times New Roman"/>
          <w:sz w:val="24"/>
          <w:szCs w:val="24"/>
        </w:rPr>
        <w:t xml:space="preserve"> ako aj režim odvolania dotknutých osôb.</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 xml:space="preserve">K bodu </w:t>
      </w:r>
      <w:r w:rsidR="003B01A4" w:rsidRPr="00984340">
        <w:rPr>
          <w:rFonts w:ascii="Times New Roman" w:hAnsi="Times New Roman" w:cs="Times New Roman"/>
          <w:b/>
          <w:sz w:val="24"/>
          <w:szCs w:val="24"/>
        </w:rPr>
        <w:t>12</w:t>
      </w:r>
      <w:r w:rsidRPr="00984340">
        <w:rPr>
          <w:rFonts w:ascii="Times New Roman" w:hAnsi="Times New Roman" w:cs="Times New Roman"/>
          <w:b/>
          <w:sz w:val="24"/>
          <w:szCs w:val="24"/>
        </w:rPr>
        <w:t xml:space="preserve"> (§ 2d ods. 1 úvodná veta)</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S ohľadom na potreby praxe sa rozširuje rozsah </w:t>
      </w:r>
      <w:r w:rsidR="00A333DA" w:rsidRPr="00984340">
        <w:rPr>
          <w:rFonts w:ascii="Times New Roman" w:hAnsi="Times New Roman" w:cs="Times New Roman"/>
          <w:sz w:val="24"/>
          <w:szCs w:val="24"/>
        </w:rPr>
        <w:t xml:space="preserve">horskej </w:t>
      </w:r>
      <w:r w:rsidRPr="00984340">
        <w:rPr>
          <w:rFonts w:ascii="Times New Roman" w:hAnsi="Times New Roman" w:cs="Times New Roman"/>
          <w:sz w:val="24"/>
          <w:szCs w:val="24"/>
        </w:rPr>
        <w:t>vodcovskej činnosti o vedenie kurzov technickej pomoci v horách.</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1</w:t>
      </w:r>
      <w:r w:rsidR="003B01A4" w:rsidRPr="00984340">
        <w:rPr>
          <w:rFonts w:ascii="Times New Roman" w:hAnsi="Times New Roman" w:cs="Times New Roman"/>
          <w:b/>
          <w:sz w:val="24"/>
          <w:szCs w:val="24"/>
        </w:rPr>
        <w:t>3</w:t>
      </w:r>
      <w:r w:rsidRPr="00984340">
        <w:rPr>
          <w:rFonts w:ascii="Times New Roman" w:hAnsi="Times New Roman" w:cs="Times New Roman"/>
          <w:b/>
          <w:sz w:val="24"/>
          <w:szCs w:val="24"/>
        </w:rPr>
        <w:t xml:space="preserve"> (§ 2d ods. 1 písm. a))</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Precizujú sa ustanovenia týkajúce terénu, v ktorých sa horská vodcovská činnosť vykonáva. </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 xml:space="preserve">K bodu </w:t>
      </w:r>
      <w:r w:rsidR="003B01A4" w:rsidRPr="00984340">
        <w:rPr>
          <w:rFonts w:ascii="Times New Roman" w:hAnsi="Times New Roman" w:cs="Times New Roman"/>
          <w:b/>
          <w:sz w:val="24"/>
          <w:szCs w:val="24"/>
        </w:rPr>
        <w:t>14</w:t>
      </w:r>
      <w:r w:rsidRPr="00984340">
        <w:rPr>
          <w:rFonts w:ascii="Times New Roman" w:hAnsi="Times New Roman" w:cs="Times New Roman"/>
          <w:b/>
          <w:sz w:val="24"/>
          <w:szCs w:val="24"/>
        </w:rPr>
        <w:t xml:space="preserve"> (§ 2d ods. 2)</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Dopĺňa sa požiadavka, aby osoba vykonávajúcu činnosť horského vodcu </w:t>
      </w:r>
      <w:r w:rsidR="00A333DA" w:rsidRPr="00984340">
        <w:rPr>
          <w:rFonts w:ascii="Times New Roman" w:hAnsi="Times New Roman" w:cs="Times New Roman"/>
          <w:sz w:val="24"/>
          <w:szCs w:val="24"/>
        </w:rPr>
        <w:t>bola buď</w:t>
      </w:r>
      <w:r w:rsidRPr="00984340">
        <w:rPr>
          <w:rFonts w:ascii="Times New Roman" w:hAnsi="Times New Roman" w:cs="Times New Roman"/>
          <w:sz w:val="24"/>
          <w:szCs w:val="24"/>
        </w:rPr>
        <w:t xml:space="preserve"> členom asociácie alebo registrovanou osobou, ktorých zoznam zverejňuje asociácia na svojom webovom sídle.</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1</w:t>
      </w:r>
      <w:r w:rsidR="003B01A4" w:rsidRPr="00984340">
        <w:rPr>
          <w:rFonts w:ascii="Times New Roman" w:hAnsi="Times New Roman" w:cs="Times New Roman"/>
          <w:b/>
          <w:sz w:val="24"/>
          <w:szCs w:val="24"/>
        </w:rPr>
        <w:t>5</w:t>
      </w:r>
      <w:r w:rsidRPr="00984340">
        <w:rPr>
          <w:rFonts w:ascii="Times New Roman" w:hAnsi="Times New Roman" w:cs="Times New Roman"/>
          <w:b/>
          <w:sz w:val="24"/>
          <w:szCs w:val="24"/>
        </w:rPr>
        <w:t xml:space="preserve"> (§ 2d ods. 3)</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Vzhľadom na charakter horskej vodcovskej činnosti, ktorá podlieha tzv. „certifikačnému procesu“, t. j. procesu získania alebo uznania odbornej spôsobilosti, sa zavádza zákonná povinnosť vykonávať horskú vodcovskú činnosť s odbornou starostlivosťou a zároveň zákonná povinnosť dodržiavať pokyny vydané asociáciou podľa § 2c písm. m). Cieľom je zvýšiť bezpečnosť osôb sprevádzaných horským vodcom.</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1</w:t>
      </w:r>
      <w:r w:rsidR="003B01A4" w:rsidRPr="00984340">
        <w:rPr>
          <w:rFonts w:ascii="Times New Roman" w:hAnsi="Times New Roman" w:cs="Times New Roman"/>
          <w:b/>
          <w:sz w:val="24"/>
          <w:szCs w:val="24"/>
        </w:rPr>
        <w:t>6</w:t>
      </w:r>
      <w:r w:rsidRPr="00984340">
        <w:rPr>
          <w:rFonts w:ascii="Times New Roman" w:hAnsi="Times New Roman" w:cs="Times New Roman"/>
          <w:b/>
          <w:sz w:val="24"/>
          <w:szCs w:val="24"/>
        </w:rPr>
        <w:t xml:space="preserve"> (§ 2g odsek 2)</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S prihliadnutím na potrebu aplikačnej praxe sa navrhuje rozšíriť rozsah horskej sprievodcovskej činnosti o výcvik sprevádzaných osôb na lavínových kurzoch, kurzoch zameraných na bezpečný pohyb v horách ako sú napr. kurzy základného pohybu na snežniciach, kurzy prežitia v horách alebo kurzy orientácie a navigácie v teréne. </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Vzhľadom na to, že v slovenských horách je veľké množstvo turistických trás, ktoré sú zaistené technickými prostriedkami, napr. v Slovenskom raji Suchá Belá alebo značený turistický chodník cez tiesňavu Kyseľ, rozširuje sa rozsah horskej sprievodcovskej činnosti aj o výcvik pohybu na trasách, ktoré sú zabezpečené technickými prostriedkami. Výcvik môže byť vedený len na trasách, ktoré spĺňajú podmienky STN 16869, musia byť prístupné pre širokú turistickú verejnosť a nie len pre odbornú verejnosť ako sú napr. horolezci. Výcvik musí byť vedený bez nutnosti použitia horolezeckého výstroja a horolezeckej výzbroje a iba s použitím tzv. „ferratového setu“.</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1</w:t>
      </w:r>
      <w:r w:rsidR="003B01A4" w:rsidRPr="00984340">
        <w:rPr>
          <w:rFonts w:ascii="Times New Roman" w:hAnsi="Times New Roman" w:cs="Times New Roman"/>
          <w:b/>
          <w:sz w:val="24"/>
          <w:szCs w:val="24"/>
        </w:rPr>
        <w:t>7</w:t>
      </w:r>
      <w:r w:rsidRPr="00984340">
        <w:rPr>
          <w:rFonts w:ascii="Times New Roman" w:hAnsi="Times New Roman" w:cs="Times New Roman"/>
          <w:b/>
          <w:sz w:val="24"/>
          <w:szCs w:val="24"/>
        </w:rPr>
        <w:t xml:space="preserve"> (§ 2h a § 2i)</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Zriaďuje sa stavovská organizácia Národná asociácia horských záchranárov</w:t>
      </w:r>
      <w:r w:rsidR="0042382C" w:rsidRPr="00984340">
        <w:rPr>
          <w:rFonts w:ascii="Times New Roman" w:hAnsi="Times New Roman" w:cs="Times New Roman"/>
          <w:sz w:val="24"/>
          <w:szCs w:val="24"/>
        </w:rPr>
        <w:t xml:space="preserve"> (ďalej len „asociácia záchranárov“)</w:t>
      </w:r>
      <w:r w:rsidRPr="00984340">
        <w:rPr>
          <w:rFonts w:ascii="Times New Roman" w:hAnsi="Times New Roman" w:cs="Times New Roman"/>
          <w:sz w:val="24"/>
          <w:szCs w:val="24"/>
        </w:rPr>
        <w:t>, ktorá združuje odborne spôsobilé osoby na výkon záchrannej činnosti podľa tohto zákona, obdobne ako je tomu pri zdravotníckych záchranároch. Zároveň sa definuje postavenie, zloženie orgánov, ako aj pôsobnosť tejto asociácie záchranárov.</w:t>
      </w:r>
      <w:r w:rsidR="0042382C" w:rsidRPr="00984340">
        <w:rPr>
          <w:rFonts w:ascii="Times New Roman" w:hAnsi="Times New Roman" w:cs="Times New Roman"/>
          <w:sz w:val="24"/>
          <w:szCs w:val="24"/>
        </w:rPr>
        <w:t xml:space="preserve"> Asociácia </w:t>
      </w:r>
      <w:r w:rsidR="0042382C" w:rsidRPr="00984340">
        <w:rPr>
          <w:rFonts w:ascii="Times New Roman" w:hAnsi="Times New Roman" w:cs="Times New Roman"/>
          <w:sz w:val="24"/>
          <w:szCs w:val="24"/>
        </w:rPr>
        <w:lastRenderedPageBreak/>
        <w:t>záchranárov bude vykonávať vstupný test, špecializovanú prípravu a školenie na získanie odbornej spôsobilosti na výkon záchrannej činnosti podľa § 2a ods. 2.</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 xml:space="preserve">K bodu </w:t>
      </w:r>
      <w:r w:rsidR="003B01A4" w:rsidRPr="00984340">
        <w:rPr>
          <w:rFonts w:ascii="Times New Roman" w:hAnsi="Times New Roman" w:cs="Times New Roman"/>
          <w:b/>
          <w:sz w:val="24"/>
          <w:szCs w:val="24"/>
        </w:rPr>
        <w:t>18</w:t>
      </w:r>
      <w:r w:rsidRPr="00984340">
        <w:rPr>
          <w:rFonts w:ascii="Times New Roman" w:hAnsi="Times New Roman" w:cs="Times New Roman"/>
          <w:b/>
          <w:sz w:val="24"/>
          <w:szCs w:val="24"/>
        </w:rPr>
        <w:t xml:space="preserve"> až 2</w:t>
      </w:r>
      <w:r w:rsidR="003B01A4" w:rsidRPr="00984340">
        <w:rPr>
          <w:rFonts w:ascii="Times New Roman" w:hAnsi="Times New Roman" w:cs="Times New Roman"/>
          <w:b/>
          <w:sz w:val="24"/>
          <w:szCs w:val="24"/>
        </w:rPr>
        <w:t>1</w:t>
      </w:r>
      <w:r w:rsidRPr="00984340">
        <w:rPr>
          <w:rFonts w:ascii="Times New Roman" w:hAnsi="Times New Roman" w:cs="Times New Roman"/>
          <w:b/>
          <w:sz w:val="24"/>
          <w:szCs w:val="24"/>
        </w:rPr>
        <w:t xml:space="preserve"> (§ 4 ods. 1 a 2)</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V praxi často dochádza k aplikačným a výkladovým problémom vo vzťahu k možnosti pohybu príslušníkov Horskej záchrannej služby a iných osôb pri výcviku v teréne chránených území bez predchádzajúceho súhlasu orgánu ochrany prírody. Pravidelný výcvik príslušníkov Horskej záchrannej služby, ako aj osôb odborne spôsobilých na výkon záchrannej činnosti, je jedným z predpokladov úspešného výkonu záchrany v horách a je zároveň imanentnou súčasťou plnenia základných úloh Horskej záchrannej služby. Zákon o ochrane prírody a krajiny ustanovuje možnosť pohybu v teréne chránených území bez prechádzajúceho súhlasu orgánu ochrany prírody v súvislosti s plnením úloh </w:t>
      </w:r>
      <w:r w:rsidR="008C618D" w:rsidRPr="00984340">
        <w:rPr>
          <w:rFonts w:ascii="Times New Roman" w:hAnsi="Times New Roman" w:cs="Times New Roman"/>
          <w:sz w:val="24"/>
          <w:szCs w:val="24"/>
        </w:rPr>
        <w:t>H</w:t>
      </w:r>
      <w:r w:rsidRPr="00984340">
        <w:rPr>
          <w:rFonts w:ascii="Times New Roman" w:hAnsi="Times New Roman" w:cs="Times New Roman"/>
          <w:sz w:val="24"/>
          <w:szCs w:val="24"/>
        </w:rPr>
        <w:t>orsk</w:t>
      </w:r>
      <w:r w:rsidR="008C618D" w:rsidRPr="00984340">
        <w:rPr>
          <w:rFonts w:ascii="Times New Roman" w:hAnsi="Times New Roman" w:cs="Times New Roman"/>
          <w:sz w:val="24"/>
          <w:szCs w:val="24"/>
        </w:rPr>
        <w:t>ej záchrannej</w:t>
      </w:r>
      <w:r w:rsidRPr="00984340">
        <w:rPr>
          <w:rFonts w:ascii="Times New Roman" w:hAnsi="Times New Roman" w:cs="Times New Roman"/>
          <w:sz w:val="24"/>
          <w:szCs w:val="24"/>
        </w:rPr>
        <w:t xml:space="preserve"> služb</w:t>
      </w:r>
      <w:r w:rsidR="008C618D" w:rsidRPr="00984340">
        <w:rPr>
          <w:rFonts w:ascii="Times New Roman" w:hAnsi="Times New Roman" w:cs="Times New Roman"/>
          <w:sz w:val="24"/>
          <w:szCs w:val="24"/>
        </w:rPr>
        <w:t>y</w:t>
      </w:r>
      <w:r w:rsidRPr="00984340">
        <w:rPr>
          <w:rFonts w:ascii="Times New Roman" w:hAnsi="Times New Roman" w:cs="Times New Roman"/>
          <w:sz w:val="24"/>
          <w:szCs w:val="24"/>
        </w:rPr>
        <w:t>. Vzhľadom na to, že v platnom znení § 4 zákona o  Horskej záchrannej službe nie je úloha Horskej záchrannej služby spojená s uskutočňovaním výcviku príslušníkov a odborne spôsobilých osôb výslovne ustanovená, v praxi často dochádza k odlišnej interpretácii pojmu „úlohy horskej služby“ orgánmi ochrany prírody, ktorí podmieňujú uskutočňovanie výcviku v teréne chránených území svojím predchádzajúcim súhlasom. K uvedeným odlišnostiam v interpretácii úloh Horskej záchrannej služby dochádza i napriek tomu, že v platnom znení § 4 zákona o  Horskej záchrannej službe je výslovne ustanovená ako jedná z úloh Horskej záchrannej služby výcvik psov na výkon záchrannej činnosti. V záujme dosiahnutia súladu pri aplikácii predpisov na úseku ochrany prírody a krajiny v súvislosti s výkonom úloh Horskej záchrannej služby sa navrhuje výcvik horských záchranárov</w:t>
      </w:r>
      <w:r w:rsidR="008C618D" w:rsidRPr="00984340">
        <w:rPr>
          <w:rFonts w:ascii="Times New Roman" w:hAnsi="Times New Roman" w:cs="Times New Roman"/>
          <w:sz w:val="24"/>
          <w:szCs w:val="24"/>
        </w:rPr>
        <w:t xml:space="preserve"> (príslušníkov Horskej záchrannej služby a osôb, ktoré sa podieľajú na základe zmluvy na plnení jej úloh)</w:t>
      </w:r>
      <w:r w:rsidRPr="00984340">
        <w:rPr>
          <w:rFonts w:ascii="Times New Roman" w:hAnsi="Times New Roman" w:cs="Times New Roman"/>
          <w:sz w:val="24"/>
          <w:szCs w:val="24"/>
        </w:rPr>
        <w:t xml:space="preserve"> výslovne vymedziť ako jednu z úloh Horskej záchrannej služby.</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2</w:t>
      </w:r>
      <w:r w:rsidR="003B01A4" w:rsidRPr="00984340">
        <w:rPr>
          <w:rFonts w:ascii="Times New Roman" w:hAnsi="Times New Roman" w:cs="Times New Roman"/>
          <w:b/>
          <w:sz w:val="24"/>
          <w:szCs w:val="24"/>
        </w:rPr>
        <w:t>2</w:t>
      </w:r>
      <w:r w:rsidRPr="00984340">
        <w:rPr>
          <w:rFonts w:ascii="Times New Roman" w:hAnsi="Times New Roman" w:cs="Times New Roman"/>
          <w:b/>
          <w:sz w:val="24"/>
          <w:szCs w:val="24"/>
        </w:rPr>
        <w:t xml:space="preserve"> a 2</w:t>
      </w:r>
      <w:r w:rsidR="003B01A4" w:rsidRPr="00984340">
        <w:rPr>
          <w:rFonts w:ascii="Times New Roman" w:hAnsi="Times New Roman" w:cs="Times New Roman"/>
          <w:b/>
          <w:sz w:val="24"/>
          <w:szCs w:val="24"/>
        </w:rPr>
        <w:t>7</w:t>
      </w:r>
      <w:r w:rsidRPr="00984340">
        <w:rPr>
          <w:rFonts w:ascii="Times New Roman" w:hAnsi="Times New Roman" w:cs="Times New Roman"/>
          <w:b/>
          <w:sz w:val="24"/>
          <w:szCs w:val="24"/>
        </w:rPr>
        <w:t xml:space="preserve"> (§ 4 ods. 4 a § 11 ods. 3)</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Precizuje sa používanie príjmov získaných z poskytovaných služieb Horskou záchrannou službou tak, aby bolo možné z týchto príjmov uhrádzať náklady na vykonávanie odbornej spôsobilosti na výkon záchrannej činnosti.</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2</w:t>
      </w:r>
      <w:r w:rsidR="003B01A4" w:rsidRPr="00984340">
        <w:rPr>
          <w:rFonts w:ascii="Times New Roman" w:hAnsi="Times New Roman" w:cs="Times New Roman"/>
          <w:b/>
          <w:sz w:val="24"/>
          <w:szCs w:val="24"/>
        </w:rPr>
        <w:t>3</w:t>
      </w:r>
      <w:r w:rsidRPr="00984340">
        <w:rPr>
          <w:rFonts w:ascii="Times New Roman" w:hAnsi="Times New Roman" w:cs="Times New Roman"/>
          <w:b/>
          <w:sz w:val="24"/>
          <w:szCs w:val="24"/>
        </w:rPr>
        <w:t xml:space="preserve"> </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Horskej záchrannej službe sa umožní pri záchrannej činnosti a monitoringu horských oblastí používať bezpilotné lietadlá a súčasne sa stanovujú podmienky sprac</w:t>
      </w:r>
      <w:r w:rsidR="008C618D" w:rsidRPr="00984340">
        <w:rPr>
          <w:rFonts w:ascii="Times New Roman" w:hAnsi="Times New Roman" w:cs="Times New Roman"/>
          <w:sz w:val="24"/>
          <w:szCs w:val="24"/>
        </w:rPr>
        <w:t>ú</w:t>
      </w:r>
      <w:r w:rsidRPr="00984340">
        <w:rPr>
          <w:rFonts w:ascii="Times New Roman" w:hAnsi="Times New Roman" w:cs="Times New Roman"/>
          <w:sz w:val="24"/>
          <w:szCs w:val="24"/>
        </w:rPr>
        <w:t>vania</w:t>
      </w:r>
      <w:r w:rsidR="008C618D" w:rsidRPr="00984340">
        <w:rPr>
          <w:rFonts w:ascii="Times New Roman" w:hAnsi="Times New Roman" w:cs="Times New Roman"/>
          <w:sz w:val="24"/>
          <w:szCs w:val="24"/>
        </w:rPr>
        <w:t xml:space="preserve"> </w:t>
      </w:r>
      <w:r w:rsidRPr="00984340">
        <w:rPr>
          <w:rFonts w:ascii="Times New Roman" w:hAnsi="Times New Roman" w:cs="Times New Roman"/>
          <w:sz w:val="24"/>
          <w:szCs w:val="24"/>
        </w:rPr>
        <w:t>a uchovávania osobných údajov, ktoré sú pri ich použit</w:t>
      </w:r>
      <w:r w:rsidR="00540738" w:rsidRPr="00984340">
        <w:rPr>
          <w:rFonts w:ascii="Times New Roman" w:hAnsi="Times New Roman" w:cs="Times New Roman"/>
          <w:sz w:val="24"/>
          <w:szCs w:val="24"/>
        </w:rPr>
        <w:t>í</w:t>
      </w:r>
      <w:r w:rsidRPr="00984340">
        <w:rPr>
          <w:rFonts w:ascii="Times New Roman" w:hAnsi="Times New Roman" w:cs="Times New Roman"/>
          <w:sz w:val="24"/>
          <w:szCs w:val="24"/>
        </w:rPr>
        <w:t xml:space="preserve"> zaz</w:t>
      </w:r>
      <w:r w:rsidR="00540738" w:rsidRPr="00984340">
        <w:rPr>
          <w:rFonts w:ascii="Times New Roman" w:hAnsi="Times New Roman" w:cs="Times New Roman"/>
          <w:sz w:val="24"/>
          <w:szCs w:val="24"/>
        </w:rPr>
        <w:t>namenané bezpilotným lietadlom</w:t>
      </w:r>
      <w:r w:rsidRPr="00984340">
        <w:rPr>
          <w:rFonts w:ascii="Times New Roman" w:hAnsi="Times New Roman" w:cs="Times New Roman"/>
          <w:sz w:val="24"/>
          <w:szCs w:val="24"/>
        </w:rPr>
        <w:t xml:space="preserve">. Takto používané bezpilotné lietadlá budú označované slovami </w:t>
      </w:r>
      <w:r w:rsidR="003A5B04" w:rsidRPr="00984340">
        <w:rPr>
          <w:rFonts w:ascii="Times New Roman" w:hAnsi="Times New Roman" w:cs="Times New Roman"/>
          <w:sz w:val="24"/>
          <w:szCs w:val="24"/>
        </w:rPr>
        <w:t>„</w:t>
      </w:r>
      <w:r w:rsidRPr="00984340">
        <w:rPr>
          <w:rFonts w:ascii="Times New Roman" w:hAnsi="Times New Roman" w:cs="Times New Roman"/>
          <w:sz w:val="24"/>
          <w:szCs w:val="24"/>
        </w:rPr>
        <w:t>Horská záchranná služba</w:t>
      </w:r>
      <w:r w:rsidR="003A5B04" w:rsidRPr="00984340">
        <w:rPr>
          <w:rFonts w:ascii="Times New Roman" w:hAnsi="Times New Roman" w:cs="Times New Roman"/>
          <w:sz w:val="24"/>
          <w:szCs w:val="24"/>
        </w:rPr>
        <w:t>“</w:t>
      </w:r>
      <w:r w:rsidRPr="00984340">
        <w:rPr>
          <w:rFonts w:ascii="Times New Roman" w:hAnsi="Times New Roman" w:cs="Times New Roman"/>
          <w:sz w:val="24"/>
          <w:szCs w:val="24"/>
        </w:rPr>
        <w:t xml:space="preserve">. </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bodom 2</w:t>
      </w:r>
      <w:r w:rsidR="003B01A4" w:rsidRPr="00984340">
        <w:rPr>
          <w:rFonts w:ascii="Times New Roman" w:hAnsi="Times New Roman" w:cs="Times New Roman"/>
          <w:b/>
          <w:sz w:val="24"/>
          <w:szCs w:val="24"/>
        </w:rPr>
        <w:t>4</w:t>
      </w:r>
      <w:r w:rsidRPr="00984340">
        <w:rPr>
          <w:rFonts w:ascii="Times New Roman" w:hAnsi="Times New Roman" w:cs="Times New Roman"/>
          <w:b/>
          <w:sz w:val="24"/>
          <w:szCs w:val="24"/>
        </w:rPr>
        <w:t xml:space="preserve"> a 2</w:t>
      </w:r>
      <w:r w:rsidR="003B01A4" w:rsidRPr="00984340">
        <w:rPr>
          <w:rFonts w:ascii="Times New Roman" w:hAnsi="Times New Roman" w:cs="Times New Roman"/>
          <w:b/>
          <w:sz w:val="24"/>
          <w:szCs w:val="24"/>
        </w:rPr>
        <w:t>5</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Legislatívno-technická úprava spočívajúca v citácii platných právnych predpisov.</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2</w:t>
      </w:r>
      <w:r w:rsidR="003B01A4" w:rsidRPr="00984340">
        <w:rPr>
          <w:rFonts w:ascii="Times New Roman" w:hAnsi="Times New Roman" w:cs="Times New Roman"/>
          <w:b/>
          <w:sz w:val="24"/>
          <w:szCs w:val="24"/>
        </w:rPr>
        <w:t>6</w:t>
      </w:r>
      <w:r w:rsidRPr="00984340">
        <w:rPr>
          <w:rFonts w:ascii="Times New Roman" w:hAnsi="Times New Roman" w:cs="Times New Roman"/>
          <w:b/>
          <w:sz w:val="24"/>
          <w:szCs w:val="24"/>
        </w:rPr>
        <w:t xml:space="preserve"> (§ 8a ods. 6)</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Zmena vekovej hranice pre povinné nosenie ochrannej prilby na lyžiarskych tratiach zo súčasných 15 rokov na 18 rokov. Touto zmenou sa má zvýšiť bezpečnosť a ochran</w:t>
      </w:r>
      <w:r w:rsidR="00B02FF1" w:rsidRPr="00984340">
        <w:rPr>
          <w:rFonts w:ascii="Times New Roman" w:hAnsi="Times New Roman" w:cs="Times New Roman"/>
          <w:sz w:val="24"/>
          <w:szCs w:val="24"/>
        </w:rPr>
        <w:t>a</w:t>
      </w:r>
      <w:r w:rsidRPr="00984340">
        <w:rPr>
          <w:rFonts w:ascii="Times New Roman" w:hAnsi="Times New Roman" w:cs="Times New Roman"/>
          <w:sz w:val="24"/>
          <w:szCs w:val="24"/>
        </w:rPr>
        <w:t xml:space="preserve"> zdravia mladistvých lyžiarov a snowboardistov.</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2</w:t>
      </w:r>
      <w:r w:rsidR="003B01A4" w:rsidRPr="00984340">
        <w:rPr>
          <w:rFonts w:ascii="Times New Roman" w:hAnsi="Times New Roman" w:cs="Times New Roman"/>
          <w:b/>
          <w:sz w:val="24"/>
          <w:szCs w:val="24"/>
        </w:rPr>
        <w:t>8</w:t>
      </w:r>
      <w:r w:rsidRPr="00984340">
        <w:rPr>
          <w:rFonts w:ascii="Times New Roman" w:hAnsi="Times New Roman" w:cs="Times New Roman"/>
          <w:b/>
          <w:sz w:val="24"/>
          <w:szCs w:val="24"/>
        </w:rPr>
        <w:t xml:space="preserve"> </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Legislatívno-technická úprava spočívajúca v úprave vnútorného odkazu.</w:t>
      </w:r>
    </w:p>
    <w:p w:rsidR="00C035B6" w:rsidRPr="00984340" w:rsidRDefault="00C035B6" w:rsidP="00112764">
      <w:pPr>
        <w:spacing w:after="0" w:line="240" w:lineRule="auto"/>
        <w:jc w:val="both"/>
        <w:rPr>
          <w:rFonts w:ascii="Times New Roman" w:hAnsi="Times New Roman" w:cs="Times New Roman"/>
          <w:sz w:val="24"/>
          <w:szCs w:val="24"/>
        </w:rPr>
      </w:pPr>
    </w:p>
    <w:p w:rsidR="00647DDF" w:rsidRPr="00984340" w:rsidRDefault="00647DDF"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 xml:space="preserve">K bodu </w:t>
      </w:r>
      <w:r w:rsidR="003B01A4" w:rsidRPr="00984340">
        <w:rPr>
          <w:rFonts w:ascii="Times New Roman" w:hAnsi="Times New Roman" w:cs="Times New Roman"/>
          <w:b/>
          <w:sz w:val="24"/>
          <w:szCs w:val="24"/>
        </w:rPr>
        <w:t>29</w:t>
      </w:r>
      <w:r w:rsidRPr="00984340">
        <w:rPr>
          <w:rFonts w:ascii="Times New Roman" w:hAnsi="Times New Roman" w:cs="Times New Roman"/>
          <w:b/>
          <w:sz w:val="24"/>
          <w:szCs w:val="24"/>
        </w:rPr>
        <w:t xml:space="preserve"> (§ 11a ods. 8)</w:t>
      </w:r>
    </w:p>
    <w:p w:rsidR="00647DDF" w:rsidRPr="00984340" w:rsidRDefault="00BF7640"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Národná asociácia horských vodcov bude môcť vyberať okrem úhrady nákladov spojených s osobitnou odbornou prípravou na získanie odbornej spôsobilosti na výkon </w:t>
      </w:r>
      <w:r w:rsidR="00E644E1" w:rsidRPr="00984340">
        <w:rPr>
          <w:rFonts w:ascii="Times New Roman" w:hAnsi="Times New Roman" w:cs="Times New Roman"/>
          <w:sz w:val="24"/>
          <w:szCs w:val="24"/>
        </w:rPr>
        <w:t xml:space="preserve">horskej vodcovskej </w:t>
      </w:r>
      <w:r w:rsidR="00E644E1" w:rsidRPr="00984340">
        <w:rPr>
          <w:rFonts w:ascii="Times New Roman" w:hAnsi="Times New Roman" w:cs="Times New Roman"/>
          <w:sz w:val="24"/>
          <w:szCs w:val="24"/>
        </w:rPr>
        <w:lastRenderedPageBreak/>
        <w:t>činnosti</w:t>
      </w:r>
      <w:r w:rsidRPr="00984340">
        <w:rPr>
          <w:rFonts w:ascii="Times New Roman" w:hAnsi="Times New Roman" w:cs="Times New Roman"/>
          <w:sz w:val="24"/>
          <w:szCs w:val="24"/>
        </w:rPr>
        <w:t xml:space="preserve"> aj úhradu nákladov spojených s úkonmi uznávania takejto odbornej spôsobilosti získanej v zahraničí podľa zákona č. 422/2015 Z. z. o uznávaní dokladov o vzdelaní a o uznávaní odborných kvalifikácií a o zmene a doplnení niektorých zákonov v znení neskorších predpisov, vrátane nákladov spojených s kompenzačnými opatreniami.  </w:t>
      </w:r>
    </w:p>
    <w:p w:rsidR="00647DDF" w:rsidRPr="00984340" w:rsidRDefault="00647DDF"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bodom 3</w:t>
      </w:r>
      <w:r w:rsidR="003B01A4" w:rsidRPr="00984340">
        <w:rPr>
          <w:rFonts w:ascii="Times New Roman" w:hAnsi="Times New Roman" w:cs="Times New Roman"/>
          <w:b/>
          <w:sz w:val="24"/>
          <w:szCs w:val="24"/>
        </w:rPr>
        <w:t>0</w:t>
      </w:r>
      <w:r w:rsidRPr="00984340">
        <w:rPr>
          <w:rFonts w:ascii="Times New Roman" w:hAnsi="Times New Roman" w:cs="Times New Roman"/>
          <w:b/>
          <w:sz w:val="24"/>
          <w:szCs w:val="24"/>
        </w:rPr>
        <w:t xml:space="preserve"> až </w:t>
      </w:r>
      <w:r w:rsidR="004F2217" w:rsidRPr="00984340">
        <w:rPr>
          <w:rFonts w:ascii="Times New Roman" w:hAnsi="Times New Roman" w:cs="Times New Roman"/>
          <w:b/>
          <w:sz w:val="24"/>
          <w:szCs w:val="24"/>
        </w:rPr>
        <w:t>4</w:t>
      </w:r>
      <w:r w:rsidR="003B01A4" w:rsidRPr="00984340">
        <w:rPr>
          <w:rFonts w:ascii="Times New Roman" w:hAnsi="Times New Roman" w:cs="Times New Roman"/>
          <w:b/>
          <w:sz w:val="24"/>
          <w:szCs w:val="24"/>
        </w:rPr>
        <w:t>1</w:t>
      </w:r>
      <w:r w:rsidRPr="00984340">
        <w:rPr>
          <w:rFonts w:ascii="Times New Roman" w:hAnsi="Times New Roman" w:cs="Times New Roman"/>
          <w:b/>
          <w:sz w:val="24"/>
          <w:szCs w:val="24"/>
        </w:rPr>
        <w:t xml:space="preserve"> (§ 12)</w:t>
      </w:r>
    </w:p>
    <w:p w:rsidR="007518EA"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Proces získavania odbornej spôsobilosti na výkon záchrannej činnosti</w:t>
      </w:r>
      <w:r w:rsidR="00D95931" w:rsidRPr="00984340">
        <w:rPr>
          <w:rFonts w:ascii="Times New Roman" w:hAnsi="Times New Roman" w:cs="Times New Roman"/>
          <w:sz w:val="24"/>
          <w:szCs w:val="24"/>
        </w:rPr>
        <w:t xml:space="preserve"> (rovnako odbornej činnosti)</w:t>
      </w:r>
      <w:r w:rsidRPr="00984340">
        <w:rPr>
          <w:rFonts w:ascii="Times New Roman" w:hAnsi="Times New Roman" w:cs="Times New Roman"/>
          <w:sz w:val="24"/>
          <w:szCs w:val="24"/>
        </w:rPr>
        <w:t xml:space="preserve"> sa rozširuje o absolvovanie vstupného testu, ktorý predchádza absolvovaniu špecializovanej prípravy. Vstupným testom sa má overiť technická a</w:t>
      </w:r>
      <w:r w:rsidR="008E15CF" w:rsidRPr="00984340">
        <w:rPr>
          <w:rFonts w:ascii="Times New Roman" w:hAnsi="Times New Roman" w:cs="Times New Roman"/>
          <w:sz w:val="24"/>
          <w:szCs w:val="24"/>
        </w:rPr>
        <w:t> </w:t>
      </w:r>
      <w:r w:rsidRPr="00984340">
        <w:rPr>
          <w:rFonts w:ascii="Times New Roman" w:hAnsi="Times New Roman" w:cs="Times New Roman"/>
          <w:sz w:val="24"/>
          <w:szCs w:val="24"/>
        </w:rPr>
        <w:t>kondičná</w:t>
      </w:r>
      <w:r w:rsidR="008E15CF" w:rsidRPr="00984340">
        <w:rPr>
          <w:rFonts w:ascii="Times New Roman" w:hAnsi="Times New Roman" w:cs="Times New Roman"/>
          <w:sz w:val="24"/>
          <w:szCs w:val="24"/>
        </w:rPr>
        <w:t xml:space="preserve"> (resp. aj odborná)</w:t>
      </w:r>
      <w:r w:rsidRPr="00984340">
        <w:rPr>
          <w:rFonts w:ascii="Times New Roman" w:hAnsi="Times New Roman" w:cs="Times New Roman"/>
          <w:sz w:val="24"/>
          <w:szCs w:val="24"/>
        </w:rPr>
        <w:t xml:space="preserve"> spôsobilosť žiadateľov s cieľom vyselektovať už v prvej fáze získavania odbornej spôsobilosti žiadateľov, ktorí nie sú pripravení absolvovať špecializovanú prípravu. </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Zároveň sa upravujú podmienky pri získavaní odbornej spôsobilosti pri záchrannej činnosti s použitím lanovej techniky mimo pôsobnosti Horskej záchrannej služby</w:t>
      </w:r>
      <w:r w:rsidR="007518EA" w:rsidRPr="00984340">
        <w:rPr>
          <w:rFonts w:ascii="Times New Roman" w:hAnsi="Times New Roman" w:cs="Times New Roman"/>
          <w:sz w:val="24"/>
          <w:szCs w:val="24"/>
        </w:rPr>
        <w:t xml:space="preserve"> podľa § 2a ods. 2</w:t>
      </w:r>
      <w:r w:rsidRPr="00984340">
        <w:rPr>
          <w:rFonts w:ascii="Times New Roman" w:hAnsi="Times New Roman" w:cs="Times New Roman"/>
          <w:sz w:val="24"/>
          <w:szCs w:val="24"/>
        </w:rPr>
        <w:t>.</w:t>
      </w:r>
      <w:r w:rsidR="007518EA" w:rsidRPr="00984340">
        <w:rPr>
          <w:rFonts w:ascii="Times New Roman" w:hAnsi="Times New Roman" w:cs="Times New Roman"/>
          <w:sz w:val="24"/>
          <w:szCs w:val="24"/>
        </w:rPr>
        <w:t xml:space="preserve"> Žiadosť o vykonanie vstupného testu, špecializovanej </w:t>
      </w:r>
      <w:r w:rsidR="007518EA" w:rsidRPr="001759E1">
        <w:rPr>
          <w:rFonts w:ascii="Times New Roman" w:hAnsi="Times New Roman" w:cs="Times New Roman"/>
          <w:sz w:val="24"/>
          <w:szCs w:val="24"/>
        </w:rPr>
        <w:t>prípravy</w:t>
      </w:r>
      <w:r w:rsidR="00D0396C" w:rsidRPr="001759E1">
        <w:rPr>
          <w:rFonts w:ascii="Times New Roman" w:hAnsi="Times New Roman" w:cs="Times New Roman"/>
          <w:sz w:val="24"/>
          <w:szCs w:val="24"/>
        </w:rPr>
        <w:t xml:space="preserve"> a </w:t>
      </w:r>
      <w:r w:rsidR="007518EA" w:rsidRPr="001759E1">
        <w:rPr>
          <w:rFonts w:ascii="Times New Roman" w:hAnsi="Times New Roman" w:cs="Times New Roman"/>
          <w:sz w:val="24"/>
          <w:szCs w:val="24"/>
        </w:rPr>
        <w:t>školenia</w:t>
      </w:r>
      <w:r w:rsidR="00D0396C" w:rsidRPr="001759E1">
        <w:rPr>
          <w:rFonts w:ascii="Times New Roman" w:hAnsi="Times New Roman" w:cs="Times New Roman"/>
          <w:sz w:val="24"/>
          <w:szCs w:val="24"/>
        </w:rPr>
        <w:t>,</w:t>
      </w:r>
      <w:r w:rsidR="007518EA" w:rsidRPr="001759E1">
        <w:rPr>
          <w:rFonts w:ascii="Times New Roman" w:hAnsi="Times New Roman" w:cs="Times New Roman"/>
          <w:sz w:val="24"/>
          <w:szCs w:val="24"/>
        </w:rPr>
        <w:t xml:space="preserve"> a skúšky</w:t>
      </w:r>
      <w:r w:rsidR="007518EA" w:rsidRPr="00984340">
        <w:rPr>
          <w:rFonts w:ascii="Times New Roman" w:hAnsi="Times New Roman" w:cs="Times New Roman"/>
          <w:sz w:val="24"/>
          <w:szCs w:val="24"/>
        </w:rPr>
        <w:t xml:space="preserve"> sa budú podávať asociácii záchranárov. Samotná skúška sa bude vykonávať pred odbornou komisiou, ktorej členov bude vymenúvať riaditeľ Horskej záchrannej služby.</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bodom 4</w:t>
      </w:r>
      <w:r w:rsidR="003B01A4" w:rsidRPr="00984340">
        <w:rPr>
          <w:rFonts w:ascii="Times New Roman" w:hAnsi="Times New Roman" w:cs="Times New Roman"/>
          <w:b/>
          <w:sz w:val="24"/>
          <w:szCs w:val="24"/>
        </w:rPr>
        <w:t>2</w:t>
      </w:r>
      <w:r w:rsidRPr="00984340">
        <w:rPr>
          <w:rFonts w:ascii="Times New Roman" w:hAnsi="Times New Roman" w:cs="Times New Roman"/>
          <w:b/>
          <w:sz w:val="24"/>
          <w:szCs w:val="24"/>
        </w:rPr>
        <w:t xml:space="preserve"> a 4</w:t>
      </w:r>
      <w:r w:rsidR="003B01A4" w:rsidRPr="00984340">
        <w:rPr>
          <w:rFonts w:ascii="Times New Roman" w:hAnsi="Times New Roman" w:cs="Times New Roman"/>
          <w:b/>
          <w:sz w:val="24"/>
          <w:szCs w:val="24"/>
        </w:rPr>
        <w:t>3</w:t>
      </w:r>
      <w:r w:rsidRPr="00984340">
        <w:rPr>
          <w:rFonts w:ascii="Times New Roman" w:hAnsi="Times New Roman" w:cs="Times New Roman"/>
          <w:b/>
          <w:sz w:val="24"/>
          <w:szCs w:val="24"/>
        </w:rPr>
        <w:t xml:space="preserve"> (§ 13, § 14)</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Priestupkom bude aj vykonávanie horskej vodcovskej činnosti a horskej sprievodcovskej činnosti bez platného osvedčenia o odbornej spôsobilosti na ich výkon</w:t>
      </w:r>
      <w:r w:rsidR="008E73E6" w:rsidRPr="00984340">
        <w:rPr>
          <w:rFonts w:ascii="Times New Roman" w:hAnsi="Times New Roman" w:cs="Times New Roman"/>
          <w:sz w:val="24"/>
          <w:szCs w:val="24"/>
        </w:rPr>
        <w:t>; priestupkom a iným správnym deliktom aj</w:t>
      </w:r>
      <w:r w:rsidRPr="00984340">
        <w:rPr>
          <w:rFonts w:ascii="Times New Roman" w:hAnsi="Times New Roman" w:cs="Times New Roman"/>
          <w:sz w:val="24"/>
          <w:szCs w:val="24"/>
        </w:rPr>
        <w:t xml:space="preserve"> nedodržanie zákazu používať označenie „Horská záchranná služba“ </w:t>
      </w:r>
      <w:r w:rsidR="008E73E6" w:rsidRPr="00984340">
        <w:rPr>
          <w:rFonts w:ascii="Times New Roman" w:hAnsi="Times New Roman" w:cs="Times New Roman"/>
          <w:sz w:val="24"/>
          <w:szCs w:val="24"/>
        </w:rPr>
        <w:t>(</w:t>
      </w:r>
      <w:r w:rsidRPr="00984340">
        <w:rPr>
          <w:rFonts w:ascii="Times New Roman" w:hAnsi="Times New Roman" w:cs="Times New Roman"/>
          <w:sz w:val="24"/>
          <w:szCs w:val="24"/>
        </w:rPr>
        <w:t>§ 2 ods. 7</w:t>
      </w:r>
      <w:r w:rsidR="008E73E6" w:rsidRPr="00984340">
        <w:rPr>
          <w:rFonts w:ascii="Times New Roman" w:hAnsi="Times New Roman" w:cs="Times New Roman"/>
          <w:sz w:val="24"/>
          <w:szCs w:val="24"/>
        </w:rPr>
        <w:t>)</w:t>
      </w:r>
      <w:r w:rsidRPr="00984340">
        <w:rPr>
          <w:rFonts w:ascii="Times New Roman" w:hAnsi="Times New Roman" w:cs="Times New Roman"/>
          <w:sz w:val="24"/>
          <w:szCs w:val="24"/>
        </w:rPr>
        <w:t xml:space="preserve"> alebo nedodržanie zákazu používať jej znak</w:t>
      </w:r>
      <w:r w:rsidR="008E73E6" w:rsidRPr="00984340">
        <w:rPr>
          <w:rFonts w:ascii="Times New Roman" w:hAnsi="Times New Roman" w:cs="Times New Roman"/>
          <w:sz w:val="24"/>
          <w:szCs w:val="24"/>
        </w:rPr>
        <w:t xml:space="preserve"> (§ 2 ods. 8)</w:t>
      </w:r>
      <w:r w:rsidRPr="00984340">
        <w:rPr>
          <w:rFonts w:ascii="Times New Roman" w:hAnsi="Times New Roman" w:cs="Times New Roman"/>
          <w:sz w:val="24"/>
          <w:szCs w:val="24"/>
        </w:rPr>
        <w:t>.</w:t>
      </w:r>
      <w:r w:rsidR="008E73E6" w:rsidRPr="00984340">
        <w:rPr>
          <w:rFonts w:ascii="Times New Roman" w:hAnsi="Times New Roman" w:cs="Times New Roman"/>
          <w:sz w:val="24"/>
          <w:szCs w:val="24"/>
        </w:rPr>
        <w:t xml:space="preserve"> </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4</w:t>
      </w:r>
      <w:r w:rsidR="003B01A4" w:rsidRPr="00984340">
        <w:rPr>
          <w:rFonts w:ascii="Times New Roman" w:hAnsi="Times New Roman" w:cs="Times New Roman"/>
          <w:b/>
          <w:sz w:val="24"/>
          <w:szCs w:val="24"/>
        </w:rPr>
        <w:t>4</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Legislatívno-technická úprava v súvislosti s</w:t>
      </w:r>
      <w:r w:rsidR="008E73E6" w:rsidRPr="00984340">
        <w:rPr>
          <w:rFonts w:ascii="Times New Roman" w:hAnsi="Times New Roman" w:cs="Times New Roman"/>
          <w:sz w:val="24"/>
          <w:szCs w:val="24"/>
        </w:rPr>
        <w:t xml:space="preserve"> jednotným</w:t>
      </w:r>
      <w:r w:rsidRPr="00984340">
        <w:rPr>
          <w:rFonts w:ascii="Times New Roman" w:hAnsi="Times New Roman" w:cs="Times New Roman"/>
          <w:sz w:val="24"/>
          <w:szCs w:val="24"/>
        </w:rPr>
        <w:t xml:space="preserve"> uvádzaním slov „správny poriadok“, namiesto „všeobecn</w:t>
      </w:r>
      <w:r w:rsidR="008E73E6" w:rsidRPr="00984340">
        <w:rPr>
          <w:rFonts w:ascii="Times New Roman" w:hAnsi="Times New Roman" w:cs="Times New Roman"/>
          <w:sz w:val="24"/>
          <w:szCs w:val="24"/>
        </w:rPr>
        <w:t>ého</w:t>
      </w:r>
      <w:r w:rsidRPr="00984340">
        <w:rPr>
          <w:rFonts w:ascii="Times New Roman" w:hAnsi="Times New Roman" w:cs="Times New Roman"/>
          <w:sz w:val="24"/>
          <w:szCs w:val="24"/>
        </w:rPr>
        <w:t xml:space="preserve"> predpis</w:t>
      </w:r>
      <w:r w:rsidR="008E73E6" w:rsidRPr="00984340">
        <w:rPr>
          <w:rFonts w:ascii="Times New Roman" w:hAnsi="Times New Roman" w:cs="Times New Roman"/>
          <w:sz w:val="24"/>
          <w:szCs w:val="24"/>
        </w:rPr>
        <w:t>u</w:t>
      </w:r>
      <w:r w:rsidRPr="00984340">
        <w:rPr>
          <w:rFonts w:ascii="Times New Roman" w:hAnsi="Times New Roman" w:cs="Times New Roman"/>
          <w:sz w:val="24"/>
          <w:szCs w:val="24"/>
        </w:rPr>
        <w:t xml:space="preserve"> o správnom konaní“ tak ako sa navrhuje aj v novom § 2ca ods. 11.</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bodu 4</w:t>
      </w:r>
      <w:r w:rsidR="003B01A4" w:rsidRPr="00984340">
        <w:rPr>
          <w:rFonts w:ascii="Times New Roman" w:hAnsi="Times New Roman" w:cs="Times New Roman"/>
          <w:b/>
          <w:sz w:val="24"/>
          <w:szCs w:val="24"/>
        </w:rPr>
        <w:t>5</w:t>
      </w:r>
      <w:r w:rsidRPr="00984340">
        <w:rPr>
          <w:rFonts w:ascii="Times New Roman" w:hAnsi="Times New Roman" w:cs="Times New Roman"/>
          <w:b/>
          <w:sz w:val="24"/>
          <w:szCs w:val="24"/>
        </w:rPr>
        <w:t xml:space="preserve"> (§ 16d)</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Úprava prechodného obdobia, do ktorého je možné vykonávať horskú vodcovskú činnosť osobou, ktorá nie je členom asociácie, alebo registrovanou osobou. </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 xml:space="preserve">K bodu </w:t>
      </w:r>
      <w:r w:rsidR="004F2217" w:rsidRPr="00984340">
        <w:rPr>
          <w:rFonts w:ascii="Times New Roman" w:hAnsi="Times New Roman" w:cs="Times New Roman"/>
          <w:b/>
          <w:sz w:val="24"/>
          <w:szCs w:val="24"/>
        </w:rPr>
        <w:t>4</w:t>
      </w:r>
      <w:r w:rsidR="003B01A4" w:rsidRPr="00984340">
        <w:rPr>
          <w:rFonts w:ascii="Times New Roman" w:hAnsi="Times New Roman" w:cs="Times New Roman"/>
          <w:b/>
          <w:sz w:val="24"/>
          <w:szCs w:val="24"/>
        </w:rPr>
        <w:t>7</w:t>
      </w:r>
      <w:r w:rsidRPr="00984340">
        <w:rPr>
          <w:rFonts w:ascii="Times New Roman" w:hAnsi="Times New Roman" w:cs="Times New Roman"/>
          <w:b/>
          <w:sz w:val="24"/>
          <w:szCs w:val="24"/>
        </w:rPr>
        <w:t xml:space="preserve"> (Príloha)</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Je potrebné do prílohy zákona uviesť vyobrazenie znaku Horskej záchrannej služby.</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čl. II</w:t>
      </w:r>
      <w:r w:rsidR="00754008" w:rsidRPr="00984340">
        <w:rPr>
          <w:rFonts w:ascii="Times New Roman" w:hAnsi="Times New Roman" w:cs="Times New Roman"/>
          <w:b/>
          <w:sz w:val="24"/>
          <w:szCs w:val="24"/>
        </w:rPr>
        <w:t xml:space="preserve"> (k</w:t>
      </w:r>
      <w:r w:rsidRPr="00984340">
        <w:rPr>
          <w:rFonts w:ascii="Times New Roman" w:hAnsi="Times New Roman" w:cs="Times New Roman"/>
          <w:b/>
          <w:sz w:val="24"/>
          <w:szCs w:val="24"/>
        </w:rPr>
        <w:t xml:space="preserve"> zákonu č. 143/1998 Z. z. o civilnom letectve (letecký zákon) a o zmene a doplnení niektorých zákonov v znení neskorších predpisov</w:t>
      </w:r>
      <w:r w:rsidR="00754008" w:rsidRPr="00984340">
        <w:rPr>
          <w:rFonts w:ascii="Times New Roman" w:hAnsi="Times New Roman" w:cs="Times New Roman"/>
          <w:b/>
          <w:sz w:val="24"/>
          <w:szCs w:val="24"/>
        </w:rPr>
        <w:t>)</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bod</w:t>
      </w:r>
      <w:r w:rsidR="00585248" w:rsidRPr="00984340">
        <w:rPr>
          <w:rFonts w:ascii="Times New Roman" w:hAnsi="Times New Roman" w:cs="Times New Roman"/>
          <w:b/>
          <w:sz w:val="24"/>
          <w:szCs w:val="24"/>
        </w:rPr>
        <w:t>om</w:t>
      </w:r>
      <w:r w:rsidRPr="00984340">
        <w:rPr>
          <w:rFonts w:ascii="Times New Roman" w:hAnsi="Times New Roman" w:cs="Times New Roman"/>
          <w:b/>
          <w:sz w:val="24"/>
          <w:szCs w:val="24"/>
        </w:rPr>
        <w:t xml:space="preserve"> 1 a 2</w:t>
      </w: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Úprava zákona súvisí s používaním bezpilotných lietadiel na vykonanie letu v štátnom záujme Horskou záchrannou službou v súvislosti s plnením jej úloh podľa osobitného predpisu (zákon č. 544/2002 Z. z o Horskej záchrannej službe v znení neskorších predpisov), pričom táto je rozpočtovou organizáciu Ministerstva vnútra Slovenskej republiky.</w:t>
      </w:r>
      <w:r w:rsidR="007D3356" w:rsidRPr="00984340">
        <w:rPr>
          <w:rFonts w:ascii="Times New Roman" w:hAnsi="Times New Roman" w:cs="Times New Roman"/>
          <w:sz w:val="24"/>
          <w:szCs w:val="24"/>
        </w:rPr>
        <w:t xml:space="preserve"> Súčasne sa úpravou zákona reflektuje na tú skutočnosť, že Slovenská republika sa prostredníctvom Ministerstva vnútra SR zapojila do medzinárodného certifikovaného modulu „EURACARE Flight and Shelter (ECFS)“ v rámci European Civil Protection Pool (ECPP). V rámci tohto modulu je kapacita štátnych lietadiel Slovenskej republiky využívaná aj na evakuáciu osôb priamo do bezpečných miest v zahraničí, bez nutnosti preletu alebo tranzitu cez územie Slovenskej republiky. Navrhovaná úprava zohľadňuje reálny rozsah nasadenia a záväzky Slovenskej republiky v rámci civilnej ochrany EÚ.</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čl. III</w:t>
      </w:r>
      <w:r w:rsidR="00754008" w:rsidRPr="00984340">
        <w:rPr>
          <w:rFonts w:ascii="Times New Roman" w:hAnsi="Times New Roman" w:cs="Times New Roman"/>
          <w:b/>
          <w:sz w:val="24"/>
          <w:szCs w:val="24"/>
        </w:rPr>
        <w:t xml:space="preserve"> (k</w:t>
      </w:r>
      <w:r w:rsidRPr="00984340">
        <w:rPr>
          <w:rFonts w:ascii="Times New Roman" w:hAnsi="Times New Roman" w:cs="Times New Roman"/>
          <w:b/>
          <w:sz w:val="24"/>
          <w:szCs w:val="24"/>
        </w:rPr>
        <w:t xml:space="preserve"> zákonu č. 543/2002 Z. z. o ochrane prírody a krajiny v znení neskorších predpisov</w:t>
      </w:r>
      <w:r w:rsidR="00754008" w:rsidRPr="00984340">
        <w:rPr>
          <w:rFonts w:ascii="Times New Roman" w:hAnsi="Times New Roman" w:cs="Times New Roman"/>
          <w:b/>
          <w:sz w:val="24"/>
          <w:szCs w:val="24"/>
        </w:rPr>
        <w:t>)</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Návrhom sa zavádza výnimka z ustanovených zákazov v zákone o ochrane prírody a krajiny v súvislosti s vykonávaním horskej vodcovskej a horskej sprievodcovskej činnosti, ktoré sú regulované osobitným predpisom a ktoré sa vykonávajú výlučne v uvedených stupňoch ochrany prírody.</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984340" w:rsidRDefault="00C035B6" w:rsidP="00112764">
      <w:pPr>
        <w:spacing w:after="0" w:line="240" w:lineRule="auto"/>
        <w:jc w:val="both"/>
        <w:rPr>
          <w:rFonts w:ascii="Times New Roman" w:hAnsi="Times New Roman" w:cs="Times New Roman"/>
          <w:b/>
          <w:sz w:val="24"/>
          <w:szCs w:val="24"/>
        </w:rPr>
      </w:pPr>
      <w:r w:rsidRPr="00984340">
        <w:rPr>
          <w:rFonts w:ascii="Times New Roman" w:hAnsi="Times New Roman" w:cs="Times New Roman"/>
          <w:b/>
          <w:sz w:val="24"/>
          <w:szCs w:val="24"/>
        </w:rPr>
        <w:t>K čl. IV</w:t>
      </w:r>
      <w:r w:rsidR="00754008" w:rsidRPr="00984340">
        <w:rPr>
          <w:rFonts w:ascii="Times New Roman" w:hAnsi="Times New Roman" w:cs="Times New Roman"/>
          <w:b/>
          <w:sz w:val="24"/>
          <w:szCs w:val="24"/>
        </w:rPr>
        <w:t xml:space="preserve"> (ú</w:t>
      </w:r>
      <w:r w:rsidRPr="00984340">
        <w:rPr>
          <w:rFonts w:ascii="Times New Roman" w:hAnsi="Times New Roman" w:cs="Times New Roman"/>
          <w:b/>
          <w:sz w:val="24"/>
          <w:szCs w:val="24"/>
        </w:rPr>
        <w:t>činnosť</w:t>
      </w:r>
      <w:r w:rsidR="00754008" w:rsidRPr="00984340">
        <w:rPr>
          <w:rFonts w:ascii="Times New Roman" w:hAnsi="Times New Roman" w:cs="Times New Roman"/>
          <w:b/>
          <w:sz w:val="24"/>
          <w:szCs w:val="24"/>
        </w:rPr>
        <w:t>)</w:t>
      </w:r>
      <w:r w:rsidRPr="00984340">
        <w:rPr>
          <w:rFonts w:ascii="Times New Roman" w:hAnsi="Times New Roman" w:cs="Times New Roman"/>
          <w:b/>
          <w:sz w:val="24"/>
          <w:szCs w:val="24"/>
        </w:rPr>
        <w:t xml:space="preserve"> </w:t>
      </w:r>
    </w:p>
    <w:p w:rsidR="00C035B6" w:rsidRPr="00984340" w:rsidRDefault="00C035B6" w:rsidP="00112764">
      <w:pPr>
        <w:spacing w:after="0" w:line="240" w:lineRule="auto"/>
        <w:jc w:val="both"/>
        <w:rPr>
          <w:rFonts w:ascii="Times New Roman" w:hAnsi="Times New Roman" w:cs="Times New Roman"/>
          <w:sz w:val="24"/>
          <w:szCs w:val="24"/>
        </w:rPr>
      </w:pPr>
    </w:p>
    <w:p w:rsidR="00C035B6" w:rsidRPr="002E0875" w:rsidRDefault="00C035B6" w:rsidP="00112764">
      <w:pPr>
        <w:spacing w:after="0" w:line="240" w:lineRule="auto"/>
        <w:jc w:val="both"/>
        <w:rPr>
          <w:rFonts w:ascii="Times New Roman" w:hAnsi="Times New Roman" w:cs="Times New Roman"/>
          <w:sz w:val="24"/>
          <w:szCs w:val="24"/>
        </w:rPr>
      </w:pPr>
      <w:r w:rsidRPr="00984340">
        <w:rPr>
          <w:rFonts w:ascii="Times New Roman" w:hAnsi="Times New Roman" w:cs="Times New Roman"/>
          <w:sz w:val="24"/>
          <w:szCs w:val="24"/>
        </w:rPr>
        <w:t xml:space="preserve">Vzhľadom na predpokladanú dĺžku legislatívneho procesu a potrebnú legisvakanciu sa navrhuje, aby zákon nadobudol účinnosť </w:t>
      </w:r>
      <w:r w:rsidR="00E323D0" w:rsidRPr="00984340">
        <w:rPr>
          <w:rFonts w:ascii="Times New Roman" w:hAnsi="Times New Roman" w:cs="Times New Roman"/>
          <w:sz w:val="24"/>
          <w:szCs w:val="24"/>
        </w:rPr>
        <w:t>1. januára 2026</w:t>
      </w:r>
      <w:r w:rsidRPr="00984340">
        <w:rPr>
          <w:rFonts w:ascii="Times New Roman" w:hAnsi="Times New Roman" w:cs="Times New Roman"/>
          <w:sz w:val="24"/>
          <w:szCs w:val="24"/>
        </w:rPr>
        <w:t>.</w:t>
      </w:r>
    </w:p>
    <w:p w:rsidR="00C035B6" w:rsidRPr="002E0875" w:rsidRDefault="00C035B6" w:rsidP="00112764">
      <w:pPr>
        <w:spacing w:after="0" w:line="240" w:lineRule="auto"/>
        <w:jc w:val="both"/>
        <w:rPr>
          <w:rFonts w:ascii="Times New Roman" w:hAnsi="Times New Roman" w:cs="Times New Roman"/>
          <w:sz w:val="24"/>
          <w:szCs w:val="24"/>
        </w:rPr>
      </w:pPr>
    </w:p>
    <w:p w:rsidR="009848D0" w:rsidRPr="002E0875" w:rsidRDefault="009848D0" w:rsidP="00112764">
      <w:pPr>
        <w:spacing w:after="0" w:line="240" w:lineRule="auto"/>
        <w:jc w:val="both"/>
        <w:rPr>
          <w:rFonts w:ascii="Times New Roman" w:hAnsi="Times New Roman" w:cs="Times New Roman"/>
          <w:sz w:val="24"/>
          <w:szCs w:val="24"/>
        </w:rPr>
      </w:pPr>
      <w:bookmarkStart w:id="1" w:name="_GoBack"/>
      <w:bookmarkEnd w:id="1"/>
    </w:p>
    <w:sectPr w:rsidR="009848D0" w:rsidRPr="002E087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6AC" w:rsidRDefault="003E46AC" w:rsidP="00754008">
      <w:pPr>
        <w:spacing w:after="0" w:line="240" w:lineRule="auto"/>
      </w:pPr>
      <w:r>
        <w:separator/>
      </w:r>
    </w:p>
  </w:endnote>
  <w:endnote w:type="continuationSeparator" w:id="0">
    <w:p w:rsidR="003E46AC" w:rsidRDefault="003E46AC" w:rsidP="0075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348167"/>
      <w:docPartObj>
        <w:docPartGallery w:val="Page Numbers (Bottom of Page)"/>
        <w:docPartUnique/>
      </w:docPartObj>
    </w:sdtPr>
    <w:sdtEndPr/>
    <w:sdtContent>
      <w:p w:rsidR="00754008" w:rsidRDefault="00754008">
        <w:pPr>
          <w:pStyle w:val="Pta"/>
          <w:jc w:val="center"/>
        </w:pPr>
        <w:r>
          <w:fldChar w:fldCharType="begin"/>
        </w:r>
        <w:r>
          <w:instrText>PAGE   \* MERGEFORMAT</w:instrText>
        </w:r>
        <w:r>
          <w:fldChar w:fldCharType="separate"/>
        </w:r>
        <w:r w:rsidR="001759E1">
          <w:rPr>
            <w:noProof/>
          </w:rPr>
          <w:t>2</w:t>
        </w:r>
        <w:r>
          <w:fldChar w:fldCharType="end"/>
        </w:r>
      </w:p>
    </w:sdtContent>
  </w:sdt>
  <w:p w:rsidR="00754008" w:rsidRDefault="007540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6AC" w:rsidRDefault="003E46AC" w:rsidP="00754008">
      <w:pPr>
        <w:spacing w:after="0" w:line="240" w:lineRule="auto"/>
      </w:pPr>
      <w:r>
        <w:separator/>
      </w:r>
    </w:p>
  </w:footnote>
  <w:footnote w:type="continuationSeparator" w:id="0">
    <w:p w:rsidR="003E46AC" w:rsidRDefault="003E46AC" w:rsidP="00754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B6"/>
    <w:rsid w:val="00112764"/>
    <w:rsid w:val="001759E1"/>
    <w:rsid w:val="0021729A"/>
    <w:rsid w:val="00294E66"/>
    <w:rsid w:val="002A2187"/>
    <w:rsid w:val="002E0875"/>
    <w:rsid w:val="003A5B04"/>
    <w:rsid w:val="003B01A4"/>
    <w:rsid w:val="003E46AC"/>
    <w:rsid w:val="0042382C"/>
    <w:rsid w:val="004604E9"/>
    <w:rsid w:val="004D06C5"/>
    <w:rsid w:val="004F2217"/>
    <w:rsid w:val="00540738"/>
    <w:rsid w:val="005433BA"/>
    <w:rsid w:val="00585248"/>
    <w:rsid w:val="00594AC2"/>
    <w:rsid w:val="00647DDF"/>
    <w:rsid w:val="007518EA"/>
    <w:rsid w:val="00754008"/>
    <w:rsid w:val="00787EB0"/>
    <w:rsid w:val="007B7B98"/>
    <w:rsid w:val="007D3356"/>
    <w:rsid w:val="00846CBD"/>
    <w:rsid w:val="008738A8"/>
    <w:rsid w:val="008C618D"/>
    <w:rsid w:val="008E15CF"/>
    <w:rsid w:val="008E73E6"/>
    <w:rsid w:val="00984340"/>
    <w:rsid w:val="009848D0"/>
    <w:rsid w:val="009868D6"/>
    <w:rsid w:val="00A333DA"/>
    <w:rsid w:val="00B02FF1"/>
    <w:rsid w:val="00B2315B"/>
    <w:rsid w:val="00BF7640"/>
    <w:rsid w:val="00C035B6"/>
    <w:rsid w:val="00C270FF"/>
    <w:rsid w:val="00C41DA6"/>
    <w:rsid w:val="00C63078"/>
    <w:rsid w:val="00D0396C"/>
    <w:rsid w:val="00D218A7"/>
    <w:rsid w:val="00D95931"/>
    <w:rsid w:val="00DD7712"/>
    <w:rsid w:val="00DE09FF"/>
    <w:rsid w:val="00E323D0"/>
    <w:rsid w:val="00E33B07"/>
    <w:rsid w:val="00E644E1"/>
    <w:rsid w:val="00EF37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397CC-5D37-4936-B328-996DEF9B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540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4008"/>
  </w:style>
  <w:style w:type="paragraph" w:styleId="Pta">
    <w:name w:val="footer"/>
    <w:basedOn w:val="Normlny"/>
    <w:link w:val="PtaChar"/>
    <w:uiPriority w:val="99"/>
    <w:unhideWhenUsed/>
    <w:rsid w:val="00754008"/>
    <w:pPr>
      <w:tabs>
        <w:tab w:val="center" w:pos="4536"/>
        <w:tab w:val="right" w:pos="9072"/>
      </w:tabs>
      <w:spacing w:after="0" w:line="240" w:lineRule="auto"/>
    </w:pPr>
  </w:style>
  <w:style w:type="character" w:customStyle="1" w:styleId="PtaChar">
    <w:name w:val="Päta Char"/>
    <w:basedOn w:val="Predvolenpsmoodseku"/>
    <w:link w:val="Pta"/>
    <w:uiPriority w:val="99"/>
    <w:rsid w:val="00754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2861</Words>
  <Characters>16308</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Velček</dc:creator>
  <cp:keywords/>
  <dc:description/>
  <cp:lastModifiedBy>Nikoleta Fekete</cp:lastModifiedBy>
  <cp:revision>2</cp:revision>
  <dcterms:created xsi:type="dcterms:W3CDTF">2025-05-29T10:34:00Z</dcterms:created>
  <dcterms:modified xsi:type="dcterms:W3CDTF">2025-05-29T10:34:00Z</dcterms:modified>
</cp:coreProperties>
</file>